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04" w:rsidRDefault="009D228D">
      <w:pPr>
        <w:pStyle w:val="10"/>
        <w:keepNext/>
        <w:keepLines/>
        <w:shd w:val="clear" w:color="auto" w:fill="auto"/>
        <w:spacing w:after="183" w:line="400" w:lineRule="exact"/>
        <w:ind w:left="3360"/>
      </w:pPr>
      <w:bookmarkStart w:id="0" w:name="bookmark0"/>
      <w:r>
        <w:t>Проводится конкурс.</w:t>
      </w:r>
      <w:bookmarkEnd w:id="0"/>
    </w:p>
    <w:p w:rsidR="00D82204" w:rsidRDefault="009D228D" w:rsidP="009D228D">
      <w:pPr>
        <w:pStyle w:val="2"/>
        <w:shd w:val="clear" w:color="auto" w:fill="auto"/>
        <w:spacing w:before="0" w:after="476"/>
        <w:ind w:left="567" w:right="20" w:firstLine="560"/>
      </w:pPr>
      <w:r>
        <w:t>В соответствии с постановлением Правительства УР от 10.09.2012 г. №399 проводится конкурс по предоставлению субсидий начинающим предпринимателям на создание и развитие собственного бизнеса. Заявки принимаются от субъектов малого предпринимательства зарегис</w:t>
      </w:r>
      <w:r>
        <w:t>трированных и осуществляющих предпринимательскую деятельность на территории Удмуртской Республики не более 12 месяцев на дату подачи заявки на получении субсидии.</w:t>
      </w:r>
    </w:p>
    <w:p w:rsidR="00D82204" w:rsidRDefault="009D228D" w:rsidP="009D228D">
      <w:pPr>
        <w:pStyle w:val="2"/>
        <w:shd w:val="clear" w:color="auto" w:fill="auto"/>
        <w:spacing w:before="0" w:after="0" w:line="554" w:lineRule="exact"/>
        <w:ind w:left="567" w:right="20" w:firstLine="560"/>
      </w:pPr>
      <w:r>
        <w:t>Прием документов до 08.10.2012г. по адресу - УР, г</w:t>
      </w:r>
      <w:proofErr w:type="gramStart"/>
      <w:r>
        <w:t>.И</w:t>
      </w:r>
      <w:proofErr w:type="gramEnd"/>
      <w:r>
        <w:t>жевск, пер.Северный, 61, кааб. 501</w:t>
      </w:r>
    </w:p>
    <w:p w:rsidR="00D82204" w:rsidRDefault="009D228D" w:rsidP="009D228D">
      <w:pPr>
        <w:pStyle w:val="2"/>
        <w:shd w:val="clear" w:color="auto" w:fill="auto"/>
        <w:spacing w:before="0" w:after="444" w:line="547" w:lineRule="exact"/>
        <w:ind w:left="567" w:right="2300"/>
        <w:jc w:val="left"/>
      </w:pPr>
      <w:r>
        <w:t>В рабо</w:t>
      </w:r>
      <w:r>
        <w:t>чие дни с 8:30 до 11:45 и с 12:35 до 17:30</w:t>
      </w:r>
      <w:proofErr w:type="gramStart"/>
      <w:r>
        <w:t xml:space="preserve"> В</w:t>
      </w:r>
      <w:proofErr w:type="gramEnd"/>
      <w:r>
        <w:t xml:space="preserve"> пятницу - до 16.30</w:t>
      </w:r>
    </w:p>
    <w:p w:rsidR="009D228D" w:rsidRDefault="009D228D">
      <w:pPr>
        <w:pStyle w:val="2"/>
        <w:shd w:val="clear" w:color="auto" w:fill="auto"/>
        <w:spacing w:before="0" w:after="0" w:line="367" w:lineRule="exact"/>
        <w:ind w:left="580" w:right="1180"/>
        <w:jc w:val="left"/>
        <w:rPr>
          <w:lang w:val="ru-RU"/>
        </w:rPr>
      </w:pPr>
      <w:r>
        <w:t xml:space="preserve">Контактный телефон: (3412) 901-063, 901-064, 901-068; Факс: (3412) 901-064 </w:t>
      </w:r>
    </w:p>
    <w:p w:rsidR="009D228D" w:rsidRDefault="009D228D">
      <w:pPr>
        <w:pStyle w:val="2"/>
        <w:shd w:val="clear" w:color="auto" w:fill="auto"/>
        <w:spacing w:before="0" w:after="0" w:line="367" w:lineRule="exact"/>
        <w:ind w:left="580" w:right="1180"/>
        <w:jc w:val="left"/>
        <w:rPr>
          <w:rStyle w:val="11"/>
          <w:lang w:val="ru-RU"/>
        </w:rPr>
      </w:pPr>
      <w:proofErr w:type="spellStart"/>
      <w:r>
        <w:t>Эл</w:t>
      </w:r>
      <w:proofErr w:type="gramStart"/>
      <w:r>
        <w:t>.а</w:t>
      </w:r>
      <w:proofErr w:type="gramEnd"/>
      <w:r>
        <w:t>дреса</w:t>
      </w:r>
      <w:proofErr w:type="spellEnd"/>
      <w:r>
        <w:t xml:space="preserve">: </w:t>
      </w:r>
      <w:hyperlink r:id="rId6" w:history="1">
        <w:r>
          <w:rPr>
            <w:rStyle w:val="a3"/>
            <w:lang w:val="en-US"/>
          </w:rPr>
          <w:t>aik</w:t>
        </w:r>
        <w:r w:rsidRPr="009D228D">
          <w:rPr>
            <w:rStyle w:val="a3"/>
            <w:lang w:val="ru-RU"/>
          </w:rPr>
          <w:t>@</w:t>
        </w:r>
        <w:r>
          <w:rPr>
            <w:rStyle w:val="a3"/>
            <w:lang w:val="en-US"/>
          </w:rPr>
          <w:t>economy</w:t>
        </w:r>
        <w:r w:rsidRPr="009D228D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udmfink</w:t>
        </w:r>
        <w:r w:rsidRPr="009D228D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  <w:r w:rsidRPr="009D228D">
        <w:rPr>
          <w:rStyle w:val="11"/>
          <w:lang w:val="ru-RU"/>
        </w:rPr>
        <w:t xml:space="preserve"> </w:t>
      </w:r>
    </w:p>
    <w:p w:rsidR="009D228D" w:rsidRDefault="00D82204" w:rsidP="009D228D">
      <w:pPr>
        <w:pStyle w:val="2"/>
        <w:shd w:val="clear" w:color="auto" w:fill="auto"/>
        <w:spacing w:before="0" w:after="0" w:line="367" w:lineRule="exact"/>
        <w:ind w:left="2268" w:right="1180"/>
        <w:jc w:val="left"/>
        <w:rPr>
          <w:lang w:val="ru-RU"/>
        </w:rPr>
      </w:pPr>
      <w:hyperlink r:id="rId7" w:history="1">
        <w:r w:rsidR="009D228D">
          <w:rPr>
            <w:rStyle w:val="a3"/>
            <w:lang w:val="en-US"/>
          </w:rPr>
          <w:t>pan</w:t>
        </w:r>
        <w:r w:rsidR="009D228D" w:rsidRPr="009D228D">
          <w:rPr>
            <w:rStyle w:val="a3"/>
            <w:lang w:val="ru-RU"/>
          </w:rPr>
          <w:t>@</w:t>
        </w:r>
        <w:r w:rsidR="009D228D">
          <w:rPr>
            <w:rStyle w:val="a3"/>
            <w:lang w:val="en-US"/>
          </w:rPr>
          <w:t>economy</w:t>
        </w:r>
        <w:r w:rsidR="009D228D" w:rsidRPr="009D228D">
          <w:rPr>
            <w:rStyle w:val="a3"/>
            <w:lang w:val="ru-RU"/>
          </w:rPr>
          <w:t>.</w:t>
        </w:r>
        <w:proofErr w:type="spellStart"/>
        <w:r w:rsidR="009D228D">
          <w:rPr>
            <w:rStyle w:val="a3"/>
            <w:lang w:val="en-US"/>
          </w:rPr>
          <w:t>udmlink</w:t>
        </w:r>
        <w:proofErr w:type="spellEnd"/>
        <w:r w:rsidR="009D228D" w:rsidRPr="009D228D">
          <w:rPr>
            <w:rStyle w:val="a3"/>
            <w:lang w:val="ru-RU"/>
          </w:rPr>
          <w:t>.</w:t>
        </w:r>
        <w:proofErr w:type="spellStart"/>
        <w:r w:rsidR="009D228D">
          <w:rPr>
            <w:rStyle w:val="a3"/>
            <w:lang w:val="en-US"/>
          </w:rPr>
          <w:t>ru</w:t>
        </w:r>
        <w:proofErr w:type="spellEnd"/>
      </w:hyperlink>
    </w:p>
    <w:p w:rsidR="00D82204" w:rsidRDefault="009D228D" w:rsidP="009D228D">
      <w:pPr>
        <w:pStyle w:val="2"/>
        <w:shd w:val="clear" w:color="auto" w:fill="auto"/>
        <w:spacing w:before="0" w:after="0" w:line="367" w:lineRule="exact"/>
        <w:ind w:left="580" w:right="1180" w:firstLine="1688"/>
        <w:jc w:val="left"/>
      </w:pPr>
      <w:r w:rsidRPr="009D228D">
        <w:rPr>
          <w:rStyle w:val="11"/>
          <w:lang w:val="ru-RU"/>
        </w:rPr>
        <w:t xml:space="preserve"> </w:t>
      </w:r>
      <w:hyperlink r:id="rId8" w:history="1">
        <w:r>
          <w:rPr>
            <w:rStyle w:val="a3"/>
            <w:lang w:val="en-US"/>
          </w:rPr>
          <w:t>pld</w:t>
        </w:r>
        <w:r w:rsidRPr="009D228D">
          <w:rPr>
            <w:rStyle w:val="a3"/>
            <w:lang w:val="ru-RU"/>
          </w:rPr>
          <w:t>@</w:t>
        </w:r>
        <w:r>
          <w:rPr>
            <w:rStyle w:val="a3"/>
            <w:lang w:val="en-US"/>
          </w:rPr>
          <w:t>economy</w:t>
        </w:r>
        <w:r w:rsidRPr="009D228D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udmlink</w:t>
        </w:r>
        <w:r w:rsidRPr="009D228D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</w:p>
    <w:sectPr w:rsidR="00D82204" w:rsidSect="00D82204">
      <w:type w:val="continuous"/>
      <w:pgSz w:w="11905" w:h="16837"/>
      <w:pgMar w:top="1286" w:right="902" w:bottom="5440" w:left="6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204" w:rsidRDefault="00D82204" w:rsidP="00D82204">
      <w:r>
        <w:separator/>
      </w:r>
    </w:p>
  </w:endnote>
  <w:endnote w:type="continuationSeparator" w:id="1">
    <w:p w:rsidR="00D82204" w:rsidRDefault="00D82204" w:rsidP="00D82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204" w:rsidRDefault="00D82204"/>
  </w:footnote>
  <w:footnote w:type="continuationSeparator" w:id="1">
    <w:p w:rsidR="00D82204" w:rsidRDefault="00D8220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82204"/>
    <w:rsid w:val="009D228D"/>
    <w:rsid w:val="00D8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220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2204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D82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40"/>
      <w:szCs w:val="40"/>
    </w:rPr>
  </w:style>
  <w:style w:type="character" w:customStyle="1" w:styleId="a4">
    <w:name w:val="Основной текст_"/>
    <w:basedOn w:val="a0"/>
    <w:link w:val="2"/>
    <w:rsid w:val="00D82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1"/>
      <w:szCs w:val="31"/>
    </w:rPr>
  </w:style>
  <w:style w:type="character" w:customStyle="1" w:styleId="11">
    <w:name w:val="Основной текст1"/>
    <w:basedOn w:val="a4"/>
    <w:rsid w:val="00D82204"/>
    <w:rPr>
      <w:u w:val="single"/>
      <w:lang w:val="en-US"/>
    </w:rPr>
  </w:style>
  <w:style w:type="paragraph" w:customStyle="1" w:styleId="10">
    <w:name w:val="Заголовок №1"/>
    <w:basedOn w:val="a"/>
    <w:link w:val="1"/>
    <w:rsid w:val="00D82204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40"/>
      <w:szCs w:val="40"/>
    </w:rPr>
  </w:style>
  <w:style w:type="paragraph" w:customStyle="1" w:styleId="2">
    <w:name w:val="Основной текст2"/>
    <w:basedOn w:val="a"/>
    <w:link w:val="a4"/>
    <w:rsid w:val="00D82204"/>
    <w:pPr>
      <w:shd w:val="clear" w:color="auto" w:fill="FFFFFF"/>
      <w:spacing w:before="480" w:after="480" w:line="550" w:lineRule="exact"/>
      <w:jc w:val="both"/>
    </w:pPr>
    <w:rPr>
      <w:rFonts w:ascii="Times New Roman" w:eastAsia="Times New Roman" w:hAnsi="Times New Roman" w:cs="Times New Roman"/>
      <w:spacing w:val="20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d@economy.udmlin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n@economy.udmlin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k@economy.udmfin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Oxygen</cp:lastModifiedBy>
  <cp:revision>2</cp:revision>
  <dcterms:created xsi:type="dcterms:W3CDTF">2012-09-28T08:09:00Z</dcterms:created>
  <dcterms:modified xsi:type="dcterms:W3CDTF">2012-09-28T08:11:00Z</dcterms:modified>
</cp:coreProperties>
</file>