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Об утверждении Регламента и Номенклатуры дел и журналов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Административной комиссии муниципального образования</w:t>
      </w:r>
    </w:p>
    <w:p w:rsidR="004F7CD9" w:rsidRP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4F7CD9">
        <w:rPr>
          <w:b/>
          <w:sz w:val="28"/>
          <w:szCs w:val="28"/>
        </w:rPr>
        <w:t>«Воткинский район»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«Воткинский район»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07.07.2015 года № 1590</w:t>
      </w:r>
    </w:p>
    <w:p w:rsidR="004F7CD9" w:rsidRDefault="004F7CD9" w:rsidP="004F7CD9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F7CD9" w:rsidRPr="004F7CD9" w:rsidRDefault="004F7CD9" w:rsidP="004F7CD9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4F7CD9" w:rsidRPr="004F7CD9" w:rsidRDefault="004F7CD9" w:rsidP="004F7CD9">
      <w:pPr>
        <w:pStyle w:val="af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>постановлением Администрации МО «Воткинский район» от 31.01.2017 года № 188.</w:t>
      </w:r>
    </w:p>
    <w:p w:rsidR="004F7CD9" w:rsidRDefault="004F7CD9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</w:p>
    <w:p w:rsidR="000A36E6" w:rsidRPr="000A36E6" w:rsidRDefault="000A36E6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надлежащей организации деятельности Административной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муниципального образования «Воткинский район» и в</w:t>
      </w:r>
      <w:r w:rsidR="00BA7AE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Кодексом Российской Федерации об административных правонарушениях и </w:t>
      </w:r>
      <w:r w:rsidR="00BA7AE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8 статьи 9 Закона Удмуртской Республики от 17 сентября 2007 года </w:t>
      </w:r>
      <w:r w:rsidR="00BA23D1">
        <w:rPr>
          <w:sz w:val="28"/>
          <w:szCs w:val="28"/>
        </w:rPr>
        <w:t xml:space="preserve">   </w:t>
      </w:r>
      <w:r>
        <w:rPr>
          <w:sz w:val="28"/>
          <w:szCs w:val="28"/>
        </w:rPr>
        <w:t>№ 57-РЗ «Об административных комиссиях в Удмуртской Республике»</w:t>
      </w:r>
      <w:r w:rsidR="00F03E72">
        <w:rPr>
          <w:sz w:val="28"/>
          <w:szCs w:val="28"/>
        </w:rPr>
        <w:t>, рук</w:t>
      </w:r>
      <w:r w:rsidR="00F03E72">
        <w:rPr>
          <w:sz w:val="28"/>
          <w:szCs w:val="28"/>
        </w:rPr>
        <w:t>о</w:t>
      </w:r>
      <w:r w:rsidR="00F03E72">
        <w:rPr>
          <w:sz w:val="28"/>
          <w:szCs w:val="28"/>
        </w:rPr>
        <w:t>водствуясь Уставом муниципального образования «Воткинский район»,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муниципального образования «Воткинский район» </w:t>
      </w:r>
      <w:r w:rsidRPr="000A36E6">
        <w:rPr>
          <w:b/>
          <w:sz w:val="28"/>
          <w:szCs w:val="28"/>
        </w:rPr>
        <w:t>постановляет:</w:t>
      </w:r>
      <w:proofErr w:type="gramEnd"/>
    </w:p>
    <w:p w:rsidR="00BA23D1" w:rsidRDefault="0088688F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BA7AEC">
        <w:rPr>
          <w:sz w:val="28"/>
          <w:szCs w:val="28"/>
        </w:rPr>
        <w:t xml:space="preserve">Утвердить </w:t>
      </w:r>
      <w:r w:rsidR="00BA23D1">
        <w:rPr>
          <w:sz w:val="28"/>
          <w:szCs w:val="28"/>
        </w:rPr>
        <w:t>прилагаемые:</w:t>
      </w:r>
    </w:p>
    <w:p w:rsidR="00BA23D1" w:rsidRDefault="00BA23D1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36E6">
        <w:rPr>
          <w:sz w:val="28"/>
          <w:szCs w:val="28"/>
        </w:rPr>
        <w:t>Р</w:t>
      </w:r>
      <w:r w:rsidR="000A36E6" w:rsidRPr="000A36E6">
        <w:rPr>
          <w:bCs/>
          <w:sz w:val="28"/>
          <w:szCs w:val="28"/>
        </w:rPr>
        <w:t xml:space="preserve">егламент организации деятельности </w:t>
      </w:r>
      <w:r w:rsidR="007D6308">
        <w:rPr>
          <w:bCs/>
          <w:sz w:val="28"/>
          <w:szCs w:val="28"/>
        </w:rPr>
        <w:t>а</w:t>
      </w:r>
      <w:r w:rsidR="000A36E6" w:rsidRPr="000A36E6">
        <w:rPr>
          <w:bCs/>
          <w:sz w:val="28"/>
          <w:szCs w:val="28"/>
        </w:rPr>
        <w:t>дминистративной комиссии</w:t>
      </w:r>
      <w:r w:rsidR="000A36E6">
        <w:rPr>
          <w:sz w:val="28"/>
          <w:szCs w:val="28"/>
        </w:rPr>
        <w:t xml:space="preserve"> </w:t>
      </w:r>
      <w:r w:rsidR="000A36E6" w:rsidRPr="000A36E6">
        <w:rPr>
          <w:bCs/>
          <w:sz w:val="28"/>
          <w:szCs w:val="28"/>
        </w:rPr>
        <w:t>м</w:t>
      </w:r>
      <w:r w:rsidR="000A36E6" w:rsidRPr="000A36E6">
        <w:rPr>
          <w:bCs/>
          <w:sz w:val="28"/>
          <w:szCs w:val="28"/>
        </w:rPr>
        <w:t>у</w:t>
      </w:r>
      <w:r w:rsidR="000A36E6" w:rsidRPr="000A36E6">
        <w:rPr>
          <w:bCs/>
          <w:sz w:val="28"/>
          <w:szCs w:val="28"/>
        </w:rPr>
        <w:t>ниципального образования «</w:t>
      </w:r>
      <w:r w:rsidR="000A36E6">
        <w:rPr>
          <w:bCs/>
          <w:sz w:val="28"/>
          <w:szCs w:val="28"/>
        </w:rPr>
        <w:t>В</w:t>
      </w:r>
      <w:r w:rsidR="000A36E6" w:rsidRPr="000A36E6">
        <w:rPr>
          <w:bCs/>
          <w:sz w:val="28"/>
          <w:szCs w:val="28"/>
        </w:rPr>
        <w:t>откинский район»</w:t>
      </w:r>
      <w:r>
        <w:rPr>
          <w:bCs/>
          <w:sz w:val="28"/>
          <w:szCs w:val="28"/>
        </w:rPr>
        <w:t>;</w:t>
      </w:r>
    </w:p>
    <w:p w:rsidR="000A36E6" w:rsidRPr="00BA23D1" w:rsidRDefault="00BA23D1" w:rsidP="00BA23D1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Номенклатуру дел и журналов </w:t>
      </w:r>
      <w:r w:rsidR="007D6308">
        <w:rPr>
          <w:bCs/>
          <w:sz w:val="28"/>
          <w:szCs w:val="28"/>
        </w:rPr>
        <w:t>а</w:t>
      </w:r>
      <w:r w:rsidRPr="000A36E6">
        <w:rPr>
          <w:bCs/>
          <w:sz w:val="28"/>
          <w:szCs w:val="28"/>
        </w:rPr>
        <w:t>дминистративной комиссии</w:t>
      </w:r>
      <w:r>
        <w:rPr>
          <w:sz w:val="28"/>
          <w:szCs w:val="28"/>
        </w:rPr>
        <w:t xml:space="preserve"> </w:t>
      </w:r>
      <w:r w:rsidRPr="000A36E6">
        <w:rPr>
          <w:bCs/>
          <w:sz w:val="28"/>
          <w:szCs w:val="28"/>
        </w:rPr>
        <w:t>муниц</w:t>
      </w:r>
      <w:r w:rsidRPr="000A36E6">
        <w:rPr>
          <w:bCs/>
          <w:sz w:val="28"/>
          <w:szCs w:val="28"/>
        </w:rPr>
        <w:t>и</w:t>
      </w:r>
      <w:r w:rsidRPr="000A36E6">
        <w:rPr>
          <w:bCs/>
          <w:sz w:val="28"/>
          <w:szCs w:val="28"/>
        </w:rPr>
        <w:t>пального образования «</w:t>
      </w:r>
      <w:r>
        <w:rPr>
          <w:bCs/>
          <w:sz w:val="28"/>
          <w:szCs w:val="28"/>
        </w:rPr>
        <w:t>В</w:t>
      </w:r>
      <w:r w:rsidRPr="000A36E6">
        <w:rPr>
          <w:bCs/>
          <w:sz w:val="28"/>
          <w:szCs w:val="28"/>
        </w:rPr>
        <w:t>откинский район»</w:t>
      </w:r>
      <w:r>
        <w:rPr>
          <w:bCs/>
          <w:sz w:val="28"/>
          <w:szCs w:val="28"/>
        </w:rPr>
        <w:t>.</w:t>
      </w:r>
    </w:p>
    <w:p w:rsidR="00BA23D1" w:rsidRDefault="00BA23D1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«Воткинский район» от 16.12.2013 года № 2448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Регламента административной комиссии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«Воткинский район»</w:t>
      </w:r>
    </w:p>
    <w:p w:rsidR="004F7CD9" w:rsidRDefault="000A36E6" w:rsidP="00BA23D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proofErr w:type="gramStart"/>
      <w:r w:rsidRPr="004F7CD9">
        <w:rPr>
          <w:sz w:val="28"/>
          <w:szCs w:val="28"/>
        </w:rPr>
        <w:t>Контроль за</w:t>
      </w:r>
      <w:proofErr w:type="gramEnd"/>
      <w:r w:rsidRPr="004F7CD9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DD65B7" w:rsidRPr="004F7CD9">
        <w:rPr>
          <w:sz w:val="28"/>
          <w:szCs w:val="28"/>
        </w:rPr>
        <w:t>А</w:t>
      </w:r>
      <w:r w:rsidRPr="004F7CD9">
        <w:rPr>
          <w:sz w:val="28"/>
          <w:szCs w:val="28"/>
        </w:rPr>
        <w:t xml:space="preserve">дминистрации муниципального образования «Воткинский район» </w:t>
      </w:r>
      <w:r w:rsidR="00970B95" w:rsidRPr="004F7CD9">
        <w:rPr>
          <w:sz w:val="28"/>
          <w:szCs w:val="28"/>
        </w:rPr>
        <w:t>– председателя Административной комиссии муниц</w:t>
      </w:r>
      <w:r w:rsidR="00970B95" w:rsidRPr="004F7CD9">
        <w:rPr>
          <w:sz w:val="28"/>
          <w:szCs w:val="28"/>
        </w:rPr>
        <w:t>и</w:t>
      </w:r>
      <w:r w:rsidR="00970B95" w:rsidRPr="004F7CD9">
        <w:rPr>
          <w:sz w:val="28"/>
          <w:szCs w:val="28"/>
        </w:rPr>
        <w:t xml:space="preserve">пального образования «Воткинский район» </w:t>
      </w:r>
      <w:r w:rsidR="004F7CD9" w:rsidRPr="004F7CD9">
        <w:rPr>
          <w:sz w:val="28"/>
          <w:szCs w:val="28"/>
        </w:rPr>
        <w:t>Заметаева А.В.</w:t>
      </w:r>
      <w:r w:rsidR="004F7CD9">
        <w:rPr>
          <w:sz w:val="28"/>
          <w:szCs w:val="28"/>
        </w:rPr>
        <w:t xml:space="preserve"> (С изм., внесенными постановлением Администрации МО «Воткинский район» от 31.01.2017 года  № 188).</w:t>
      </w:r>
    </w:p>
    <w:p w:rsidR="004F7CD9" w:rsidRDefault="00A5057A" w:rsidP="004F7CD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4F7CD9">
        <w:rPr>
          <w:sz w:val="28"/>
          <w:szCs w:val="28"/>
        </w:rPr>
        <w:t xml:space="preserve">Настоящее постановление вступает в силу с 01 </w:t>
      </w:r>
      <w:r w:rsidR="00970B95" w:rsidRPr="004F7CD9">
        <w:rPr>
          <w:sz w:val="28"/>
          <w:szCs w:val="28"/>
        </w:rPr>
        <w:t>августа</w:t>
      </w:r>
      <w:r w:rsidRPr="004F7CD9">
        <w:rPr>
          <w:sz w:val="28"/>
          <w:szCs w:val="28"/>
        </w:rPr>
        <w:t xml:space="preserve"> 201</w:t>
      </w:r>
      <w:r w:rsidR="00970B95" w:rsidRPr="004F7CD9">
        <w:rPr>
          <w:sz w:val="28"/>
          <w:szCs w:val="28"/>
        </w:rPr>
        <w:t>5</w:t>
      </w:r>
      <w:r w:rsidRPr="004F7CD9">
        <w:rPr>
          <w:sz w:val="28"/>
          <w:szCs w:val="28"/>
        </w:rPr>
        <w:t xml:space="preserve"> года</w:t>
      </w:r>
      <w:r w:rsidR="00970B95" w:rsidRPr="004F7CD9">
        <w:rPr>
          <w:sz w:val="28"/>
          <w:szCs w:val="28"/>
        </w:rPr>
        <w:t>,</w:t>
      </w:r>
      <w:r w:rsidR="00405B27" w:rsidRPr="004F7CD9">
        <w:rPr>
          <w:sz w:val="28"/>
          <w:szCs w:val="28"/>
        </w:rPr>
        <w:t xml:space="preserve"> з</w:t>
      </w:r>
      <w:r w:rsidR="00970B95" w:rsidRPr="004F7CD9">
        <w:rPr>
          <w:sz w:val="28"/>
          <w:szCs w:val="28"/>
        </w:rPr>
        <w:t>а</w:t>
      </w:r>
      <w:r w:rsidR="00405B27" w:rsidRPr="004F7CD9">
        <w:rPr>
          <w:sz w:val="28"/>
          <w:szCs w:val="28"/>
        </w:rPr>
        <w:t xml:space="preserve"> исключением </w:t>
      </w:r>
      <w:r w:rsidR="00970B95" w:rsidRPr="004F7CD9">
        <w:rPr>
          <w:sz w:val="28"/>
          <w:szCs w:val="28"/>
        </w:rPr>
        <w:t>подпункт</w:t>
      </w:r>
      <w:r w:rsidR="00405B27" w:rsidRPr="004F7CD9">
        <w:rPr>
          <w:sz w:val="28"/>
          <w:szCs w:val="28"/>
        </w:rPr>
        <w:t>а</w:t>
      </w:r>
      <w:r w:rsidR="00970B95" w:rsidRPr="004F7CD9">
        <w:rPr>
          <w:sz w:val="28"/>
          <w:szCs w:val="28"/>
        </w:rPr>
        <w:t xml:space="preserve"> «б» пункта 1 настоящего постановления</w:t>
      </w:r>
      <w:r w:rsidR="00405B27" w:rsidRPr="004F7CD9">
        <w:rPr>
          <w:sz w:val="28"/>
          <w:szCs w:val="28"/>
        </w:rPr>
        <w:t xml:space="preserve">, который вступает в силу с </w:t>
      </w:r>
      <w:r w:rsidR="004F7CD9" w:rsidRPr="004F7CD9">
        <w:rPr>
          <w:sz w:val="28"/>
          <w:szCs w:val="28"/>
        </w:rPr>
        <w:t>01 января 2017</w:t>
      </w:r>
      <w:r w:rsidR="00970B95" w:rsidRPr="004F7CD9">
        <w:rPr>
          <w:sz w:val="28"/>
          <w:szCs w:val="28"/>
        </w:rPr>
        <w:t xml:space="preserve"> года</w:t>
      </w:r>
      <w:r w:rsidR="004F7CD9">
        <w:rPr>
          <w:sz w:val="28"/>
          <w:szCs w:val="28"/>
        </w:rPr>
        <w:t xml:space="preserve"> (С изм., внесенными постановлением Администрации МО «Воткинский район» от 31.01.2017 года № 188).</w:t>
      </w:r>
    </w:p>
    <w:p w:rsidR="00B375D4" w:rsidRPr="00BA7AEC" w:rsidRDefault="00B375D4" w:rsidP="00BA23D1">
      <w:pPr>
        <w:spacing w:line="280" w:lineRule="exact"/>
        <w:contextualSpacing/>
        <w:rPr>
          <w:bCs/>
          <w:sz w:val="28"/>
          <w:szCs w:val="28"/>
        </w:rPr>
      </w:pPr>
    </w:p>
    <w:p w:rsidR="00F359A8" w:rsidRDefault="00F359A8" w:rsidP="00BA23D1">
      <w:pPr>
        <w:jc w:val="both"/>
        <w:rPr>
          <w:sz w:val="20"/>
          <w:szCs w:val="20"/>
        </w:rPr>
      </w:pPr>
    </w:p>
    <w:p w:rsidR="00F359A8" w:rsidRPr="00BA23D1" w:rsidRDefault="00F359A8" w:rsidP="00BA23D1">
      <w:pPr>
        <w:jc w:val="both"/>
        <w:rPr>
          <w:sz w:val="20"/>
          <w:szCs w:val="20"/>
        </w:rPr>
      </w:pPr>
    </w:p>
    <w:p w:rsidR="00BA23D1" w:rsidRDefault="00BA23D1" w:rsidP="00BA23D1">
      <w:pPr>
        <w:jc w:val="both"/>
        <w:rPr>
          <w:sz w:val="28"/>
          <w:szCs w:val="28"/>
        </w:rPr>
      </w:pPr>
    </w:p>
    <w:p w:rsidR="00F359A8" w:rsidRDefault="00F359A8" w:rsidP="00BA23D1">
      <w:pPr>
        <w:jc w:val="both"/>
        <w:rPr>
          <w:sz w:val="28"/>
          <w:szCs w:val="28"/>
        </w:rPr>
        <w:sectPr w:rsidR="00F359A8" w:rsidSect="00970B95">
          <w:headerReference w:type="default" r:id="rId8"/>
          <w:footerReference w:type="default" r:id="rId9"/>
          <w:type w:val="oddPage"/>
          <w:pgSz w:w="11906" w:h="16838"/>
          <w:pgMar w:top="709" w:right="567" w:bottom="993" w:left="1701" w:header="567" w:footer="0" w:gutter="0"/>
          <w:cols w:space="708"/>
          <w:titlePg/>
          <w:docGrid w:linePitch="360"/>
        </w:sectPr>
      </w:pP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lastRenderedPageBreak/>
        <w:t>УТВЕРЖДЕН</w:t>
      </w:r>
    </w:p>
    <w:p w:rsidR="004C2FFD" w:rsidRDefault="00022324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>п</w:t>
      </w:r>
      <w:r w:rsidR="000557E8" w:rsidRPr="008C5096">
        <w:rPr>
          <w:bCs/>
          <w:sz w:val="28"/>
          <w:szCs w:val="28"/>
        </w:rPr>
        <w:t>остановлением Администрации</w:t>
      </w:r>
    </w:p>
    <w:p w:rsidR="005A1791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муниципального образования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«Воткинский район» </w:t>
      </w:r>
    </w:p>
    <w:p w:rsidR="000557E8" w:rsidRPr="008C5096" w:rsidRDefault="000557E8" w:rsidP="00BA23D1">
      <w:pPr>
        <w:ind w:left="4820"/>
        <w:rPr>
          <w:bCs/>
          <w:sz w:val="28"/>
          <w:szCs w:val="28"/>
        </w:rPr>
      </w:pPr>
      <w:r w:rsidRPr="008C5096">
        <w:rPr>
          <w:bCs/>
          <w:sz w:val="28"/>
          <w:szCs w:val="28"/>
        </w:rPr>
        <w:t xml:space="preserve">от </w:t>
      </w:r>
      <w:r w:rsidR="00F359A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</w:t>
      </w:r>
      <w:r w:rsidR="006A7388">
        <w:rPr>
          <w:bCs/>
          <w:sz w:val="28"/>
          <w:szCs w:val="28"/>
        </w:rPr>
        <w:t>07</w:t>
      </w:r>
      <w:r w:rsidRPr="008C5096">
        <w:rPr>
          <w:bCs/>
          <w:sz w:val="28"/>
          <w:szCs w:val="28"/>
        </w:rPr>
        <w:t>.201</w:t>
      </w:r>
      <w:r w:rsidR="00BA23D1">
        <w:rPr>
          <w:bCs/>
          <w:sz w:val="28"/>
          <w:szCs w:val="28"/>
        </w:rPr>
        <w:t>5</w:t>
      </w:r>
      <w:r w:rsidRPr="008C5096">
        <w:rPr>
          <w:bCs/>
          <w:sz w:val="28"/>
          <w:szCs w:val="28"/>
        </w:rPr>
        <w:t xml:space="preserve"> года № </w:t>
      </w:r>
      <w:r w:rsidR="00F359A8">
        <w:rPr>
          <w:bCs/>
          <w:sz w:val="28"/>
          <w:szCs w:val="28"/>
        </w:rPr>
        <w:t>1590</w:t>
      </w:r>
    </w:p>
    <w:p w:rsidR="000557E8" w:rsidRPr="008C5096" w:rsidRDefault="000557E8" w:rsidP="00BA23D1">
      <w:pPr>
        <w:jc w:val="center"/>
        <w:rPr>
          <w:bCs/>
          <w:sz w:val="28"/>
          <w:szCs w:val="28"/>
        </w:rPr>
      </w:pPr>
    </w:p>
    <w:p w:rsidR="004C2FFD" w:rsidRPr="00405B27" w:rsidRDefault="004C2FFD" w:rsidP="004C2FFD">
      <w:pPr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РЕГЛАМЕНТ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организации деятельности административной комиссии</w:t>
      </w:r>
    </w:p>
    <w:p w:rsidR="004C2FFD" w:rsidRPr="00405B27" w:rsidRDefault="004C2FFD" w:rsidP="004C2FFD">
      <w:pPr>
        <w:contextualSpacing/>
        <w:jc w:val="center"/>
        <w:rPr>
          <w:b/>
          <w:bCs/>
          <w:sz w:val="28"/>
          <w:szCs w:val="28"/>
        </w:rPr>
      </w:pPr>
      <w:r w:rsidRPr="00405B27">
        <w:rPr>
          <w:b/>
          <w:bCs/>
          <w:sz w:val="28"/>
          <w:szCs w:val="28"/>
        </w:rPr>
        <w:t>муниципального образования «Воткинский район»</w:t>
      </w:r>
    </w:p>
    <w:p w:rsidR="004C2FFD" w:rsidRDefault="004C2FFD" w:rsidP="004C2FF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изменениями и дополнениями, внесенными:</w:t>
      </w:r>
    </w:p>
    <w:p w:rsidR="004C2FFD" w:rsidRPr="000B59C2" w:rsidRDefault="004C2FFD" w:rsidP="004F7CD9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9C2">
        <w:rPr>
          <w:sz w:val="28"/>
          <w:szCs w:val="28"/>
        </w:rPr>
        <w:t>постановлением Администрации МО «Воткинский район» от 14.11.2016 года № 2032;</w:t>
      </w:r>
    </w:p>
    <w:p w:rsidR="004C2FFD" w:rsidRPr="000B59C2" w:rsidRDefault="004C2FFD" w:rsidP="004F7CD9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«Воткинский район»</w:t>
      </w:r>
      <w:r w:rsidR="004F7CD9">
        <w:rPr>
          <w:sz w:val="28"/>
          <w:szCs w:val="28"/>
        </w:rPr>
        <w:t xml:space="preserve"> от 31.01.2017 года № 188.</w:t>
      </w:r>
    </w:p>
    <w:p w:rsidR="004C2FFD" w:rsidRPr="008C5096" w:rsidRDefault="004C2FFD" w:rsidP="004C2FFD">
      <w:pPr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jc w:val="center"/>
        <w:rPr>
          <w:rStyle w:val="a5"/>
          <w:iCs/>
          <w:sz w:val="28"/>
          <w:szCs w:val="28"/>
        </w:rPr>
      </w:pPr>
      <w:r w:rsidRPr="008C5096">
        <w:rPr>
          <w:rStyle w:val="a5"/>
          <w:iCs/>
          <w:sz w:val="28"/>
          <w:szCs w:val="28"/>
        </w:rPr>
        <w:t>1. Общие положения</w:t>
      </w:r>
    </w:p>
    <w:p w:rsidR="004C2FFD" w:rsidRPr="008C5096" w:rsidRDefault="004C2FFD" w:rsidP="004C2F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C2FFD" w:rsidRPr="008C5096" w:rsidRDefault="004C2FFD" w:rsidP="004C2FFD">
      <w:pPr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>1.1.  Регламент организации деятельности административной комиссии муниципального образования «Воткинский район» (далее – Регламент) уст</w:t>
      </w:r>
      <w:r w:rsidRPr="008C5096">
        <w:rPr>
          <w:sz w:val="28"/>
          <w:szCs w:val="28"/>
        </w:rPr>
        <w:t>а</w:t>
      </w:r>
      <w:r w:rsidRPr="008C5096">
        <w:rPr>
          <w:sz w:val="28"/>
          <w:szCs w:val="28"/>
        </w:rPr>
        <w:t>навливает единые правила орг</w:t>
      </w:r>
      <w:r>
        <w:rPr>
          <w:sz w:val="28"/>
          <w:szCs w:val="28"/>
        </w:rPr>
        <w:t>анизации работы А</w:t>
      </w:r>
      <w:r w:rsidRPr="008C5096">
        <w:rPr>
          <w:sz w:val="28"/>
          <w:szCs w:val="28"/>
        </w:rPr>
        <w:t xml:space="preserve">дминистративной </w:t>
      </w:r>
      <w:r w:rsidRPr="008C5096">
        <w:rPr>
          <w:bCs/>
          <w:sz w:val="28"/>
          <w:szCs w:val="28"/>
        </w:rPr>
        <w:t>комиссии</w:t>
      </w:r>
      <w:r w:rsidRPr="008C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«Воткинский район» </w:t>
      </w:r>
      <w:r w:rsidRPr="008C5096">
        <w:rPr>
          <w:sz w:val="28"/>
          <w:szCs w:val="28"/>
        </w:rPr>
        <w:t xml:space="preserve">(далее – Административная комиссия) при производстве по делам об административных правонарушениях </w:t>
      </w:r>
      <w:r>
        <w:rPr>
          <w:sz w:val="28"/>
          <w:szCs w:val="28"/>
        </w:rPr>
        <w:t xml:space="preserve">(отказным материалам) </w:t>
      </w:r>
      <w:r w:rsidRPr="008C5096">
        <w:rPr>
          <w:sz w:val="28"/>
          <w:szCs w:val="28"/>
        </w:rPr>
        <w:t>и наложении административных наказаний, а  также порядок рассмотрения дел об административных правонарушениях.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1.2. </w:t>
      </w:r>
      <w:proofErr w:type="gramStart"/>
      <w:r w:rsidRPr="008C5096">
        <w:rPr>
          <w:color w:val="000000"/>
          <w:sz w:val="28"/>
          <w:szCs w:val="28"/>
        </w:rPr>
        <w:t xml:space="preserve">Административная комиссия создана в муниципальном образовании «Воткинский район» (далее – муниципальное образование) в соответствии с Кодексом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 xml:space="preserve">  </w:t>
      </w:r>
      <w:r w:rsidRPr="008C5096">
        <w:rPr>
          <w:color w:val="000000"/>
          <w:sz w:val="28"/>
          <w:szCs w:val="28"/>
        </w:rPr>
        <w:t>(далее – Кодекс), Федеральным законом от 6 октября 2003 года № 131-Ф3 «Об общих принципах организации местного самоуправления в Российской Фед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рации» (далее – </w:t>
      </w:r>
      <w:r w:rsidRPr="008C5096">
        <w:rPr>
          <w:sz w:val="28"/>
          <w:szCs w:val="28"/>
        </w:rPr>
        <w:t>Ф</w:t>
      </w:r>
      <w:r w:rsidRPr="008C5096">
        <w:rPr>
          <w:color w:val="000000"/>
          <w:sz w:val="28"/>
          <w:szCs w:val="28"/>
        </w:rPr>
        <w:t>едеральный закон № 131-Ф3), Законом Удмуртской Респу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лики от 17 сентября 2007 года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 «Об административных комиссиях в Удмуртской Республике»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(далее – Закон</w:t>
      </w:r>
      <w:proofErr w:type="gramEnd"/>
      <w:r w:rsidRPr="008C5096">
        <w:rPr>
          <w:color w:val="000000"/>
          <w:sz w:val="28"/>
          <w:szCs w:val="28"/>
        </w:rPr>
        <w:t xml:space="preserve"> </w:t>
      </w:r>
      <w:proofErr w:type="gramStart"/>
      <w:r w:rsidRPr="008C5096">
        <w:rPr>
          <w:color w:val="000000"/>
          <w:sz w:val="28"/>
          <w:szCs w:val="28"/>
        </w:rPr>
        <w:t>Удмуртской Республики № 53-РЗ),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коном Удмуртской Республики от 13 октября 2011 года № 57-РЗ «Об устано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 xml:space="preserve">лении административной ответственности за отдельные виды правонарушений» (далее – Закон Удмуртской Республики </w:t>
      </w:r>
      <w:r>
        <w:rPr>
          <w:color w:val="000000"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№ 57-РЗ).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C5096">
        <w:rPr>
          <w:sz w:val="28"/>
          <w:szCs w:val="28"/>
        </w:rPr>
        <w:t>Административная комиссия не является юридическим</w:t>
      </w:r>
      <w:r w:rsidRPr="008C5096">
        <w:rPr>
          <w:color w:val="000000"/>
          <w:sz w:val="28"/>
          <w:szCs w:val="28"/>
        </w:rPr>
        <w:t xml:space="preserve"> лиц</w:t>
      </w:r>
      <w:r w:rsidRPr="008C5096">
        <w:rPr>
          <w:sz w:val="28"/>
          <w:szCs w:val="28"/>
        </w:rPr>
        <w:t>ом</w:t>
      </w:r>
      <w:r w:rsidRPr="008C5096">
        <w:rPr>
          <w:color w:val="000000"/>
          <w:sz w:val="28"/>
          <w:szCs w:val="28"/>
        </w:rPr>
        <w:t>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C5096">
        <w:rPr>
          <w:sz w:val="28"/>
          <w:szCs w:val="28"/>
        </w:rPr>
        <w:t>. Административная комиссия является</w:t>
      </w:r>
      <w:r w:rsidRPr="008C5096">
        <w:rPr>
          <w:color w:val="000000"/>
          <w:sz w:val="28"/>
          <w:szCs w:val="28"/>
        </w:rPr>
        <w:t xml:space="preserve"> постоянно действующим ко</w:t>
      </w:r>
      <w:r w:rsidRPr="008C5096">
        <w:rPr>
          <w:color w:val="000000"/>
          <w:sz w:val="28"/>
          <w:szCs w:val="28"/>
        </w:rPr>
        <w:t>л</w:t>
      </w:r>
      <w:r w:rsidRPr="008C5096">
        <w:rPr>
          <w:color w:val="000000"/>
          <w:sz w:val="28"/>
          <w:szCs w:val="28"/>
        </w:rPr>
        <w:t xml:space="preserve">легиальным органом муниципального образования </w:t>
      </w:r>
      <w:r>
        <w:rPr>
          <w:color w:val="000000"/>
          <w:sz w:val="28"/>
          <w:szCs w:val="28"/>
        </w:rPr>
        <w:t xml:space="preserve">«Воткинский район» </w:t>
      </w:r>
      <w:r w:rsidRPr="008C5096">
        <w:rPr>
          <w:color w:val="000000"/>
          <w:sz w:val="28"/>
          <w:szCs w:val="28"/>
        </w:rPr>
        <w:t>по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смотрению дел об административных правонарушениях, предусмотренных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коном Удмуртской Республики № 57-РЗ.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C5096">
        <w:rPr>
          <w:sz w:val="28"/>
          <w:szCs w:val="28"/>
        </w:rPr>
        <w:t>. Административная комиссия</w:t>
      </w:r>
      <w:r w:rsidRPr="008C5096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Кодексом, Федеральным законом </w:t>
      </w:r>
      <w:r>
        <w:rPr>
          <w:color w:val="000000"/>
          <w:sz w:val="28"/>
          <w:szCs w:val="28"/>
        </w:rPr>
        <w:t xml:space="preserve">         </w:t>
      </w:r>
      <w:r w:rsidRPr="008C5096">
        <w:rPr>
          <w:color w:val="000000"/>
          <w:sz w:val="28"/>
          <w:szCs w:val="28"/>
        </w:rPr>
        <w:t>№ 131-Ф3, Конституцией Удмуртской Республики, Законом Удмуртской Ре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3, Законом Удмуртской Республики № 57-РЗ, иными норм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тивными правовыми актами Российской Федерации и Удмуртской Республики, а также настоящим Регламентом.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</w:t>
      </w:r>
      <w:r w:rsidRPr="008C5096">
        <w:rPr>
          <w:color w:val="000000"/>
          <w:sz w:val="28"/>
          <w:szCs w:val="28"/>
        </w:rPr>
        <w:t>. Срок полномочий Административной комиссии одного состава с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ставляет</w:t>
      </w:r>
      <w:r w:rsidRPr="008C5096">
        <w:rPr>
          <w:sz w:val="28"/>
          <w:szCs w:val="28"/>
        </w:rPr>
        <w:t xml:space="preserve"> 5 л</w:t>
      </w:r>
      <w:r w:rsidRPr="008C5096">
        <w:rPr>
          <w:color w:val="000000"/>
          <w:sz w:val="28"/>
          <w:szCs w:val="28"/>
        </w:rPr>
        <w:t>ет, который исчисляется со дня проведения ее первого заседания и продолжается до дня проведения первого заседания Административной коми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сии нового состава.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>. Административная комиссия в процессе осуществления своей де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тельности может использовать бланки</w:t>
      </w:r>
      <w:r>
        <w:rPr>
          <w:color w:val="000000"/>
          <w:sz w:val="28"/>
          <w:szCs w:val="28"/>
        </w:rPr>
        <w:t xml:space="preserve"> (приложение № 1 и № 2</w:t>
      </w:r>
      <w:r w:rsidR="00002138">
        <w:rPr>
          <w:rStyle w:val="ad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)</w:t>
      </w:r>
      <w:r w:rsidRPr="008C5096">
        <w:rPr>
          <w:color w:val="000000"/>
          <w:sz w:val="28"/>
          <w:szCs w:val="28"/>
        </w:rPr>
        <w:t>, штампы и п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чат</w:t>
      </w:r>
      <w:r>
        <w:rPr>
          <w:color w:val="000000"/>
          <w:sz w:val="28"/>
          <w:szCs w:val="28"/>
        </w:rPr>
        <w:t>ь</w:t>
      </w:r>
      <w:r w:rsidRPr="008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3) со своим наименованием</w:t>
      </w:r>
      <w:r w:rsidRPr="008C5096">
        <w:rPr>
          <w:color w:val="000000"/>
          <w:sz w:val="28"/>
          <w:szCs w:val="28"/>
        </w:rPr>
        <w:t>. Печать, бланки и штампы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ходятся на </w:t>
      </w:r>
      <w:r w:rsidRPr="008C5096">
        <w:rPr>
          <w:sz w:val="28"/>
          <w:szCs w:val="28"/>
        </w:rPr>
        <w:t xml:space="preserve">хранении у </w:t>
      </w:r>
      <w:r w:rsidRPr="008C5096">
        <w:rPr>
          <w:color w:val="000000"/>
          <w:sz w:val="28"/>
          <w:szCs w:val="28"/>
        </w:rPr>
        <w:t xml:space="preserve">секретаря Административной комиссии.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8C5096">
        <w:rPr>
          <w:color w:val="000000"/>
          <w:sz w:val="28"/>
          <w:szCs w:val="28"/>
        </w:rPr>
        <w:t>. Финансовое и материально-</w:t>
      </w:r>
      <w:r w:rsidRPr="008C5096">
        <w:rPr>
          <w:sz w:val="28"/>
          <w:szCs w:val="28"/>
        </w:rPr>
        <w:t>техническое</w:t>
      </w:r>
      <w:r w:rsidRPr="008C5096">
        <w:rPr>
          <w:color w:val="000000"/>
          <w:sz w:val="28"/>
          <w:szCs w:val="28"/>
        </w:rPr>
        <w:t xml:space="preserve"> обеспечение деятельности Административной комиссии осуществляется администрацией муниципального образования </w:t>
      </w:r>
      <w:r>
        <w:rPr>
          <w:color w:val="000000"/>
          <w:sz w:val="28"/>
          <w:szCs w:val="28"/>
        </w:rPr>
        <w:t xml:space="preserve">«Воткинский район» </w:t>
      </w:r>
      <w:r w:rsidRPr="008C5096">
        <w:rPr>
          <w:color w:val="000000"/>
          <w:sz w:val="28"/>
          <w:szCs w:val="28"/>
        </w:rPr>
        <w:t>за счет финансовых средств, переданных в виде субвенций из бюджета Удмуртской Республики для финансирования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ходов, связанных с осуществлением отдельных государственных полномочий по созданию и организации деятельности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C5096">
        <w:rPr>
          <w:b/>
          <w:sz w:val="28"/>
          <w:szCs w:val="28"/>
        </w:rPr>
        <w:t>2. Задачи и функции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 xml:space="preserve">2.1. </w:t>
      </w:r>
      <w:proofErr w:type="gramStart"/>
      <w:r w:rsidRPr="008C5096">
        <w:rPr>
          <w:color w:val="000000"/>
          <w:sz w:val="28"/>
          <w:szCs w:val="28"/>
        </w:rPr>
        <w:t>Административная комиссия в соответствии с Кодексом обеспечив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ет выполнение задач защиты личности, охраны прав и свобод человека и гра</w:t>
      </w:r>
      <w:r w:rsidRPr="008C5096">
        <w:rPr>
          <w:color w:val="000000"/>
          <w:sz w:val="28"/>
          <w:szCs w:val="28"/>
        </w:rPr>
        <w:t>ж</w:t>
      </w:r>
      <w:r w:rsidRPr="008C5096">
        <w:rPr>
          <w:color w:val="000000"/>
          <w:sz w:val="28"/>
          <w:szCs w:val="28"/>
        </w:rPr>
        <w:t>данина, охраны здоровья граждан, санитарно-эпидемиологического благопол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чия населения, защиты общественной нравственности, охраны окружающей среды, установленного порядка осуществления государственной власти, общ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ственного порядка и общественной безопасности, собственности, защиты з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конных экономических интересов физических и юридических лиц, общества и государства от административных правонарушений, а также предупреждения административных правонарушений.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Административная комиссия реализует возложенные на нее задачи на о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нове всестороннего полного, объективного и своевременного выяснения 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стоятельств каждого дела, разрешения его в точном соответствии с действу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щим законодательством, а также на основе выявления причин и условий, сп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собствующих совершению административных правонарушений.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2.2. На Административную комиссию возложены следующие функции: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составление протоколов об административных правонарушениях,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дусмотренных статьями 4 – 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>, 11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3, 1</w:t>
      </w:r>
      <w:r w:rsidRPr="008C5096">
        <w:rPr>
          <w:color w:val="000000"/>
          <w:sz w:val="28"/>
          <w:szCs w:val="28"/>
        </w:rPr>
        <w:t xml:space="preserve">8, частями 3 и 4 статьи 19, статьями </w:t>
      </w:r>
      <w:r>
        <w:rPr>
          <w:color w:val="000000"/>
          <w:sz w:val="28"/>
          <w:szCs w:val="28"/>
        </w:rPr>
        <w:t xml:space="preserve">19, 20, </w:t>
      </w:r>
      <w:r w:rsidRPr="008C5096">
        <w:rPr>
          <w:color w:val="000000"/>
          <w:sz w:val="28"/>
          <w:szCs w:val="28"/>
        </w:rPr>
        <w:t xml:space="preserve">21, 23,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, 25, </w:t>
      </w:r>
      <w:r w:rsidRPr="008C5096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, 28</w:t>
      </w:r>
      <w:r w:rsidRPr="008C5096">
        <w:rPr>
          <w:color w:val="000000"/>
          <w:sz w:val="28"/>
          <w:szCs w:val="28"/>
        </w:rPr>
        <w:t xml:space="preserve"> Закона Удмуртской Республики № 57-РЗ, соверше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на территории муниципального образования;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</w:t>
      </w:r>
      <w:r w:rsidRPr="008C5096">
        <w:rPr>
          <w:color w:val="000000"/>
          <w:sz w:val="28"/>
          <w:szCs w:val="28"/>
        </w:rPr>
        <w:t>дел об административных правонарушениях, предусмо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 xml:space="preserve">ренных статьями 4 – </w:t>
      </w:r>
      <w:r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>, 11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18, </w:t>
      </w:r>
      <w:r w:rsidRPr="008C5096">
        <w:rPr>
          <w:color w:val="000000"/>
          <w:sz w:val="28"/>
          <w:szCs w:val="28"/>
        </w:rPr>
        <w:t>частями 3 и 4 статьи 19, статьями 21, 23, 26 Закона Удмуртской Республики № 57-РЗ, совершенных на территории муниц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пального образования;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принятие и вынесение постановлений, определений и представлений, в соответствии с Кодексом, в пределах полномочий, установленных Законом У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муртской Республики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обобщение правоприменительной практики рассмотрения дел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нистративных правонарушениях и принятие мер по ее совершенствованию.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3. Полномочия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3.1. В соответствии с действующим законодательством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ная комиссия осуществляет следующие полномочия: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истребует сведения, необходимые для разрешения дел об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стративных правонарушениях</w:t>
      </w:r>
      <w:r>
        <w:rPr>
          <w:color w:val="000000"/>
          <w:sz w:val="28"/>
          <w:szCs w:val="28"/>
        </w:rPr>
        <w:t>, иных материалов</w:t>
      </w:r>
      <w:r w:rsidRPr="008C5096">
        <w:rPr>
          <w:color w:val="000000"/>
          <w:sz w:val="28"/>
          <w:szCs w:val="28"/>
        </w:rPr>
        <w:t>, находящихся на рассмотрении в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вызывает лиц, которым могут быть известны обстоятельства дела, подлежащие установлению;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C5096">
        <w:rPr>
          <w:color w:val="000000"/>
          <w:sz w:val="28"/>
          <w:szCs w:val="28"/>
        </w:rPr>
        <w:t>случаях и порядке, установленных Кодексом, применяет меры обеспечения производства по делам об административных правонарушениях;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вносит предложения о принятии мер, направленных на предупре</w:t>
      </w:r>
      <w:r w:rsidRPr="008C5096">
        <w:rPr>
          <w:color w:val="000000"/>
          <w:sz w:val="28"/>
          <w:szCs w:val="28"/>
        </w:rPr>
        <w:t>ж</w:t>
      </w:r>
      <w:r w:rsidRPr="008C5096">
        <w:rPr>
          <w:color w:val="000000"/>
          <w:sz w:val="28"/>
          <w:szCs w:val="28"/>
        </w:rPr>
        <w:t>дение административных правонарушений, устранение причин и условий, сп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собствовавших совершению административных правонарушений;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взаимодействует с органами государственной власти, правоохран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тельными органами, органами местного самоуправления, предприятиями, у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реждениями и организациями, средствами массовой информации;</w:t>
      </w:r>
    </w:p>
    <w:p w:rsidR="004C2FFD" w:rsidRPr="008C5096" w:rsidRDefault="004C2FFD" w:rsidP="004C2FFD">
      <w:pPr>
        <w:pStyle w:val="4"/>
        <w:widowControl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3.2. Административная комиссия при реализации своих полномочий 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зависима и руководствуется исключительно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4. Состав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4.1. Административная комиссия формируется в составе председателя комиссии, заместителя председателя комиссии, секретаря комиссии и иных членов комиссии (далее – члены Административной комиссии).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4.2. В состав Административной комиссии в качестве членов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комиссии могут входить представители органов государственной вл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сти, иных государственных органов, правоохранительных органов, органов м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стного самоуправления, предприятий, учреждений, организаций, в том числе некоммерческих организаций, способные по своим деловым, личным и нравс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венным качествам участвовать в работе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4.3. Административная комиссия создается на основе предложений деп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татов представительного органа муниципального образования, органов гос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дарственной власти, органов местного самоуправления, предприятий, учрежд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 и организаций в количестве 9 человек.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4.4. Персональный состав Административной комиссии утверждается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ветом депутатов </w:t>
      </w:r>
      <w:r w:rsidRPr="008C509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«Воткинский район»</w:t>
      </w:r>
      <w:r w:rsidRPr="008C5096">
        <w:rPr>
          <w:color w:val="000000"/>
          <w:sz w:val="28"/>
          <w:szCs w:val="28"/>
        </w:rPr>
        <w:t>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4.5. Административная комиссия нового состава должна быть сформир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вана не </w:t>
      </w:r>
      <w:proofErr w:type="gramStart"/>
      <w:r w:rsidRPr="008C5096">
        <w:rPr>
          <w:color w:val="000000"/>
          <w:sz w:val="28"/>
          <w:szCs w:val="28"/>
        </w:rPr>
        <w:t>позднее</w:t>
      </w:r>
      <w:proofErr w:type="gramEnd"/>
      <w:r w:rsidRPr="008C5096">
        <w:rPr>
          <w:color w:val="000000"/>
          <w:sz w:val="28"/>
          <w:szCs w:val="28"/>
        </w:rPr>
        <w:t xml:space="preserve"> чем за 15 дней до дня истечения срока полномочий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комиссии прежнего состава, установленного пунктом 1.5. настоящего Регламента.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4.6. Членом Административной комиссии может быть назначен гражд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4.7. Административная комиссия считается правомочной при соблюдении  условий, предусмотренных статьей 9 Закона Удмуртской Республики № 53-РЗ.</w:t>
      </w:r>
    </w:p>
    <w:p w:rsidR="004C2FFD" w:rsidRPr="008C5096" w:rsidRDefault="004C2FFD" w:rsidP="004C2FFD">
      <w:pPr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5. Полномочия членов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"/>
        </w:numPr>
        <w:shd w:val="clear" w:color="auto" w:fill="auto"/>
        <w:spacing w:line="240" w:lineRule="auto"/>
        <w:ind w:left="0"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Председатель Административной комиссии:</w:t>
      </w:r>
    </w:p>
    <w:p w:rsidR="004C2FFD" w:rsidRPr="0084368E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полномочия, предусмотренные подпунктами 1</w:t>
      </w:r>
      <w:r>
        <w:rPr>
          <w:color w:val="000000"/>
          <w:sz w:val="28"/>
          <w:szCs w:val="28"/>
        </w:rPr>
        <w:t xml:space="preserve"> –</w:t>
      </w:r>
      <w:r w:rsidRPr="008C5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8C5096">
        <w:rPr>
          <w:color w:val="000000"/>
          <w:sz w:val="28"/>
          <w:szCs w:val="28"/>
        </w:rPr>
        <w:t xml:space="preserve"> пункта 5.4</w:t>
      </w:r>
      <w:r>
        <w:rPr>
          <w:color w:val="000000"/>
          <w:sz w:val="28"/>
          <w:szCs w:val="28"/>
        </w:rPr>
        <w:t>, пункта 8.1 настоящего Регламента;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осуществляет руководство деятельностью Административной </w:t>
      </w:r>
      <w:proofErr w:type="gramStart"/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мис-сии</w:t>
      </w:r>
      <w:proofErr w:type="gramEnd"/>
      <w:r w:rsidRPr="008C5096">
        <w:rPr>
          <w:color w:val="000000"/>
          <w:sz w:val="28"/>
          <w:szCs w:val="28"/>
        </w:rPr>
        <w:t xml:space="preserve"> и организует ее работу;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назначает заседания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председательствует на заседаниях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подписывает постановления, определения, представления, прин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тые на заседаниях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подписывает протокол о рассмотрении дела об административном правонарушении;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утверждает повестку дня заседания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планирует работу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представляет интересы Административной комиссии в отношениях с органами государственной власти, иными государственными органами, орг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нами местного самоуправления, их должностными лицами, предприятиями, у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реждениями, организациями и гражданами;</w:t>
      </w:r>
    </w:p>
    <w:p w:rsidR="004C2FFD" w:rsidRPr="008C5096" w:rsidRDefault="004C2FFD" w:rsidP="004C2FFD">
      <w:pPr>
        <w:pStyle w:val="4"/>
        <w:widowControl/>
        <w:numPr>
          <w:ilvl w:val="0"/>
          <w:numId w:val="3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5.2. Заместитель председателя Административной комиссии осуществл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ет полномочия, предусмотренные пунктом 5.4. настоящего Регламента, а также исполняет обязанности председателя Административной комиссии в случае его отсутствия или при невозможности выполнения им своих обязанностей.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5.3. Секретарь Административной комиссии: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осуществляет полномочия, предусмотренные подпунктами 1, 2 и 6 пункта 5.4 настоящего Регламента;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подготовку дел об административных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ниях к рассмотрению на заседании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выполняет поручения председателя Административной комиссии</w:t>
      </w:r>
      <w:r>
        <w:rPr>
          <w:color w:val="000000"/>
          <w:sz w:val="28"/>
          <w:szCs w:val="28"/>
        </w:rPr>
        <w:t xml:space="preserve"> и его заместителя, в том числе по подготовке и направлению поручений и запр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сов, истребовании сведений по делу об административных правонарушениях</w:t>
      </w:r>
      <w:r w:rsidRPr="008C5096">
        <w:rPr>
          <w:color w:val="000000"/>
          <w:sz w:val="28"/>
          <w:szCs w:val="28"/>
        </w:rPr>
        <w:t>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организационное и техническое обеспечение де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тельности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ведет делопроизводство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оповещает членов Административной комиссии и лиц, участву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щих в производстве по делу об административном правонарушении, о времени и месте рассмотрения дела, в соответствии с действующим законодательством знакомит их с материалами дел об административных правонарушениях, вн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сенных на рассмотрение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осуществляет подготовку и оформление в соответствии с требов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ниями, установленными Кодексом, проектов постановлений и определений, выносимых Административной комиссией по рассматриваемым делам об а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министративных правонарушениях, а также проектов представлений, вынос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мых Административной комиссией по результатам рассмотрения дел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нистративных правонарушениях;</w:t>
      </w:r>
      <w:proofErr w:type="gramEnd"/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ведет и оформляет в соответствии с требованиями, установленными Кодексом, протокол о рассмотрении дела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и подписывает его после подписания председательствующим на заседании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обеспечивает вручение копий постановлений, определений и пре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ставлений, вынесенных Административной комиссией, а также их рассылку лицам, в отношении которых они вынесены, их представителям и потерпе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шим;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принимает жалобы на постановления, выносимые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 xml:space="preserve">ной комиссией по делам об административных правонарушениях, </w:t>
      </w:r>
      <w:r>
        <w:rPr>
          <w:color w:val="000000"/>
          <w:sz w:val="28"/>
          <w:szCs w:val="28"/>
        </w:rPr>
        <w:t>и на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об отказе в возбуждении дела об административном правонарушении, выносимых председателем Административной комиссии, </w:t>
      </w:r>
      <w:r w:rsidRPr="008C5096">
        <w:rPr>
          <w:color w:val="000000"/>
          <w:sz w:val="28"/>
          <w:szCs w:val="28"/>
        </w:rPr>
        <w:t>и в соответствии с действующим законодательством направляет их в соответствующий суд для последующего рассмотрения;</w:t>
      </w:r>
    </w:p>
    <w:p w:rsidR="004C2FFD" w:rsidRPr="001069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принимает необходимые меры для обращения к исполнению вын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сенных Административной комиссией постановлений </w:t>
      </w:r>
      <w:r>
        <w:rPr>
          <w:color w:val="000000"/>
          <w:sz w:val="28"/>
          <w:szCs w:val="28"/>
        </w:rPr>
        <w:t>о назначении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ративного наказания;</w:t>
      </w:r>
    </w:p>
    <w:p w:rsidR="004C2FFD" w:rsidRPr="001069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осуществляет </w:t>
      </w:r>
      <w:proofErr w:type="gramStart"/>
      <w:r w:rsidRPr="008C5096">
        <w:rPr>
          <w:color w:val="000000"/>
          <w:sz w:val="28"/>
          <w:szCs w:val="28"/>
        </w:rPr>
        <w:t>контроль за</w:t>
      </w:r>
      <w:proofErr w:type="gramEnd"/>
      <w:r w:rsidRPr="008C5096">
        <w:rPr>
          <w:color w:val="000000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</w:t>
      </w:r>
      <w:r>
        <w:rPr>
          <w:color w:val="000000"/>
          <w:sz w:val="28"/>
          <w:szCs w:val="28"/>
        </w:rPr>
        <w:t>,</w:t>
      </w:r>
      <w:r w:rsidRPr="008C5096">
        <w:rPr>
          <w:color w:val="000000"/>
          <w:sz w:val="28"/>
          <w:szCs w:val="28"/>
        </w:rPr>
        <w:t xml:space="preserve"> вынесе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Административной комиссией постановлений, определений и представл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ний;</w:t>
      </w:r>
    </w:p>
    <w:p w:rsidR="004C2FFD" w:rsidRPr="008C5096" w:rsidRDefault="004C2FFD" w:rsidP="004C2FFD">
      <w:pPr>
        <w:pStyle w:val="4"/>
        <w:widowControl/>
        <w:numPr>
          <w:ilvl w:val="0"/>
          <w:numId w:val="4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5.4. Иные члены Административной комиссии:</w:t>
      </w:r>
    </w:p>
    <w:p w:rsidR="004C2FFD" w:rsidRPr="001069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протоколы об административных правонарушениях;</w:t>
      </w:r>
    </w:p>
    <w:p w:rsidR="004C2FFD" w:rsidRPr="001069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опрашивают лицо, в отношении которого ведется производство по делу об административных правонарушениях, свидетелей и потерпевших,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осмотры места происшествия, вещей и предметов, взятие проб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разцов, осуществляют применение мер обеспечения по делам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правонарушениях, о чем составляют соответствующий протокол;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участвуют в рассмотрении дела </w:t>
      </w:r>
      <w:proofErr w:type="gramStart"/>
      <w:r w:rsidRPr="008C5096">
        <w:rPr>
          <w:color w:val="000000"/>
          <w:sz w:val="28"/>
          <w:szCs w:val="28"/>
        </w:rPr>
        <w:t>об</w:t>
      </w:r>
      <w:proofErr w:type="gramEnd"/>
      <w:r w:rsidRPr="008C5096">
        <w:rPr>
          <w:color w:val="000000"/>
          <w:sz w:val="28"/>
          <w:szCs w:val="28"/>
        </w:rPr>
        <w:t xml:space="preserve"> административном правонару-шении;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участвуют в голосовании при вынесении постановления или опр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деления по делу об административном правонарушении, а также при принятии Административной комиссией иных решений по вопросам, относящимся к ее компетенции;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вносят предложения по рассматриваемому делу об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ном правонарушении;</w:t>
      </w:r>
    </w:p>
    <w:p w:rsidR="004C2FFD" w:rsidRPr="00234C53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непосредственного выявления административного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нарвшения, предусмотренного пунктом 2.2 настоящего Регламента сообщают о данном факте председателю Административной комиссии рапортом;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выполняют поручения председателя Административной комиссии;</w:t>
      </w:r>
    </w:p>
    <w:p w:rsidR="004C2FFD" w:rsidRPr="008C5096" w:rsidRDefault="004C2FFD" w:rsidP="004C2FFD">
      <w:pPr>
        <w:pStyle w:val="4"/>
        <w:widowControl/>
        <w:numPr>
          <w:ilvl w:val="0"/>
          <w:numId w:val="5"/>
        </w:numPr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5.5. Случаи досрочного прекращения полномочий членов </w:t>
      </w:r>
      <w:proofErr w:type="gramStart"/>
      <w:r w:rsidRPr="008C5096">
        <w:rPr>
          <w:color w:val="000000"/>
          <w:sz w:val="28"/>
          <w:szCs w:val="28"/>
        </w:rPr>
        <w:t>Администра-тивной</w:t>
      </w:r>
      <w:proofErr w:type="gramEnd"/>
      <w:r w:rsidRPr="008C5096">
        <w:rPr>
          <w:color w:val="000000"/>
          <w:sz w:val="28"/>
          <w:szCs w:val="28"/>
        </w:rPr>
        <w:t xml:space="preserve"> комиссии регламентированы статьей 7 Закона Удмуртской Республики № 53-</w:t>
      </w:r>
      <w:r w:rsidRPr="008C5096">
        <w:rPr>
          <w:color w:val="000000"/>
          <w:sz w:val="28"/>
          <w:szCs w:val="28"/>
          <w:lang w:val="en-US"/>
        </w:rPr>
        <w:t>P</w:t>
      </w:r>
      <w:r w:rsidRPr="008C5096">
        <w:rPr>
          <w:color w:val="000000"/>
          <w:sz w:val="28"/>
          <w:szCs w:val="28"/>
        </w:rPr>
        <w:t>3.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bookmarkStart w:id="0" w:name="Par110"/>
      <w:bookmarkEnd w:id="0"/>
      <w:r w:rsidRPr="008C5096">
        <w:rPr>
          <w:b/>
          <w:sz w:val="28"/>
          <w:szCs w:val="28"/>
        </w:rPr>
        <w:t>6. Порядок организации работы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6.1. Формой работы Административной комиссии является заседание.</w:t>
      </w:r>
    </w:p>
    <w:p w:rsidR="004F7CD9" w:rsidRDefault="004C2FFD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rStyle w:val="Exact"/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6.2. Заседания комиссии </w:t>
      </w:r>
      <w:r>
        <w:rPr>
          <w:rStyle w:val="Exact"/>
          <w:sz w:val="28"/>
          <w:szCs w:val="28"/>
        </w:rPr>
        <w:t xml:space="preserve">проводятся </w:t>
      </w:r>
      <w:r w:rsidRPr="008C5096">
        <w:rPr>
          <w:rStyle w:val="Exact"/>
          <w:sz w:val="28"/>
          <w:szCs w:val="28"/>
        </w:rPr>
        <w:t xml:space="preserve">при наличии подготовленных к рассмотрению дел об административном </w:t>
      </w:r>
      <w:r>
        <w:rPr>
          <w:rStyle w:val="Exact"/>
          <w:sz w:val="28"/>
          <w:szCs w:val="28"/>
        </w:rPr>
        <w:t>правонарушении</w:t>
      </w:r>
      <w:r w:rsidRPr="008C5096">
        <w:rPr>
          <w:rStyle w:val="Exact"/>
          <w:sz w:val="28"/>
          <w:szCs w:val="28"/>
        </w:rPr>
        <w:t xml:space="preserve">. </w:t>
      </w:r>
      <w:r>
        <w:rPr>
          <w:rStyle w:val="Exact"/>
          <w:sz w:val="28"/>
          <w:szCs w:val="28"/>
        </w:rPr>
        <w:t xml:space="preserve">Конкретная дата заседания определяется </w:t>
      </w:r>
      <w:r w:rsidRPr="008C5096">
        <w:rPr>
          <w:rStyle w:val="Exact"/>
          <w:sz w:val="28"/>
          <w:szCs w:val="28"/>
        </w:rPr>
        <w:t>председателем Административной комиссии по мере поступления дел об административном правонарушении с учетом ср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ков, установленных статьей 29.6 Кодекса.</w:t>
      </w:r>
      <w:r>
        <w:rPr>
          <w:rStyle w:val="Exact"/>
          <w:sz w:val="28"/>
          <w:szCs w:val="28"/>
        </w:rPr>
        <w:t xml:space="preserve"> (С изм., внесенными постановл</w:t>
      </w:r>
      <w:r>
        <w:rPr>
          <w:rStyle w:val="Exact"/>
          <w:sz w:val="28"/>
          <w:szCs w:val="28"/>
        </w:rPr>
        <w:t>е</w:t>
      </w:r>
      <w:r>
        <w:rPr>
          <w:rStyle w:val="Exact"/>
          <w:sz w:val="28"/>
          <w:szCs w:val="28"/>
        </w:rPr>
        <w:t>нием Администрации МО «Воткинский район» от 14.11.2016 года № 2032.)</w:t>
      </w:r>
    </w:p>
    <w:p w:rsidR="004F7CD9" w:rsidRP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pacing w:val="7"/>
          <w:sz w:val="28"/>
          <w:szCs w:val="28"/>
        </w:rPr>
      </w:pPr>
      <w:r>
        <w:rPr>
          <w:bCs/>
          <w:sz w:val="28"/>
          <w:szCs w:val="28"/>
        </w:rPr>
        <w:t>6.2.1. О времени и месте проведении заседания Административной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члены Административной комиссии извещаются секретарем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стративной комисии телефонным сообщением или письмом электронной по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ты. (Пункт 6.2.1. введен постановлением Администрации МО «Воткинский район» от 31.01.2017 года № 188).</w:t>
      </w: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5096">
        <w:rPr>
          <w:sz w:val="28"/>
          <w:szCs w:val="28"/>
        </w:rPr>
        <w:t>6.3. Заседание Административной комиссии правомочно при соблюдении условий, установленных статьей 9 Закона Удмуртской Республики № 53-РЗ.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6.4. Председатель Административной комиссии председательствует на заседании комиссии. В случае отсутствия на заседании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комиссии председателя, полномочия председательствующего возлаг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ются на заместителя председателя, а в случае одновременного отсутствия председателя и его заместителя – на одного из ее членов, выбираемого пр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стым большинством голосов членов комиссии, присутствующих на засед</w:t>
      </w:r>
      <w:r w:rsidRPr="008C5096">
        <w:rPr>
          <w:rStyle w:val="Exact"/>
          <w:sz w:val="28"/>
          <w:szCs w:val="28"/>
        </w:rPr>
        <w:t>а</w:t>
      </w:r>
      <w:r w:rsidRPr="008C5096">
        <w:rPr>
          <w:rStyle w:val="Exact"/>
          <w:sz w:val="28"/>
          <w:szCs w:val="28"/>
        </w:rPr>
        <w:t>нии.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6.5. 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секретаря возлагаются на одного из членов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 xml:space="preserve">6.6. </w:t>
      </w:r>
      <w:r w:rsidRPr="008C5096">
        <w:rPr>
          <w:rStyle w:val="Exact"/>
          <w:sz w:val="28"/>
          <w:szCs w:val="28"/>
        </w:rPr>
        <w:t>В соответствии со статьей 29.2 Кодекса член Административной комиссии не может участвовать в рассмотрении дела в случае, если он:</w:t>
      </w:r>
    </w:p>
    <w:p w:rsidR="004C2FFD" w:rsidRPr="008C5096" w:rsidRDefault="004C2FFD" w:rsidP="004C2FFD">
      <w:pPr>
        <w:pStyle w:val="4"/>
        <w:widowControl/>
        <w:numPr>
          <w:ilvl w:val="0"/>
          <w:numId w:val="6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является родственником лица, в отношении которого ведется производство по делу об административном правонарушении, потерпевш</w:t>
      </w:r>
      <w:r w:rsidRPr="008C5096">
        <w:rPr>
          <w:rStyle w:val="Exact"/>
          <w:sz w:val="28"/>
          <w:szCs w:val="28"/>
        </w:rPr>
        <w:t>е</w:t>
      </w:r>
      <w:r w:rsidRPr="008C5096">
        <w:rPr>
          <w:rStyle w:val="Exact"/>
          <w:sz w:val="28"/>
          <w:szCs w:val="28"/>
        </w:rPr>
        <w:t>го, законного представителя физического или юридического лица, защи</w:t>
      </w:r>
      <w:r w:rsidRPr="008C5096">
        <w:rPr>
          <w:rStyle w:val="Exact"/>
          <w:sz w:val="28"/>
          <w:szCs w:val="28"/>
        </w:rPr>
        <w:t>т</w:t>
      </w:r>
      <w:r w:rsidRPr="008C5096">
        <w:rPr>
          <w:rStyle w:val="Exact"/>
          <w:sz w:val="28"/>
          <w:szCs w:val="28"/>
        </w:rPr>
        <w:t>ника или представителя;</w:t>
      </w:r>
    </w:p>
    <w:p w:rsidR="004C2FFD" w:rsidRPr="008C5096" w:rsidRDefault="004C2FFD" w:rsidP="004C2FFD">
      <w:pPr>
        <w:pStyle w:val="4"/>
        <w:widowControl/>
        <w:numPr>
          <w:ilvl w:val="0"/>
          <w:numId w:val="6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 xml:space="preserve">лично, прямо или косвенно </w:t>
      </w:r>
      <w:proofErr w:type="gramStart"/>
      <w:r w:rsidRPr="008C5096">
        <w:rPr>
          <w:rStyle w:val="Exact"/>
          <w:sz w:val="28"/>
          <w:szCs w:val="28"/>
        </w:rPr>
        <w:t>заинтересован</w:t>
      </w:r>
      <w:proofErr w:type="gramEnd"/>
      <w:r w:rsidRPr="008C5096">
        <w:rPr>
          <w:rStyle w:val="Exact"/>
          <w:sz w:val="28"/>
          <w:szCs w:val="28"/>
        </w:rPr>
        <w:t xml:space="preserve"> в разрешении дела.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6.</w:t>
      </w:r>
      <w:r>
        <w:rPr>
          <w:rStyle w:val="Exact"/>
          <w:sz w:val="28"/>
          <w:szCs w:val="28"/>
        </w:rPr>
        <w:t>7</w:t>
      </w:r>
      <w:r w:rsidRPr="008C5096">
        <w:rPr>
          <w:rStyle w:val="Exact"/>
          <w:sz w:val="28"/>
          <w:szCs w:val="28"/>
        </w:rPr>
        <w:t>. При наличии обстоятельств, исключающих возможность участия в рассмотрении дела об административном правонарушении, член Админ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стративной комиссии обязан заявить самоотвод, а лицо, в отношении кот</w:t>
      </w:r>
      <w:r w:rsidRPr="008C5096">
        <w:rPr>
          <w:rStyle w:val="Exact"/>
          <w:sz w:val="28"/>
          <w:szCs w:val="28"/>
        </w:rPr>
        <w:t>о</w:t>
      </w:r>
      <w:r w:rsidRPr="008C5096">
        <w:rPr>
          <w:rStyle w:val="Exact"/>
          <w:sz w:val="28"/>
          <w:szCs w:val="28"/>
        </w:rPr>
        <w:t>рого ведется производство по делу об административном правонарушении, потерпевший, законный представитель физического или юридического л</w:t>
      </w:r>
      <w:r w:rsidRPr="008C5096">
        <w:rPr>
          <w:rStyle w:val="Exact"/>
          <w:sz w:val="28"/>
          <w:szCs w:val="28"/>
        </w:rPr>
        <w:t>и</w:t>
      </w:r>
      <w:r w:rsidRPr="008C5096">
        <w:rPr>
          <w:rStyle w:val="Exact"/>
          <w:sz w:val="28"/>
          <w:szCs w:val="28"/>
        </w:rPr>
        <w:t>ца, защитник, представитель, прокурор вправе заявить отвод указанному члену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rStyle w:val="Exact"/>
          <w:sz w:val="28"/>
          <w:szCs w:val="28"/>
        </w:rPr>
        <w:t>Заявление об отводе (самоотводе) рассматривается Администрати</w:t>
      </w:r>
      <w:r w:rsidRPr="008C5096">
        <w:rPr>
          <w:rStyle w:val="Exact"/>
          <w:sz w:val="28"/>
          <w:szCs w:val="28"/>
        </w:rPr>
        <w:t>в</w:t>
      </w:r>
      <w:r w:rsidRPr="008C5096">
        <w:rPr>
          <w:rStyle w:val="Exact"/>
          <w:sz w:val="28"/>
          <w:szCs w:val="28"/>
        </w:rPr>
        <w:t>ной комиссией, и по результатам рассмотрения выносится определение об удовлетворении заявления либо об отказе в его удовлетворении.</w:t>
      </w:r>
    </w:p>
    <w:p w:rsidR="004C2FFD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C5096">
        <w:rPr>
          <w:b/>
          <w:sz w:val="28"/>
          <w:szCs w:val="28"/>
        </w:rPr>
        <w:t>7. Делопроизводство Административной комиссии</w:t>
      </w:r>
    </w:p>
    <w:p w:rsidR="004C2FFD" w:rsidRPr="008C5096" w:rsidRDefault="004C2FFD" w:rsidP="004C2F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7.1. Председатель Административной комиссии осуществляет общее 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ководство делопроизводством в комиссии и отвечает за его состояние. За хр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нение журналов учета, своевременность и достоверность вносимых в них св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дений ответственность несет секретарь Административной комиссии.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Административной комиссии ведутся следующие журналы: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журнал регистрации и учета входящей корреспонденции (приложение № 4);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журнал регистрации и учета исходящей корреспонденции (приложение № 5);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8C5096">
        <w:rPr>
          <w:color w:val="000000"/>
          <w:sz w:val="28"/>
          <w:szCs w:val="28"/>
        </w:rPr>
        <w:t>журнал учета дел об адми</w:t>
      </w:r>
      <w:r w:rsidRPr="008C5096">
        <w:rPr>
          <w:color w:val="000000"/>
          <w:sz w:val="28"/>
          <w:szCs w:val="28"/>
        </w:rPr>
        <w:softHyphen/>
        <w:t>нистративных правонарушениях</w:t>
      </w:r>
      <w:r>
        <w:rPr>
          <w:color w:val="000000"/>
          <w:sz w:val="28"/>
          <w:szCs w:val="28"/>
        </w:rPr>
        <w:t xml:space="preserve"> и отказных материалов (приложение № 6), который включает в себя также сведения 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правлении указанных дел и материалов в суд по жалобам сторон, а </w:t>
      </w:r>
      <w:r w:rsidRPr="008C5096">
        <w:rPr>
          <w:color w:val="000000"/>
          <w:sz w:val="28"/>
          <w:szCs w:val="28"/>
        </w:rPr>
        <w:t>также св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дения о лицах, подвергнутых административному штрафу.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 Журнал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ве</w:t>
      </w:r>
      <w:r>
        <w:rPr>
          <w:color w:val="000000"/>
          <w:sz w:val="28"/>
          <w:szCs w:val="28"/>
        </w:rPr>
        <w:t>дутся</w:t>
      </w:r>
      <w:r w:rsidRPr="008C5096">
        <w:rPr>
          <w:color w:val="000000"/>
          <w:sz w:val="28"/>
          <w:szCs w:val="28"/>
        </w:rPr>
        <w:t xml:space="preserve"> в электронном виде. </w:t>
      </w:r>
      <w:r>
        <w:rPr>
          <w:color w:val="000000"/>
          <w:sz w:val="28"/>
          <w:szCs w:val="28"/>
        </w:rPr>
        <w:t>По и</w:t>
      </w:r>
      <w:r w:rsidRPr="008C5096">
        <w:rPr>
          <w:color w:val="000000"/>
          <w:sz w:val="28"/>
          <w:szCs w:val="28"/>
        </w:rPr>
        <w:t xml:space="preserve">стечении </w:t>
      </w:r>
      <w:r>
        <w:rPr>
          <w:color w:val="000000"/>
          <w:sz w:val="28"/>
          <w:szCs w:val="28"/>
        </w:rPr>
        <w:t>текущего кале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дарного года </w:t>
      </w:r>
      <w:r w:rsidRPr="008C5096">
        <w:rPr>
          <w:color w:val="000000"/>
          <w:sz w:val="28"/>
          <w:szCs w:val="28"/>
        </w:rPr>
        <w:t>журнал распечатывается, нумеруется, прошнуровывается и скре</w:t>
      </w:r>
      <w:r w:rsidRPr="008C5096"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 xml:space="preserve">ляется печатью.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председателя Административной комиссии все или нескол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ко журналов могут вестись в бумажном виде. В этом случае ж</w:t>
      </w:r>
      <w:r w:rsidRPr="008C5096">
        <w:rPr>
          <w:color w:val="000000"/>
          <w:sz w:val="28"/>
          <w:szCs w:val="28"/>
        </w:rPr>
        <w:t>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дол</w:t>
      </w:r>
      <w:r>
        <w:rPr>
          <w:color w:val="000000"/>
          <w:sz w:val="28"/>
          <w:szCs w:val="28"/>
        </w:rPr>
        <w:t>жны</w:t>
      </w:r>
      <w:r w:rsidRPr="008C5096">
        <w:rPr>
          <w:color w:val="000000"/>
          <w:sz w:val="28"/>
          <w:szCs w:val="28"/>
        </w:rPr>
        <w:t xml:space="preserve"> быть пронумерован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, прошнурован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и скреплен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печатью. Все записи в жу</w:t>
      </w:r>
      <w:r w:rsidRPr="008C5096">
        <w:rPr>
          <w:color w:val="000000"/>
          <w:sz w:val="28"/>
          <w:szCs w:val="28"/>
        </w:rPr>
        <w:t>р</w:t>
      </w:r>
      <w:r w:rsidRPr="008C5096">
        <w:rPr>
          <w:color w:val="000000"/>
          <w:sz w:val="28"/>
          <w:szCs w:val="28"/>
        </w:rPr>
        <w:t>нал</w:t>
      </w:r>
      <w:r>
        <w:rPr>
          <w:color w:val="000000"/>
          <w:sz w:val="28"/>
          <w:szCs w:val="28"/>
        </w:rPr>
        <w:t>ах</w:t>
      </w:r>
      <w:r w:rsidRPr="008C5096">
        <w:rPr>
          <w:color w:val="000000"/>
          <w:sz w:val="28"/>
          <w:szCs w:val="28"/>
        </w:rPr>
        <w:t xml:space="preserve"> делаются разборчиво, пастой синего или фиолетового цвета.</w:t>
      </w:r>
      <w:r>
        <w:rPr>
          <w:color w:val="000000"/>
          <w:sz w:val="28"/>
          <w:szCs w:val="28"/>
        </w:rPr>
        <w:t xml:space="preserve">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Журнал</w:t>
      </w:r>
      <w:r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 xml:space="preserve"> яв</w:t>
      </w:r>
      <w:r>
        <w:rPr>
          <w:color w:val="000000"/>
          <w:sz w:val="28"/>
          <w:szCs w:val="28"/>
        </w:rPr>
        <w:t>ляю</w:t>
      </w:r>
      <w:r w:rsidRPr="008C5096">
        <w:rPr>
          <w:color w:val="000000"/>
          <w:sz w:val="28"/>
          <w:szCs w:val="28"/>
        </w:rPr>
        <w:t>тся документ</w:t>
      </w:r>
      <w:r>
        <w:rPr>
          <w:color w:val="000000"/>
          <w:sz w:val="28"/>
          <w:szCs w:val="28"/>
        </w:rPr>
        <w:t>ами</w:t>
      </w:r>
      <w:r w:rsidRPr="008C5096">
        <w:rPr>
          <w:color w:val="000000"/>
          <w:sz w:val="28"/>
          <w:szCs w:val="28"/>
        </w:rPr>
        <w:t xml:space="preserve"> внутреннего пользования и не мо</w:t>
      </w:r>
      <w:r>
        <w:rPr>
          <w:color w:val="000000"/>
          <w:sz w:val="28"/>
          <w:szCs w:val="28"/>
        </w:rPr>
        <w:t>гу</w:t>
      </w:r>
      <w:r w:rsidRPr="008C5096">
        <w:rPr>
          <w:color w:val="000000"/>
          <w:sz w:val="28"/>
          <w:szCs w:val="28"/>
        </w:rPr>
        <w:t>т п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 xml:space="preserve">редаваться или выдаваться без разрешения </w:t>
      </w:r>
      <w:r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>редседателя Административной комиссии, за исключением случаев, предусмотренных действующим законод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тельством.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 Отправка всех необходимых документов участникам производства по делу об административном правонарушении осуществляется секретарем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комиссии.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bCs/>
          <w:sz w:val="28"/>
          <w:szCs w:val="28"/>
        </w:rPr>
        <w:t>7.4.1. Документы по делу об административном правонарушении могут быть доставлены адресату лично членом Административной комиссии либо почтовым отправлением.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bCs/>
          <w:sz w:val="28"/>
          <w:szCs w:val="28"/>
        </w:rPr>
        <w:t>При доставке указанных документов лично членом Административной комиссии факт вручения подтверждается соответствующей записью и подп</w:t>
      </w:r>
      <w:r w:rsidRPr="000B59C2">
        <w:rPr>
          <w:bCs/>
          <w:sz w:val="28"/>
          <w:szCs w:val="28"/>
        </w:rPr>
        <w:t>и</w:t>
      </w:r>
      <w:r w:rsidRPr="000B59C2">
        <w:rPr>
          <w:bCs/>
          <w:sz w:val="28"/>
          <w:szCs w:val="28"/>
        </w:rPr>
        <w:t>сью адресата.</w:t>
      </w:r>
    </w:p>
    <w:p w:rsidR="004C2FFD" w:rsidRPr="004E6DC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59C2">
        <w:rPr>
          <w:bCs/>
          <w:sz w:val="28"/>
          <w:szCs w:val="28"/>
        </w:rPr>
        <w:t>В случае отправки указанных документов почтовым отправлением в дело об административном правонарушении подшиваются подлинные или копии квитанций о почтовом отправлении, уведомления о вручении, а в случае нео</w:t>
      </w:r>
      <w:r w:rsidRPr="000B59C2">
        <w:rPr>
          <w:bCs/>
          <w:sz w:val="28"/>
          <w:szCs w:val="28"/>
        </w:rPr>
        <w:t>б</w:t>
      </w:r>
      <w:r w:rsidRPr="000B59C2">
        <w:rPr>
          <w:bCs/>
          <w:sz w:val="28"/>
          <w:szCs w:val="28"/>
        </w:rPr>
        <w:t>ходимости – отчет об отслеживании отправления с почтовым идентификат</w:t>
      </w:r>
      <w:r w:rsidRPr="000B59C2">
        <w:rPr>
          <w:bCs/>
          <w:sz w:val="28"/>
          <w:szCs w:val="28"/>
        </w:rPr>
        <w:t>о</w:t>
      </w:r>
      <w:r w:rsidRPr="000B59C2">
        <w:rPr>
          <w:bCs/>
          <w:sz w:val="28"/>
          <w:szCs w:val="28"/>
        </w:rPr>
        <w:t xml:space="preserve">ром, распечатанного с официального сайта Почты России по адресу </w:t>
      </w:r>
      <w:hyperlink r:id="rId10" w:history="1"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www</w:t>
        </w:r>
        <w:r w:rsidRPr="000B59C2">
          <w:rPr>
            <w:rStyle w:val="af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pochta</w:t>
        </w:r>
        <w:proofErr w:type="spellEnd"/>
        <w:r w:rsidRPr="000B59C2">
          <w:rPr>
            <w:rStyle w:val="af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59C2">
          <w:rPr>
            <w:rStyle w:val="af4"/>
            <w:bCs/>
            <w:color w:val="auto"/>
            <w:sz w:val="28"/>
            <w:szCs w:val="28"/>
            <w:u w:val="none"/>
          </w:rPr>
          <w:t>/</w:t>
        </w:r>
        <w:r w:rsidRPr="000B59C2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tracking</w:t>
        </w:r>
        <w:r w:rsidRPr="000B59C2">
          <w:rPr>
            <w:rStyle w:val="af4"/>
            <w:bCs/>
            <w:color w:val="auto"/>
            <w:sz w:val="28"/>
            <w:szCs w:val="28"/>
            <w:u w:val="none"/>
          </w:rPr>
          <w:t>/</w:t>
        </w:r>
      </w:hyperlink>
      <w:r w:rsidRPr="000B59C2">
        <w:rPr>
          <w:bCs/>
          <w:sz w:val="28"/>
          <w:szCs w:val="28"/>
        </w:rPr>
        <w:t xml:space="preserve">. (Пункт 7.4.1 введен </w:t>
      </w:r>
      <w:r>
        <w:rPr>
          <w:bCs/>
          <w:sz w:val="28"/>
          <w:szCs w:val="28"/>
        </w:rPr>
        <w:t>постановлением Администрации МО «Воткинский район» от 14.11.2016 года № 2032.)</w:t>
      </w:r>
      <w:proofErr w:type="gramEnd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8C5096">
        <w:rPr>
          <w:color w:val="000000"/>
          <w:sz w:val="28"/>
          <w:szCs w:val="28"/>
        </w:rPr>
        <w:t>. Повестки по делу об административном правонарушении должны быть направлены не позднее следующего рабочего дня после назначения дела к рассмотрению. В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тех случаях, когда направленная повестка окажется не вр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ченной адресату, секретарь Административной комиссии обязан предпринять все необходимые меры по выяснению причин невручения и доложить об этом председателю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наличии технической возможности и согласия соответствующего лица, участвующего в деле об административном правонарушении, повестки и извещения могут направляться посредством смс-уведомлений.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8C5096">
        <w:rPr>
          <w:color w:val="000000"/>
          <w:sz w:val="28"/>
          <w:szCs w:val="28"/>
        </w:rPr>
        <w:t xml:space="preserve">. Все дела об административных правонарушениях, рассматриваемые Административной комиссией, </w:t>
      </w:r>
      <w:r>
        <w:rPr>
          <w:color w:val="000000"/>
          <w:sz w:val="28"/>
          <w:szCs w:val="28"/>
        </w:rPr>
        <w:t xml:space="preserve">а также отказные материалы </w:t>
      </w:r>
      <w:r w:rsidRPr="008C5096">
        <w:rPr>
          <w:color w:val="000000"/>
          <w:sz w:val="28"/>
          <w:szCs w:val="28"/>
        </w:rPr>
        <w:t xml:space="preserve">подлежат учету. Номер дела об административном правонарушении </w:t>
      </w:r>
      <w:r>
        <w:rPr>
          <w:color w:val="000000"/>
          <w:sz w:val="28"/>
          <w:szCs w:val="28"/>
        </w:rPr>
        <w:t xml:space="preserve">(отказного материала) </w:t>
      </w:r>
      <w:r w:rsidRPr="008C5096">
        <w:rPr>
          <w:color w:val="000000"/>
          <w:sz w:val="28"/>
          <w:szCs w:val="28"/>
        </w:rPr>
        <w:t>включает в себя порядковый номер дела по журналу учета дел об администр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тивных правонарушениях и год поступления.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8C5096">
        <w:rPr>
          <w:color w:val="000000"/>
          <w:sz w:val="28"/>
          <w:szCs w:val="28"/>
        </w:rPr>
        <w:t xml:space="preserve">. Дела об административном правонарушении подлежат оформлению для сдачи в архив не позднее одного месяца после </w:t>
      </w:r>
      <w:r>
        <w:rPr>
          <w:color w:val="000000"/>
          <w:sz w:val="28"/>
          <w:szCs w:val="28"/>
        </w:rPr>
        <w:t>исполнения назначенного наказания, а дела, производство по которым прекращено, а также отказные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териалы – в течение месяца со дня вступления</w:t>
      </w:r>
      <w:r w:rsidRPr="008C5096">
        <w:rPr>
          <w:color w:val="000000"/>
          <w:sz w:val="28"/>
          <w:szCs w:val="28"/>
        </w:rPr>
        <w:t xml:space="preserve">в законную силу </w:t>
      </w:r>
      <w:r>
        <w:rPr>
          <w:color w:val="000000"/>
          <w:sz w:val="28"/>
          <w:szCs w:val="28"/>
        </w:rPr>
        <w:t>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 постановления или определения</w:t>
      </w:r>
      <w:r w:rsidRPr="008C5096">
        <w:rPr>
          <w:color w:val="000000"/>
          <w:sz w:val="28"/>
          <w:szCs w:val="28"/>
        </w:rPr>
        <w:t xml:space="preserve">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8C509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8</w:t>
      </w:r>
      <w:r w:rsidRPr="008C5096">
        <w:rPr>
          <w:color w:val="000000"/>
          <w:sz w:val="28"/>
          <w:szCs w:val="28"/>
        </w:rPr>
        <w:t xml:space="preserve">. </w:t>
      </w:r>
      <w:r w:rsidRPr="008C5096">
        <w:rPr>
          <w:bCs/>
          <w:sz w:val="28"/>
          <w:szCs w:val="28"/>
        </w:rPr>
        <w:t xml:space="preserve">После окончания делопроизводства по делу </w:t>
      </w:r>
      <w:r>
        <w:rPr>
          <w:bCs/>
          <w:sz w:val="28"/>
          <w:szCs w:val="28"/>
        </w:rPr>
        <w:t>об административном правонарушении или по отказному материалу п</w:t>
      </w:r>
      <w:r w:rsidRPr="008C5096">
        <w:rPr>
          <w:bCs/>
          <w:sz w:val="28"/>
          <w:szCs w:val="28"/>
        </w:rPr>
        <w:t xml:space="preserve">редседатель Административной комиссии принимает решение о передаче дела </w:t>
      </w:r>
      <w:r>
        <w:rPr>
          <w:bCs/>
          <w:sz w:val="28"/>
          <w:szCs w:val="28"/>
        </w:rPr>
        <w:t xml:space="preserve">(материала) </w:t>
      </w:r>
      <w:r w:rsidRPr="008C5096">
        <w:rPr>
          <w:bCs/>
          <w:sz w:val="28"/>
          <w:szCs w:val="28"/>
        </w:rPr>
        <w:t>в архив.  С</w:t>
      </w:r>
      <w:r w:rsidRPr="008C5096">
        <w:rPr>
          <w:sz w:val="28"/>
          <w:szCs w:val="28"/>
        </w:rPr>
        <w:t>екретарь Административной комиссии должен прошить и пронумеровать все приобще</w:t>
      </w:r>
      <w:r w:rsidRPr="008C5096">
        <w:rPr>
          <w:sz w:val="28"/>
          <w:szCs w:val="28"/>
        </w:rPr>
        <w:t>н</w:t>
      </w:r>
      <w:r w:rsidRPr="008C5096">
        <w:rPr>
          <w:sz w:val="28"/>
          <w:szCs w:val="28"/>
        </w:rPr>
        <w:t xml:space="preserve">ные к делу </w:t>
      </w:r>
      <w:r>
        <w:rPr>
          <w:sz w:val="28"/>
          <w:szCs w:val="28"/>
        </w:rPr>
        <w:t xml:space="preserve">(материалу) </w:t>
      </w:r>
      <w:r w:rsidRPr="008C5096">
        <w:rPr>
          <w:sz w:val="28"/>
          <w:szCs w:val="28"/>
        </w:rPr>
        <w:t xml:space="preserve">документы, составить их внутреннюю опись. </w:t>
      </w:r>
      <w:r w:rsidRPr="008C5096">
        <w:rPr>
          <w:bCs/>
          <w:sz w:val="28"/>
          <w:szCs w:val="28"/>
        </w:rPr>
        <w:t>На обло</w:t>
      </w:r>
      <w:r w:rsidRPr="008C5096">
        <w:rPr>
          <w:bCs/>
          <w:sz w:val="28"/>
          <w:szCs w:val="28"/>
        </w:rPr>
        <w:t>ж</w:t>
      </w:r>
      <w:r w:rsidRPr="008C5096">
        <w:rPr>
          <w:bCs/>
          <w:sz w:val="28"/>
          <w:szCs w:val="28"/>
        </w:rPr>
        <w:t xml:space="preserve">ке дела проставляются отметки о передаче дела </w:t>
      </w:r>
      <w:r>
        <w:rPr>
          <w:bCs/>
          <w:sz w:val="28"/>
          <w:szCs w:val="28"/>
        </w:rPr>
        <w:t xml:space="preserve">(материала) </w:t>
      </w:r>
      <w:r w:rsidRPr="008C5096">
        <w:rPr>
          <w:bCs/>
          <w:sz w:val="28"/>
          <w:szCs w:val="28"/>
        </w:rPr>
        <w:t>в архив, дата пер</w:t>
      </w:r>
      <w:r w:rsidRPr="008C5096">
        <w:rPr>
          <w:bCs/>
          <w:sz w:val="28"/>
          <w:szCs w:val="28"/>
        </w:rPr>
        <w:t>е</w:t>
      </w:r>
      <w:r w:rsidRPr="008C5096">
        <w:rPr>
          <w:bCs/>
          <w:sz w:val="28"/>
          <w:szCs w:val="28"/>
        </w:rPr>
        <w:t xml:space="preserve">дачи и подпись председателя.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 xml:space="preserve">7.8.1. </w:t>
      </w:r>
      <w:proofErr w:type="gramStart"/>
      <w:r w:rsidRPr="000B59C2">
        <w:rPr>
          <w:color w:val="000000"/>
          <w:sz w:val="28"/>
          <w:szCs w:val="28"/>
        </w:rPr>
        <w:t>В случае поступления в Административную комиссию от заявителя, либо от потерпевшего, либо от лица, в отношении которого велось дело об а</w:t>
      </w:r>
      <w:r w:rsidRPr="000B59C2">
        <w:rPr>
          <w:color w:val="000000"/>
          <w:sz w:val="28"/>
          <w:szCs w:val="28"/>
        </w:rPr>
        <w:t>д</w:t>
      </w:r>
      <w:r w:rsidRPr="000B59C2">
        <w:rPr>
          <w:color w:val="000000"/>
          <w:sz w:val="28"/>
          <w:szCs w:val="28"/>
        </w:rPr>
        <w:t>министративном правонарушении, либо от лица, в отношении которого отказ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но в возбуждении дела об административном правонарушении, заявлений или иных обращений по делам и материалам, по которым Административной к</w:t>
      </w:r>
      <w:r w:rsidRPr="000B59C2">
        <w:rPr>
          <w:color w:val="000000"/>
          <w:sz w:val="28"/>
          <w:szCs w:val="28"/>
        </w:rPr>
        <w:t>о</w:t>
      </w:r>
      <w:r w:rsidRPr="000B59C2">
        <w:rPr>
          <w:color w:val="000000"/>
          <w:sz w:val="28"/>
          <w:szCs w:val="28"/>
        </w:rPr>
        <w:t>миссией приняты решения в форме постановления о назначении администр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тивного наказания или о прекращении производства</w:t>
      </w:r>
      <w:proofErr w:type="gramEnd"/>
      <w:r w:rsidRPr="000B59C2">
        <w:rPr>
          <w:color w:val="000000"/>
          <w:sz w:val="28"/>
          <w:szCs w:val="28"/>
        </w:rPr>
        <w:t xml:space="preserve"> по делу об администр</w:t>
      </w:r>
      <w:r w:rsidRPr="000B59C2">
        <w:rPr>
          <w:color w:val="000000"/>
          <w:sz w:val="28"/>
          <w:szCs w:val="28"/>
        </w:rPr>
        <w:t>а</w:t>
      </w:r>
      <w:r w:rsidRPr="000B59C2">
        <w:rPr>
          <w:color w:val="000000"/>
          <w:sz w:val="28"/>
          <w:szCs w:val="28"/>
        </w:rPr>
        <w:t>тивном правонарушении, либо определения об отказе в возбуждении дела об административном правонарушении, и в которых не содержится новых фактов и обстоятельств, то председатель Административной комиссии принимает р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>шение о приобщении такого заявления или иного обращения к материалам с</w:t>
      </w:r>
      <w:r w:rsidRPr="000B59C2">
        <w:rPr>
          <w:color w:val="000000"/>
          <w:sz w:val="28"/>
          <w:szCs w:val="28"/>
        </w:rPr>
        <w:t>о</w:t>
      </w:r>
      <w:r w:rsidRPr="000B59C2">
        <w:rPr>
          <w:color w:val="000000"/>
          <w:sz w:val="28"/>
          <w:szCs w:val="28"/>
        </w:rPr>
        <w:t>ответствующего дела об административном правонарушении (отказному мат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 xml:space="preserve">риалу).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>В случае поступления от указанных лиц заявлений или иных обращений по делу об административном правонарушении, которое ранее определением Административной комиссии было направлено для рассмотрения по подведо</w:t>
      </w:r>
      <w:r w:rsidRPr="000B59C2">
        <w:rPr>
          <w:color w:val="000000"/>
          <w:sz w:val="28"/>
          <w:szCs w:val="28"/>
        </w:rPr>
        <w:t>м</w:t>
      </w:r>
      <w:r w:rsidRPr="000B59C2">
        <w:rPr>
          <w:color w:val="000000"/>
          <w:sz w:val="28"/>
          <w:szCs w:val="28"/>
        </w:rPr>
        <w:t>ственности в иной орган (должностному лицу), то такие заявления или иные обращения направляются в орган (должностному лицу), уполномоченный ра</w:t>
      </w:r>
      <w:r w:rsidRPr="000B59C2">
        <w:rPr>
          <w:color w:val="000000"/>
          <w:sz w:val="28"/>
          <w:szCs w:val="28"/>
        </w:rPr>
        <w:t>с</w:t>
      </w:r>
      <w:r w:rsidRPr="000B59C2">
        <w:rPr>
          <w:color w:val="000000"/>
          <w:sz w:val="28"/>
          <w:szCs w:val="28"/>
        </w:rPr>
        <w:t>смотреть дело об административном правонарушении.</w:t>
      </w:r>
    </w:p>
    <w:p w:rsidR="004C2FFD" w:rsidRPr="004E6DC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0B59C2">
        <w:rPr>
          <w:color w:val="000000"/>
          <w:sz w:val="28"/>
          <w:szCs w:val="28"/>
        </w:rPr>
        <w:t xml:space="preserve">О принятом решении в письменной форме сообщается обратившемуся лицу не позднее 5 дней со дня поступления обращения в Административную комиссию МО «Воткинский район» с разъяснением его права на обжалование принятого решения в </w:t>
      </w:r>
      <w:r>
        <w:rPr>
          <w:color w:val="000000"/>
          <w:sz w:val="28"/>
          <w:szCs w:val="28"/>
        </w:rPr>
        <w:t xml:space="preserve">установленом порядке. </w:t>
      </w:r>
      <w:r w:rsidRPr="000B59C2">
        <w:rPr>
          <w:bCs/>
          <w:sz w:val="28"/>
          <w:szCs w:val="28"/>
        </w:rPr>
        <w:t>(Пункт 7.</w:t>
      </w:r>
      <w:r>
        <w:rPr>
          <w:bCs/>
          <w:sz w:val="28"/>
          <w:szCs w:val="28"/>
        </w:rPr>
        <w:t>8</w:t>
      </w:r>
      <w:r w:rsidRPr="000B59C2">
        <w:rPr>
          <w:bCs/>
          <w:sz w:val="28"/>
          <w:szCs w:val="28"/>
        </w:rPr>
        <w:t>.1 введен постановлен</w:t>
      </w:r>
      <w:r w:rsidRPr="000B59C2">
        <w:rPr>
          <w:bCs/>
          <w:sz w:val="28"/>
          <w:szCs w:val="28"/>
        </w:rPr>
        <w:t>и</w:t>
      </w:r>
      <w:r w:rsidRPr="000B59C2">
        <w:rPr>
          <w:bCs/>
          <w:sz w:val="28"/>
          <w:szCs w:val="28"/>
        </w:rPr>
        <w:t>ем Администрации МО «Воткинский район» от 14.11.2016 года № 2032.)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9</w:t>
      </w:r>
      <w:r w:rsidRPr="008C50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 xml:space="preserve">Срок хранения дел об административном правонарушении </w:t>
      </w:r>
      <w:r>
        <w:rPr>
          <w:color w:val="000000"/>
          <w:sz w:val="28"/>
          <w:szCs w:val="28"/>
        </w:rPr>
        <w:t>и отка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ных материалов </w:t>
      </w:r>
      <w:r w:rsidRPr="008C5096">
        <w:rPr>
          <w:color w:val="000000"/>
          <w:sz w:val="28"/>
          <w:szCs w:val="28"/>
        </w:rPr>
        <w:t>составляет 3 года</w:t>
      </w:r>
      <w:r>
        <w:rPr>
          <w:color w:val="000000"/>
          <w:sz w:val="28"/>
          <w:szCs w:val="28"/>
        </w:rPr>
        <w:t xml:space="preserve">, которые начинают исчисляться </w:t>
      </w:r>
      <w:r w:rsidRPr="008C5096">
        <w:rPr>
          <w:color w:val="000000"/>
          <w:sz w:val="28"/>
          <w:szCs w:val="28"/>
        </w:rPr>
        <w:t>с 1 января года, следующего за годом окончания делопроизводства по ним.</w:t>
      </w:r>
      <w:bookmarkStart w:id="1" w:name="bookmark5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bookmarkEnd w:id="1"/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Отказные материалы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9B360E" w:rsidRDefault="004C2FFD" w:rsidP="004C2FFD">
      <w:pPr>
        <w:pStyle w:val="4"/>
        <w:widowControl/>
        <w:numPr>
          <w:ilvl w:val="0"/>
          <w:numId w:val="7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случаях, если из поступивших в Административную комиссию материалов (по которым протокол об административном правонарушении не составлялся) усматривается наличие обстоятельств, предусмотренных частью 1 статьи 24.5 Кодекса, председатель Административной комиссии выносит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деление об отказе в возбуждении дела об административном правонарвшении с учетом требований, предусмотренных частью 5 статьи 28.1 Кодекса.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8C5096">
        <w:rPr>
          <w:b/>
          <w:color w:val="000000"/>
          <w:sz w:val="28"/>
          <w:szCs w:val="28"/>
        </w:rPr>
        <w:t>. Производство по делам об административных</w:t>
      </w:r>
      <w:r>
        <w:rPr>
          <w:b/>
          <w:color w:val="000000"/>
          <w:sz w:val="28"/>
          <w:szCs w:val="28"/>
        </w:rPr>
        <w:t xml:space="preserve"> п</w:t>
      </w:r>
      <w:r w:rsidRPr="008C5096">
        <w:rPr>
          <w:b/>
          <w:color w:val="000000"/>
          <w:sz w:val="28"/>
          <w:szCs w:val="28"/>
        </w:rPr>
        <w:t>равонарушениях</w:t>
      </w:r>
      <w:r>
        <w:rPr>
          <w:b/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отказным материалам</w:t>
      </w:r>
      <w:r w:rsidRPr="008C5096">
        <w:rPr>
          <w:b/>
          <w:color w:val="000000"/>
          <w:sz w:val="28"/>
          <w:szCs w:val="28"/>
        </w:rPr>
        <w:t>, исполнение постановлений</w:t>
      </w:r>
      <w:r>
        <w:rPr>
          <w:b/>
          <w:color w:val="000000"/>
          <w:sz w:val="28"/>
          <w:szCs w:val="28"/>
        </w:rPr>
        <w:t xml:space="preserve">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 назначении административных наказаний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0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Производство по делам об административных правонарушениях</w:t>
      </w:r>
      <w:r>
        <w:rPr>
          <w:color w:val="000000"/>
          <w:sz w:val="28"/>
          <w:szCs w:val="28"/>
        </w:rPr>
        <w:t xml:space="preserve"> (отказным материалам)</w:t>
      </w:r>
      <w:r w:rsidRPr="008C5096">
        <w:rPr>
          <w:color w:val="000000"/>
          <w:sz w:val="28"/>
          <w:szCs w:val="28"/>
        </w:rPr>
        <w:t>, в том числе рассмотрение дел об административных правонарушениях на заседании Административной комиссии, а также исполн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постановлений о назначении административных наказаний осуществляется в порядке, установленном Кодексом.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C5096">
        <w:rPr>
          <w:b/>
          <w:color w:val="000000"/>
          <w:sz w:val="28"/>
          <w:szCs w:val="28"/>
        </w:rPr>
        <w:t xml:space="preserve">. </w:t>
      </w:r>
      <w:bookmarkStart w:id="2" w:name="bookmark6"/>
      <w:r w:rsidRPr="008C5096">
        <w:rPr>
          <w:b/>
          <w:color w:val="000000"/>
          <w:sz w:val="28"/>
          <w:szCs w:val="28"/>
        </w:rPr>
        <w:t>Подготовка к рассмотрению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2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относится ли к их компетенции рассмотрение данного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обстоятельства, исключающие возможность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данного дела Административной комиссией;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правильно ли составлены протокол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и другие протоколы, предусмотренные Кодексом, а также правильно ли оформлены иные материалы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обстоятельства, исключающие производство по делу;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достаточно ли имеющихся по делу материалов для его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по существу;</w:t>
      </w:r>
    </w:p>
    <w:p w:rsidR="004C2FFD" w:rsidRPr="008C5096" w:rsidRDefault="004C2FFD" w:rsidP="004C2FFD">
      <w:pPr>
        <w:pStyle w:val="4"/>
        <w:widowControl/>
        <w:numPr>
          <w:ilvl w:val="0"/>
          <w:numId w:val="9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имеются ли ходатайства и отводы.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подготовке к рассмотрению дела об административном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нарушении разрешаются вопросы, по которым, в случае необходимости, вын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сится определение: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назначении времени и места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вызове участников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нии, об истребовании необходимых дополнительных материалов по делу, о 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значении экспертизы;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 отложении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возвращении протокола об административном правонарушении и других материалов дела в орган, должностному лицу, которые составили пр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0"/>
        </w:numPr>
        <w:shd w:val="clear" w:color="auto" w:fill="auto"/>
        <w:spacing w:line="240" w:lineRule="auto"/>
        <w:ind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 передаче протокола об административном правонарушении и др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гих материалов дела на рассмотрение по подведомственности, если рассмотр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дела не относится к компетенции Административной комиссии, к которой протокол об административном правонарушении и другие материалы дела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ступили на рассмотрение, либо вынесено определение об отводе состава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комиссии.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наличии обстоятельств, предусмотренных статьей 24.5 Коде</w:t>
      </w:r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са, исключающих производство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нии, Административной комиссией выносится постановление о прекращении производства по делу об административном правонарушении.</w:t>
      </w:r>
    </w:p>
    <w:p w:rsidR="004C2FFD" w:rsidRPr="008C5096" w:rsidRDefault="004C2FFD" w:rsidP="004C2FFD">
      <w:pPr>
        <w:pStyle w:val="4"/>
        <w:widowControl/>
        <w:numPr>
          <w:ilvl w:val="1"/>
          <w:numId w:val="21"/>
        </w:numPr>
        <w:shd w:val="clear" w:color="auto" w:fill="auto"/>
        <w:spacing w:line="240" w:lineRule="auto"/>
        <w:ind w:left="0" w:firstLine="66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 В случае</w:t>
      </w:r>
      <w:proofErr w:type="gramStart"/>
      <w:r w:rsidRPr="008C5096">
        <w:rPr>
          <w:color w:val="000000"/>
          <w:sz w:val="28"/>
          <w:szCs w:val="28"/>
        </w:rPr>
        <w:t>,</w:t>
      </w:r>
      <w:proofErr w:type="gramEnd"/>
      <w:r w:rsidRPr="008C5096">
        <w:rPr>
          <w:color w:val="000000"/>
          <w:sz w:val="28"/>
          <w:szCs w:val="28"/>
        </w:rPr>
        <w:t xml:space="preserve"> если рассмотрение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отложено в связи с неявкой без уважительной причины лиц, указа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ных в части 1 статьи 27.15 Кодекса, и их отсутствие препятствует всесторонн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му, полному, объективному и своевременному выяснению обстоятельств дела и разрешению его в соответствии с законом, Административная комиссия,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сматривающая дело, выносит определение о приводе указанных лиц.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8C5096">
        <w:rPr>
          <w:b/>
          <w:color w:val="000000"/>
          <w:sz w:val="28"/>
          <w:szCs w:val="28"/>
        </w:rPr>
        <w:t xml:space="preserve">. </w:t>
      </w:r>
      <w:bookmarkStart w:id="3" w:name="bookmark7"/>
      <w:r w:rsidRPr="008C5096">
        <w:rPr>
          <w:b/>
          <w:color w:val="000000"/>
          <w:sz w:val="28"/>
          <w:szCs w:val="28"/>
        </w:rPr>
        <w:t>Порядок рассмотрения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3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 случаях, предусмотренных международным договором, дело об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нистративном правонарушении рассматривается по месту выявления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правонарушения, если местом его совершения является территория другого государства.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Дело об административном правонарушении, в области благоустройства территории, совершенном с использованием транспортного средства либо со</w:t>
      </w:r>
      <w:r w:rsidRPr="008C5096">
        <w:rPr>
          <w:color w:val="000000"/>
          <w:sz w:val="28"/>
          <w:szCs w:val="28"/>
        </w:rPr>
        <w:t>б</w:t>
      </w:r>
      <w:r w:rsidRPr="008C5096">
        <w:rPr>
          <w:color w:val="000000"/>
          <w:sz w:val="28"/>
          <w:szCs w:val="28"/>
        </w:rPr>
        <w:t>ственником или иным владельцем земельного участка либо другого объекта 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движимости, зафиксированных с применением работающих в автоматическом режиме специальных технических средств, имеющих функции фото- и кин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съемки, видеозаписи, или средств фото- и киносъемки, видеозаписи, рассма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ривается по месту нахождения органа, в который поступили материалы, 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ченные с применением работающих в</w:t>
      </w:r>
      <w:proofErr w:type="gramEnd"/>
      <w:r w:rsidRPr="008C5096">
        <w:rPr>
          <w:color w:val="000000"/>
          <w:sz w:val="28"/>
          <w:szCs w:val="28"/>
        </w:rPr>
        <w:t xml:space="preserve"> автоматическом </w:t>
      </w:r>
      <w:proofErr w:type="gramStart"/>
      <w:r w:rsidRPr="008C5096">
        <w:rPr>
          <w:color w:val="000000"/>
          <w:sz w:val="28"/>
          <w:szCs w:val="28"/>
        </w:rPr>
        <w:t>режиме</w:t>
      </w:r>
      <w:proofErr w:type="gramEnd"/>
      <w:r w:rsidRPr="008C5096">
        <w:rPr>
          <w:color w:val="000000"/>
          <w:sz w:val="28"/>
          <w:szCs w:val="28"/>
        </w:rPr>
        <w:t xml:space="preserve">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 В случае пост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продлен, но не более чем на один месяц. О продлении указанного срока Административная комиссия выносит мотивированное определение.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5096">
        <w:rPr>
          <w:color w:val="000000"/>
          <w:sz w:val="28"/>
          <w:szCs w:val="28"/>
        </w:rPr>
        <w:t>.3. При рассмотрении дела об административном правонарушении: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объявляется, кто рассматривает дело, какое дело подлежит ра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смотрению, кто и на основании какого закона привлекается к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ной ответственности;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устанавливается факт явки физического лица, или законного пре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ставителя физического лица, или законного представителя юридического лица, в отношении которых ведется производство по делу об административном пр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вонарушении, за исключением случаев, предусмотренных частью 3 статьи 28.6 Кодекса, а также иных лиц, участвующих в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выясняется, извещены ли участники производства по делу в уст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новленном порядке, выясняются причины неявки участников производства по </w:t>
      </w:r>
      <w:proofErr w:type="gramStart"/>
      <w:r w:rsidRPr="008C5096">
        <w:rPr>
          <w:color w:val="000000"/>
          <w:sz w:val="28"/>
          <w:szCs w:val="28"/>
        </w:rPr>
        <w:t>делу</w:t>
      </w:r>
      <w:proofErr w:type="gramEnd"/>
      <w:r w:rsidRPr="008C5096">
        <w:rPr>
          <w:color w:val="000000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разъясняются лицам, участвующим в рассмотрении дела, их права и обязанности;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рассматриваются заявленные отводы и ходатайства;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выносится определение об отложении рассмотрения дела в случае: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а)</w:t>
      </w:r>
      <w:r w:rsidRPr="008C5096">
        <w:rPr>
          <w:color w:val="000000"/>
          <w:sz w:val="28"/>
          <w:szCs w:val="28"/>
        </w:rPr>
        <w:tab/>
        <w:t>поступления заявления о самоотводе или об отводе члена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стративной комиссии, рассматривающего дело, если его отвод препятствует рассмотрению дела по существу;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б)</w:t>
      </w:r>
      <w:r w:rsidRPr="008C5096">
        <w:rPr>
          <w:color w:val="000000"/>
          <w:sz w:val="28"/>
          <w:szCs w:val="28"/>
        </w:rPr>
        <w:tab/>
        <w:t>отвода специалиста, эксперта или переводчика, если указанный 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вод препятствует рассмотрению дела по существу;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в)</w:t>
      </w:r>
      <w:r w:rsidRPr="008C5096">
        <w:rPr>
          <w:color w:val="000000"/>
          <w:sz w:val="28"/>
          <w:szCs w:val="28"/>
        </w:rPr>
        <w:tab/>
        <w:t>необходимости явки лица, участвующего в рассмотрении дела, 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требования дополнительных материалов по делу или назначения экспертизы;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выносится определение о приводе лица, участие которого признае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ся обязательным при рассмотрении дела, в соответствии с частью 3 статьи 29.4 Кодекса;</w:t>
      </w:r>
    </w:p>
    <w:p w:rsidR="004C2FFD" w:rsidRPr="008C5096" w:rsidRDefault="004C2FFD" w:rsidP="004C2FFD">
      <w:pPr>
        <w:pStyle w:val="4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выносится определение </w:t>
      </w:r>
      <w:proofErr w:type="gramStart"/>
      <w:r w:rsidRPr="008C5096">
        <w:rPr>
          <w:color w:val="000000"/>
          <w:sz w:val="28"/>
          <w:szCs w:val="28"/>
        </w:rPr>
        <w:t>о передаче дела на рассмотрение по подв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домственности в соответствии со статьей</w:t>
      </w:r>
      <w:proofErr w:type="gramEnd"/>
      <w:r w:rsidRPr="008C5096">
        <w:rPr>
          <w:color w:val="000000"/>
          <w:sz w:val="28"/>
          <w:szCs w:val="28"/>
        </w:rPr>
        <w:t xml:space="preserve"> 29.5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8C5096">
        <w:rPr>
          <w:color w:val="000000"/>
          <w:sz w:val="28"/>
          <w:szCs w:val="28"/>
        </w:rPr>
        <w:t>.4. При продолжении рассмотрения дела об административном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нарушении оглашается протокол об административном правонарушении, а при необходимости и иные материалы дела. Заслушиваются объяснения физическ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го лица или законного представителя юридического лица, в отношении кот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рых ведется производство по делу об административном правонарушении,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казания других лиц, участвующих в производстве по делу, пояснения специ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листа и заключение эксперта, исследуются иные доказательства, а в случае уч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стия прокурора в рассмотрении дела заслушивается его заключение.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C5096">
        <w:rPr>
          <w:color w:val="000000"/>
          <w:sz w:val="28"/>
          <w:szCs w:val="28"/>
        </w:rPr>
        <w:t>.5. В случае необходимости осуществляются другие процессуальные действия в соответствии с Кодексом.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8C5096">
        <w:rPr>
          <w:b/>
          <w:color w:val="000000"/>
          <w:sz w:val="28"/>
          <w:szCs w:val="28"/>
        </w:rPr>
        <w:t>. Протокол о рассмотрении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C5096">
        <w:rPr>
          <w:color w:val="000000"/>
          <w:sz w:val="28"/>
          <w:szCs w:val="28"/>
        </w:rPr>
        <w:t>.1. При рассмотрении дела об административном правонарушении в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дется протокол, который подписывается председательствующим в заседании Административной комиссии и секретарем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C5096">
        <w:rPr>
          <w:color w:val="000000"/>
          <w:sz w:val="28"/>
          <w:szCs w:val="28"/>
        </w:rPr>
        <w:t>.2. В протоколе о рассмотрении дела об административном правонар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шении указываются: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рассматр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вающей дело;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событие рассматриваемого административного правонарушения;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явке лиц, участвующих в рассмотрении дела, об извещ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отсутствующих лиц в установленном порядке;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отводы, ходатайства и результаты их рассмотрения;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объяснения, показания, пояснения и заключения соответствующих лиц, участвующих в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документы, исследованные при рассмотрении дела.</w:t>
      </w:r>
    </w:p>
    <w:p w:rsidR="004C2FFD" w:rsidRPr="000B59C2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59C2">
        <w:rPr>
          <w:color w:val="000000"/>
          <w:sz w:val="28"/>
          <w:szCs w:val="28"/>
        </w:rPr>
        <w:t>12.3. Составление протокола о рассмотрении дела об административном правонарушении возлагается на любого члена Административной комиссии по распоряжению председателя Административной комиссии (лица, исполняющ</w:t>
      </w:r>
      <w:r w:rsidRPr="000B59C2">
        <w:rPr>
          <w:color w:val="000000"/>
          <w:sz w:val="28"/>
          <w:szCs w:val="28"/>
        </w:rPr>
        <w:t>е</w:t>
      </w:r>
      <w:r w:rsidRPr="000B59C2">
        <w:rPr>
          <w:color w:val="000000"/>
          <w:sz w:val="28"/>
          <w:szCs w:val="28"/>
        </w:rPr>
        <w:t>го его обязанности).</w:t>
      </w:r>
      <w:r>
        <w:rPr>
          <w:color w:val="000000"/>
          <w:sz w:val="28"/>
          <w:szCs w:val="28"/>
        </w:rPr>
        <w:t xml:space="preserve"> (С изм. и доп., внесенными постановлением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МО «Воткинский район» от 14.11.2016 года № 2032.)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C5096">
        <w:rPr>
          <w:color w:val="000000"/>
          <w:sz w:val="28"/>
          <w:szCs w:val="28"/>
        </w:rPr>
        <w:t>.4. Ответственность за полное и объективное отражение в протоколе хода разбирательства дела возлагается на председателя Административной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миссии.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C5096">
        <w:rPr>
          <w:color w:val="000000"/>
          <w:sz w:val="28"/>
          <w:szCs w:val="28"/>
        </w:rPr>
        <w:t>.5. Протокол считается оформленным с момента подписания председ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тельствующим в заседании и секретарем Административной комиссии. Отсу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ствие подписи (подписей) в протоколе лишает его юридической значимости.</w:t>
      </w:r>
      <w:bookmarkStart w:id="4" w:name="bookmark9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8C5096">
        <w:rPr>
          <w:b/>
          <w:color w:val="000000"/>
          <w:sz w:val="28"/>
          <w:szCs w:val="28"/>
        </w:rPr>
        <w:t>. Решение по результатам рассмотрения дела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 правонарушении</w:t>
      </w:r>
      <w:bookmarkEnd w:id="4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>.1. Административная комиссия принимает решения в форме постано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лений и определений.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.2. По результатам рассмотрения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Административной комиссией может быть вынесено постановление: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 назначении административного наказания;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- о прекращении производства по делу об административном правонар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шении в случаях, предусмотренных частью 1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статьи 29.9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.3. В постановлении по делу об административном правонарушении должны быть указаны: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вынесшей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становление;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лице, в отношении которого рассмотрено дело;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обстоятельства, установленные при рассмотрении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статья (часть статьи) Закона Удмуртской Республики № 57-РЗ,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дусматривающая административную ответственность за совершение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ративного правонарушения, либо основания прекращения производства по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лу;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мотивированное решение по делу;</w:t>
      </w:r>
    </w:p>
    <w:p w:rsidR="004C2FFD" w:rsidRPr="008C5096" w:rsidRDefault="004C2FFD" w:rsidP="004C2FFD">
      <w:pPr>
        <w:pStyle w:val="4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срок и порядок обжалования постановления.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 xml:space="preserve">.4. </w:t>
      </w:r>
      <w:proofErr w:type="gramStart"/>
      <w:r w:rsidRPr="008C5096">
        <w:rPr>
          <w:color w:val="000000"/>
          <w:sz w:val="28"/>
          <w:szCs w:val="28"/>
        </w:rPr>
        <w:t>В случае наложения административного штрафа в постановлении по делу об административной правонарушении, помимо указанных в пункте 12.3. настоящего Регламента сведений, должна быть указана информация о получ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теле штрафа, необходимая в соответствии с правилами заполнения расчетных документов на перечисление суммы административного штрафа.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.5. Постановление по делу об административном правонарушении,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.6. Постановление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писывается председательствующим в заседании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.7. Постановление по делу об административном правонарушении об</w:t>
      </w:r>
      <w:r w:rsidRPr="008C5096">
        <w:rPr>
          <w:color w:val="000000"/>
          <w:sz w:val="28"/>
          <w:szCs w:val="28"/>
        </w:rPr>
        <w:t>ъ</w:t>
      </w:r>
      <w:r w:rsidRPr="008C5096">
        <w:rPr>
          <w:color w:val="000000"/>
          <w:sz w:val="28"/>
          <w:szCs w:val="28"/>
        </w:rPr>
        <w:t>является немедленно по окончании рассмотрения дела. В исключительных сл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чаях составление мотивированного постановления может быть отложено на срок не более чем 3 дня со дня окончания разбирательства дела, при этом рез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лютивная часть постановления должна быть объявлена немедленно по оконч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нии рассмотрения дела. День изготовления постановления в полном объеме я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ляется днем его вынесения.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C5096">
        <w:rPr>
          <w:color w:val="000000"/>
          <w:sz w:val="28"/>
          <w:szCs w:val="28"/>
        </w:rPr>
        <w:t xml:space="preserve">.8. </w:t>
      </w:r>
      <w:proofErr w:type="gramStart"/>
      <w:r w:rsidRPr="008C5096">
        <w:rPr>
          <w:color w:val="000000"/>
          <w:sz w:val="28"/>
          <w:szCs w:val="28"/>
        </w:rPr>
        <w:t>Копия постановления по делу об административном правонаруш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вручается под расписку физическому лицу, или законному представителю физического лица, или законному представителю юридического лица, в отн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шении которых оно вынесено, а также потерпевшему по его просьбе, либо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сылается указанным лицам в течение 3 дней со дня вынесения указанного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становления по почте заказным почтовым отправлением.</w:t>
      </w:r>
      <w:proofErr w:type="gramEnd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.9. По результатам рассмотрения дела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рушении Административной комиссией может быть вынесено определение о передаче дела на рассмотрение по подведомственности, если </w:t>
      </w:r>
      <w:r>
        <w:rPr>
          <w:color w:val="000000"/>
          <w:sz w:val="28"/>
          <w:szCs w:val="28"/>
        </w:rPr>
        <w:t>установлено</w:t>
      </w:r>
      <w:r w:rsidRPr="008C5096">
        <w:rPr>
          <w:color w:val="000000"/>
          <w:sz w:val="28"/>
          <w:szCs w:val="28"/>
        </w:rPr>
        <w:t>, что рассмотрение дела не относится к компетенции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.10. В определении по делу об административном правонарушении должны быть указаны: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наименование и состав Административной комиссии, вынесшей о</w:t>
      </w:r>
      <w:r w:rsidRPr="008C5096">
        <w:rPr>
          <w:color w:val="000000"/>
          <w:sz w:val="28"/>
          <w:szCs w:val="28"/>
        </w:rPr>
        <w:t>п</w:t>
      </w:r>
      <w:r w:rsidRPr="008C5096">
        <w:rPr>
          <w:color w:val="000000"/>
          <w:sz w:val="28"/>
          <w:szCs w:val="28"/>
        </w:rPr>
        <w:t>ределение;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дата и место рассмотрения заявления, ходатайства, материалов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сведения о лице, которое подало заявление, ходатайство либо в о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ношении которого рассмотрены материалы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содержание заявления, ходатайства;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обстоятельства, установленные при рассмотрении заявления, ход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тайства, материалов дела;</w:t>
      </w:r>
    </w:p>
    <w:p w:rsidR="004C2FFD" w:rsidRPr="008C5096" w:rsidRDefault="004C2FFD" w:rsidP="004C2FFD">
      <w:pPr>
        <w:pStyle w:val="4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решение, принятое по результатам рассмотрения заявления, ход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тайства, материалов дела.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.11. Определение по делу об административном правонарушении,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несенное Административной комиссией, принимается простым большинством голосов членов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.12. Определение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писывается председательствующим в заседании Административной комиссии.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.13. Административная комиссия, при установлении причин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ративного правонарушения и условий, способствовавших его совершению, вносит в соответствующие организации и соответствующим должностным л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цам представление о принятии мер по устранению выявленных причин и усл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вий. Организации и должностные лица обязаны рассмотреть представление об устранении причин и условий, способствовавших совершению администрати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ного правонарушения, в течение месяца со дня его получения и сообщить о принятых мерах в Административную комиссию, внесшую представление.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 xml:space="preserve">.14. </w:t>
      </w:r>
      <w:proofErr w:type="gramStart"/>
      <w:r w:rsidRPr="008C5096">
        <w:rPr>
          <w:color w:val="000000"/>
          <w:sz w:val="28"/>
          <w:szCs w:val="28"/>
        </w:rPr>
        <w:t>В случае несогласия с принятым Административной комиссией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становлением,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вующим членом Административной комиссии и приобщается к материалам д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ла об административном правонарушении.</w:t>
      </w:r>
      <w:proofErr w:type="gramEnd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8C5096">
        <w:rPr>
          <w:color w:val="000000"/>
          <w:sz w:val="28"/>
          <w:szCs w:val="28"/>
        </w:rPr>
        <w:t>.15. Исправление описок, опечаток и арифметических ошибок, выя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ленных в постановлении, определении по делу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рушении, вынесенное Административной комиссией, осуществляется в поря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ке, предусмотренном статьей 29.12</w:t>
      </w:r>
      <w:r w:rsidRPr="008C5096">
        <w:rPr>
          <w:color w:val="000000"/>
          <w:sz w:val="28"/>
          <w:szCs w:val="28"/>
          <w:vertAlign w:val="superscript"/>
        </w:rPr>
        <w:t>1</w:t>
      </w:r>
      <w:r w:rsidRPr="008C5096">
        <w:rPr>
          <w:color w:val="000000"/>
          <w:sz w:val="28"/>
          <w:szCs w:val="28"/>
        </w:rPr>
        <w:t xml:space="preserve"> Кодекса.</w:t>
      </w:r>
      <w:bookmarkStart w:id="5" w:name="bookmark10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3E7265" w:rsidRDefault="003E7265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8C5096">
        <w:rPr>
          <w:b/>
          <w:color w:val="000000"/>
          <w:sz w:val="28"/>
          <w:szCs w:val="28"/>
        </w:rPr>
        <w:t>. Назначение административного наказания</w:t>
      </w:r>
      <w:bookmarkEnd w:id="5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.1. Назначение административного наказания Административной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миссией производится в соответствии с положениями главы 4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.2. Административная комиссия устанавливает и применяет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ративные наказания в виде предупреждения и административного штрафа.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Удмуртской Республики № 57-РЗ.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.4.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щие административную ответственность, и обстоятельства, отягчающие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нистративную ответственность.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При назначении административного наказания юридическому лицу уч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</w:t>
      </w:r>
      <w:r w:rsidRPr="008C5096">
        <w:rPr>
          <w:color w:val="000000"/>
          <w:sz w:val="28"/>
          <w:szCs w:val="28"/>
        </w:rPr>
        <w:t>ю</w:t>
      </w:r>
      <w:r w:rsidRPr="008C5096">
        <w:rPr>
          <w:color w:val="000000"/>
          <w:sz w:val="28"/>
          <w:szCs w:val="28"/>
        </w:rPr>
        <w:t>щие административную ответственность.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.5. Не подлежит административной ответственности физическое лицо, которое во время совершения противоправных действий (бездействия) наход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лось в состоянии невменяемости, то есть не могло осознавать фактический х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8C5096">
        <w:rPr>
          <w:color w:val="000000"/>
          <w:sz w:val="28"/>
          <w:szCs w:val="28"/>
        </w:rPr>
        <w:t>.6. Не является административным правонарушением причинение л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 xml:space="preserve">цом </w:t>
      </w:r>
      <w:proofErr w:type="gramStart"/>
      <w:r w:rsidRPr="008C5096">
        <w:rPr>
          <w:color w:val="000000"/>
          <w:sz w:val="28"/>
          <w:szCs w:val="28"/>
        </w:rPr>
        <w:t>вреда</w:t>
      </w:r>
      <w:proofErr w:type="gramEnd"/>
      <w:r w:rsidRPr="008C5096">
        <w:rPr>
          <w:color w:val="000000"/>
          <w:sz w:val="28"/>
          <w:szCs w:val="28"/>
        </w:rPr>
        <w:t xml:space="preserve"> охраняемым законом интересам в состоянии крайней необходим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дотвращенный вред.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C5096">
        <w:rPr>
          <w:color w:val="000000"/>
          <w:sz w:val="28"/>
          <w:szCs w:val="28"/>
        </w:rPr>
        <w:t>.7. При малозначительности совершенного административного прав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  <w:bookmarkStart w:id="6" w:name="bookmark11"/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8C5096">
        <w:rPr>
          <w:b/>
          <w:color w:val="000000"/>
          <w:sz w:val="28"/>
          <w:szCs w:val="28"/>
        </w:rPr>
        <w:t>. Исполнение постановления по делу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/>
          <w:color w:val="000000"/>
          <w:sz w:val="28"/>
          <w:szCs w:val="28"/>
        </w:rPr>
      </w:pPr>
      <w:r w:rsidRPr="008C5096">
        <w:rPr>
          <w:b/>
          <w:color w:val="000000"/>
          <w:sz w:val="28"/>
          <w:szCs w:val="28"/>
        </w:rPr>
        <w:t>об административном</w:t>
      </w:r>
      <w:r w:rsidRPr="008C5096">
        <w:rPr>
          <w:color w:val="000000"/>
          <w:sz w:val="28"/>
          <w:szCs w:val="28"/>
        </w:rPr>
        <w:t xml:space="preserve"> </w:t>
      </w:r>
      <w:r w:rsidRPr="008C5096">
        <w:rPr>
          <w:b/>
          <w:color w:val="000000"/>
          <w:sz w:val="28"/>
          <w:szCs w:val="28"/>
        </w:rPr>
        <w:t>правонарушении</w:t>
      </w:r>
      <w:bookmarkEnd w:id="6"/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.1. Исполнение постановления Административной комиссии произв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дится в соответствии с положениями глав 31 и 32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.2. Постановление по делу об административном правонарушении по</w:t>
      </w:r>
      <w:r w:rsidRPr="008C5096">
        <w:rPr>
          <w:color w:val="000000"/>
          <w:sz w:val="28"/>
          <w:szCs w:val="28"/>
        </w:rPr>
        <w:t>д</w:t>
      </w:r>
      <w:r w:rsidRPr="008C5096">
        <w:rPr>
          <w:color w:val="000000"/>
          <w:sz w:val="28"/>
          <w:szCs w:val="28"/>
        </w:rPr>
        <w:t>лежит исполнению с момента его вступления в законную силу в порядке,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дусмотренном статьей 31.1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.3. Постановление по делу об административном правонарушении об</w:t>
      </w:r>
      <w:r w:rsidRPr="008C5096">
        <w:rPr>
          <w:color w:val="000000"/>
          <w:sz w:val="28"/>
          <w:szCs w:val="28"/>
        </w:rPr>
        <w:t>я</w:t>
      </w:r>
      <w:r w:rsidRPr="008C5096">
        <w:rPr>
          <w:color w:val="000000"/>
          <w:sz w:val="28"/>
          <w:szCs w:val="28"/>
        </w:rPr>
        <w:t>зательно для исполнения всеми органами государственной власти, органами местного самоуправления, должностными лицами, гражданами и их объедин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ниями, юридическими лицами.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.4. Обращение постановления по делу об административном правон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рушении к исполнению возлагается на Административную комиссию, выне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шую постановление.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.5. В случае вынесения нескольких постановлений о назначении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 в отношении одного и того же лица, каждое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новление приводится в исполнение самостоятельно.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.6. Постановление о назначении административного наказания в виде предупреждения исполняется Административной комиссией, вынесшей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новление, путем вручения или направления копии постановления в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вии со статьей 29.11.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.7. Порядок уплаты административного штрафа осуществляется в п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рядке, предусмотренном статьей 32.2. Кодекса.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.8. Административный штраф должен быть уплачен лицом, привлече</w:t>
      </w:r>
      <w:r w:rsidRPr="008C5096">
        <w:rPr>
          <w:color w:val="000000"/>
          <w:sz w:val="28"/>
          <w:szCs w:val="28"/>
        </w:rPr>
        <w:t>н</w:t>
      </w:r>
      <w:r w:rsidRPr="008C5096">
        <w:rPr>
          <w:color w:val="000000"/>
          <w:sz w:val="28"/>
          <w:szCs w:val="28"/>
        </w:rPr>
        <w:t>ным к административной ответственности, не позднее 60 дней со дня вступл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постановления о наложении административного штрафа в законную силу, либо со дня истечения срока отсрочки или рассрочки, предусмотренного пун</w:t>
      </w:r>
      <w:r w:rsidRPr="008C509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тами 15</w:t>
      </w:r>
      <w:r w:rsidRPr="008C5096">
        <w:rPr>
          <w:color w:val="000000"/>
          <w:sz w:val="28"/>
          <w:szCs w:val="28"/>
        </w:rPr>
        <w:t>.10. и 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.11. настоящего Регламента.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 xml:space="preserve">.9. </w:t>
      </w:r>
      <w:proofErr w:type="gramStart"/>
      <w:r w:rsidRPr="008C5096">
        <w:rPr>
          <w:color w:val="000000"/>
          <w:sz w:val="28"/>
          <w:szCs w:val="28"/>
        </w:rPr>
        <w:t>При отсутствии документа, свидетельствующего об уплате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штрафа, и информации об уплате административного штрафа в Г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сударственной информационной системе о государственных и муниципальных платежах (ГИС ГМП), по истечении срока, указанного в пункте 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.8. настоящ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го Регламента, Административная комиссия, вынесшая постановление, напра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ляет в течение 10 суток постановление о наложении административного штр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>фа с отметкой о его неуплате судебному приставу-исполнителю для исполнения в порядке, предусмотренном</w:t>
      </w:r>
      <w:proofErr w:type="gramEnd"/>
      <w:r w:rsidRPr="008C5096">
        <w:rPr>
          <w:color w:val="000000"/>
          <w:sz w:val="28"/>
          <w:szCs w:val="28"/>
        </w:rPr>
        <w:t xml:space="preserve"> федеральным законодательством. 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.10. Административная комиссия может отсрочить исполнение пост</w:t>
      </w:r>
      <w:r w:rsidRPr="008C5096">
        <w:rPr>
          <w:color w:val="000000"/>
          <w:sz w:val="28"/>
          <w:szCs w:val="28"/>
        </w:rPr>
        <w:t>а</w:t>
      </w:r>
      <w:r w:rsidRPr="008C5096">
        <w:rPr>
          <w:color w:val="000000"/>
          <w:sz w:val="28"/>
          <w:szCs w:val="28"/>
        </w:rPr>
        <w:t xml:space="preserve">новления </w:t>
      </w:r>
      <w:proofErr w:type="gramStart"/>
      <w:r w:rsidRPr="008C5096">
        <w:rPr>
          <w:color w:val="000000"/>
          <w:sz w:val="28"/>
          <w:szCs w:val="28"/>
        </w:rPr>
        <w:t>о привлечении к административной ответственности в виде админ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стративного штрафа на срок до одного месяца</w:t>
      </w:r>
      <w:proofErr w:type="gramEnd"/>
      <w:r w:rsidRPr="008C5096">
        <w:rPr>
          <w:color w:val="000000"/>
          <w:sz w:val="28"/>
          <w:szCs w:val="28"/>
        </w:rPr>
        <w:t xml:space="preserve"> при наличии обстоятельств, вследствие которых его исполнение не представляется возможным в устано</w:t>
      </w:r>
      <w:r w:rsidRPr="008C5096">
        <w:rPr>
          <w:color w:val="000000"/>
          <w:sz w:val="28"/>
          <w:szCs w:val="28"/>
        </w:rPr>
        <w:t>в</w:t>
      </w:r>
      <w:r w:rsidRPr="008C5096">
        <w:rPr>
          <w:color w:val="000000"/>
          <w:sz w:val="28"/>
          <w:szCs w:val="28"/>
        </w:rPr>
        <w:t>ленные сроки.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.11. С учетом материального положения лица, привлекаемого к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нистративной ответственности, уплата административных штрафов Админис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ративной комиссией, вынесшей постановление, может быть рассрочена на срок до 3 месяцев.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.12. Административная комиссия, вынесшая постановление о назнач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административного наказания, приостанавливает исполнение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 в случае принесения протеста на вступившее в законную силу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ние по делу</w:t>
      </w:r>
      <w:r w:rsidRPr="008C5096">
        <w:rPr>
          <w:sz w:val="28"/>
          <w:szCs w:val="28"/>
        </w:rPr>
        <w:t xml:space="preserve"> </w:t>
      </w:r>
      <w:r w:rsidRPr="008C5096">
        <w:rPr>
          <w:color w:val="000000"/>
          <w:sz w:val="28"/>
          <w:szCs w:val="28"/>
        </w:rPr>
        <w:t>об административном правонарушении, до рассмотрения протеста. О приостановлении исполнения постановления выносится определение, кот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 xml:space="preserve">рое при необходимости немедленно направляется в орган, должностному лицу, </w:t>
      </w:r>
      <w:proofErr w:type="gramStart"/>
      <w:r w:rsidRPr="008C5096">
        <w:rPr>
          <w:color w:val="000000"/>
          <w:sz w:val="28"/>
          <w:szCs w:val="28"/>
        </w:rPr>
        <w:t>приводящим</w:t>
      </w:r>
      <w:proofErr w:type="gramEnd"/>
      <w:r w:rsidRPr="008C5096">
        <w:rPr>
          <w:color w:val="000000"/>
          <w:sz w:val="28"/>
          <w:szCs w:val="28"/>
        </w:rPr>
        <w:t xml:space="preserve"> это определение в исполнение.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.13. Административная комиссия прекращает исполнение постановл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ний в случае: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издания акта амнистии, если такой акт устраняет применение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 xml:space="preserve">отмены или признания </w:t>
      </w:r>
      <w:proofErr w:type="gramStart"/>
      <w:r w:rsidRPr="008C5096">
        <w:rPr>
          <w:color w:val="000000"/>
          <w:sz w:val="28"/>
          <w:szCs w:val="28"/>
        </w:rPr>
        <w:t>утратившими</w:t>
      </w:r>
      <w:proofErr w:type="gramEnd"/>
      <w:r w:rsidRPr="008C5096">
        <w:rPr>
          <w:color w:val="000000"/>
          <w:sz w:val="28"/>
          <w:szCs w:val="28"/>
        </w:rPr>
        <w:t xml:space="preserve"> силу закона или его полож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ния, устанавливающих административную ответственность за содеянное;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истечением сроков давности исполнения постановления о назнач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нии административного наказания, установленных статьей 31.9 Кодекса;</w:t>
      </w:r>
    </w:p>
    <w:p w:rsidR="004C2FFD" w:rsidRPr="008C5096" w:rsidRDefault="004C2FFD" w:rsidP="004C2FFD">
      <w:pPr>
        <w:pStyle w:val="4"/>
        <w:widowControl/>
        <w:numPr>
          <w:ilvl w:val="0"/>
          <w:numId w:val="1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C5096">
        <w:rPr>
          <w:color w:val="000000"/>
          <w:sz w:val="28"/>
          <w:szCs w:val="28"/>
        </w:rPr>
        <w:t>отмены постановления.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.14. В случае неясности способа и порядка исполнения постановления по делу об административном правонарушении орган, должностное лицо, пр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водящие указанное постановление в исполнение, а также лицо, в отношении которого оно было вынесено, вправе обратиться в Административную коми</w:t>
      </w:r>
      <w:r w:rsidRPr="008C5096">
        <w:rPr>
          <w:color w:val="000000"/>
          <w:sz w:val="28"/>
          <w:szCs w:val="28"/>
        </w:rPr>
        <w:t>с</w:t>
      </w:r>
      <w:r w:rsidRPr="008C5096">
        <w:rPr>
          <w:color w:val="000000"/>
          <w:sz w:val="28"/>
          <w:szCs w:val="28"/>
        </w:rPr>
        <w:t>сию, вынесшую постановление, с заявлением о разъяснении способа и порядка его исполнения.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C5096">
        <w:rPr>
          <w:color w:val="000000"/>
          <w:sz w:val="28"/>
          <w:szCs w:val="28"/>
        </w:rPr>
        <w:t>.15. Вопросы о разъяснении способа и порядка исполнения, об отсро</w:t>
      </w:r>
      <w:r w:rsidRPr="008C5096">
        <w:rPr>
          <w:color w:val="000000"/>
          <w:sz w:val="28"/>
          <w:szCs w:val="28"/>
        </w:rPr>
        <w:t>ч</w:t>
      </w:r>
      <w:r w:rsidRPr="008C5096">
        <w:rPr>
          <w:color w:val="000000"/>
          <w:sz w:val="28"/>
          <w:szCs w:val="28"/>
        </w:rPr>
        <w:t>ке, рассрочке, приостановлении исполнения постановления о назначении адм</w:t>
      </w:r>
      <w:r w:rsidRPr="008C5096">
        <w:rPr>
          <w:color w:val="000000"/>
          <w:sz w:val="28"/>
          <w:szCs w:val="28"/>
        </w:rPr>
        <w:t>и</w:t>
      </w:r>
      <w:r w:rsidRPr="008C5096">
        <w:rPr>
          <w:color w:val="000000"/>
          <w:sz w:val="28"/>
          <w:szCs w:val="28"/>
        </w:rPr>
        <w:t>нистративного наказания рассматриваются Административной комиссией,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несшей постановление,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 извещаются о месте и времени их рассмотрения. При этом неявка заинтересованных лиц без уважительных причин не является пр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пятствием для разрешения соответствующих вопросов.</w:t>
      </w:r>
    </w:p>
    <w:p w:rsidR="004C2FFD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C5096">
        <w:rPr>
          <w:color w:val="000000"/>
          <w:sz w:val="28"/>
          <w:szCs w:val="28"/>
        </w:rPr>
        <w:t>.16. Решение по вопросам о разъяснении способа и порядка исполн</w:t>
      </w:r>
      <w:r w:rsidRPr="008C5096">
        <w:rPr>
          <w:color w:val="000000"/>
          <w:sz w:val="28"/>
          <w:szCs w:val="28"/>
        </w:rPr>
        <w:t>е</w:t>
      </w:r>
      <w:r w:rsidRPr="008C5096">
        <w:rPr>
          <w:color w:val="000000"/>
          <w:sz w:val="28"/>
          <w:szCs w:val="28"/>
        </w:rPr>
        <w:t>ния, об отсрочке, о рассрочке, приостановлении исполнения постановления о назначении административного наказания выносится в виде определения. К</w:t>
      </w:r>
      <w:r w:rsidRPr="008C5096">
        <w:rPr>
          <w:color w:val="000000"/>
          <w:sz w:val="28"/>
          <w:szCs w:val="28"/>
        </w:rPr>
        <w:t>о</w:t>
      </w:r>
      <w:r w:rsidRPr="008C5096">
        <w:rPr>
          <w:color w:val="000000"/>
          <w:sz w:val="28"/>
          <w:szCs w:val="28"/>
        </w:rPr>
        <w:t>пия определения вручается под расписку физическому лицу или законному представителю юридического лица, в отношении которых оно вынесено, а та</w:t>
      </w:r>
      <w:r w:rsidRPr="008C5096">
        <w:rPr>
          <w:color w:val="000000"/>
          <w:sz w:val="28"/>
          <w:szCs w:val="28"/>
        </w:rPr>
        <w:t>к</w:t>
      </w:r>
      <w:r w:rsidRPr="008C5096">
        <w:rPr>
          <w:color w:val="000000"/>
          <w:sz w:val="28"/>
          <w:szCs w:val="28"/>
        </w:rPr>
        <w:t>же потерпевшему. В случае отсутствия указанных лиц копии определения в</w:t>
      </w:r>
      <w:r w:rsidRPr="008C5096">
        <w:rPr>
          <w:color w:val="000000"/>
          <w:sz w:val="28"/>
          <w:szCs w:val="28"/>
        </w:rPr>
        <w:t>ы</w:t>
      </w:r>
      <w:r w:rsidRPr="008C5096">
        <w:rPr>
          <w:color w:val="000000"/>
          <w:sz w:val="28"/>
          <w:szCs w:val="28"/>
        </w:rPr>
        <w:t>сылаются им в течение 3 дней со дня его вынесения, о чем делается соответс</w:t>
      </w:r>
      <w:r w:rsidRPr="008C5096">
        <w:rPr>
          <w:color w:val="000000"/>
          <w:sz w:val="28"/>
          <w:szCs w:val="28"/>
        </w:rPr>
        <w:t>т</w:t>
      </w:r>
      <w:r w:rsidRPr="008C5096">
        <w:rPr>
          <w:color w:val="000000"/>
          <w:sz w:val="28"/>
          <w:szCs w:val="28"/>
        </w:rPr>
        <w:t>вующая запись в деле.</w:t>
      </w: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color w:val="000000"/>
          <w:sz w:val="28"/>
          <w:szCs w:val="28"/>
        </w:rPr>
      </w:pP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Обжалование постановления по делу </w:t>
      </w:r>
      <w:r w:rsidRPr="008C5096">
        <w:rPr>
          <w:color w:val="000000"/>
          <w:sz w:val="28"/>
          <w:szCs w:val="28"/>
        </w:rPr>
        <w:t xml:space="preserve">об </w:t>
      </w:r>
      <w:proofErr w:type="gramStart"/>
      <w:r w:rsidRPr="008C5096">
        <w:rPr>
          <w:color w:val="000000"/>
          <w:sz w:val="28"/>
          <w:szCs w:val="28"/>
        </w:rPr>
        <w:t>административном</w:t>
      </w:r>
      <w:proofErr w:type="gramEnd"/>
      <w:r w:rsidRPr="008C5096">
        <w:rPr>
          <w:color w:val="000000"/>
          <w:sz w:val="28"/>
          <w:szCs w:val="28"/>
        </w:rPr>
        <w:t xml:space="preserve"> </w:t>
      </w:r>
    </w:p>
    <w:p w:rsidR="004C2FFD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proofErr w:type="gramStart"/>
      <w:r w:rsidRPr="008C5096">
        <w:rPr>
          <w:color w:val="000000"/>
          <w:sz w:val="28"/>
          <w:szCs w:val="28"/>
        </w:rPr>
        <w:t>правонарушении</w:t>
      </w:r>
      <w:proofErr w:type="gramEnd"/>
      <w:r>
        <w:rPr>
          <w:color w:val="000000"/>
          <w:sz w:val="28"/>
          <w:szCs w:val="28"/>
        </w:rPr>
        <w:t xml:space="preserve"> и определений об отказе в возбуждении 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 об административном правонарушении</w:t>
      </w:r>
    </w:p>
    <w:p w:rsidR="004C2FFD" w:rsidRPr="008C5096" w:rsidRDefault="004C2FFD" w:rsidP="004C2FFD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4C2FFD" w:rsidRPr="008C5096" w:rsidRDefault="004C2FFD" w:rsidP="004C2FFD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8C5096">
        <w:rPr>
          <w:color w:val="000000"/>
          <w:sz w:val="28"/>
          <w:szCs w:val="28"/>
        </w:rPr>
        <w:t xml:space="preserve">.1. Постановление Административной комиссии </w:t>
      </w:r>
      <w:r>
        <w:rPr>
          <w:color w:val="000000"/>
          <w:sz w:val="28"/>
          <w:szCs w:val="28"/>
        </w:rPr>
        <w:t>по делу об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ративном правонарушении, а также определение об отказе в возбуждении дела об административном правонарвшении, </w:t>
      </w:r>
      <w:r w:rsidRPr="008C5096">
        <w:rPr>
          <w:color w:val="000000"/>
          <w:sz w:val="28"/>
          <w:szCs w:val="28"/>
        </w:rPr>
        <w:t>может быть обжаловано в соответствии с требованиями главы 30 Кодекса в 10-дневный срок со дня вручения или пол</w:t>
      </w:r>
      <w:r w:rsidRPr="008C5096">
        <w:rPr>
          <w:color w:val="000000"/>
          <w:sz w:val="28"/>
          <w:szCs w:val="28"/>
        </w:rPr>
        <w:t>у</w:t>
      </w:r>
      <w:r w:rsidRPr="008C5096">
        <w:rPr>
          <w:color w:val="000000"/>
          <w:sz w:val="28"/>
          <w:szCs w:val="28"/>
        </w:rPr>
        <w:t>чения копии постановления</w:t>
      </w:r>
      <w:r>
        <w:rPr>
          <w:color w:val="000000"/>
          <w:sz w:val="28"/>
          <w:szCs w:val="28"/>
        </w:rPr>
        <w:t xml:space="preserve"> (определения)</w:t>
      </w:r>
      <w:r w:rsidRPr="008C5096">
        <w:rPr>
          <w:color w:val="000000"/>
          <w:sz w:val="28"/>
          <w:szCs w:val="28"/>
        </w:rPr>
        <w:t>.</w:t>
      </w:r>
    </w:p>
    <w:p w:rsidR="00F31F57" w:rsidRDefault="00F31F57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3E7265" w:rsidRDefault="003E7265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3E7265" w:rsidRDefault="003E7265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4F7CD9" w:rsidRDefault="004F7CD9" w:rsidP="004F7CD9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 Планирование работы Административной комиссии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(Раздел 16а введен </w:t>
      </w:r>
      <w:r>
        <w:rPr>
          <w:bCs/>
          <w:sz w:val="28"/>
          <w:szCs w:val="28"/>
        </w:rPr>
        <w:t>постановлением Администрации МО «Воткинский район»</w:t>
      </w:r>
      <w:proofErr w:type="gramEnd"/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31.01.2017 года № 188).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</w:t>
      </w:r>
      <w:r w:rsidRPr="008C5096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Административная комиссия осуществляет свою деятельность на основании ежегодного плана работы, утверждаемого председателем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ративной комиссии не позднее 01 февраля текущего года.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16а.2. Плановые мероприятия разрабатываются и проводятся в целях: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членами Административной комиссии административных правонарушений на территории муниципального образования «Воткинский район»;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взаимодействия Административной комиссии с органами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сударственной власти, органами местного самоуправления, учреждениями и организациями по вопросам рассмотрения административной комиссией дел об административных правонарушениях;</w:t>
      </w:r>
    </w:p>
    <w:p w:rsidR="004F7CD9" w:rsidRDefault="004F7CD9" w:rsidP="004F7CD9">
      <w:pPr>
        <w:pStyle w:val="4"/>
        <w:widowControl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контроля исполнения постановлений, вынесенных Адмнистративной комиссией. </w:t>
      </w:r>
    </w:p>
    <w:p w:rsidR="004F7CD9" w:rsidRPr="006A6F30" w:rsidRDefault="004F7CD9" w:rsidP="004F7CD9">
      <w:pPr>
        <w:tabs>
          <w:tab w:val="left" w:pos="1134"/>
        </w:tabs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16а.3. Планирование деятельности Административной комиссии 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полнение плановых мероприятий подлежит обсуждению на заседаниях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нистративной комиссии и оформляется соответствующим протоколом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</w:p>
    <w:p w:rsidR="004F7CD9" w:rsidRPr="008C5096" w:rsidRDefault="004F7CD9" w:rsidP="00BA23D1">
      <w:pPr>
        <w:pStyle w:val="4"/>
        <w:widowControl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</w:p>
    <w:p w:rsidR="00253E8A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1</w:t>
      </w:r>
      <w:r w:rsidR="00646261">
        <w:rPr>
          <w:color w:val="000000"/>
          <w:sz w:val="28"/>
          <w:szCs w:val="28"/>
        </w:rPr>
        <w:t>7</w:t>
      </w:r>
      <w:r w:rsidRPr="008C5096">
        <w:rPr>
          <w:color w:val="000000"/>
          <w:sz w:val="28"/>
          <w:szCs w:val="28"/>
        </w:rPr>
        <w:t xml:space="preserve">. </w:t>
      </w:r>
      <w:proofErr w:type="gramStart"/>
      <w:r w:rsidRPr="008C5096">
        <w:rPr>
          <w:color w:val="000000"/>
          <w:sz w:val="28"/>
          <w:szCs w:val="28"/>
        </w:rPr>
        <w:t>Кон</w:t>
      </w:r>
      <w:r w:rsidR="008C5096">
        <w:rPr>
          <w:color w:val="000000"/>
          <w:sz w:val="28"/>
          <w:szCs w:val="28"/>
        </w:rPr>
        <w:t>троль за</w:t>
      </w:r>
      <w:proofErr w:type="gramEnd"/>
      <w:r w:rsidR="008C5096">
        <w:rPr>
          <w:color w:val="000000"/>
          <w:sz w:val="28"/>
          <w:szCs w:val="28"/>
        </w:rPr>
        <w:t xml:space="preserve"> собл</w:t>
      </w:r>
      <w:r w:rsidR="00A57068">
        <w:rPr>
          <w:color w:val="000000"/>
          <w:sz w:val="28"/>
          <w:szCs w:val="28"/>
        </w:rPr>
        <w:t>ю</w:t>
      </w:r>
      <w:r w:rsidR="008C5096">
        <w:rPr>
          <w:color w:val="000000"/>
          <w:sz w:val="28"/>
          <w:szCs w:val="28"/>
        </w:rPr>
        <w:t>дением требований</w:t>
      </w:r>
    </w:p>
    <w:p w:rsidR="00F31F57" w:rsidRPr="008C5096" w:rsidRDefault="00253E8A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8C5096">
        <w:rPr>
          <w:color w:val="000000"/>
          <w:sz w:val="28"/>
          <w:szCs w:val="28"/>
        </w:rPr>
        <w:t>регламента Административной комиссии</w:t>
      </w:r>
    </w:p>
    <w:p w:rsidR="00F31F57" w:rsidRPr="008C5096" w:rsidRDefault="00F31F57" w:rsidP="00BA23D1">
      <w:pPr>
        <w:pStyle w:val="20"/>
        <w:widowControl/>
        <w:shd w:val="clear" w:color="auto" w:fill="auto"/>
        <w:spacing w:after="0" w:line="240" w:lineRule="auto"/>
        <w:ind w:firstLine="0"/>
        <w:contextualSpacing/>
        <w:rPr>
          <w:b w:val="0"/>
          <w:sz w:val="28"/>
          <w:szCs w:val="28"/>
        </w:rPr>
      </w:pPr>
    </w:p>
    <w:p w:rsidR="00646261" w:rsidRDefault="00F31F57" w:rsidP="00646261">
      <w:pPr>
        <w:pStyle w:val="4"/>
        <w:widowControl/>
        <w:numPr>
          <w:ilvl w:val="1"/>
          <w:numId w:val="22"/>
        </w:numPr>
        <w:shd w:val="clear" w:color="auto" w:fill="auto"/>
        <w:spacing w:line="240" w:lineRule="auto"/>
        <w:ind w:left="0" w:firstLine="680"/>
        <w:contextualSpacing/>
        <w:jc w:val="both"/>
        <w:rPr>
          <w:color w:val="000000"/>
          <w:sz w:val="28"/>
          <w:szCs w:val="28"/>
        </w:rPr>
      </w:pPr>
      <w:r w:rsidRPr="00646261">
        <w:rPr>
          <w:color w:val="000000"/>
          <w:sz w:val="28"/>
          <w:szCs w:val="28"/>
        </w:rPr>
        <w:t xml:space="preserve">Текущий </w:t>
      </w:r>
      <w:proofErr w:type="gramStart"/>
      <w:r w:rsidRPr="00646261">
        <w:rPr>
          <w:color w:val="000000"/>
          <w:sz w:val="28"/>
          <w:szCs w:val="28"/>
        </w:rPr>
        <w:t>контроль за</w:t>
      </w:r>
      <w:proofErr w:type="gramEnd"/>
      <w:r w:rsidRPr="00646261">
        <w:rPr>
          <w:color w:val="000000"/>
          <w:sz w:val="28"/>
          <w:szCs w:val="28"/>
        </w:rPr>
        <w:t xml:space="preserve"> соблюдением Административной комиссией требований </w:t>
      </w:r>
      <w:r w:rsidR="00C73529" w:rsidRPr="00646261">
        <w:rPr>
          <w:color w:val="000000"/>
          <w:sz w:val="28"/>
          <w:szCs w:val="28"/>
        </w:rPr>
        <w:t xml:space="preserve">настоящего </w:t>
      </w:r>
      <w:r w:rsidRPr="00646261">
        <w:rPr>
          <w:color w:val="000000"/>
          <w:sz w:val="28"/>
          <w:szCs w:val="28"/>
        </w:rPr>
        <w:t xml:space="preserve">Регламента, </w:t>
      </w:r>
      <w:r w:rsidR="006A7388" w:rsidRPr="00646261">
        <w:rPr>
          <w:color w:val="000000"/>
          <w:sz w:val="28"/>
          <w:szCs w:val="28"/>
        </w:rPr>
        <w:t>осуществляется</w:t>
      </w:r>
      <w:r w:rsidRPr="00646261">
        <w:rPr>
          <w:color w:val="000000"/>
          <w:sz w:val="28"/>
          <w:szCs w:val="28"/>
        </w:rPr>
        <w:t xml:space="preserve"> Управление</w:t>
      </w:r>
      <w:r w:rsidR="006A7388" w:rsidRPr="00646261">
        <w:rPr>
          <w:color w:val="000000"/>
          <w:sz w:val="28"/>
          <w:szCs w:val="28"/>
        </w:rPr>
        <w:t>м</w:t>
      </w:r>
      <w:r w:rsidRPr="00646261">
        <w:rPr>
          <w:color w:val="000000"/>
          <w:sz w:val="28"/>
          <w:szCs w:val="28"/>
        </w:rPr>
        <w:t xml:space="preserve"> по обеспеч</w:t>
      </w:r>
      <w:r w:rsidRPr="00646261">
        <w:rPr>
          <w:color w:val="000000"/>
          <w:sz w:val="28"/>
          <w:szCs w:val="28"/>
        </w:rPr>
        <w:t>е</w:t>
      </w:r>
      <w:r w:rsidRPr="00646261">
        <w:rPr>
          <w:color w:val="000000"/>
          <w:sz w:val="28"/>
          <w:szCs w:val="28"/>
        </w:rPr>
        <w:t xml:space="preserve">нию деятельности мировых судей Удмуртской Республики при Правительстве Удмуртской Республики (далее </w:t>
      </w:r>
      <w:r w:rsidR="00C73529" w:rsidRPr="00646261">
        <w:rPr>
          <w:color w:val="000000"/>
          <w:sz w:val="28"/>
          <w:szCs w:val="28"/>
        </w:rPr>
        <w:t>–</w:t>
      </w:r>
      <w:r w:rsidRPr="00646261">
        <w:rPr>
          <w:color w:val="000000"/>
          <w:sz w:val="28"/>
          <w:szCs w:val="28"/>
        </w:rPr>
        <w:t xml:space="preserve"> Управление).</w:t>
      </w:r>
    </w:p>
    <w:p w:rsidR="005A1791" w:rsidRPr="000A2698" w:rsidRDefault="00F31F57" w:rsidP="00BA23D1">
      <w:pPr>
        <w:pStyle w:val="4"/>
        <w:widowControl/>
        <w:numPr>
          <w:ilvl w:val="1"/>
          <w:numId w:val="22"/>
        </w:numPr>
        <w:shd w:val="clear" w:color="auto" w:fill="auto"/>
        <w:spacing w:line="240" w:lineRule="auto"/>
        <w:ind w:left="0" w:firstLine="680"/>
        <w:contextualSpacing/>
        <w:jc w:val="both"/>
        <w:rPr>
          <w:color w:val="000000"/>
          <w:sz w:val="28"/>
          <w:szCs w:val="28"/>
        </w:rPr>
      </w:pPr>
      <w:r w:rsidRPr="000A2698">
        <w:rPr>
          <w:color w:val="000000"/>
          <w:sz w:val="28"/>
          <w:szCs w:val="28"/>
        </w:rPr>
        <w:t>Отчеты о количестве рассмотренных дел предоставляются в Упра</w:t>
      </w:r>
      <w:r w:rsidRPr="000A2698">
        <w:rPr>
          <w:color w:val="000000"/>
          <w:sz w:val="28"/>
          <w:szCs w:val="28"/>
        </w:rPr>
        <w:t>в</w:t>
      </w:r>
      <w:r w:rsidRPr="000A2698">
        <w:rPr>
          <w:color w:val="000000"/>
          <w:sz w:val="28"/>
          <w:szCs w:val="28"/>
        </w:rPr>
        <w:t>ление ежеквартально не позднее 15 числа месяца, следующего за отчетным п</w:t>
      </w:r>
      <w:r w:rsidRPr="000A2698">
        <w:rPr>
          <w:color w:val="000000"/>
          <w:sz w:val="28"/>
          <w:szCs w:val="28"/>
        </w:rPr>
        <w:t>е</w:t>
      </w:r>
      <w:r w:rsidRPr="000A2698">
        <w:rPr>
          <w:color w:val="000000"/>
          <w:sz w:val="28"/>
          <w:szCs w:val="28"/>
        </w:rPr>
        <w:t>риодом, оформляются по форме, установленной Управлением, и подписываю</w:t>
      </w:r>
      <w:r w:rsidRPr="000A2698">
        <w:rPr>
          <w:color w:val="000000"/>
          <w:sz w:val="28"/>
          <w:szCs w:val="28"/>
        </w:rPr>
        <w:t>т</w:t>
      </w:r>
      <w:r w:rsidRPr="000A2698">
        <w:rPr>
          <w:color w:val="000000"/>
          <w:sz w:val="28"/>
          <w:szCs w:val="28"/>
        </w:rPr>
        <w:t xml:space="preserve">ся </w:t>
      </w:r>
      <w:r w:rsidR="00646261" w:rsidRPr="000A2698">
        <w:rPr>
          <w:color w:val="000000"/>
          <w:sz w:val="28"/>
          <w:szCs w:val="28"/>
        </w:rPr>
        <w:t>п</w:t>
      </w:r>
      <w:r w:rsidRPr="000A2698">
        <w:rPr>
          <w:color w:val="000000"/>
          <w:sz w:val="28"/>
          <w:szCs w:val="28"/>
        </w:rPr>
        <w:t>редседателем Административной комиссии</w:t>
      </w:r>
      <w:r w:rsidR="006A7388" w:rsidRPr="000A2698">
        <w:rPr>
          <w:color w:val="000000"/>
          <w:sz w:val="28"/>
          <w:szCs w:val="28"/>
        </w:rPr>
        <w:t>, а также секретарем Админис</w:t>
      </w:r>
      <w:r w:rsidR="006A7388" w:rsidRPr="000A2698">
        <w:rPr>
          <w:color w:val="000000"/>
          <w:sz w:val="28"/>
          <w:szCs w:val="28"/>
        </w:rPr>
        <w:t>т</w:t>
      </w:r>
      <w:r w:rsidR="006A7388" w:rsidRPr="000A2698">
        <w:rPr>
          <w:color w:val="000000"/>
          <w:sz w:val="28"/>
          <w:szCs w:val="28"/>
        </w:rPr>
        <w:t>ративной комиссии</w:t>
      </w:r>
      <w:r w:rsidRPr="000A2698">
        <w:rPr>
          <w:color w:val="000000"/>
          <w:sz w:val="28"/>
          <w:szCs w:val="28"/>
        </w:rPr>
        <w:t>.</w:t>
      </w: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5A1791" w:rsidRDefault="005A1791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</w:pPr>
    </w:p>
    <w:p w:rsidR="00D0131A" w:rsidRDefault="00D0131A" w:rsidP="00BA23D1">
      <w:pPr>
        <w:pStyle w:val="4"/>
        <w:widowControl/>
        <w:shd w:val="clear" w:color="auto" w:fill="auto"/>
        <w:spacing w:line="240" w:lineRule="auto"/>
        <w:ind w:firstLine="680"/>
        <w:contextualSpacing/>
        <w:jc w:val="both"/>
        <w:rPr>
          <w:color w:val="000000"/>
          <w:sz w:val="28"/>
          <w:szCs w:val="28"/>
        </w:rPr>
        <w:sectPr w:rsidR="00D0131A" w:rsidSect="005A1791">
          <w:headerReference w:type="default" r:id="rId11"/>
          <w:type w:val="oddPage"/>
          <w:pgSz w:w="11906" w:h="16838"/>
          <w:pgMar w:top="709" w:right="566" w:bottom="851" w:left="1701" w:header="567" w:footer="0" w:gutter="0"/>
          <w:pgNumType w:start="1"/>
          <w:cols w:space="708"/>
          <w:titlePg/>
          <w:docGrid w:linePitch="360"/>
        </w:sectPr>
      </w:pPr>
    </w:p>
    <w:p w:rsidR="00642285" w:rsidRPr="008C5096" w:rsidRDefault="00642285" w:rsidP="00642285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C5096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постановлением Администрации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 xml:space="preserve">МО «Воткинский район» 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07.07.2015 года № 1590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proofErr w:type="gramStart"/>
      <w:r w:rsidRPr="00642285">
        <w:rPr>
          <w:bCs/>
          <w:sz w:val="26"/>
          <w:szCs w:val="26"/>
        </w:rPr>
        <w:t>(в ред. постановления Администрации</w:t>
      </w:r>
      <w:proofErr w:type="gramEnd"/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МО «Воткинский район»</w:t>
      </w:r>
    </w:p>
    <w:p w:rsidR="00642285" w:rsidRPr="00642285" w:rsidRDefault="00642285" w:rsidP="00642285">
      <w:pPr>
        <w:ind w:left="5103"/>
        <w:rPr>
          <w:bCs/>
          <w:sz w:val="26"/>
          <w:szCs w:val="26"/>
        </w:rPr>
      </w:pPr>
      <w:r w:rsidRPr="00642285">
        <w:rPr>
          <w:bCs/>
          <w:sz w:val="26"/>
          <w:szCs w:val="26"/>
        </w:rPr>
        <w:t>от 31.01.2017 года № 188.)</w:t>
      </w:r>
    </w:p>
    <w:p w:rsidR="00642285" w:rsidRPr="00566ABA" w:rsidRDefault="00642285" w:rsidP="00642285">
      <w:pPr>
        <w:rPr>
          <w:sz w:val="28"/>
          <w:szCs w:val="28"/>
        </w:rPr>
      </w:pP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НОМЕНКЛАТУРА</w:t>
      </w:r>
      <w:r>
        <w:rPr>
          <w:sz w:val="28"/>
          <w:szCs w:val="28"/>
        </w:rPr>
        <w:t xml:space="preserve"> </w:t>
      </w:r>
      <w:r w:rsidRPr="00566ABA">
        <w:rPr>
          <w:sz w:val="28"/>
          <w:szCs w:val="28"/>
        </w:rPr>
        <w:t>ДЕЛ И ЖУРНАЛОВ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Административной комиссии МО «Воткинский район»</w:t>
      </w:r>
    </w:p>
    <w:p w:rsidR="00642285" w:rsidRPr="00566ABA" w:rsidRDefault="00642285" w:rsidP="00642285">
      <w:pPr>
        <w:jc w:val="center"/>
        <w:rPr>
          <w:sz w:val="28"/>
          <w:szCs w:val="28"/>
        </w:rPr>
      </w:pPr>
      <w:r w:rsidRPr="00566ABA">
        <w:rPr>
          <w:sz w:val="28"/>
          <w:szCs w:val="28"/>
        </w:rPr>
        <w:t>(вводится в действие с 01 января 201</w:t>
      </w:r>
      <w:r>
        <w:rPr>
          <w:sz w:val="28"/>
          <w:szCs w:val="28"/>
        </w:rPr>
        <w:t>7</w:t>
      </w:r>
      <w:r w:rsidRPr="00566ABA">
        <w:rPr>
          <w:sz w:val="28"/>
          <w:szCs w:val="28"/>
        </w:rPr>
        <w:t xml:space="preserve"> года)</w:t>
      </w:r>
    </w:p>
    <w:p w:rsidR="00642285" w:rsidRDefault="00642285" w:rsidP="0064228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2742"/>
        <w:gridCol w:w="851"/>
        <w:gridCol w:w="1984"/>
        <w:gridCol w:w="3544"/>
      </w:tblGrid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 w:rsidRPr="00506DB5">
              <w:t>№ дела</w:t>
            </w:r>
          </w:p>
        </w:tc>
        <w:tc>
          <w:tcPr>
            <w:tcW w:w="2742" w:type="dxa"/>
          </w:tcPr>
          <w:p w:rsidR="00642285" w:rsidRDefault="00642285" w:rsidP="004D6A3E">
            <w:pPr>
              <w:jc w:val="center"/>
            </w:pPr>
            <w:r w:rsidRPr="00506DB5">
              <w:t xml:space="preserve">Наименование дела </w:t>
            </w:r>
          </w:p>
          <w:p w:rsidR="00642285" w:rsidRPr="00506DB5" w:rsidRDefault="00642285" w:rsidP="004D6A3E">
            <w:pPr>
              <w:jc w:val="center"/>
            </w:pPr>
            <w:r w:rsidRPr="00506DB5">
              <w:t>(тома, части)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ind w:left="-108" w:right="-109"/>
              <w:jc w:val="center"/>
            </w:pPr>
            <w:r w:rsidRPr="00506DB5">
              <w:t>Кол</w:t>
            </w:r>
            <w:r>
              <w:t>-</w:t>
            </w:r>
            <w:r w:rsidRPr="00506DB5">
              <w:t>во дел (томов, частей)</w:t>
            </w:r>
          </w:p>
        </w:tc>
        <w:tc>
          <w:tcPr>
            <w:tcW w:w="1984" w:type="dxa"/>
          </w:tcPr>
          <w:p w:rsidR="00642285" w:rsidRDefault="00642285" w:rsidP="004D6A3E">
            <w:pPr>
              <w:jc w:val="center"/>
            </w:pPr>
            <w:r w:rsidRPr="00506DB5">
              <w:t xml:space="preserve">Срок хранения (тома, части) и </w:t>
            </w:r>
          </w:p>
          <w:p w:rsidR="00642285" w:rsidRDefault="00642285" w:rsidP="004D6A3E">
            <w:pPr>
              <w:jc w:val="center"/>
            </w:pPr>
            <w:r w:rsidRPr="00506DB5">
              <w:t xml:space="preserve">№ статей </w:t>
            </w:r>
            <w:proofErr w:type="gramStart"/>
            <w:r w:rsidRPr="00506DB5">
              <w:t>по</w:t>
            </w:r>
            <w:proofErr w:type="gramEnd"/>
            <w:r w:rsidRPr="00506DB5">
              <w:t xml:space="preserve"> </w:t>
            </w:r>
          </w:p>
          <w:p w:rsidR="00642285" w:rsidRPr="00506DB5" w:rsidRDefault="00642285" w:rsidP="004D6A3E">
            <w:pPr>
              <w:jc w:val="center"/>
              <w:rPr>
                <w:vertAlign w:val="superscript"/>
              </w:rPr>
            </w:pPr>
            <w:r w:rsidRPr="00506DB5">
              <w:t>Перечн</w:t>
            </w:r>
            <w:r>
              <w:t>ям</w:t>
            </w:r>
            <w:r w:rsidRPr="00506DB5">
              <w:t xml:space="preserve"> </w:t>
            </w:r>
            <w:r>
              <w:t>№ 558</w:t>
            </w:r>
            <w:r>
              <w:rPr>
                <w:rStyle w:val="ad"/>
              </w:rPr>
              <w:footnoteReference w:id="2"/>
            </w:r>
            <w:r>
              <w:t xml:space="preserve"> или № 112</w:t>
            </w:r>
            <w:r>
              <w:rPr>
                <w:rStyle w:val="ad"/>
              </w:rPr>
              <w:footnoteReference w:id="3"/>
            </w:r>
          </w:p>
        </w:tc>
        <w:tc>
          <w:tcPr>
            <w:tcW w:w="3544" w:type="dxa"/>
          </w:tcPr>
          <w:p w:rsidR="00642285" w:rsidRPr="00506DB5" w:rsidRDefault="00642285" w:rsidP="004D6A3E">
            <w:pPr>
              <w:jc w:val="center"/>
            </w:pPr>
            <w:r w:rsidRPr="00506DB5">
              <w:t>Примечание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01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Номенклатура дел и журналов администр</w:t>
            </w:r>
            <w:r w:rsidRPr="00506DB5">
              <w:t>а</w:t>
            </w:r>
            <w:r w:rsidRPr="00506DB5">
              <w:t>тивной комиссии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Постоянно</w:t>
            </w:r>
          </w:p>
          <w:p w:rsidR="00642285" w:rsidRDefault="00642285" w:rsidP="004D6A3E">
            <w:pPr>
              <w:jc w:val="center"/>
            </w:pPr>
            <w:r>
              <w:t xml:space="preserve">Статья 200-а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02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Законы и иные норм</w:t>
            </w:r>
            <w:r w:rsidRPr="00506DB5">
              <w:t>а</w:t>
            </w:r>
            <w:r w:rsidRPr="00506DB5">
              <w:t>тивные правовые акты, регламентирующие де</w:t>
            </w:r>
            <w:r w:rsidRPr="00506DB5">
              <w:t>я</w:t>
            </w:r>
            <w:r w:rsidRPr="00506DB5">
              <w:t>тельность администр</w:t>
            </w:r>
            <w:r w:rsidRPr="00506DB5">
              <w:t>а</w:t>
            </w:r>
            <w:r w:rsidRPr="00506DB5">
              <w:t>тивной комиссии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  <w:rPr>
                <w:vertAlign w:val="superscript"/>
              </w:rPr>
            </w:pPr>
            <w:r w:rsidRPr="00506DB5">
              <w:t>ДМН</w:t>
            </w:r>
          </w:p>
          <w:p w:rsidR="00642285" w:rsidRDefault="00642285" w:rsidP="004D6A3E">
            <w:pPr>
              <w:jc w:val="center"/>
            </w:pPr>
            <w:r w:rsidRPr="00506DB5">
              <w:t>С</w:t>
            </w:r>
            <w:r>
              <w:t xml:space="preserve">татья 1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Default="00642285" w:rsidP="004D6A3E">
            <w:proofErr w:type="gramStart"/>
            <w:r>
              <w:t>Под иными нормативными пр</w:t>
            </w:r>
            <w:r>
              <w:t>а</w:t>
            </w:r>
            <w:r>
              <w:t xml:space="preserve">вовыми актами  понимаются </w:t>
            </w:r>
            <w:r w:rsidRPr="00506DB5">
              <w:t>указы, постановления, расп</w:t>
            </w:r>
            <w:r w:rsidRPr="00506DB5">
              <w:t>о</w:t>
            </w:r>
            <w:r w:rsidRPr="00506DB5">
              <w:t>ряже</w:t>
            </w:r>
            <w:r>
              <w:t>ния</w:t>
            </w:r>
            <w:r w:rsidRPr="00506DB5">
              <w:t xml:space="preserve"> </w:t>
            </w:r>
            <w:r>
              <w:t>органов государстве</w:t>
            </w:r>
            <w:r>
              <w:t>н</w:t>
            </w:r>
            <w:r>
              <w:t xml:space="preserve">ной власти </w:t>
            </w:r>
            <w:r w:rsidRPr="00506DB5">
              <w:t>Российской Федер</w:t>
            </w:r>
            <w:r w:rsidRPr="00506DB5">
              <w:t>а</w:t>
            </w:r>
            <w:r w:rsidRPr="00506DB5">
              <w:t xml:space="preserve">ции, </w:t>
            </w:r>
            <w:r>
              <w:t>Удмуртской Республики</w:t>
            </w:r>
            <w:r w:rsidRPr="00506DB5">
              <w:t>, муниципальные нормативные правовые</w:t>
            </w:r>
            <w:r>
              <w:t xml:space="preserve"> акты</w:t>
            </w:r>
            <w:r w:rsidRPr="00506DB5">
              <w:t>, регламент</w:t>
            </w:r>
            <w:r w:rsidRPr="00506DB5">
              <w:t>и</w:t>
            </w:r>
            <w:r w:rsidRPr="00506DB5">
              <w:t>рующие деятельность админ</w:t>
            </w:r>
            <w:r w:rsidRPr="00506DB5">
              <w:t>и</w:t>
            </w:r>
            <w:r w:rsidRPr="00506DB5">
              <w:t>стративной комиссии, в том числе</w:t>
            </w:r>
            <w:r>
              <w:t>:</w:t>
            </w:r>
            <w:r w:rsidRPr="00506DB5">
              <w:t xml:space="preserve"> регламент работы</w:t>
            </w:r>
            <w:r>
              <w:t xml:space="preserve"> адм</w:t>
            </w:r>
            <w:r>
              <w:t>и</w:t>
            </w:r>
            <w:r>
              <w:t>нистративной комиссии; мун</w:t>
            </w:r>
            <w:r>
              <w:t>и</w:t>
            </w:r>
            <w:r>
              <w:t>ципальные нормативные прав</w:t>
            </w:r>
            <w:r>
              <w:t>о</w:t>
            </w:r>
            <w:r>
              <w:t>вые акты, применяемые при рассмотрении дел об админис</w:t>
            </w:r>
            <w:r>
              <w:t>т</w:t>
            </w:r>
            <w:r>
              <w:t>ративных правонарвшениях (правила благоустройства, пр</w:t>
            </w:r>
            <w:r>
              <w:t>а</w:t>
            </w:r>
            <w:r>
              <w:t xml:space="preserve">вила содержания животных и т.п.) </w:t>
            </w:r>
            <w:proofErr w:type="gramEnd"/>
          </w:p>
          <w:p w:rsidR="00642285" w:rsidRPr="00506DB5" w:rsidRDefault="00642285" w:rsidP="004D6A3E">
            <w:r>
              <w:t>Законы и иные нормативные акты, о</w:t>
            </w:r>
            <w:r w:rsidRPr="00506DB5">
              <w:t>тносящиеся к деятельн</w:t>
            </w:r>
            <w:r w:rsidRPr="00506DB5">
              <w:t>о</w:t>
            </w:r>
            <w:r w:rsidRPr="00506DB5">
              <w:t>сти административной коми</w:t>
            </w:r>
            <w:r w:rsidRPr="00506DB5">
              <w:t>с</w:t>
            </w:r>
            <w:r>
              <w:t xml:space="preserve">сии, хранятся </w:t>
            </w:r>
            <w:r w:rsidRPr="00506DB5">
              <w:t>постоянно</w:t>
            </w:r>
            <w:r>
              <w:t>.</w:t>
            </w:r>
          </w:p>
        </w:tc>
      </w:tr>
      <w:tr w:rsidR="00642285" w:rsidRPr="00506DB5" w:rsidTr="00642285">
        <w:trPr>
          <w:trHeight w:val="1489"/>
        </w:trPr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03</w:t>
            </w:r>
          </w:p>
        </w:tc>
        <w:tc>
          <w:tcPr>
            <w:tcW w:w="2742" w:type="dxa"/>
          </w:tcPr>
          <w:p w:rsidR="00642285" w:rsidRPr="00506DB5" w:rsidRDefault="00642285" w:rsidP="004D6A3E">
            <w:r>
              <w:t>Состав администрати</w:t>
            </w:r>
            <w:r>
              <w:t>в</w:t>
            </w:r>
            <w:r>
              <w:t>ной комиссии, норм</w:t>
            </w:r>
            <w:r>
              <w:t>а</w:t>
            </w:r>
            <w:r>
              <w:t>тивные акты о его у</w:t>
            </w:r>
            <w:r>
              <w:t>т</w:t>
            </w:r>
            <w:r>
              <w:t>верждении и изменении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4D6A3E">
            <w:pPr>
              <w:jc w:val="center"/>
            </w:pPr>
            <w:r>
              <w:t>Постоянно</w:t>
            </w:r>
          </w:p>
          <w:p w:rsidR="00642285" w:rsidRDefault="00642285" w:rsidP="004D6A3E">
            <w:pPr>
              <w:jc w:val="center"/>
            </w:pPr>
            <w:r w:rsidRPr="00506DB5">
              <w:t>С</w:t>
            </w:r>
            <w:r>
              <w:t>татья 1-а</w:t>
            </w:r>
            <w:r w:rsidRPr="00506DB5">
              <w:t xml:space="preserve">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 w:rsidRPr="00506DB5">
              <w:t>0</w:t>
            </w:r>
            <w:r>
              <w:t>4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Статистическая инфо</w:t>
            </w:r>
            <w:r w:rsidRPr="00506DB5">
              <w:t>р</w:t>
            </w:r>
            <w:r w:rsidRPr="00506DB5">
              <w:t>мация о результатах рассмотрения дел об административных пр</w:t>
            </w:r>
            <w:r w:rsidRPr="00506DB5">
              <w:t>а</w:t>
            </w:r>
            <w:r w:rsidRPr="00506DB5">
              <w:t>вонарушениях админ</w:t>
            </w:r>
            <w:r w:rsidRPr="00506DB5">
              <w:t>и</w:t>
            </w:r>
            <w:r w:rsidRPr="00506DB5">
              <w:t>стративной ко</w:t>
            </w:r>
            <w:r>
              <w:t xml:space="preserve">миссией </w:t>
            </w:r>
            <w:r w:rsidRPr="00506DB5">
              <w:t xml:space="preserve">(ежеквартальная). 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Постоянно</w:t>
            </w:r>
          </w:p>
          <w:p w:rsidR="00642285" w:rsidRDefault="00642285" w:rsidP="004D6A3E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467</w:t>
            </w:r>
            <w:r>
              <w:t>-</w:t>
            </w:r>
            <w:r w:rsidRPr="00506DB5">
              <w:t xml:space="preserve">г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>
            <w:r>
              <w:t>Приказы Управления по обе</w:t>
            </w:r>
            <w:r>
              <w:t>с</w:t>
            </w:r>
            <w:r>
              <w:t>печению деятельности мировых судей УР (далее – УОДМС УР) об утверждении формы отчета, ежеквартальные отчеты, н</w:t>
            </w:r>
            <w:r>
              <w:t>а</w:t>
            </w:r>
            <w:r>
              <w:t>правляемые в УОДМС УР.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 w:rsidRPr="00506DB5">
              <w:t>0</w:t>
            </w:r>
            <w:r>
              <w:t>5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Аналитические докл</w:t>
            </w:r>
            <w:r w:rsidRPr="00506DB5">
              <w:t>а</w:t>
            </w:r>
            <w:r w:rsidRPr="00506DB5">
              <w:t>ды, таблицы</w:t>
            </w:r>
            <w:r>
              <w:t xml:space="preserve">, </w:t>
            </w:r>
            <w:r w:rsidRPr="00506DB5">
              <w:t>справки</w:t>
            </w:r>
            <w:r>
              <w:t xml:space="preserve"> и иные отчеты</w:t>
            </w:r>
            <w:r w:rsidRPr="00506DB5">
              <w:t xml:space="preserve"> об итогах деятельности админис</w:t>
            </w:r>
            <w:r w:rsidRPr="00506DB5">
              <w:t>т</w:t>
            </w:r>
            <w:r w:rsidRPr="00506DB5">
              <w:t>ративной комиссии.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4D6A3E">
            <w:pPr>
              <w:jc w:val="center"/>
            </w:pPr>
            <w:r w:rsidRPr="00506DB5">
              <w:t>Постоянно</w:t>
            </w:r>
          </w:p>
          <w:p w:rsidR="00642285" w:rsidRDefault="00642285" w:rsidP="004D6A3E">
            <w:pPr>
              <w:jc w:val="center"/>
            </w:pPr>
            <w:r>
              <w:t>Статья 468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 w:rsidRPr="00506DB5">
              <w:t>0</w:t>
            </w:r>
            <w:r>
              <w:t>6</w:t>
            </w:r>
          </w:p>
        </w:tc>
        <w:tc>
          <w:tcPr>
            <w:tcW w:w="2742" w:type="dxa"/>
          </w:tcPr>
          <w:p w:rsidR="00642285" w:rsidRPr="00506DB5" w:rsidRDefault="00642285" w:rsidP="004D6A3E">
            <w:proofErr w:type="gramStart"/>
            <w:r w:rsidRPr="00506DB5">
              <w:t>Документы (доклады, справки, отчеты, акты, заключения, предста</w:t>
            </w:r>
            <w:r w:rsidRPr="00506DB5">
              <w:t>в</w:t>
            </w:r>
            <w:r w:rsidRPr="00506DB5">
              <w:t>ления, докладные з</w:t>
            </w:r>
            <w:r w:rsidRPr="00506DB5">
              <w:t>а</w:t>
            </w:r>
            <w:r w:rsidRPr="00506DB5">
              <w:t>писки) проверок адм</w:t>
            </w:r>
            <w:r w:rsidRPr="00506DB5">
              <w:t>и</w:t>
            </w:r>
            <w:r w:rsidRPr="00506DB5">
              <w:t>нистративной комиссии</w:t>
            </w:r>
            <w:proofErr w:type="gramEnd"/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Default="00642285" w:rsidP="004D6A3E">
            <w:pPr>
              <w:jc w:val="center"/>
            </w:pPr>
            <w:r w:rsidRPr="00506DB5">
              <w:t>Постоянно</w:t>
            </w:r>
          </w:p>
          <w:p w:rsidR="00642285" w:rsidRDefault="00642285" w:rsidP="004D6A3E">
            <w:pPr>
              <w:jc w:val="center"/>
            </w:pPr>
            <w:r>
              <w:t xml:space="preserve">Статья 173-а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 w:rsidRPr="00506DB5">
              <w:t>0</w:t>
            </w:r>
            <w:r>
              <w:t>7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Переписка с органами государственной вл</w:t>
            </w:r>
            <w:r w:rsidRPr="00506DB5">
              <w:t>а</w:t>
            </w:r>
            <w:r w:rsidRPr="00506DB5">
              <w:t>сти, органами местного самоуправления, др</w:t>
            </w:r>
            <w:r w:rsidRPr="00506DB5">
              <w:t>у</w:t>
            </w:r>
            <w:r w:rsidRPr="00506DB5">
              <w:t>гими организациями, учреждениями и гра</w:t>
            </w:r>
            <w:r w:rsidRPr="00506DB5">
              <w:t>ж</w:t>
            </w:r>
            <w:r w:rsidRPr="00506DB5">
              <w:t>данами по вопросам деятельности админис</w:t>
            </w:r>
            <w:r w:rsidRPr="00506DB5">
              <w:t>т</w:t>
            </w:r>
            <w:r w:rsidRPr="00506DB5">
              <w:t>ративной комиссии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5 лет</w:t>
            </w:r>
          </w:p>
          <w:p w:rsidR="00642285" w:rsidRDefault="00642285" w:rsidP="004D6A3E">
            <w:pPr>
              <w:jc w:val="center"/>
            </w:pPr>
            <w:r w:rsidRPr="00506DB5">
              <w:t>Ст</w:t>
            </w:r>
            <w:r>
              <w:t xml:space="preserve">атьи </w:t>
            </w:r>
            <w:r w:rsidRPr="00506DB5">
              <w:t xml:space="preserve">32, 35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  <w:p w:rsidR="00642285" w:rsidRPr="00506DB5" w:rsidRDefault="00642285" w:rsidP="004D6A3E">
            <w:pPr>
              <w:jc w:val="center"/>
            </w:pPr>
          </w:p>
        </w:tc>
        <w:tc>
          <w:tcPr>
            <w:tcW w:w="3544" w:type="dxa"/>
          </w:tcPr>
          <w:p w:rsidR="00642285" w:rsidRPr="00506DB5" w:rsidRDefault="00642285" w:rsidP="004D6A3E">
            <w:r>
              <w:t>В дело помещаются запросы в указанные органы и учрежд</w:t>
            </w:r>
            <w:r>
              <w:t>е</w:t>
            </w:r>
            <w:r>
              <w:t>ния, а также приказы и иные ненормативные акты органов государственной власти Ро</w:t>
            </w:r>
            <w:r>
              <w:t>с</w:t>
            </w:r>
            <w:r>
              <w:t>сийской Федерации и Удмур</w:t>
            </w:r>
            <w:r>
              <w:t>т</w:t>
            </w:r>
            <w:r>
              <w:t>ской Республики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08</w:t>
            </w:r>
          </w:p>
        </w:tc>
        <w:tc>
          <w:tcPr>
            <w:tcW w:w="2742" w:type="dxa"/>
          </w:tcPr>
          <w:p w:rsidR="00642285" w:rsidRPr="00506DB5" w:rsidRDefault="00642285" w:rsidP="004D6A3E">
            <w:r>
              <w:t>Годовой план работы и документы по его и</w:t>
            </w:r>
            <w:r>
              <w:t>с</w:t>
            </w:r>
            <w:r>
              <w:t>полнению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>
              <w:t>Постоянно</w:t>
            </w:r>
          </w:p>
          <w:p w:rsidR="00642285" w:rsidRDefault="00642285" w:rsidP="004D6A3E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2</w:t>
            </w:r>
            <w:r>
              <w:t>85-а</w:t>
            </w:r>
            <w:r w:rsidRPr="00506DB5">
              <w:t xml:space="preserve">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09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Журнал регистрации и учета входящей корре</w:t>
            </w:r>
            <w:r w:rsidRPr="00506DB5">
              <w:t>с</w:t>
            </w:r>
            <w:r w:rsidRPr="00506DB5">
              <w:t>понденции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5 лет</w:t>
            </w:r>
          </w:p>
          <w:p w:rsidR="00642285" w:rsidRDefault="00642285" w:rsidP="004D6A3E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>258</w:t>
            </w:r>
            <w:r>
              <w:t>-</w:t>
            </w:r>
            <w:r w:rsidRPr="00506DB5">
              <w:t xml:space="preserve">г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>
            <w:r>
              <w:t>В том числе по электронной почте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10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Журнал регистрации и учета исходящей ко</w:t>
            </w:r>
            <w:r w:rsidRPr="00506DB5">
              <w:t>р</w:t>
            </w:r>
            <w:r w:rsidRPr="00506DB5">
              <w:t>респонденции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5 лет</w:t>
            </w:r>
          </w:p>
          <w:p w:rsidR="00642285" w:rsidRDefault="00642285" w:rsidP="004D6A3E">
            <w:pPr>
              <w:jc w:val="center"/>
            </w:pPr>
            <w:r>
              <w:t>Статья 258-</w:t>
            </w:r>
            <w:r w:rsidRPr="00506DB5">
              <w:t xml:space="preserve">г </w:t>
            </w:r>
          </w:p>
          <w:p w:rsidR="00642285" w:rsidRPr="00506DB5" w:rsidRDefault="00642285" w:rsidP="004D6A3E">
            <w:pPr>
              <w:jc w:val="center"/>
            </w:pPr>
            <w:r>
              <w:t>Перечня № 558</w:t>
            </w:r>
          </w:p>
        </w:tc>
        <w:tc>
          <w:tcPr>
            <w:tcW w:w="3544" w:type="dxa"/>
          </w:tcPr>
          <w:p w:rsidR="00642285" w:rsidRPr="00506DB5" w:rsidRDefault="00642285" w:rsidP="004D6A3E">
            <w:r>
              <w:t>В том числе по электронной почте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11</w:t>
            </w:r>
          </w:p>
        </w:tc>
        <w:tc>
          <w:tcPr>
            <w:tcW w:w="2742" w:type="dxa"/>
          </w:tcPr>
          <w:p w:rsidR="00642285" w:rsidRPr="00506DB5" w:rsidRDefault="00642285" w:rsidP="004D6A3E">
            <w:proofErr w:type="gramStart"/>
            <w:r w:rsidRPr="00506DB5">
              <w:t>Журнал учета дел об административных пр</w:t>
            </w:r>
            <w:r w:rsidRPr="00506DB5">
              <w:t>а</w:t>
            </w:r>
            <w:r w:rsidRPr="00506DB5">
              <w:t>вонарушения</w:t>
            </w:r>
            <w:r>
              <w:t xml:space="preserve"> и отка</w:t>
            </w:r>
            <w:r>
              <w:t>з</w:t>
            </w:r>
            <w:r>
              <w:t>ных материалов</w:t>
            </w:r>
            <w:proofErr w:type="gramEnd"/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Постоянно</w:t>
            </w:r>
          </w:p>
          <w:p w:rsidR="00642285" w:rsidRDefault="00642285" w:rsidP="004D6A3E">
            <w:pPr>
              <w:jc w:val="center"/>
            </w:pPr>
            <w:r w:rsidRPr="00506DB5">
              <w:t>Ст</w:t>
            </w:r>
            <w:r>
              <w:t xml:space="preserve">атья </w:t>
            </w:r>
            <w:r w:rsidRPr="00506DB5">
              <w:t xml:space="preserve">251 </w:t>
            </w:r>
          </w:p>
          <w:p w:rsidR="00642285" w:rsidRPr="00506DB5" w:rsidRDefault="00642285" w:rsidP="004D6A3E">
            <w:pPr>
              <w:jc w:val="center"/>
            </w:pPr>
            <w:r>
              <w:t>Перечня № 112</w:t>
            </w:r>
          </w:p>
        </w:tc>
        <w:tc>
          <w:tcPr>
            <w:tcW w:w="3544" w:type="dxa"/>
          </w:tcPr>
          <w:p w:rsidR="00642285" w:rsidRPr="00506DB5" w:rsidRDefault="00642285" w:rsidP="004D6A3E">
            <w:r>
              <w:t>В</w:t>
            </w:r>
            <w:r w:rsidRPr="00506DB5">
              <w:t xml:space="preserve"> том числе направленных в суд</w:t>
            </w:r>
            <w:r>
              <w:t xml:space="preserve"> по жалобам сторон</w:t>
            </w:r>
          </w:p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12</w:t>
            </w:r>
          </w:p>
        </w:tc>
        <w:tc>
          <w:tcPr>
            <w:tcW w:w="2742" w:type="dxa"/>
          </w:tcPr>
          <w:p w:rsidR="00642285" w:rsidRPr="00506DB5" w:rsidRDefault="00642285" w:rsidP="004D6A3E">
            <w:r w:rsidRPr="00506DB5">
              <w:t>Дела об администр</w:t>
            </w:r>
            <w:r w:rsidRPr="00506DB5">
              <w:t>а</w:t>
            </w:r>
            <w:r w:rsidRPr="00506DB5">
              <w:t>тивных правонаруш</w:t>
            </w:r>
            <w:r w:rsidRPr="00506DB5">
              <w:t>е</w:t>
            </w:r>
            <w:r w:rsidRPr="00506DB5">
              <w:t>ниях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3 года</w:t>
            </w:r>
          </w:p>
          <w:p w:rsidR="00642285" w:rsidRPr="00506DB5" w:rsidRDefault="00642285" w:rsidP="004D6A3E">
            <w:pPr>
              <w:jc w:val="center"/>
            </w:pPr>
            <w:r w:rsidRPr="00506DB5">
              <w:t>Протокол ЦЭК УОДМС УР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  <w:tr w:rsidR="00642285" w:rsidRPr="00506DB5" w:rsidTr="00642285">
        <w:tc>
          <w:tcPr>
            <w:tcW w:w="802" w:type="dxa"/>
          </w:tcPr>
          <w:p w:rsidR="00642285" w:rsidRPr="00506DB5" w:rsidRDefault="00642285" w:rsidP="004D6A3E">
            <w:pPr>
              <w:jc w:val="center"/>
            </w:pPr>
            <w:r>
              <w:t>13</w:t>
            </w:r>
          </w:p>
        </w:tc>
        <w:tc>
          <w:tcPr>
            <w:tcW w:w="2742" w:type="dxa"/>
          </w:tcPr>
          <w:p w:rsidR="00642285" w:rsidRPr="00506DB5" w:rsidRDefault="00642285" w:rsidP="004D6A3E">
            <w:r>
              <w:t>Отказные материалы</w:t>
            </w:r>
          </w:p>
        </w:tc>
        <w:tc>
          <w:tcPr>
            <w:tcW w:w="851" w:type="dxa"/>
          </w:tcPr>
          <w:p w:rsidR="00642285" w:rsidRPr="00506DB5" w:rsidRDefault="00642285" w:rsidP="004D6A3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42285" w:rsidRPr="00506DB5" w:rsidRDefault="00642285" w:rsidP="004D6A3E">
            <w:pPr>
              <w:jc w:val="center"/>
            </w:pPr>
            <w:r w:rsidRPr="00506DB5">
              <w:t>3 года</w:t>
            </w:r>
          </w:p>
        </w:tc>
        <w:tc>
          <w:tcPr>
            <w:tcW w:w="3544" w:type="dxa"/>
          </w:tcPr>
          <w:p w:rsidR="00642285" w:rsidRPr="00506DB5" w:rsidRDefault="00642285" w:rsidP="004D6A3E"/>
        </w:tc>
      </w:tr>
    </w:tbl>
    <w:p w:rsidR="00C40C5B" w:rsidRPr="008C5096" w:rsidRDefault="00C40C5B" w:rsidP="00BA23D1">
      <w:pPr>
        <w:pStyle w:val="4"/>
        <w:widowControl/>
        <w:shd w:val="clear" w:color="auto" w:fill="auto"/>
        <w:spacing w:line="240" w:lineRule="auto"/>
        <w:ind w:firstLine="0"/>
        <w:contextualSpacing/>
      </w:pPr>
    </w:p>
    <w:sectPr w:rsidR="00C40C5B" w:rsidRPr="008C5096" w:rsidSect="00642285">
      <w:headerReference w:type="default" r:id="rId12"/>
      <w:footnotePr>
        <w:numRestart w:val="eachSect"/>
      </w:footnotePr>
      <w:type w:val="oddPage"/>
      <w:pgSz w:w="11906" w:h="16838"/>
      <w:pgMar w:top="851" w:right="707" w:bottom="709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D9" w:rsidRDefault="004F7CD9" w:rsidP="00344CFD">
      <w:r>
        <w:separator/>
      </w:r>
    </w:p>
  </w:endnote>
  <w:endnote w:type="continuationSeparator" w:id="0">
    <w:p w:rsidR="004F7CD9" w:rsidRDefault="004F7CD9" w:rsidP="0034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9" w:rsidRPr="008A7F86" w:rsidRDefault="004F7CD9" w:rsidP="008A7F86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D9" w:rsidRDefault="004F7CD9" w:rsidP="00344CFD">
      <w:r>
        <w:separator/>
      </w:r>
    </w:p>
  </w:footnote>
  <w:footnote w:type="continuationSeparator" w:id="0">
    <w:p w:rsidR="004F7CD9" w:rsidRDefault="004F7CD9" w:rsidP="00344CFD">
      <w:r>
        <w:continuationSeparator/>
      </w:r>
    </w:p>
  </w:footnote>
  <w:footnote w:id="1">
    <w:p w:rsidR="00002138" w:rsidRDefault="00002138" w:rsidP="00002138">
      <w:pPr>
        <w:pStyle w:val="ab"/>
        <w:ind w:firstLine="709"/>
      </w:pPr>
      <w:r>
        <w:rPr>
          <w:rStyle w:val="ad"/>
        </w:rPr>
        <w:footnoteRef/>
      </w:r>
      <w:r>
        <w:t xml:space="preserve"> </w:t>
      </w:r>
      <w:r w:rsidR="003E7265">
        <w:t>Здесь и далее п</w:t>
      </w:r>
      <w:r>
        <w:t xml:space="preserve">риложения </w:t>
      </w:r>
      <w:r w:rsidR="003E7265">
        <w:t xml:space="preserve">к Регламенту </w:t>
      </w:r>
      <w:r>
        <w:t>не приводятся.</w:t>
      </w:r>
    </w:p>
  </w:footnote>
  <w:footnote w:id="2">
    <w:p w:rsidR="00642285" w:rsidRPr="004C29FF" w:rsidRDefault="00642285" w:rsidP="00642285">
      <w:pPr>
        <w:pStyle w:val="ab"/>
        <w:ind w:firstLine="567"/>
      </w:pPr>
      <w:r w:rsidRPr="004C29FF">
        <w:rPr>
          <w:rStyle w:val="ad"/>
        </w:rPr>
        <w:footnoteRef/>
      </w:r>
      <w:r w:rsidRPr="004C29FF">
        <w:t xml:space="preserve"> Перечень типовых управленческих архивных документов, образующихся в процессе деятельности г</w:t>
      </w:r>
      <w:r w:rsidRPr="004C29FF">
        <w:t>о</w:t>
      </w:r>
      <w:r w:rsidRPr="004C29FF">
        <w:t>сударственных органов местного самоуправления и организаций, с указанием сроков хранения, утвержденный приказом Министерства культуры РФ от 25.08.2010 года № 558.</w:t>
      </w:r>
    </w:p>
  </w:footnote>
  <w:footnote w:id="3">
    <w:p w:rsidR="00642285" w:rsidRPr="004C29FF" w:rsidRDefault="00642285" w:rsidP="00642285">
      <w:pPr>
        <w:pStyle w:val="ab"/>
        <w:ind w:firstLine="567"/>
      </w:pPr>
      <w:r w:rsidRPr="004C29FF">
        <w:rPr>
          <w:rStyle w:val="ad"/>
        </w:rPr>
        <w:footnoteRef/>
      </w:r>
      <w:r w:rsidRPr="004C29FF">
        <w:t xml:space="preserve"> Перечень документов федеральных судов общей юрисдикции с указанием сроков хранения, утве</w:t>
      </w:r>
      <w:r w:rsidRPr="004C29FF">
        <w:t>р</w:t>
      </w:r>
      <w:r w:rsidRPr="004C29FF">
        <w:t>жденный приказом Судебного департамента при Верховном Суде РФ от 09.07.2011 года № 112.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9" w:rsidRPr="00BA23D1" w:rsidRDefault="00B24E9E">
    <w:pPr>
      <w:pStyle w:val="a6"/>
      <w:jc w:val="center"/>
      <w:rPr>
        <w:sz w:val="28"/>
        <w:szCs w:val="28"/>
      </w:rPr>
    </w:pPr>
    <w:r w:rsidRPr="00BA23D1">
      <w:rPr>
        <w:sz w:val="28"/>
        <w:szCs w:val="28"/>
      </w:rPr>
      <w:fldChar w:fldCharType="begin"/>
    </w:r>
    <w:r w:rsidR="004F7CD9" w:rsidRPr="00BA23D1">
      <w:rPr>
        <w:sz w:val="28"/>
        <w:szCs w:val="28"/>
      </w:rPr>
      <w:instrText xml:space="preserve"> PAGE   \* MERGEFORMAT </w:instrText>
    </w:r>
    <w:r w:rsidRPr="00BA23D1">
      <w:rPr>
        <w:sz w:val="28"/>
        <w:szCs w:val="28"/>
      </w:rPr>
      <w:fldChar w:fldCharType="separate"/>
    </w:r>
    <w:r w:rsidR="004F7CD9">
      <w:rPr>
        <w:noProof/>
        <w:sz w:val="28"/>
        <w:szCs w:val="28"/>
      </w:rPr>
      <w:t>2</w:t>
    </w:r>
    <w:r w:rsidRPr="00BA23D1">
      <w:rPr>
        <w:sz w:val="28"/>
        <w:szCs w:val="28"/>
      </w:rPr>
      <w:fldChar w:fldCharType="end"/>
    </w:r>
  </w:p>
  <w:p w:rsidR="004F7CD9" w:rsidRDefault="004F7C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9" w:rsidRPr="00106996" w:rsidRDefault="00B24E9E">
    <w:pPr>
      <w:pStyle w:val="a6"/>
      <w:jc w:val="center"/>
      <w:rPr>
        <w:sz w:val="28"/>
        <w:szCs w:val="28"/>
      </w:rPr>
    </w:pPr>
    <w:r w:rsidRPr="00106996">
      <w:rPr>
        <w:sz w:val="28"/>
        <w:szCs w:val="28"/>
      </w:rPr>
      <w:fldChar w:fldCharType="begin"/>
    </w:r>
    <w:r w:rsidR="004F7CD9" w:rsidRPr="00106996">
      <w:rPr>
        <w:sz w:val="28"/>
        <w:szCs w:val="28"/>
      </w:rPr>
      <w:instrText xml:space="preserve"> PAGE   \* MERGEFORMAT </w:instrText>
    </w:r>
    <w:r w:rsidRPr="00106996">
      <w:rPr>
        <w:sz w:val="28"/>
        <w:szCs w:val="28"/>
      </w:rPr>
      <w:fldChar w:fldCharType="separate"/>
    </w:r>
    <w:r w:rsidR="003E7265">
      <w:rPr>
        <w:noProof/>
        <w:sz w:val="28"/>
        <w:szCs w:val="28"/>
      </w:rPr>
      <w:t>2</w:t>
    </w:r>
    <w:r w:rsidRPr="00106996">
      <w:rPr>
        <w:sz w:val="28"/>
        <w:szCs w:val="28"/>
      </w:rPr>
      <w:fldChar w:fldCharType="end"/>
    </w:r>
  </w:p>
  <w:p w:rsidR="004F7CD9" w:rsidRDefault="004F7C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D9" w:rsidRDefault="00B24E9E">
    <w:pPr>
      <w:pStyle w:val="a6"/>
      <w:jc w:val="center"/>
    </w:pPr>
    <w:fldSimple w:instr=" PAGE   \* MERGEFORMAT ">
      <w:r w:rsidR="003E7265">
        <w:rPr>
          <w:noProof/>
        </w:rPr>
        <w:t>2</w:t>
      </w:r>
    </w:fldSimple>
  </w:p>
  <w:p w:rsidR="004F7CD9" w:rsidRDefault="004F7C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00"/>
    <w:multiLevelType w:val="multilevel"/>
    <w:tmpl w:val="1A1E5B6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color w:val="000000"/>
      </w:rPr>
    </w:lvl>
  </w:abstractNum>
  <w:abstractNum w:abstractNumId="1">
    <w:nsid w:val="114F2D80"/>
    <w:multiLevelType w:val="multilevel"/>
    <w:tmpl w:val="9CBC7A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36A0778"/>
    <w:multiLevelType w:val="multilevel"/>
    <w:tmpl w:val="75467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85622A"/>
    <w:multiLevelType w:val="hybridMultilevel"/>
    <w:tmpl w:val="79CAC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181"/>
    <w:multiLevelType w:val="multilevel"/>
    <w:tmpl w:val="858E24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5220F3"/>
    <w:multiLevelType w:val="multilevel"/>
    <w:tmpl w:val="0F9881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626CAE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58B3948"/>
    <w:multiLevelType w:val="multilevel"/>
    <w:tmpl w:val="3E0A53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207373"/>
    <w:multiLevelType w:val="multilevel"/>
    <w:tmpl w:val="9000FB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7178D9"/>
    <w:multiLevelType w:val="multilevel"/>
    <w:tmpl w:val="F924928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A21D12"/>
    <w:multiLevelType w:val="multilevel"/>
    <w:tmpl w:val="05281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>
    <w:nsid w:val="5BBD31EF"/>
    <w:multiLevelType w:val="multilevel"/>
    <w:tmpl w:val="AF0612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F6853B4"/>
    <w:multiLevelType w:val="multilevel"/>
    <w:tmpl w:val="72605A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1A01E3"/>
    <w:multiLevelType w:val="hybridMultilevel"/>
    <w:tmpl w:val="7C401D02"/>
    <w:lvl w:ilvl="0" w:tplc="C88EA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0140"/>
    <w:multiLevelType w:val="multilevel"/>
    <w:tmpl w:val="445C11E8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9F76AEA"/>
    <w:multiLevelType w:val="hybridMultilevel"/>
    <w:tmpl w:val="ED520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3DF6"/>
    <w:multiLevelType w:val="multilevel"/>
    <w:tmpl w:val="7424F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CDD39AB"/>
    <w:multiLevelType w:val="multilevel"/>
    <w:tmpl w:val="4C0499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65774B"/>
    <w:multiLevelType w:val="multilevel"/>
    <w:tmpl w:val="C78028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A7426B"/>
    <w:multiLevelType w:val="multilevel"/>
    <w:tmpl w:val="9B940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8740CC"/>
    <w:multiLevelType w:val="multilevel"/>
    <w:tmpl w:val="08B2F7E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D97D4A"/>
    <w:multiLevelType w:val="multilevel"/>
    <w:tmpl w:val="C136B9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7FDC6709"/>
    <w:multiLevelType w:val="multilevel"/>
    <w:tmpl w:val="E15C28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9"/>
  </w:num>
  <w:num w:numId="19">
    <w:abstractNumId w:val="1"/>
  </w:num>
  <w:num w:numId="20">
    <w:abstractNumId w:val="22"/>
  </w:num>
  <w:num w:numId="21">
    <w:abstractNumId w:val="18"/>
  </w:num>
  <w:num w:numId="22">
    <w:abstractNumId w:val="0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57"/>
    <w:rsid w:val="00001C8E"/>
    <w:rsid w:val="00002138"/>
    <w:rsid w:val="00021807"/>
    <w:rsid w:val="00022324"/>
    <w:rsid w:val="000557E8"/>
    <w:rsid w:val="000A2698"/>
    <w:rsid w:val="000A36E6"/>
    <w:rsid w:val="000B1D85"/>
    <w:rsid w:val="000D3288"/>
    <w:rsid w:val="000F2625"/>
    <w:rsid w:val="00106996"/>
    <w:rsid w:val="00111A71"/>
    <w:rsid w:val="0012197E"/>
    <w:rsid w:val="00131AE7"/>
    <w:rsid w:val="00170AC8"/>
    <w:rsid w:val="00182928"/>
    <w:rsid w:val="00187A36"/>
    <w:rsid w:val="001A16A6"/>
    <w:rsid w:val="001C252D"/>
    <w:rsid w:val="00200D3F"/>
    <w:rsid w:val="00211FE1"/>
    <w:rsid w:val="00223B6A"/>
    <w:rsid w:val="00234393"/>
    <w:rsid w:val="00234C53"/>
    <w:rsid w:val="00253E8A"/>
    <w:rsid w:val="002827D3"/>
    <w:rsid w:val="002E0E66"/>
    <w:rsid w:val="002F248D"/>
    <w:rsid w:val="00310364"/>
    <w:rsid w:val="00344CFD"/>
    <w:rsid w:val="00363CA6"/>
    <w:rsid w:val="003A3BB8"/>
    <w:rsid w:val="003A4839"/>
    <w:rsid w:val="003C1A65"/>
    <w:rsid w:val="003E7265"/>
    <w:rsid w:val="004009C5"/>
    <w:rsid w:val="00404D5C"/>
    <w:rsid w:val="00405B27"/>
    <w:rsid w:val="00412604"/>
    <w:rsid w:val="0046127C"/>
    <w:rsid w:val="00462752"/>
    <w:rsid w:val="0049381A"/>
    <w:rsid w:val="004A098B"/>
    <w:rsid w:val="004C2FFD"/>
    <w:rsid w:val="004E5392"/>
    <w:rsid w:val="004F7CD9"/>
    <w:rsid w:val="00574D74"/>
    <w:rsid w:val="005A1791"/>
    <w:rsid w:val="005B1862"/>
    <w:rsid w:val="005B4F7C"/>
    <w:rsid w:val="005C4CEC"/>
    <w:rsid w:val="006107E1"/>
    <w:rsid w:val="00642285"/>
    <w:rsid w:val="00646261"/>
    <w:rsid w:val="0065789A"/>
    <w:rsid w:val="00660F70"/>
    <w:rsid w:val="006A39EF"/>
    <w:rsid w:val="006A692B"/>
    <w:rsid w:val="006A7388"/>
    <w:rsid w:val="006F6D7F"/>
    <w:rsid w:val="007155DE"/>
    <w:rsid w:val="00743177"/>
    <w:rsid w:val="00777256"/>
    <w:rsid w:val="00791303"/>
    <w:rsid w:val="007D6308"/>
    <w:rsid w:val="00835D08"/>
    <w:rsid w:val="0084368E"/>
    <w:rsid w:val="008439BB"/>
    <w:rsid w:val="00847F20"/>
    <w:rsid w:val="0086676D"/>
    <w:rsid w:val="00873915"/>
    <w:rsid w:val="00881ECE"/>
    <w:rsid w:val="00884768"/>
    <w:rsid w:val="0088688F"/>
    <w:rsid w:val="008A7F86"/>
    <w:rsid w:val="008C5096"/>
    <w:rsid w:val="008E74A0"/>
    <w:rsid w:val="009105B4"/>
    <w:rsid w:val="00926502"/>
    <w:rsid w:val="00937AB8"/>
    <w:rsid w:val="00952FC7"/>
    <w:rsid w:val="00970B95"/>
    <w:rsid w:val="0099277E"/>
    <w:rsid w:val="00994982"/>
    <w:rsid w:val="009950B2"/>
    <w:rsid w:val="009A70D1"/>
    <w:rsid w:val="009B360E"/>
    <w:rsid w:val="009E2580"/>
    <w:rsid w:val="009F243D"/>
    <w:rsid w:val="00A25DA6"/>
    <w:rsid w:val="00A5057A"/>
    <w:rsid w:val="00A57068"/>
    <w:rsid w:val="00A670A1"/>
    <w:rsid w:val="00AA6A67"/>
    <w:rsid w:val="00B208B5"/>
    <w:rsid w:val="00B24E9E"/>
    <w:rsid w:val="00B375D4"/>
    <w:rsid w:val="00B56D25"/>
    <w:rsid w:val="00B61EAD"/>
    <w:rsid w:val="00B75363"/>
    <w:rsid w:val="00BA23D1"/>
    <w:rsid w:val="00BA26FA"/>
    <w:rsid w:val="00BA7AEC"/>
    <w:rsid w:val="00BC3BB1"/>
    <w:rsid w:val="00BD2221"/>
    <w:rsid w:val="00BF769E"/>
    <w:rsid w:val="00C164BD"/>
    <w:rsid w:val="00C26D4C"/>
    <w:rsid w:val="00C40C5B"/>
    <w:rsid w:val="00C73529"/>
    <w:rsid w:val="00C7711C"/>
    <w:rsid w:val="00CB2277"/>
    <w:rsid w:val="00CD3837"/>
    <w:rsid w:val="00D0131A"/>
    <w:rsid w:val="00D23423"/>
    <w:rsid w:val="00D63B95"/>
    <w:rsid w:val="00DB4F28"/>
    <w:rsid w:val="00DD65B7"/>
    <w:rsid w:val="00E146F9"/>
    <w:rsid w:val="00EB35AB"/>
    <w:rsid w:val="00EC4A70"/>
    <w:rsid w:val="00ED094E"/>
    <w:rsid w:val="00ED3394"/>
    <w:rsid w:val="00F03E72"/>
    <w:rsid w:val="00F12BD1"/>
    <w:rsid w:val="00F31F57"/>
    <w:rsid w:val="00F359A8"/>
    <w:rsid w:val="00F53565"/>
    <w:rsid w:val="00F7662E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688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8688F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88688F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F57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semiHidden/>
    <w:locked/>
    <w:rsid w:val="00F31F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F31F57"/>
    <w:pPr>
      <w:widowControl w:val="0"/>
      <w:shd w:val="clear" w:color="auto" w:fill="FFFFFF"/>
      <w:spacing w:line="302" w:lineRule="exact"/>
      <w:ind w:hanging="440"/>
    </w:pPr>
    <w:rPr>
      <w:sz w:val="25"/>
      <w:szCs w:val="25"/>
    </w:rPr>
  </w:style>
  <w:style w:type="character" w:customStyle="1" w:styleId="11">
    <w:name w:val="Заголовок №1_"/>
    <w:link w:val="12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F31F5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F31F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31F57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character" w:customStyle="1" w:styleId="2pt">
    <w:name w:val="Основной текст + Интервал 2 p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Exact">
    <w:name w:val="Основной текст Exact"/>
    <w:rsid w:val="00F31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3"/>
      <w:szCs w:val="23"/>
      <w:u w:val="none"/>
      <w:effect w:val="none"/>
    </w:rPr>
  </w:style>
  <w:style w:type="character" w:styleId="a5">
    <w:name w:val="Strong"/>
    <w:qFormat/>
    <w:rsid w:val="00F31F57"/>
    <w:rPr>
      <w:b/>
      <w:bCs/>
    </w:rPr>
  </w:style>
  <w:style w:type="paragraph" w:styleId="a6">
    <w:name w:val="header"/>
    <w:basedOn w:val="a"/>
    <w:link w:val="a7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4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CF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E258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88688F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0"/>
    <w:link w:val="5"/>
    <w:rsid w:val="0088688F"/>
    <w:rPr>
      <w:rFonts w:ascii="Times New Roman" w:eastAsia="Times New Roman" w:hAnsi="Times New Roman"/>
      <w:b/>
      <w:sz w:val="22"/>
    </w:rPr>
  </w:style>
  <w:style w:type="character" w:customStyle="1" w:styleId="70">
    <w:name w:val="Заголовок 7 Знак"/>
    <w:basedOn w:val="a0"/>
    <w:link w:val="7"/>
    <w:rsid w:val="0088688F"/>
    <w:rPr>
      <w:rFonts w:ascii="Times New Roman" w:eastAsia="Times New Roman" w:hAnsi="Times New Roman"/>
      <w:b/>
      <w:spacing w:val="60"/>
      <w:sz w:val="40"/>
    </w:rPr>
  </w:style>
  <w:style w:type="paragraph" w:styleId="aa">
    <w:name w:val="Block Text"/>
    <w:basedOn w:val="a"/>
    <w:rsid w:val="0088688F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D0131A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0131A"/>
    <w:rPr>
      <w:rFonts w:ascii="Times New Roman" w:hAnsi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D0131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56D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D25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0D3288"/>
    <w:pPr>
      <w:widowControl w:val="0"/>
      <w:spacing w:before="160"/>
      <w:jc w:val="both"/>
    </w:pPr>
    <w:rPr>
      <w:rFonts w:ascii="Times New Roman" w:eastAsia="Times New Roman" w:hAnsi="Times New Roman"/>
      <w:snapToGrid w:val="0"/>
      <w:sz w:val="16"/>
    </w:rPr>
  </w:style>
  <w:style w:type="paragraph" w:styleId="af0">
    <w:name w:val="No Spacing"/>
    <w:link w:val="af1"/>
    <w:uiPriority w:val="1"/>
    <w:qFormat/>
    <w:rsid w:val="000D3288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9A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F359A8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4C2FFD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C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ochta.ru/track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1DAA-524A-4856-BDC1-1A06E05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Рылов</dc:creator>
  <cp:lastModifiedBy>Акулов ВА</cp:lastModifiedBy>
  <cp:revision>4</cp:revision>
  <cp:lastPrinted>2015-06-05T11:10:00Z</cp:lastPrinted>
  <dcterms:created xsi:type="dcterms:W3CDTF">2017-02-08T11:13:00Z</dcterms:created>
  <dcterms:modified xsi:type="dcterms:W3CDTF">2017-02-08T11:18:00Z</dcterms:modified>
</cp:coreProperties>
</file>