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C" w:rsidRDefault="00190E0C" w:rsidP="00C15CCC">
      <w:pPr>
        <w:spacing w:after="0" w:line="240" w:lineRule="auto"/>
        <w:jc w:val="both"/>
      </w:pPr>
      <w:r w:rsidRPr="00190E0C">
        <w:t>В период с 1 по 5 июля 201</w:t>
      </w:r>
      <w:r>
        <w:t xml:space="preserve">4 года в городе Глазов состоялись </w:t>
      </w:r>
      <w:r w:rsidRPr="00190E0C">
        <w:t xml:space="preserve"> финальные соревнования 23-х Республиканских летних сельских спортивных </w:t>
      </w:r>
      <w:r>
        <w:t xml:space="preserve">игр. </w:t>
      </w:r>
    </w:p>
    <w:p w:rsidR="00000000" w:rsidRDefault="00190E0C" w:rsidP="00C15CCC">
      <w:pPr>
        <w:spacing w:after="0" w:line="240" w:lineRule="auto"/>
        <w:jc w:val="both"/>
      </w:pPr>
      <w:r>
        <w:t>Форум традиционно объединил</w:t>
      </w:r>
      <w:r w:rsidRPr="00190E0C">
        <w:t xml:space="preserve"> спортсменов двадцати пяти сельских районов Удмуртии.</w:t>
      </w:r>
    </w:p>
    <w:p w:rsidR="00190E0C" w:rsidRDefault="00190E0C" w:rsidP="00C15CCC">
      <w:pPr>
        <w:spacing w:after="0" w:line="240" w:lineRule="auto"/>
        <w:jc w:val="both"/>
      </w:pPr>
    </w:p>
    <w:p w:rsidR="00190E0C" w:rsidRDefault="00190E0C" w:rsidP="00C15CCC">
      <w:pPr>
        <w:spacing w:after="0" w:line="240" w:lineRule="auto"/>
        <w:jc w:val="both"/>
      </w:pPr>
      <w:proofErr w:type="gramStart"/>
      <w:r>
        <w:t xml:space="preserve">В программе соревнований  15 видов </w:t>
      </w:r>
      <w:r w:rsidRPr="00190E0C">
        <w:t xml:space="preserve"> спорта: волейбол, мини-лапта, настольный теннис, футбол, городошный спорт, легкая атлетика, полиатлон (летнее троеборье), армспорт, гиревой спорт, перетягивание каната, вольная борьба, дзюдо,</w:t>
      </w:r>
      <w:r>
        <w:t xml:space="preserve"> пулевая стрельба, дартс, шашки.</w:t>
      </w:r>
      <w:proofErr w:type="gramEnd"/>
    </w:p>
    <w:p w:rsidR="00190E0C" w:rsidRDefault="00190E0C" w:rsidP="00C15CCC">
      <w:pPr>
        <w:spacing w:after="0" w:line="240" w:lineRule="auto"/>
        <w:jc w:val="both"/>
      </w:pPr>
    </w:p>
    <w:p w:rsidR="00C15CCC" w:rsidRDefault="003418CE" w:rsidP="00C15CCC">
      <w:pPr>
        <w:spacing w:after="0" w:line="240" w:lineRule="auto"/>
        <w:jc w:val="both"/>
      </w:pPr>
      <w:r>
        <w:t xml:space="preserve">В программе соревнований </w:t>
      </w:r>
      <w:r w:rsidR="00C15CCC">
        <w:t>принимали участие:</w:t>
      </w:r>
    </w:p>
    <w:p w:rsidR="00F10556" w:rsidRDefault="00F10556" w:rsidP="00C15CCC">
      <w:pPr>
        <w:spacing w:after="0" w:line="240" w:lineRule="auto"/>
        <w:jc w:val="both"/>
      </w:pPr>
      <w:r>
        <w:t xml:space="preserve"> Глава муниципального образования «Воткинский район» Андрей Андреевич Русинов,</w:t>
      </w:r>
      <w:r w:rsidR="003418CE">
        <w:t xml:space="preserve"> </w:t>
      </w:r>
    </w:p>
    <w:p w:rsidR="00C15CCC" w:rsidRDefault="00F10556" w:rsidP="00C15CCC">
      <w:pPr>
        <w:spacing w:after="0" w:line="240" w:lineRule="auto"/>
      </w:pPr>
      <w:r>
        <w:t xml:space="preserve">Глава Администрации </w:t>
      </w:r>
      <w:r w:rsidR="00C15CCC">
        <w:t xml:space="preserve">муниципального образования </w:t>
      </w:r>
      <w:r>
        <w:t>«Воткинский район»</w:t>
      </w:r>
      <w:r w:rsidR="00C15CCC">
        <w:t xml:space="preserve"> </w:t>
      </w:r>
    </w:p>
    <w:p w:rsidR="00190E0C" w:rsidRDefault="003418CE" w:rsidP="00C15CCC">
      <w:pPr>
        <w:spacing w:after="0" w:line="240" w:lineRule="auto"/>
      </w:pPr>
      <w:r>
        <w:t>Вла</w:t>
      </w:r>
      <w:r w:rsidR="00C15CCC">
        <w:t>димир Александрович Макаров,</w:t>
      </w:r>
    </w:p>
    <w:p w:rsidR="00C15CCC" w:rsidRDefault="00C15CCC" w:rsidP="00C15CCC">
      <w:pPr>
        <w:spacing w:after="0" w:line="240" w:lineRule="auto"/>
        <w:jc w:val="both"/>
      </w:pPr>
      <w:r>
        <w:t>Заместитель главы Администрации по экономическим вопросам муниципального образования «Воткинский район» Алексей Владимирович Заметаев.</w:t>
      </w:r>
    </w:p>
    <w:p w:rsidR="00190E0C" w:rsidRDefault="00190E0C" w:rsidP="00C15CCC">
      <w:pPr>
        <w:spacing w:after="0" w:line="240" w:lineRule="auto"/>
        <w:jc w:val="both"/>
      </w:pPr>
      <w:proofErr w:type="gramStart"/>
      <w:r>
        <w:t>Пополнившие</w:t>
      </w:r>
      <w:proofErr w:type="gramEnd"/>
      <w:r w:rsidR="003418CE">
        <w:t>,</w:t>
      </w:r>
      <w:r>
        <w:t xml:space="preserve"> медалями спортивную копилку Воткинского района</w:t>
      </w:r>
      <w:r w:rsidR="003418CE" w:rsidRPr="003418CE">
        <w:t xml:space="preserve"> </w:t>
      </w:r>
    </w:p>
    <w:p w:rsidR="003418CE" w:rsidRDefault="003418CE" w:rsidP="00C15CCC">
      <w:pPr>
        <w:spacing w:after="0" w:line="240" w:lineRule="auto"/>
        <w:jc w:val="both"/>
      </w:pPr>
      <w:r>
        <w:t>Журавлев Геннадий (легкая атлетика, прыжки в длинну) –</w:t>
      </w:r>
      <w:r>
        <w:rPr>
          <w:lang w:val="en-US"/>
        </w:rPr>
        <w:t>I</w:t>
      </w:r>
      <w:r w:rsidR="00C37702">
        <w:rPr>
          <w:lang w:val="en-US"/>
        </w:rPr>
        <w:t xml:space="preserve"> </w:t>
      </w:r>
      <w:r>
        <w:t>место.</w:t>
      </w:r>
    </w:p>
    <w:p w:rsidR="003418CE" w:rsidRDefault="003418CE" w:rsidP="00C15CCC">
      <w:pPr>
        <w:spacing w:after="0" w:line="240" w:lineRule="auto"/>
        <w:jc w:val="both"/>
      </w:pPr>
      <w:r>
        <w:t>Калинин Иван</w:t>
      </w:r>
      <w:r w:rsidR="00C37702">
        <w:rPr>
          <w:lang w:val="en-US"/>
        </w:rPr>
        <w:t xml:space="preserve"> </w:t>
      </w:r>
      <w:r w:rsidR="00C15CCC">
        <w:t xml:space="preserve">(гири)- </w:t>
      </w:r>
      <w:r w:rsidR="00C15CCC">
        <w:rPr>
          <w:lang w:val="en-US"/>
        </w:rPr>
        <w:t>II</w:t>
      </w:r>
      <w:r w:rsidR="00C37702">
        <w:rPr>
          <w:lang w:val="en-US"/>
        </w:rPr>
        <w:t xml:space="preserve"> </w:t>
      </w:r>
      <w:r w:rsidR="00C15CCC">
        <w:t>место.</w:t>
      </w:r>
    </w:p>
    <w:p w:rsidR="00C15CCC" w:rsidRDefault="00C15CCC" w:rsidP="00C15CCC">
      <w:pPr>
        <w:spacing w:after="0" w:line="240" w:lineRule="auto"/>
        <w:jc w:val="both"/>
        <w:rPr>
          <w:lang w:val="en-US"/>
        </w:rPr>
      </w:pPr>
      <w:r>
        <w:t>Кодесников Юрий</w:t>
      </w:r>
      <w:r w:rsidR="00C37702">
        <w:rPr>
          <w:lang w:val="en-US"/>
        </w:rPr>
        <w:t xml:space="preserve"> </w:t>
      </w:r>
      <w:r w:rsidR="00C37702">
        <w:t>(легкая атлетика, бег 400м.)</w:t>
      </w:r>
      <w:r>
        <w:t xml:space="preserve"> </w:t>
      </w:r>
      <w:r w:rsidR="00C37702">
        <w:t>–</w:t>
      </w:r>
      <w:r>
        <w:rPr>
          <w:lang w:val="en-US"/>
        </w:rPr>
        <w:t>I</w:t>
      </w:r>
      <w:r w:rsidR="00C37702">
        <w:rPr>
          <w:lang w:val="en-US"/>
        </w:rPr>
        <w:t xml:space="preserve">I </w:t>
      </w:r>
      <w:r>
        <w:t>место</w:t>
      </w:r>
      <w:r w:rsidR="00C37702">
        <w:t>.</w:t>
      </w:r>
    </w:p>
    <w:p w:rsidR="00C37702" w:rsidRDefault="00C37702" w:rsidP="00C37702">
      <w:pPr>
        <w:spacing w:after="0" w:line="240" w:lineRule="auto"/>
        <w:jc w:val="both"/>
        <w:rPr>
          <w:lang w:val="en-US"/>
        </w:rPr>
      </w:pPr>
      <w:r>
        <w:t>Кодесников Юрий</w:t>
      </w:r>
      <w:r>
        <w:rPr>
          <w:lang w:val="en-US"/>
        </w:rPr>
        <w:t xml:space="preserve"> </w:t>
      </w:r>
      <w:r>
        <w:t xml:space="preserve">(легкая атлетика, бег </w:t>
      </w:r>
      <w:r>
        <w:rPr>
          <w:lang w:val="en-US"/>
        </w:rPr>
        <w:t>1</w:t>
      </w:r>
      <w:r>
        <w:t>00м.) –</w:t>
      </w:r>
      <w:r>
        <w:rPr>
          <w:lang w:val="en-US"/>
        </w:rPr>
        <w:t xml:space="preserve">IV </w:t>
      </w:r>
      <w:r>
        <w:t>место.</w:t>
      </w:r>
    </w:p>
    <w:p w:rsidR="00C37702" w:rsidRDefault="00C37702" w:rsidP="00C37702">
      <w:pPr>
        <w:spacing w:after="0" w:line="240" w:lineRule="auto"/>
        <w:jc w:val="both"/>
      </w:pPr>
      <w:proofErr w:type="gramStart"/>
      <w:r>
        <w:t>Мерзляков</w:t>
      </w:r>
      <w:proofErr w:type="gramEnd"/>
      <w:r>
        <w:t xml:space="preserve"> Владимир (гири)-</w:t>
      </w:r>
      <w:r>
        <w:rPr>
          <w:lang w:val="en-US"/>
        </w:rPr>
        <w:t>IV</w:t>
      </w:r>
      <w:r>
        <w:t xml:space="preserve"> место.</w:t>
      </w:r>
    </w:p>
    <w:p w:rsidR="00C37702" w:rsidRDefault="00C37702" w:rsidP="00C37702">
      <w:pPr>
        <w:spacing w:after="0" w:line="240" w:lineRule="auto"/>
        <w:jc w:val="both"/>
        <w:rPr>
          <w:lang w:val="en-US"/>
        </w:rPr>
      </w:pPr>
      <w:r>
        <w:t xml:space="preserve">Тихомиров Дмитрий (гири) – </w:t>
      </w:r>
      <w:proofErr w:type="gramStart"/>
      <w:r>
        <w:rPr>
          <w:lang w:val="en-US"/>
        </w:rPr>
        <w:t>IV</w:t>
      </w:r>
      <w:proofErr w:type="gramEnd"/>
      <w:r>
        <w:t>место.</w:t>
      </w:r>
    </w:p>
    <w:p w:rsidR="00C37702" w:rsidRDefault="00C37702" w:rsidP="00C37702">
      <w:pPr>
        <w:spacing w:after="0" w:line="240" w:lineRule="auto"/>
        <w:jc w:val="both"/>
      </w:pPr>
      <w:r>
        <w:rPr>
          <w:lang w:val="en-US"/>
        </w:rPr>
        <w:t>C</w:t>
      </w:r>
      <w:r>
        <w:t>ЕМЬЯ –Соколовых из с.Светлое</w:t>
      </w:r>
    </w:p>
    <w:p w:rsidR="00C37702" w:rsidRPr="00C37702" w:rsidRDefault="00C37702" w:rsidP="00C37702">
      <w:pPr>
        <w:spacing w:after="0" w:line="240" w:lineRule="auto"/>
        <w:jc w:val="both"/>
      </w:pPr>
      <w:r>
        <w:t>Общекомандное 17место.</w:t>
      </w:r>
    </w:p>
    <w:p w:rsidR="00190E0C" w:rsidRDefault="00190E0C" w:rsidP="00C15CCC">
      <w:pPr>
        <w:spacing w:after="0" w:line="240" w:lineRule="auto"/>
        <w:jc w:val="both"/>
      </w:pPr>
      <w:r>
        <w:t xml:space="preserve">Победители и призёры были </w:t>
      </w:r>
      <w:r w:rsidRPr="00190E0C">
        <w:t xml:space="preserve"> определены в индивидуальных и командных видах соревнований, а также в соревнованиях спортивных семей (легкая атлетика, настольный теннис, дартс, шашки) и соревнованиях руководителей районов (пулевая стрельба, городо</w:t>
      </w:r>
      <w:r>
        <w:t xml:space="preserve">шный спорт и дартс). </w:t>
      </w:r>
    </w:p>
    <w:p w:rsidR="00190E0C" w:rsidRDefault="00190E0C" w:rsidP="00C15CCC">
      <w:pPr>
        <w:spacing w:after="0" w:line="240" w:lineRule="auto"/>
        <w:jc w:val="both"/>
      </w:pPr>
      <w:r>
        <w:t xml:space="preserve">Всего было </w:t>
      </w:r>
      <w:r w:rsidRPr="00190E0C">
        <w:t xml:space="preserve"> разыграно 130 комплектов медалей.</w:t>
      </w:r>
    </w:p>
    <w:p w:rsidR="00190E0C" w:rsidRDefault="00190E0C" w:rsidP="00C15CCC">
      <w:pPr>
        <w:spacing w:after="0" w:line="240" w:lineRule="auto"/>
        <w:jc w:val="both"/>
      </w:pPr>
    </w:p>
    <w:p w:rsidR="00190E0C" w:rsidRDefault="00190E0C" w:rsidP="00C15CCC">
      <w:pPr>
        <w:spacing w:after="0" w:line="240" w:lineRule="auto"/>
        <w:jc w:val="both"/>
      </w:pPr>
    </w:p>
    <w:p w:rsidR="00190E0C" w:rsidRDefault="00190E0C" w:rsidP="00C15CCC">
      <w:pPr>
        <w:spacing w:after="0"/>
        <w:jc w:val="both"/>
      </w:pPr>
    </w:p>
    <w:sectPr w:rsidR="0019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E0C"/>
    <w:rsid w:val="00190E0C"/>
    <w:rsid w:val="003418CE"/>
    <w:rsid w:val="00C15CCC"/>
    <w:rsid w:val="00C37702"/>
    <w:rsid w:val="00F1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И.В.</dc:creator>
  <cp:keywords/>
  <dc:description/>
  <cp:lastModifiedBy>Воронцова И.В.</cp:lastModifiedBy>
  <cp:revision>3</cp:revision>
  <dcterms:created xsi:type="dcterms:W3CDTF">2014-07-09T04:49:00Z</dcterms:created>
  <dcterms:modified xsi:type="dcterms:W3CDTF">2014-07-09T05:41:00Z</dcterms:modified>
</cp:coreProperties>
</file>