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A7" w:rsidRDefault="00DE48A7" w:rsidP="006B28F5">
      <w:pPr>
        <w:jc w:val="center"/>
        <w:rPr>
          <w:color w:val="000000"/>
          <w:sz w:val="27"/>
          <w:szCs w:val="27"/>
        </w:rPr>
      </w:pPr>
    </w:p>
    <w:p w:rsidR="00F6302C" w:rsidRDefault="00F6302C" w:rsidP="006B28F5">
      <w:pPr>
        <w:jc w:val="center"/>
        <w:rPr>
          <w:color w:val="000000"/>
          <w:sz w:val="27"/>
          <w:szCs w:val="27"/>
        </w:rPr>
      </w:pPr>
    </w:p>
    <w:p w:rsidR="00F6302C" w:rsidRDefault="00F6302C" w:rsidP="006B28F5">
      <w:pPr>
        <w:jc w:val="center"/>
        <w:rPr>
          <w:color w:val="000000"/>
          <w:sz w:val="27"/>
          <w:szCs w:val="27"/>
        </w:rPr>
      </w:pPr>
    </w:p>
    <w:p w:rsidR="00F6302C" w:rsidRDefault="00F6302C" w:rsidP="006B28F5">
      <w:pPr>
        <w:jc w:val="center"/>
        <w:rPr>
          <w:color w:val="000000"/>
          <w:sz w:val="27"/>
          <w:szCs w:val="27"/>
        </w:rPr>
      </w:pPr>
    </w:p>
    <w:p w:rsidR="00F6302C" w:rsidRDefault="00F6302C" w:rsidP="006B28F5">
      <w:pPr>
        <w:jc w:val="center"/>
        <w:rPr>
          <w:color w:val="000000"/>
          <w:sz w:val="27"/>
          <w:szCs w:val="27"/>
        </w:rPr>
      </w:pPr>
    </w:p>
    <w:p w:rsidR="00F6302C" w:rsidRDefault="00F6302C" w:rsidP="006B28F5">
      <w:pPr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DE48A7" w:rsidRPr="006B28F5" w:rsidRDefault="00DE48A7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DE48A7" w:rsidRPr="006B28F5" w:rsidRDefault="00DE48A7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>
        <w:rPr>
          <w:b/>
          <w:color w:val="000000"/>
          <w:sz w:val="27"/>
          <w:szCs w:val="27"/>
        </w:rPr>
        <w:t>КВАРСИНСКОЕ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</w:t>
      </w:r>
      <w:r w:rsidRPr="0081687C">
        <w:rPr>
          <w:color w:val="000000"/>
          <w:sz w:val="27"/>
          <w:szCs w:val="27"/>
        </w:rPr>
        <w:t>КВАРСИНСКОЕ</w:t>
      </w:r>
      <w:r>
        <w:rPr>
          <w:color w:val="000000"/>
          <w:sz w:val="27"/>
          <w:szCs w:val="27"/>
        </w:rPr>
        <w:t>» ОТ 26.12.2012 Г. №48 «ОБ УТВЕРЖДЕНИИ ГЕНЕРАЛЬНОГО ПЛАНА И ПРАВИЛ ЗЕМЛЕПОЛЬЗОВАНИЯ И ЗАСТРОЙКИ МУНИЦИПАЛЬНОГО ОБРАЗОВАНИЯ «</w:t>
      </w:r>
      <w:r w:rsidRPr="0081687C">
        <w:rPr>
          <w:color w:val="000000"/>
          <w:sz w:val="27"/>
          <w:szCs w:val="27"/>
        </w:rPr>
        <w:t>КВАРСИНСКОЕ</w:t>
      </w:r>
      <w:r>
        <w:rPr>
          <w:color w:val="000000"/>
          <w:sz w:val="27"/>
          <w:szCs w:val="27"/>
        </w:rPr>
        <w:t>»</w:t>
      </w:r>
    </w:p>
    <w:p w:rsidR="00DE48A7" w:rsidRDefault="00DE48A7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E48A7" w:rsidRPr="006B28F5" w:rsidRDefault="00DE48A7" w:rsidP="006B28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 Таблицу 5 «Предельные параметры земельных участков»</w:t>
      </w:r>
      <w:r w:rsidRPr="00AC47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читать в следующей редакции:</w:t>
      </w:r>
    </w:p>
    <w:p w:rsidR="00DE48A7" w:rsidRDefault="00DE48A7" w:rsidP="00726DD1">
      <w:pPr>
        <w:jc w:val="right"/>
        <w:rPr>
          <w:lang w:eastAsia="ar-SA"/>
        </w:rPr>
      </w:pPr>
      <w:r>
        <w:rPr>
          <w:lang w:eastAsia="ar-SA"/>
        </w:rPr>
        <w:t xml:space="preserve">Приложение №1 Таблица 5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DE48A7" w:rsidTr="00726DD1">
        <w:tc>
          <w:tcPr>
            <w:tcW w:w="465" w:type="dxa"/>
            <w:vMerge w:val="restart"/>
            <w:textDirection w:val="btLr"/>
          </w:tcPr>
          <w:p w:rsidR="00DE48A7" w:rsidRDefault="00DE48A7">
            <w:pPr>
              <w:ind w:left="-450" w:right="113" w:firstLine="450"/>
              <w:jc w:val="center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Предельные размеры объекты кап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  <w:r>
              <w:rPr>
                <w:b/>
                <w:sz w:val="20"/>
              </w:rPr>
              <w:t>троительства</w:t>
            </w:r>
          </w:p>
        </w:tc>
        <w:tc>
          <w:tcPr>
            <w:tcW w:w="773" w:type="dxa"/>
            <w:vMerge w:val="restart"/>
          </w:tcPr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Пре-</w:t>
            </w:r>
            <w:proofErr w:type="spellStart"/>
            <w:r>
              <w:rPr>
                <w:b/>
                <w:sz w:val="20"/>
              </w:rPr>
              <w:t>дель</w:t>
            </w:r>
            <w:proofErr w:type="spellEnd"/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z w:val="20"/>
              </w:rPr>
              <w:t xml:space="preserve"> вы-</w:t>
            </w:r>
          </w:p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сота</w:t>
            </w:r>
            <w:proofErr w:type="spellEnd"/>
            <w:r>
              <w:rPr>
                <w:b/>
                <w:sz w:val="20"/>
              </w:rPr>
              <w:t xml:space="preserve">  (м)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Pr="00726DD1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Pr="00726DD1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48A7" w:rsidRPr="00726DD1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DE48A7" w:rsidRPr="00726DD1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  <w:tc>
          <w:tcPr>
            <w:tcW w:w="2101" w:type="dxa"/>
            <w:gridSpan w:val="2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Площадь земельного участка</w:t>
            </w:r>
          </w:p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га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996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Минималь-ный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proofErr w:type="gramStart"/>
            <w:r>
              <w:rPr>
                <w:b/>
                <w:sz w:val="20"/>
              </w:rPr>
              <w:t>Максима-</w:t>
            </w:r>
            <w:proofErr w:type="spellStart"/>
            <w:r>
              <w:rPr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7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</w:rPr>
            </w:pP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 w:val="restart"/>
          </w:tcPr>
          <w:p w:rsidR="00DE48A7" w:rsidRDefault="00DE48A7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1</w:t>
            </w:r>
          </w:p>
          <w:p w:rsidR="00DE48A7" w:rsidRDefault="00DE48A7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DE48A7" w:rsidRDefault="00DE48A7">
            <w:pPr>
              <w:ind w:left="113" w:right="113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Жилые территории</w:t>
            </w: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застройки индивидуальными жилыми домами;</w:t>
            </w: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  <w:p w:rsidR="00DE48A7" w:rsidRDefault="00DE48A7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DE48A7" w:rsidRDefault="00DE48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Ж-3</w:t>
            </w:r>
          </w:p>
          <w:p w:rsidR="00DE48A7" w:rsidRDefault="00DE48A7">
            <w:pPr>
              <w:rPr>
                <w:b/>
                <w:sz w:val="20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spacing w:line="252" w:lineRule="auto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ind w:firstLine="44"/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E48A7" w:rsidRDefault="00DE48A7">
            <w:pPr>
              <w:ind w:firstLine="44"/>
              <w:jc w:val="both"/>
              <w:rPr>
                <w:sz w:val="20"/>
              </w:rPr>
            </w:pPr>
          </w:p>
          <w:p w:rsidR="00DE48A7" w:rsidRDefault="00DE48A7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многоквартирной жилой застройки зданиями малой и средней этажности:</w:t>
            </w:r>
          </w:p>
          <w:p w:rsidR="00DE48A7" w:rsidRDefault="00DE48A7">
            <w:pPr>
              <w:rPr>
                <w:rFonts w:ascii="Times New Roman" w:hAnsi="Times New Roman"/>
                <w:sz w:val="20"/>
                <w:lang w:val="en-US" w:eastAsia="ru-RU"/>
              </w:rPr>
            </w:pPr>
            <w:r>
              <w:rPr>
                <w:sz w:val="20"/>
              </w:rPr>
              <w:t>Блокированные жилые дома</w:t>
            </w: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proofErr w:type="gramStart"/>
            <w:r>
              <w:rPr>
                <w:b/>
                <w:sz w:val="20"/>
              </w:rPr>
              <w:t>Ж</w:t>
            </w:r>
            <w:proofErr w:type="gramEnd"/>
            <w:r>
              <w:rPr>
                <w:b/>
                <w:sz w:val="20"/>
              </w:rPr>
              <w:t xml:space="preserve"> -2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>0,06</w:t>
            </w: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0,03 из расчета на 1 блок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>НР</w:t>
            </w: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ind w:left="-65"/>
              <w:rPr>
                <w:rFonts w:ascii="Cambria" w:eastAsia="Times New Roman" w:hAnsi="Cambria"/>
                <w:sz w:val="20"/>
                <w:szCs w:val="24"/>
              </w:rPr>
            </w:pPr>
          </w:p>
          <w:p w:rsidR="00DE48A7" w:rsidRDefault="00DE48A7">
            <w:pPr>
              <w:ind w:left="-65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>30</w:t>
            </w:r>
          </w:p>
          <w:p w:rsidR="00DE48A7" w:rsidRDefault="00DE48A7">
            <w:pPr>
              <w:ind w:left="-65"/>
              <w:rPr>
                <w:sz w:val="20"/>
              </w:rPr>
            </w:pPr>
          </w:p>
          <w:p w:rsidR="00DE48A7" w:rsidRDefault="00DE48A7">
            <w:pPr>
              <w:ind w:left="-65"/>
              <w:rPr>
                <w:sz w:val="20"/>
              </w:rPr>
            </w:pPr>
          </w:p>
          <w:p w:rsidR="00DE48A7" w:rsidRDefault="00DE48A7">
            <w:pPr>
              <w:ind w:left="-65"/>
              <w:rPr>
                <w:sz w:val="20"/>
              </w:rPr>
            </w:pPr>
          </w:p>
          <w:p w:rsidR="00DE48A7" w:rsidRDefault="00DE48A7">
            <w:pPr>
              <w:ind w:left="-65"/>
              <w:rPr>
                <w:sz w:val="20"/>
              </w:rPr>
            </w:pPr>
          </w:p>
          <w:p w:rsidR="00DE48A7" w:rsidRDefault="00DE48A7">
            <w:pPr>
              <w:ind w:left="-65"/>
              <w:rPr>
                <w:sz w:val="20"/>
              </w:rPr>
            </w:pPr>
            <w:r>
              <w:rPr>
                <w:sz w:val="20"/>
              </w:rPr>
              <w:t xml:space="preserve">10-для участков </w:t>
            </w:r>
            <w:proofErr w:type="spellStart"/>
            <w:proofErr w:type="gramStart"/>
            <w:r>
              <w:rPr>
                <w:sz w:val="20"/>
              </w:rPr>
              <w:t>прямоуголь</w:t>
            </w:r>
            <w:proofErr w:type="spellEnd"/>
            <w:r>
              <w:rPr>
                <w:sz w:val="20"/>
              </w:rPr>
              <w:t>-ной</w:t>
            </w:r>
            <w:proofErr w:type="gramEnd"/>
            <w:r>
              <w:rPr>
                <w:sz w:val="20"/>
              </w:rPr>
              <w:t xml:space="preserve"> конфигурации</w:t>
            </w: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 xml:space="preserve">4-для участков иной </w:t>
            </w:r>
            <w:proofErr w:type="spellStart"/>
            <w:proofErr w:type="gramStart"/>
            <w:r>
              <w:rPr>
                <w:sz w:val="20"/>
              </w:rPr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  <w:p w:rsidR="00DE48A7" w:rsidRDefault="00DE48A7">
            <w:pPr>
              <w:rPr>
                <w:rFonts w:ascii="Times New Roman" w:hAnsi="Times New Roman"/>
                <w:sz w:val="20"/>
                <w:lang w:val="en-US" w:eastAsia="ru-RU"/>
              </w:rPr>
            </w:pPr>
            <w:r>
              <w:rPr>
                <w:sz w:val="20"/>
              </w:rPr>
              <w:t>50</w:t>
            </w: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>2</w:t>
            </w: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>5</w:t>
            </w: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sz w:val="20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ind w:firstLine="44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>20</w:t>
            </w:r>
          </w:p>
          <w:p w:rsidR="00DE48A7" w:rsidRDefault="00DE48A7">
            <w:pPr>
              <w:ind w:firstLine="44"/>
              <w:rPr>
                <w:sz w:val="20"/>
              </w:rPr>
            </w:pPr>
          </w:p>
          <w:p w:rsidR="00DE48A7" w:rsidRDefault="00DE48A7">
            <w:pPr>
              <w:ind w:firstLine="44"/>
              <w:rPr>
                <w:sz w:val="20"/>
              </w:rPr>
            </w:pPr>
          </w:p>
          <w:p w:rsidR="00DE48A7" w:rsidRDefault="00DE48A7">
            <w:pPr>
              <w:ind w:firstLine="44"/>
              <w:rPr>
                <w:sz w:val="20"/>
              </w:rPr>
            </w:pPr>
          </w:p>
          <w:p w:rsidR="00DE48A7" w:rsidRDefault="00DE48A7">
            <w:pPr>
              <w:ind w:firstLine="44"/>
              <w:rPr>
                <w:sz w:val="20"/>
              </w:rPr>
            </w:pPr>
          </w:p>
          <w:p w:rsidR="00DE48A7" w:rsidRDefault="00DE48A7">
            <w:pPr>
              <w:ind w:firstLine="4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планируемо</w:t>
            </w:r>
            <w:r>
              <w:rPr>
                <w:sz w:val="20"/>
              </w:rPr>
              <w:lastRenderedPageBreak/>
              <w:t>й  жилой застройки</w:t>
            </w: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t xml:space="preserve"> </w:t>
            </w: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lastRenderedPageBreak/>
              <w:t>Ж-3-1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lastRenderedPageBreak/>
              <w:t>Ж-3-2</w:t>
            </w:r>
          </w:p>
        </w:tc>
        <w:tc>
          <w:tcPr>
            <w:tcW w:w="110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0,06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0,25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99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15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50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1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3</w:t>
            </w: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sz w:val="20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ind w:firstLine="44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sz w:val="20"/>
              </w:rPr>
              <w:lastRenderedPageBreak/>
              <w:t>11</w:t>
            </w:r>
          </w:p>
          <w:p w:rsidR="00DE48A7" w:rsidRDefault="00DE48A7">
            <w:pPr>
              <w:ind w:firstLine="44"/>
              <w:jc w:val="both"/>
              <w:rPr>
                <w:sz w:val="20"/>
              </w:rPr>
            </w:pPr>
          </w:p>
          <w:p w:rsidR="00DE48A7" w:rsidRDefault="00DE48A7">
            <w:pPr>
              <w:ind w:firstLine="44"/>
              <w:jc w:val="both"/>
              <w:rPr>
                <w:sz w:val="20"/>
              </w:rPr>
            </w:pPr>
          </w:p>
          <w:p w:rsidR="00DE48A7" w:rsidRDefault="00DE48A7">
            <w:pPr>
              <w:ind w:firstLine="44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</w:tr>
      <w:tr w:rsidR="00DE48A7" w:rsidTr="00726DD1">
        <w:tc>
          <w:tcPr>
            <w:tcW w:w="465" w:type="dxa"/>
            <w:vMerge w:val="restart"/>
          </w:tcPr>
          <w:p w:rsidR="00DE48A7" w:rsidRDefault="00DE48A7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898" w:type="dxa"/>
            <w:vMerge w:val="restart"/>
            <w:vAlign w:val="center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Общественно-деловые зоны</w:t>
            </w:r>
          </w:p>
          <w:p w:rsidR="00DE48A7" w:rsidRDefault="00DE48A7">
            <w:pPr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Центральная общественно-деловая зона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ОД-1</w:t>
            </w:r>
          </w:p>
          <w:p w:rsidR="00DE48A7" w:rsidRDefault="00DE48A7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социально-бытового назначения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ОД-2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объектов торговли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ОД-3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учебно-образовательного назначения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ОД-4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культурно-досугового назначения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ОД-5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спортивного назначения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ОД-6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Зона лечебно-профилактического значения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ОД-7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многофункциональной жилой и общественно-деловой застройки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ЖОД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 w:val="restart"/>
          </w:tcPr>
          <w:p w:rsidR="00DE48A7" w:rsidRDefault="00DE48A7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3</w:t>
            </w:r>
          </w:p>
          <w:p w:rsidR="00DE48A7" w:rsidRDefault="00DE48A7">
            <w:pPr>
              <w:ind w:left="-450" w:firstLine="450"/>
              <w:jc w:val="both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DE48A7" w:rsidRDefault="00DE48A7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color w:val="FF0000"/>
                <w:sz w:val="20"/>
                <w:szCs w:val="24"/>
              </w:rPr>
            </w:pPr>
            <w:r>
              <w:rPr>
                <w:sz w:val="20"/>
              </w:rPr>
              <w:t xml:space="preserve">Производственные зоны, зоны </w:t>
            </w:r>
            <w:r>
              <w:rPr>
                <w:sz w:val="20"/>
              </w:rPr>
              <w:lastRenderedPageBreak/>
              <w:t>инженерной и транспортной инфраструктуры</w:t>
            </w: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color w:val="FF0000"/>
                <w:sz w:val="20"/>
                <w:szCs w:val="24"/>
                <w:lang w:val="en-US"/>
              </w:rPr>
            </w:pPr>
            <w:r>
              <w:rPr>
                <w:sz w:val="20"/>
              </w:rPr>
              <w:lastRenderedPageBreak/>
              <w:t>Зоны предприятий 4 и 5 классов</w:t>
            </w: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  <w:p w:rsidR="00DE48A7" w:rsidRDefault="00DE48A7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b/>
                <w:sz w:val="20"/>
              </w:rPr>
              <w:t>ПР-3-1</w:t>
            </w:r>
          </w:p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коммунально-складских организаций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proofErr w:type="gramStart"/>
            <w:r>
              <w:rPr>
                <w:b/>
                <w:sz w:val="20"/>
              </w:rPr>
              <w:t>ПР</w:t>
            </w:r>
            <w:proofErr w:type="gramEnd"/>
            <w:r>
              <w:rPr>
                <w:b/>
                <w:sz w:val="20"/>
              </w:rPr>
              <w:t xml:space="preserve"> 3-2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Производственно-коммерческая зона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ПД-2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энергообеспечения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ИЗ-4-1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водоснабжения и очистки стоков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ИЗ-4-2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связи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ИЗ-4-3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газопроводов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ИЗ-4-4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внешнего транспорта (ж/д станции)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ТЗ-5-1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 автозаправочных станций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ТЗ-5-2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индивидуальных гаражей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ТЗ-5-3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4</w:t>
            </w:r>
          </w:p>
        </w:tc>
      </w:tr>
      <w:tr w:rsidR="00DE48A7" w:rsidTr="00726DD1">
        <w:tc>
          <w:tcPr>
            <w:tcW w:w="465" w:type="dxa"/>
            <w:vMerge w:val="restart"/>
          </w:tcPr>
          <w:p w:rsidR="00DE48A7" w:rsidRDefault="00DE48A7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4</w:t>
            </w:r>
          </w:p>
          <w:p w:rsidR="00DE48A7" w:rsidRDefault="00DE48A7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</w:rPr>
              <w:t>Рекреа-цион-ные</w:t>
            </w:r>
            <w:proofErr w:type="spellEnd"/>
            <w:r>
              <w:rPr>
                <w:sz w:val="20"/>
              </w:rPr>
              <w:t xml:space="preserve"> зоны</w:t>
            </w: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рекреационного  общего пользования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Р-6-1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рекреационного   ограниченного пользовани</w:t>
            </w:r>
            <w:r>
              <w:rPr>
                <w:sz w:val="20"/>
              </w:rPr>
              <w:lastRenderedPageBreak/>
              <w:t>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lastRenderedPageBreak/>
              <w:t>Р-6-2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6</w:t>
            </w:r>
          </w:p>
        </w:tc>
      </w:tr>
      <w:tr w:rsidR="00DE48A7" w:rsidTr="00726DD1">
        <w:tc>
          <w:tcPr>
            <w:tcW w:w="465" w:type="dxa"/>
            <w:vMerge w:val="restart"/>
          </w:tcPr>
          <w:p w:rsidR="00DE48A7" w:rsidRDefault="00DE48A7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  <w:p w:rsidR="00DE48A7" w:rsidRDefault="00DE48A7">
            <w:pPr>
              <w:spacing w:line="252" w:lineRule="auto"/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Сельскохозяйственные зоны</w:t>
            </w: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 xml:space="preserve">Зона </w:t>
            </w:r>
            <w:proofErr w:type="spellStart"/>
            <w:proofErr w:type="gramStart"/>
            <w:r>
              <w:rPr>
                <w:sz w:val="20"/>
              </w:rPr>
              <w:t>сельскохозяй-ственных</w:t>
            </w:r>
            <w:proofErr w:type="spellEnd"/>
            <w:proofErr w:type="gramEnd"/>
            <w:r>
              <w:rPr>
                <w:sz w:val="20"/>
              </w:rPr>
              <w:t xml:space="preserve"> угодий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СХ7-1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НР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 xml:space="preserve">Зона, размещения сельскохозяйственных объектов 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СХ7-2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Зона крестьянского (фермерского) хозяйства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СХ7-3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садоводческих и дачных товариществ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СХ7-4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11</w:t>
            </w:r>
          </w:p>
        </w:tc>
      </w:tr>
      <w:tr w:rsidR="00DE48A7" w:rsidTr="00726DD1">
        <w:tc>
          <w:tcPr>
            <w:tcW w:w="465" w:type="dxa"/>
            <w:vMerge w:val="restart"/>
          </w:tcPr>
          <w:p w:rsidR="00DE48A7" w:rsidRDefault="00DE48A7">
            <w:pPr>
              <w:ind w:left="-450" w:firstLine="450"/>
              <w:jc w:val="both"/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98" w:type="dxa"/>
            <w:vMerge w:val="restart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 xml:space="preserve">Зоны </w:t>
            </w:r>
            <w:proofErr w:type="spellStart"/>
            <w:proofErr w:type="gramStart"/>
            <w:r>
              <w:rPr>
                <w:sz w:val="20"/>
              </w:rPr>
              <w:t>специ-ального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назна-чения</w:t>
            </w:r>
            <w:proofErr w:type="spellEnd"/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Зоны ритуального назначения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СН-8-1</w:t>
            </w:r>
          </w:p>
        </w:tc>
        <w:tc>
          <w:tcPr>
            <w:tcW w:w="110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9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  <w:vAlign w:val="center"/>
          </w:tcPr>
          <w:p w:rsidR="00DE48A7" w:rsidRDefault="00DE48A7">
            <w:pPr>
              <w:ind w:firstLine="44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  <w:tr w:rsidR="00DE48A7" w:rsidTr="00726DD1">
        <w:tc>
          <w:tcPr>
            <w:tcW w:w="465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</w:p>
        </w:tc>
        <w:tc>
          <w:tcPr>
            <w:tcW w:w="898" w:type="dxa"/>
            <w:vMerge/>
            <w:vAlign w:val="center"/>
          </w:tcPr>
          <w:p w:rsidR="00DE48A7" w:rsidRDefault="00DE48A7">
            <w:pPr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127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</w:rPr>
            </w:pPr>
            <w:r>
              <w:rPr>
                <w:sz w:val="20"/>
              </w:rPr>
              <w:t>Зона складирования и захоронения отходов</w:t>
            </w:r>
          </w:p>
        </w:tc>
        <w:tc>
          <w:tcPr>
            <w:tcW w:w="875" w:type="dxa"/>
            <w:vAlign w:val="center"/>
          </w:tcPr>
          <w:p w:rsidR="00DE48A7" w:rsidRDefault="00DE48A7">
            <w:pPr>
              <w:rPr>
                <w:rFonts w:ascii="Cambria" w:eastAsia="Times New Roman" w:hAnsi="Cambria"/>
                <w:b/>
                <w:sz w:val="20"/>
                <w:szCs w:val="24"/>
                <w:lang w:val="en-US"/>
              </w:rPr>
            </w:pPr>
            <w:r>
              <w:rPr>
                <w:b/>
                <w:sz w:val="20"/>
              </w:rPr>
              <w:t>СН-8-2</w:t>
            </w:r>
          </w:p>
        </w:tc>
        <w:tc>
          <w:tcPr>
            <w:tcW w:w="110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5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9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6" w:type="dxa"/>
          </w:tcPr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</w:tcPr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</w:p>
          <w:p w:rsidR="00DE48A7" w:rsidRDefault="00DE48A7">
            <w:pPr>
              <w:ind w:firstLine="44"/>
              <w:jc w:val="both"/>
              <w:rPr>
                <w:rFonts w:ascii="Cambria" w:eastAsia="Times New Roman" w:hAnsi="Cambria"/>
                <w:sz w:val="20"/>
                <w:szCs w:val="24"/>
                <w:lang w:val="en-US"/>
              </w:rPr>
            </w:pPr>
            <w:r>
              <w:rPr>
                <w:sz w:val="20"/>
              </w:rPr>
              <w:t>10</w:t>
            </w:r>
          </w:p>
        </w:tc>
      </w:tr>
    </w:tbl>
    <w:p w:rsidR="00DE48A7" w:rsidRDefault="00DE48A7" w:rsidP="00726DD1">
      <w:pPr>
        <w:ind w:firstLine="540"/>
        <w:jc w:val="both"/>
        <w:rPr>
          <w:rFonts w:ascii="Cambria" w:eastAsia="Times New Roman" w:hAnsi="Cambria"/>
          <w:sz w:val="20"/>
          <w:szCs w:val="20"/>
        </w:rPr>
      </w:pPr>
      <w:r>
        <w:rPr>
          <w:sz w:val="20"/>
          <w:szCs w:val="20"/>
        </w:rPr>
        <w:t>Н</w:t>
      </w:r>
      <w:proofErr w:type="gramStart"/>
      <w:r>
        <w:rPr>
          <w:sz w:val="20"/>
          <w:szCs w:val="20"/>
        </w:rPr>
        <w:t>Р–</w:t>
      </w:r>
      <w:proofErr w:type="gramEnd"/>
      <w:r>
        <w:rPr>
          <w:sz w:val="20"/>
          <w:szCs w:val="20"/>
        </w:rPr>
        <w:t xml:space="preserve"> Правилами не регламентируется </w:t>
      </w:r>
    </w:p>
    <w:p w:rsidR="00DE48A7" w:rsidRDefault="00DE48A7" w:rsidP="00726DD1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sz w:val="20"/>
          <w:szCs w:val="20"/>
        </w:rPr>
        <w:t>Предельная высота   принимается  от земли до конька кровли в метрах</w:t>
      </w:r>
    </w:p>
    <w:p w:rsidR="00DE48A7" w:rsidRDefault="00DE48A7" w:rsidP="00726DD1">
      <w:pPr>
        <w:ind w:firstLine="540"/>
        <w:jc w:val="both"/>
        <w:rPr>
          <w:sz w:val="20"/>
          <w:szCs w:val="20"/>
        </w:rPr>
      </w:pPr>
    </w:p>
    <w:sectPr w:rsidR="00DE48A7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4B71"/>
    <w:rsid w:val="00005D58"/>
    <w:rsid w:val="00010826"/>
    <w:rsid w:val="00015B36"/>
    <w:rsid w:val="00016B8D"/>
    <w:rsid w:val="00024357"/>
    <w:rsid w:val="0003120D"/>
    <w:rsid w:val="00036CC9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77BC"/>
    <w:rsid w:val="003A08AA"/>
    <w:rsid w:val="003A1A37"/>
    <w:rsid w:val="003A35A4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621F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46555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6DD1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E6DAA"/>
    <w:rsid w:val="007F408F"/>
    <w:rsid w:val="00802DFB"/>
    <w:rsid w:val="00807F08"/>
    <w:rsid w:val="008148C6"/>
    <w:rsid w:val="0081687C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E7153"/>
    <w:rsid w:val="009F0130"/>
    <w:rsid w:val="009F156D"/>
    <w:rsid w:val="00A00596"/>
    <w:rsid w:val="00A03C3E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138A"/>
    <w:rsid w:val="00AC2EF6"/>
    <w:rsid w:val="00AC478A"/>
    <w:rsid w:val="00AC4888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C3897"/>
    <w:rsid w:val="00DC397C"/>
    <w:rsid w:val="00DC7599"/>
    <w:rsid w:val="00DC7EB8"/>
    <w:rsid w:val="00DD3DC6"/>
    <w:rsid w:val="00DD5AF6"/>
    <w:rsid w:val="00DD5B40"/>
    <w:rsid w:val="00DE1085"/>
    <w:rsid w:val="00DE4195"/>
    <w:rsid w:val="00DE48A7"/>
    <w:rsid w:val="00DE7637"/>
    <w:rsid w:val="00DF3C63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36B15"/>
    <w:rsid w:val="00E412CF"/>
    <w:rsid w:val="00E42963"/>
    <w:rsid w:val="00E50988"/>
    <w:rsid w:val="00E6074B"/>
    <w:rsid w:val="00E619CD"/>
    <w:rsid w:val="00E70722"/>
    <w:rsid w:val="00E74BAA"/>
    <w:rsid w:val="00E771C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3670D"/>
    <w:rsid w:val="00F41E4E"/>
    <w:rsid w:val="00F4438D"/>
    <w:rsid w:val="00F4505E"/>
    <w:rsid w:val="00F450BC"/>
    <w:rsid w:val="00F451D8"/>
    <w:rsid w:val="00F454EC"/>
    <w:rsid w:val="00F50326"/>
    <w:rsid w:val="00F6302C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7482"/>
    <w:rsid w:val="00FD54D4"/>
    <w:rsid w:val="00FE485D"/>
    <w:rsid w:val="00FE66D9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E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507</Words>
  <Characters>2894</Characters>
  <Application>Microsoft Office Word</Application>
  <DocSecurity>0</DocSecurity>
  <Lines>24</Lines>
  <Paragraphs>6</Paragraphs>
  <ScaleCrop>false</ScaleCrop>
  <Company>*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2016-08-15T07:34:00Z</dcterms:created>
  <dcterms:modified xsi:type="dcterms:W3CDTF">2016-10-24T10:49:00Z</dcterms:modified>
</cp:coreProperties>
</file>