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FA" w:rsidRPr="00173704" w:rsidRDefault="008066FA" w:rsidP="00806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704">
        <w:rPr>
          <w:rFonts w:ascii="Times New Roman" w:hAnsi="Times New Roman" w:cs="Times New Roman"/>
          <w:b/>
          <w:sz w:val="28"/>
          <w:szCs w:val="28"/>
        </w:rPr>
        <w:t>Перечень и формы документов</w:t>
      </w:r>
    </w:p>
    <w:p w:rsidR="008066FA" w:rsidRPr="00173704" w:rsidRDefault="008066FA" w:rsidP="00173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3704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173704">
        <w:rPr>
          <w:rFonts w:ascii="Times New Roman" w:hAnsi="Times New Roman" w:cs="Times New Roman"/>
          <w:b/>
          <w:sz w:val="28"/>
          <w:szCs w:val="28"/>
        </w:rPr>
        <w:t xml:space="preserve">  одновременно с заявкой на подключение к системе отопления </w:t>
      </w:r>
    </w:p>
    <w:p w:rsidR="008066FA" w:rsidRPr="00173704" w:rsidRDefault="008066FA" w:rsidP="00173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704">
        <w:rPr>
          <w:rFonts w:ascii="Times New Roman" w:hAnsi="Times New Roman" w:cs="Times New Roman"/>
          <w:b/>
          <w:sz w:val="28"/>
          <w:szCs w:val="28"/>
        </w:rPr>
        <w:t>и горячего водоснабжения.</w:t>
      </w:r>
    </w:p>
    <w:p w:rsidR="008066FA" w:rsidRPr="00173704" w:rsidRDefault="008066FA" w:rsidP="0017370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3704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РФ от 13.02.06 г. № 83)</w:t>
      </w:r>
    </w:p>
    <w:p w:rsidR="00A42143" w:rsidRPr="00173704" w:rsidRDefault="00A42143" w:rsidP="001737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143" w:rsidRPr="00173704" w:rsidRDefault="00A42143" w:rsidP="001737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704">
        <w:rPr>
          <w:rFonts w:ascii="Times New Roman" w:hAnsi="Times New Roman" w:cs="Times New Roman"/>
          <w:sz w:val="28"/>
          <w:szCs w:val="28"/>
        </w:rPr>
        <w:t>Заявление с указанием адреса объекта и фамилии, имени, отчества собственника объекта.</w:t>
      </w:r>
    </w:p>
    <w:p w:rsidR="00A42143" w:rsidRPr="00173704" w:rsidRDefault="00A42143" w:rsidP="001737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704">
        <w:rPr>
          <w:rFonts w:ascii="Times New Roman" w:hAnsi="Times New Roman" w:cs="Times New Roman"/>
          <w:sz w:val="28"/>
          <w:szCs w:val="28"/>
        </w:rPr>
        <w:t>Нотариально заверенные копии учредительных документов, а также документы,  подтверждающие полномочия лица, подписавшего запрос.</w:t>
      </w:r>
    </w:p>
    <w:p w:rsidR="00A42143" w:rsidRPr="00173704" w:rsidRDefault="00A42143" w:rsidP="001737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704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(для правообл</w:t>
      </w:r>
      <w:bookmarkStart w:id="0" w:name="_GoBack"/>
      <w:bookmarkEnd w:id="0"/>
      <w:r w:rsidRPr="00173704">
        <w:rPr>
          <w:rFonts w:ascii="Times New Roman" w:hAnsi="Times New Roman" w:cs="Times New Roman"/>
          <w:sz w:val="28"/>
          <w:szCs w:val="28"/>
        </w:rPr>
        <w:t>адателя земельного участка).</w:t>
      </w:r>
    </w:p>
    <w:p w:rsidR="00A42143" w:rsidRPr="00173704" w:rsidRDefault="00A42143" w:rsidP="001737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704">
        <w:rPr>
          <w:rFonts w:ascii="Times New Roman" w:hAnsi="Times New Roman" w:cs="Times New Roman"/>
          <w:sz w:val="28"/>
          <w:szCs w:val="28"/>
        </w:rPr>
        <w:t>План земельного участка со всеми планируемыми или построенными сооружениями на нем в масштабе 1</w:t>
      </w:r>
      <w:proofErr w:type="gramStart"/>
      <w:r w:rsidRPr="001737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3704">
        <w:rPr>
          <w:rFonts w:ascii="Times New Roman" w:hAnsi="Times New Roman" w:cs="Times New Roman"/>
          <w:sz w:val="28"/>
          <w:szCs w:val="28"/>
        </w:rPr>
        <w:t xml:space="preserve"> 500, согласованный с архитектором органа местного самоуправления.</w:t>
      </w:r>
    </w:p>
    <w:p w:rsidR="00A42143" w:rsidRPr="00173704" w:rsidRDefault="00A42143" w:rsidP="001737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704">
        <w:rPr>
          <w:rFonts w:ascii="Times New Roman" w:hAnsi="Times New Roman" w:cs="Times New Roman"/>
          <w:sz w:val="28"/>
          <w:szCs w:val="28"/>
        </w:rPr>
        <w:t>Разрешение использования данного земельного участка.</w:t>
      </w:r>
    </w:p>
    <w:p w:rsidR="00A42143" w:rsidRPr="00173704" w:rsidRDefault="00A42143" w:rsidP="001737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704"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 объектов, соответствующих данному земельному участку.</w:t>
      </w:r>
    </w:p>
    <w:p w:rsidR="00A42143" w:rsidRPr="00173704" w:rsidRDefault="00A42143" w:rsidP="001737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704">
        <w:rPr>
          <w:rFonts w:ascii="Times New Roman" w:hAnsi="Times New Roman" w:cs="Times New Roman"/>
          <w:sz w:val="28"/>
          <w:szCs w:val="28"/>
        </w:rPr>
        <w:t>Необходимые виды ресурсов, получаемых от сетей инженерно-технического обеспечения.</w:t>
      </w:r>
    </w:p>
    <w:p w:rsidR="00A42143" w:rsidRPr="00173704" w:rsidRDefault="00A42143" w:rsidP="001737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704">
        <w:rPr>
          <w:rFonts w:ascii="Times New Roman" w:hAnsi="Times New Roman" w:cs="Times New Roman"/>
          <w:sz w:val="28"/>
          <w:szCs w:val="28"/>
        </w:rPr>
        <w:t>Планируемый срок ввода в эксплуатацию объекта капитального строительства.</w:t>
      </w:r>
    </w:p>
    <w:p w:rsidR="008066FA" w:rsidRPr="00173704" w:rsidRDefault="00A42143" w:rsidP="001737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704">
        <w:rPr>
          <w:rFonts w:ascii="Times New Roman" w:hAnsi="Times New Roman" w:cs="Times New Roman"/>
          <w:sz w:val="28"/>
          <w:szCs w:val="28"/>
        </w:rPr>
        <w:t>Планируемую величину необходимой подключаемой нагрузки.</w:t>
      </w:r>
    </w:p>
    <w:p w:rsidR="00A42143" w:rsidRPr="00173704" w:rsidRDefault="00A42143" w:rsidP="001737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704">
        <w:rPr>
          <w:rFonts w:ascii="Times New Roman" w:hAnsi="Times New Roman" w:cs="Times New Roman"/>
          <w:sz w:val="28"/>
          <w:szCs w:val="28"/>
        </w:rPr>
        <w:t>Сведения о назначении, высоте и этажности здания.</w:t>
      </w:r>
    </w:p>
    <w:p w:rsidR="008066FA" w:rsidRPr="00173704" w:rsidRDefault="008066FA" w:rsidP="00A42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6FA" w:rsidRDefault="008066FA" w:rsidP="00A42143">
      <w:pPr>
        <w:jc w:val="both"/>
        <w:rPr>
          <w:sz w:val="28"/>
          <w:szCs w:val="28"/>
        </w:rPr>
      </w:pPr>
    </w:p>
    <w:p w:rsidR="008066FA" w:rsidRDefault="008066FA" w:rsidP="00A42143">
      <w:pPr>
        <w:jc w:val="both"/>
        <w:rPr>
          <w:sz w:val="28"/>
          <w:szCs w:val="28"/>
        </w:rPr>
      </w:pPr>
    </w:p>
    <w:p w:rsidR="008066FA" w:rsidRDefault="008066FA" w:rsidP="00A42143">
      <w:pPr>
        <w:jc w:val="both"/>
        <w:rPr>
          <w:sz w:val="28"/>
          <w:szCs w:val="28"/>
        </w:rPr>
      </w:pPr>
    </w:p>
    <w:p w:rsidR="008066FA" w:rsidRDefault="008066FA" w:rsidP="00A42143">
      <w:pPr>
        <w:jc w:val="both"/>
        <w:rPr>
          <w:sz w:val="28"/>
          <w:szCs w:val="28"/>
        </w:rPr>
      </w:pPr>
    </w:p>
    <w:p w:rsidR="008066FA" w:rsidRDefault="008066FA" w:rsidP="00A42143">
      <w:pPr>
        <w:jc w:val="both"/>
        <w:rPr>
          <w:sz w:val="28"/>
          <w:szCs w:val="28"/>
        </w:rPr>
      </w:pPr>
    </w:p>
    <w:p w:rsidR="008066FA" w:rsidRPr="00764E12" w:rsidRDefault="008066FA" w:rsidP="00A42143">
      <w:pPr>
        <w:jc w:val="both"/>
        <w:rPr>
          <w:sz w:val="28"/>
          <w:szCs w:val="28"/>
        </w:rPr>
      </w:pPr>
    </w:p>
    <w:p w:rsidR="00195302" w:rsidRDefault="00195302" w:rsidP="00A42143">
      <w:pPr>
        <w:jc w:val="both"/>
      </w:pPr>
    </w:p>
    <w:sectPr w:rsidR="00195302" w:rsidSect="001737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3095"/>
    <w:multiLevelType w:val="hybridMultilevel"/>
    <w:tmpl w:val="8D905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6FA"/>
    <w:rsid w:val="00094D6E"/>
    <w:rsid w:val="00173704"/>
    <w:rsid w:val="00195302"/>
    <w:rsid w:val="00287D5E"/>
    <w:rsid w:val="00486940"/>
    <w:rsid w:val="008066FA"/>
    <w:rsid w:val="00A4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ДОМ</dc:creator>
  <cp:keywords/>
  <dc:description/>
  <cp:lastModifiedBy>Vyzhanina</cp:lastModifiedBy>
  <cp:revision>8</cp:revision>
  <dcterms:created xsi:type="dcterms:W3CDTF">2012-11-13T10:42:00Z</dcterms:created>
  <dcterms:modified xsi:type="dcterms:W3CDTF">2012-11-14T07:06:00Z</dcterms:modified>
</cp:coreProperties>
</file>