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2" w:rsidRPr="005263A3" w:rsidRDefault="002D2A32" w:rsidP="005263A3">
      <w:pPr>
        <w:spacing w:after="0"/>
        <w:rPr>
          <w:rFonts w:ascii="Times New Roman" w:hAnsi="Times New Roman"/>
          <w:sz w:val="28"/>
          <w:szCs w:val="28"/>
        </w:rPr>
      </w:pPr>
    </w:p>
    <w:p w:rsidR="005263A3" w:rsidRPr="005263A3" w:rsidRDefault="003B1812" w:rsidP="007556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</w:t>
      </w:r>
      <w:r w:rsidR="007556DF">
        <w:rPr>
          <w:rFonts w:ascii="Times New Roman" w:hAnsi="Times New Roman"/>
        </w:rPr>
        <w:t xml:space="preserve">        </w:t>
      </w:r>
      <w:r w:rsidR="005263A3" w:rsidRPr="005263A3">
        <w:rPr>
          <w:rFonts w:ascii="Times New Roman" w:hAnsi="Times New Roman"/>
        </w:rPr>
        <w:t xml:space="preserve"> </w:t>
      </w:r>
      <w:r w:rsidR="005263A3" w:rsidRPr="005263A3">
        <w:rPr>
          <w:rFonts w:ascii="Times New Roman" w:hAnsi="Times New Roman"/>
          <w:sz w:val="28"/>
          <w:szCs w:val="28"/>
        </w:rPr>
        <w:t>Утверждено</w:t>
      </w:r>
    </w:p>
    <w:p w:rsidR="005263A3" w:rsidRPr="005263A3" w:rsidRDefault="005263A3" w:rsidP="005263A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Приказом </w:t>
      </w:r>
      <w:r w:rsidR="007556DF">
        <w:rPr>
          <w:rFonts w:ascii="Times New Roman" w:hAnsi="Times New Roman"/>
          <w:sz w:val="28"/>
          <w:szCs w:val="28"/>
        </w:rPr>
        <w:t>Управления</w:t>
      </w:r>
      <w:r w:rsidRPr="005263A3">
        <w:rPr>
          <w:rFonts w:ascii="Times New Roman" w:hAnsi="Times New Roman"/>
          <w:sz w:val="28"/>
          <w:szCs w:val="28"/>
        </w:rPr>
        <w:t xml:space="preserve"> сельского       </w:t>
      </w:r>
    </w:p>
    <w:p w:rsidR="005263A3" w:rsidRDefault="005263A3" w:rsidP="005263A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хозяйства </w:t>
      </w:r>
      <w:r w:rsidR="007556D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556DF" w:rsidRPr="005263A3" w:rsidRDefault="007556DF" w:rsidP="007556DF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МО «Воткинский район»</w:t>
      </w:r>
    </w:p>
    <w:p w:rsidR="005263A3" w:rsidRPr="005263A3" w:rsidRDefault="005263A3" w:rsidP="005263A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от «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 xml:space="preserve"> 20 </w:t>
      </w:r>
      <w:r w:rsidRPr="005263A3">
        <w:rPr>
          <w:rFonts w:ascii="Times New Roman" w:hAnsi="Times New Roman"/>
          <w:sz w:val="28"/>
          <w:szCs w:val="28"/>
        </w:rPr>
        <w:t>»</w:t>
      </w:r>
      <w:r w:rsidRPr="008051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>сентября</w:t>
      </w:r>
      <w:r w:rsidR="007556DF" w:rsidRPr="008051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56DF">
        <w:rPr>
          <w:rFonts w:ascii="Times New Roman" w:hAnsi="Times New Roman"/>
          <w:sz w:val="28"/>
          <w:szCs w:val="28"/>
        </w:rPr>
        <w:t>201</w:t>
      </w:r>
      <w:r w:rsidR="008051FA">
        <w:rPr>
          <w:rFonts w:ascii="Times New Roman" w:hAnsi="Times New Roman"/>
          <w:sz w:val="28"/>
          <w:szCs w:val="28"/>
        </w:rPr>
        <w:t>4</w:t>
      </w:r>
      <w:r w:rsidR="007556DF">
        <w:rPr>
          <w:rFonts w:ascii="Times New Roman" w:hAnsi="Times New Roman"/>
          <w:sz w:val="28"/>
          <w:szCs w:val="28"/>
        </w:rPr>
        <w:t xml:space="preserve"> г.  №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>71/1</w:t>
      </w:r>
    </w:p>
    <w:p w:rsidR="005263A3" w:rsidRPr="005263A3" w:rsidRDefault="005263A3" w:rsidP="005263A3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</w:p>
    <w:p w:rsidR="005263A3" w:rsidRPr="005263A3" w:rsidRDefault="005263A3" w:rsidP="005263A3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>ПОЛОЖЕНИЕ</w:t>
      </w:r>
    </w:p>
    <w:p w:rsidR="005263A3" w:rsidRPr="003D6E21" w:rsidRDefault="005263A3" w:rsidP="005263A3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3D6E21">
        <w:rPr>
          <w:rFonts w:ascii="Times New Roman" w:hAnsi="Times New Roman"/>
          <w:sz w:val="28"/>
          <w:szCs w:val="28"/>
        </w:rPr>
        <w:t xml:space="preserve">о </w:t>
      </w:r>
      <w:r w:rsidR="003D6E21" w:rsidRPr="003D6E21">
        <w:rPr>
          <w:rFonts w:ascii="Times New Roman" w:hAnsi="Times New Roman"/>
          <w:sz w:val="28"/>
        </w:rPr>
        <w:t xml:space="preserve">районном </w:t>
      </w:r>
      <w:r w:rsidR="008910FF">
        <w:rPr>
          <w:rFonts w:ascii="Times New Roman" w:hAnsi="Times New Roman"/>
          <w:sz w:val="28"/>
        </w:rPr>
        <w:t>двух</w:t>
      </w:r>
      <w:r w:rsidR="003D6E21" w:rsidRPr="003D6E21">
        <w:rPr>
          <w:rFonts w:ascii="Times New Roman" w:hAnsi="Times New Roman"/>
          <w:sz w:val="28"/>
        </w:rPr>
        <w:t>месячнике по постановке техники на длительное хранение и организации ее ремонта.</w:t>
      </w:r>
      <w:r w:rsidR="003D6E21" w:rsidRPr="003D6E21">
        <w:rPr>
          <w:rFonts w:ascii="Times New Roman" w:hAnsi="Times New Roman"/>
          <w:sz w:val="28"/>
          <w:szCs w:val="28"/>
        </w:rPr>
        <w:t xml:space="preserve"> </w:t>
      </w:r>
    </w:p>
    <w:p w:rsidR="005263A3" w:rsidRPr="005263A3" w:rsidRDefault="005263A3" w:rsidP="005263A3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>1. Р</w:t>
      </w:r>
      <w:r>
        <w:rPr>
          <w:rFonts w:ascii="Times New Roman" w:hAnsi="Times New Roman"/>
          <w:sz w:val="28"/>
          <w:szCs w:val="28"/>
        </w:rPr>
        <w:t xml:space="preserve">айонный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>месячник по постановке техники на длительное хранение и организации ее ремонта проводится в целях сохранности машинно-тракторного парка и подготовки техники к весенне-полевым и уборочным работам.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>2. Р</w:t>
      </w:r>
      <w:r>
        <w:rPr>
          <w:rFonts w:ascii="Times New Roman" w:hAnsi="Times New Roman"/>
          <w:sz w:val="28"/>
          <w:szCs w:val="28"/>
        </w:rPr>
        <w:t xml:space="preserve">айонный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 xml:space="preserve">месячник проводится среди сельскохозяйственных организаций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26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«Воткинский район» </w:t>
      </w:r>
      <w:r w:rsidR="00BB6125">
        <w:rPr>
          <w:rFonts w:ascii="Times New Roman" w:hAnsi="Times New Roman"/>
          <w:sz w:val="28"/>
          <w:szCs w:val="28"/>
        </w:rPr>
        <w:t>с 20</w:t>
      </w:r>
      <w:r w:rsidRPr="005263A3">
        <w:rPr>
          <w:rFonts w:ascii="Times New Roman" w:hAnsi="Times New Roman"/>
          <w:sz w:val="28"/>
          <w:szCs w:val="28"/>
        </w:rPr>
        <w:t xml:space="preserve"> </w:t>
      </w:r>
      <w:r w:rsidR="00BB612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3A3">
        <w:rPr>
          <w:rFonts w:ascii="Times New Roman" w:hAnsi="Times New Roman"/>
          <w:sz w:val="28"/>
          <w:szCs w:val="28"/>
        </w:rPr>
        <w:t xml:space="preserve">по </w:t>
      </w:r>
      <w:r w:rsidR="00BB6125">
        <w:rPr>
          <w:rFonts w:ascii="Times New Roman" w:hAnsi="Times New Roman"/>
          <w:sz w:val="28"/>
          <w:szCs w:val="28"/>
        </w:rPr>
        <w:t>20</w:t>
      </w:r>
      <w:r w:rsidRPr="005263A3">
        <w:rPr>
          <w:rFonts w:ascii="Times New Roman" w:hAnsi="Times New Roman"/>
          <w:sz w:val="28"/>
          <w:szCs w:val="28"/>
        </w:rPr>
        <w:t xml:space="preserve"> ноября 201</w:t>
      </w:r>
      <w:r w:rsidR="00BB6125">
        <w:rPr>
          <w:rFonts w:ascii="Times New Roman" w:hAnsi="Times New Roman"/>
          <w:sz w:val="28"/>
          <w:szCs w:val="28"/>
        </w:rPr>
        <w:t>4</w:t>
      </w:r>
      <w:r w:rsidRPr="005263A3">
        <w:rPr>
          <w:rFonts w:ascii="Times New Roman" w:hAnsi="Times New Roman"/>
          <w:sz w:val="28"/>
          <w:szCs w:val="28"/>
        </w:rPr>
        <w:t xml:space="preserve"> года.</w:t>
      </w:r>
    </w:p>
    <w:p w:rsidR="005263A3" w:rsidRDefault="005263A3" w:rsidP="003B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 xml:space="preserve">  3. Критериями определения победителей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>месячника являются: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63A3">
        <w:rPr>
          <w:rFonts w:ascii="Times New Roman" w:hAnsi="Times New Roman"/>
          <w:sz w:val="28"/>
          <w:szCs w:val="28"/>
        </w:rPr>
        <w:t>100 % постановка сельскохозяйственной техники, освободившейся от сезонных работ на длительное хранение</w:t>
      </w:r>
      <w:r w:rsidRPr="008910FF">
        <w:rPr>
          <w:rFonts w:ascii="Times New Roman" w:hAnsi="Times New Roman"/>
          <w:sz w:val="28"/>
          <w:szCs w:val="28"/>
        </w:rPr>
        <w:t>, согласно ГОСТ</w:t>
      </w:r>
      <w:r w:rsidRPr="005263A3">
        <w:rPr>
          <w:rFonts w:ascii="Times New Roman" w:hAnsi="Times New Roman"/>
          <w:sz w:val="28"/>
          <w:szCs w:val="28"/>
        </w:rPr>
        <w:t xml:space="preserve"> 7751-2009 «Техника, используемая в сельском хозяйстве. Правила хранения»;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>организация ремонта почвообрабатывающей и посевной техники и ее готовность не менее 7</w:t>
      </w:r>
      <w:r w:rsidR="008910FF">
        <w:rPr>
          <w:rFonts w:ascii="Times New Roman" w:hAnsi="Times New Roman"/>
          <w:sz w:val="28"/>
          <w:szCs w:val="28"/>
        </w:rPr>
        <w:t>5</w:t>
      </w:r>
      <w:r w:rsidRPr="005263A3">
        <w:rPr>
          <w:rFonts w:ascii="Times New Roman" w:hAnsi="Times New Roman"/>
          <w:sz w:val="28"/>
          <w:szCs w:val="28"/>
        </w:rPr>
        <w:t>%;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>наличие планов мероприятий по постановке техники на длительное хранение и организации ее ремонта;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 xml:space="preserve">состояние производственного травматизма при производстве работ по постановке техники на хранение, при проведении технического обслуживания и ремонта машин, механизмов, оборудования. 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 xml:space="preserve">4. Итоги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 xml:space="preserve">месячника подводятся рабочей группой </w:t>
      </w:r>
      <w:r>
        <w:rPr>
          <w:rFonts w:ascii="Times New Roman" w:hAnsi="Times New Roman"/>
          <w:sz w:val="28"/>
          <w:szCs w:val="28"/>
        </w:rPr>
        <w:t>Управления</w:t>
      </w:r>
      <w:r w:rsidRPr="005263A3">
        <w:rPr>
          <w:rFonts w:ascii="Times New Roman" w:hAnsi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/>
          <w:sz w:val="28"/>
          <w:szCs w:val="28"/>
        </w:rPr>
        <w:t>Администрации МО «Воткинский район»</w:t>
      </w:r>
      <w:r w:rsidR="008910FF">
        <w:rPr>
          <w:rFonts w:ascii="Times New Roman" w:hAnsi="Times New Roman"/>
          <w:sz w:val="28"/>
          <w:szCs w:val="28"/>
        </w:rPr>
        <w:t xml:space="preserve"> в срок до 2</w:t>
      </w:r>
      <w:r w:rsidR="0081585C">
        <w:rPr>
          <w:rFonts w:ascii="Times New Roman" w:hAnsi="Times New Roman"/>
          <w:sz w:val="28"/>
          <w:szCs w:val="28"/>
        </w:rPr>
        <w:t>0</w:t>
      </w:r>
      <w:r w:rsidR="008910FF">
        <w:rPr>
          <w:rFonts w:ascii="Times New Roman" w:hAnsi="Times New Roman"/>
          <w:sz w:val="28"/>
          <w:szCs w:val="28"/>
        </w:rPr>
        <w:t xml:space="preserve"> ноября 2014</w:t>
      </w:r>
      <w:r w:rsidRPr="005263A3">
        <w:rPr>
          <w:rFonts w:ascii="Times New Roman" w:hAnsi="Times New Roman"/>
          <w:sz w:val="28"/>
          <w:szCs w:val="28"/>
        </w:rPr>
        <w:t xml:space="preserve"> года. </w:t>
      </w:r>
    </w:p>
    <w:p w:rsidR="005263A3" w:rsidRPr="005263A3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 xml:space="preserve">5. Победителями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>месячника признаются сельскохозяйственные организации</w:t>
      </w:r>
      <w:r>
        <w:rPr>
          <w:rFonts w:ascii="Times New Roman" w:hAnsi="Times New Roman"/>
          <w:sz w:val="28"/>
          <w:szCs w:val="28"/>
        </w:rPr>
        <w:t xml:space="preserve"> Воткинского района</w:t>
      </w:r>
      <w:r w:rsidRPr="005263A3">
        <w:rPr>
          <w:rFonts w:ascii="Times New Roman" w:hAnsi="Times New Roman"/>
          <w:sz w:val="28"/>
          <w:szCs w:val="28"/>
        </w:rPr>
        <w:t>, добившиеся наивысших результатов по постановке сельскохозяйственной техники на длительное хранение и организации ее ремонта.</w:t>
      </w:r>
    </w:p>
    <w:p w:rsidR="00733FE0" w:rsidRDefault="005263A3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 xml:space="preserve">6. По итогам </w:t>
      </w:r>
      <w:r w:rsidR="007556DF">
        <w:rPr>
          <w:rFonts w:ascii="Times New Roman" w:hAnsi="Times New Roman"/>
          <w:sz w:val="28"/>
          <w:szCs w:val="28"/>
        </w:rPr>
        <w:t xml:space="preserve">районного </w:t>
      </w:r>
      <w:r w:rsidR="0081585C">
        <w:rPr>
          <w:rFonts w:ascii="Times New Roman" w:hAnsi="Times New Roman"/>
          <w:sz w:val="28"/>
          <w:szCs w:val="28"/>
        </w:rPr>
        <w:t>двух</w:t>
      </w:r>
      <w:r w:rsidRPr="005263A3">
        <w:rPr>
          <w:rFonts w:ascii="Times New Roman" w:hAnsi="Times New Roman"/>
          <w:sz w:val="28"/>
          <w:szCs w:val="28"/>
        </w:rPr>
        <w:t xml:space="preserve">месячника победителям вручаются </w:t>
      </w:r>
      <w:r w:rsidR="003B1812">
        <w:rPr>
          <w:rFonts w:ascii="Times New Roman" w:hAnsi="Times New Roman"/>
          <w:sz w:val="28"/>
          <w:szCs w:val="28"/>
        </w:rPr>
        <w:t>грамоты</w:t>
      </w:r>
      <w:r w:rsidRPr="005263A3">
        <w:rPr>
          <w:rFonts w:ascii="Times New Roman" w:hAnsi="Times New Roman"/>
          <w:sz w:val="28"/>
          <w:szCs w:val="28"/>
        </w:rPr>
        <w:t xml:space="preserve"> </w:t>
      </w:r>
      <w:r w:rsidR="007556DF">
        <w:rPr>
          <w:rFonts w:ascii="Times New Roman" w:hAnsi="Times New Roman"/>
          <w:sz w:val="28"/>
          <w:szCs w:val="28"/>
        </w:rPr>
        <w:t>Управления сельского</w:t>
      </w:r>
      <w:r w:rsidRPr="005263A3">
        <w:rPr>
          <w:rFonts w:ascii="Times New Roman" w:hAnsi="Times New Roman"/>
          <w:sz w:val="28"/>
          <w:szCs w:val="28"/>
        </w:rPr>
        <w:t xml:space="preserve"> хозяйства </w:t>
      </w:r>
      <w:r w:rsidR="007556DF">
        <w:rPr>
          <w:rFonts w:ascii="Times New Roman" w:hAnsi="Times New Roman"/>
          <w:sz w:val="28"/>
          <w:szCs w:val="28"/>
        </w:rPr>
        <w:t>Адми</w:t>
      </w:r>
      <w:r w:rsidR="00733FE0">
        <w:rPr>
          <w:rFonts w:ascii="Times New Roman" w:hAnsi="Times New Roman"/>
          <w:sz w:val="28"/>
          <w:szCs w:val="28"/>
        </w:rPr>
        <w:t>нистрации МО «Воткинский район» и денежные премии:</w:t>
      </w:r>
    </w:p>
    <w:p w:rsidR="00733FE0" w:rsidRDefault="00733FE0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место – 3000 рублей 00 копеек;</w:t>
      </w:r>
    </w:p>
    <w:p w:rsidR="00733FE0" w:rsidRDefault="00733FE0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место – 2000 рублей 00 копеек;</w:t>
      </w:r>
    </w:p>
    <w:p w:rsidR="00733FE0" w:rsidRDefault="00733FE0" w:rsidP="003B1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место – 1000 рублей 00 копеек.</w:t>
      </w:r>
    </w:p>
    <w:p w:rsidR="005263A3" w:rsidRDefault="003B1812" w:rsidP="00733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сельскохозяйственных предприятий предусмотреть премирование специалистов, механизаторов и рабочих, занятых на</w:t>
      </w:r>
      <w:r w:rsidRPr="005263A3">
        <w:rPr>
          <w:rFonts w:ascii="Times New Roman" w:hAnsi="Times New Roman"/>
          <w:sz w:val="28"/>
          <w:szCs w:val="28"/>
        </w:rPr>
        <w:t xml:space="preserve"> производстве работ по постановке техники на </w:t>
      </w:r>
      <w:r>
        <w:rPr>
          <w:rFonts w:ascii="Times New Roman" w:hAnsi="Times New Roman"/>
          <w:sz w:val="28"/>
          <w:szCs w:val="28"/>
        </w:rPr>
        <w:t xml:space="preserve">длительное </w:t>
      </w:r>
      <w:r w:rsidRPr="005263A3">
        <w:rPr>
          <w:rFonts w:ascii="Times New Roman" w:hAnsi="Times New Roman"/>
          <w:sz w:val="28"/>
          <w:szCs w:val="28"/>
        </w:rPr>
        <w:t>хранение</w:t>
      </w:r>
      <w:r w:rsidR="00733FE0">
        <w:rPr>
          <w:rFonts w:ascii="Times New Roman" w:hAnsi="Times New Roman"/>
          <w:sz w:val="28"/>
          <w:szCs w:val="28"/>
        </w:rPr>
        <w:t>.</w:t>
      </w:r>
    </w:p>
    <w:p w:rsidR="003B1812" w:rsidRDefault="003B1812" w:rsidP="005263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6E21" w:rsidRPr="005263A3" w:rsidRDefault="003D6E21" w:rsidP="003D6E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63A3">
        <w:rPr>
          <w:rFonts w:ascii="Times New Roman" w:hAnsi="Times New Roman"/>
          <w:sz w:val="28"/>
          <w:szCs w:val="28"/>
        </w:rPr>
        <w:t>Утверждено</w:t>
      </w:r>
    </w:p>
    <w:p w:rsidR="003D6E21" w:rsidRPr="005263A3" w:rsidRDefault="003D6E21" w:rsidP="003D6E2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Приказом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5263A3">
        <w:rPr>
          <w:rFonts w:ascii="Times New Roman" w:hAnsi="Times New Roman"/>
          <w:sz w:val="28"/>
          <w:szCs w:val="28"/>
        </w:rPr>
        <w:t xml:space="preserve"> сельского       </w:t>
      </w:r>
    </w:p>
    <w:p w:rsidR="003D6E21" w:rsidRDefault="003D6E21" w:rsidP="003D6E2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D6E21" w:rsidRPr="005263A3" w:rsidRDefault="003D6E21" w:rsidP="003D6E21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МО «Воткинский район»</w:t>
      </w:r>
    </w:p>
    <w:p w:rsidR="008051FA" w:rsidRPr="005263A3" w:rsidRDefault="003D6E21" w:rsidP="008051F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</w:r>
      <w:r w:rsidRPr="005263A3">
        <w:rPr>
          <w:rFonts w:ascii="Times New Roman" w:hAnsi="Times New Roman"/>
          <w:sz w:val="28"/>
          <w:szCs w:val="28"/>
        </w:rPr>
        <w:tab/>
        <w:t xml:space="preserve"> </w:t>
      </w:r>
      <w:r w:rsidR="008051FA" w:rsidRPr="005263A3">
        <w:rPr>
          <w:rFonts w:ascii="Times New Roman" w:hAnsi="Times New Roman"/>
          <w:sz w:val="28"/>
          <w:szCs w:val="28"/>
        </w:rPr>
        <w:t>от «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 xml:space="preserve"> 20 </w:t>
      </w:r>
      <w:r w:rsidR="008051FA" w:rsidRPr="005263A3">
        <w:rPr>
          <w:rFonts w:ascii="Times New Roman" w:hAnsi="Times New Roman"/>
          <w:sz w:val="28"/>
          <w:szCs w:val="28"/>
        </w:rPr>
        <w:t>»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 xml:space="preserve"> сентября </w:t>
      </w:r>
      <w:r w:rsidR="008051FA">
        <w:rPr>
          <w:rFonts w:ascii="Times New Roman" w:hAnsi="Times New Roman"/>
          <w:sz w:val="28"/>
          <w:szCs w:val="28"/>
        </w:rPr>
        <w:t>2014 г.  №</w:t>
      </w:r>
      <w:r w:rsidR="008051FA" w:rsidRPr="008051FA">
        <w:rPr>
          <w:rFonts w:ascii="Times New Roman" w:hAnsi="Times New Roman"/>
          <w:sz w:val="28"/>
          <w:szCs w:val="28"/>
          <w:u w:val="single"/>
        </w:rPr>
        <w:t>71/1</w:t>
      </w:r>
    </w:p>
    <w:p w:rsidR="003D6E21" w:rsidRPr="005263A3" w:rsidRDefault="003D6E21" w:rsidP="003D6E21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3D6E21" w:rsidRPr="005263A3" w:rsidRDefault="003D6E21" w:rsidP="003D6E21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</w:p>
    <w:p w:rsidR="003D6E21" w:rsidRDefault="003D6E21" w:rsidP="003D6E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6E21" w:rsidRDefault="003D6E21" w:rsidP="00340A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6E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РАБОЧЕЙ ГРУППЫ</w:t>
      </w:r>
    </w:p>
    <w:p w:rsidR="003D6E21" w:rsidRDefault="003D6E21" w:rsidP="003B18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6E21">
        <w:rPr>
          <w:rFonts w:ascii="Times New Roman" w:hAnsi="Times New Roman"/>
          <w:sz w:val="28"/>
          <w:szCs w:val="28"/>
        </w:rPr>
        <w:t xml:space="preserve"> по подведению итогов районного месячника по постановке техники на длительное хранение и организации ее ремонта</w:t>
      </w:r>
      <w:r>
        <w:rPr>
          <w:rFonts w:ascii="Times New Roman" w:hAnsi="Times New Roman"/>
          <w:sz w:val="28"/>
          <w:szCs w:val="28"/>
        </w:rPr>
        <w:t>.</w:t>
      </w:r>
    </w:p>
    <w:p w:rsidR="003D6E21" w:rsidRDefault="003B1812" w:rsidP="003B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Афанасьевич Попов – заместитель начальника Управления сельского хозяйства Администрации МО «Воткинский район»</w:t>
      </w:r>
    </w:p>
    <w:p w:rsidR="003D6E21" w:rsidRDefault="008910FF" w:rsidP="003B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 </w:t>
      </w:r>
      <w:proofErr w:type="spellStart"/>
      <w:r>
        <w:rPr>
          <w:rFonts w:ascii="Times New Roman" w:hAnsi="Times New Roman"/>
          <w:sz w:val="28"/>
          <w:szCs w:val="28"/>
        </w:rPr>
        <w:t>Димитриевич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Нестеров</w:t>
      </w:r>
      <w:r w:rsidR="003D6E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инженер </w:t>
      </w:r>
      <w:r w:rsidR="003D6E21">
        <w:rPr>
          <w:rFonts w:ascii="Times New Roman" w:hAnsi="Times New Roman"/>
          <w:sz w:val="28"/>
          <w:szCs w:val="28"/>
        </w:rPr>
        <w:t>Управления сельского хозяйства Администрации МО «Воткинский район»</w:t>
      </w:r>
      <w:r w:rsidR="00340A3A">
        <w:rPr>
          <w:rFonts w:ascii="Times New Roman" w:hAnsi="Times New Roman"/>
          <w:sz w:val="28"/>
          <w:szCs w:val="28"/>
        </w:rPr>
        <w:t>;</w:t>
      </w:r>
    </w:p>
    <w:p w:rsidR="00340A3A" w:rsidRDefault="008910FF" w:rsidP="00340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 Андреевич </w:t>
      </w:r>
      <w:proofErr w:type="spellStart"/>
      <w:r>
        <w:rPr>
          <w:rFonts w:ascii="Times New Roman" w:hAnsi="Times New Roman"/>
          <w:sz w:val="28"/>
          <w:szCs w:val="28"/>
        </w:rPr>
        <w:t>Касихин</w:t>
      </w:r>
      <w:proofErr w:type="spellEnd"/>
      <w:r w:rsidR="00340A3A">
        <w:rPr>
          <w:rFonts w:ascii="Times New Roman" w:hAnsi="Times New Roman"/>
          <w:sz w:val="28"/>
          <w:szCs w:val="28"/>
        </w:rPr>
        <w:t xml:space="preserve"> – государственный инженер-инспектор </w:t>
      </w:r>
      <w:proofErr w:type="spellStart"/>
      <w:r w:rsidR="00340A3A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340A3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40A3A">
        <w:rPr>
          <w:rFonts w:ascii="Times New Roman" w:hAnsi="Times New Roman"/>
          <w:sz w:val="28"/>
          <w:szCs w:val="28"/>
        </w:rPr>
        <w:t>Воткинскому</w:t>
      </w:r>
      <w:proofErr w:type="spellEnd"/>
      <w:r w:rsidR="00340A3A">
        <w:rPr>
          <w:rFonts w:ascii="Times New Roman" w:hAnsi="Times New Roman"/>
          <w:sz w:val="28"/>
          <w:szCs w:val="28"/>
        </w:rPr>
        <w:t xml:space="preserve"> району; </w:t>
      </w:r>
    </w:p>
    <w:p w:rsidR="00340A3A" w:rsidRPr="003D6E21" w:rsidRDefault="00340A3A" w:rsidP="00340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Геннадьевич Селезнёв – главный специалист-эксперт Управления сельского хозяйства Администрации МО «Воткинский район»</w:t>
      </w:r>
    </w:p>
    <w:sectPr w:rsidR="00340A3A" w:rsidRPr="003D6E21" w:rsidSect="00733FE0">
      <w:pgSz w:w="11906" w:h="16838"/>
      <w:pgMar w:top="18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D2A32"/>
    <w:rsid w:val="00023158"/>
    <w:rsid w:val="002D2A32"/>
    <w:rsid w:val="00340A3A"/>
    <w:rsid w:val="003B1812"/>
    <w:rsid w:val="003D6E21"/>
    <w:rsid w:val="005263A3"/>
    <w:rsid w:val="006C69A0"/>
    <w:rsid w:val="00733FE0"/>
    <w:rsid w:val="007556DF"/>
    <w:rsid w:val="007F615F"/>
    <w:rsid w:val="008051FA"/>
    <w:rsid w:val="0081585C"/>
    <w:rsid w:val="008910FF"/>
    <w:rsid w:val="009E5259"/>
    <w:rsid w:val="00BB6125"/>
    <w:rsid w:val="00F0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615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SokolovaL</dc:creator>
  <cp:keywords/>
  <cp:lastModifiedBy>User</cp:lastModifiedBy>
  <cp:revision>2</cp:revision>
  <cp:lastPrinted>2014-10-03T07:46:00Z</cp:lastPrinted>
  <dcterms:created xsi:type="dcterms:W3CDTF">2014-10-03T07:47:00Z</dcterms:created>
  <dcterms:modified xsi:type="dcterms:W3CDTF">2014-10-03T07:47:00Z</dcterms:modified>
</cp:coreProperties>
</file>