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05" w:rsidRDefault="00826DC7" w:rsidP="00176DE8">
      <w:pPr>
        <w:pStyle w:val="2"/>
        <w:widowControl/>
        <w:spacing w:line="240" w:lineRule="auto"/>
        <w:jc w:val="center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55.5pt;height:47.25pt;visibility:visible">
            <v:imagedata r:id="rId6" o:title=""/>
          </v:shape>
        </w:pict>
      </w:r>
    </w:p>
    <w:p w:rsidR="00516E05" w:rsidRDefault="00516E05" w:rsidP="007213BD">
      <w:pPr>
        <w:pStyle w:val="2"/>
        <w:widowControl/>
        <w:spacing w:line="240" w:lineRule="auto"/>
        <w:rPr>
          <w:sz w:val="20"/>
          <w:szCs w:val="20"/>
        </w:rPr>
      </w:pPr>
    </w:p>
    <w:p w:rsidR="00516E05" w:rsidRDefault="00826DC7" w:rsidP="007213BD">
      <w:pPr>
        <w:pStyle w:val="2"/>
        <w:widowControl/>
        <w:spacing w:line="240" w:lineRule="auto"/>
        <w:rPr>
          <w:sz w:val="20"/>
          <w:szCs w:val="20"/>
        </w:rPr>
      </w:pPr>
      <w:r>
        <w:rPr>
          <w:noProof/>
        </w:rPr>
        <w:pict>
          <v:group id="Группа 1" o:spid="_x0000_s1026" style="position:absolute;left:0;text-align:left;margin-left:-2.9pt;margin-top:2.1pt;width:482.85pt;height:99.75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" o:allowincell="f">
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KPJMQA&#10;AADaAAAADwAAAGRycy9kb3ducmV2LnhtbESPQUsDMRSE74L/ITyhF2mzVijttmkRoUW8iKlIj4/N&#10;62bp5mVN0u7qrzeC0OMwM98wq83gWnGhEBvPCh4mBQjiypuGawUf++14DiImZIOtZ1LwTRE269ub&#10;FZbG9/xOF51qkSEcS1RgU+pKKWNlyWGc+I44e0cfHKYsQy1NwD7DXSunRTGTDhvOCxY7erZUnfTZ&#10;KbjfnXV4fPv5Ony+2tQvtNNxtlNqdDc8LUEkGtI1/N9+MQqm8Hcl3w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SjyTEAAAA2gAAAA8AAAAAAAAAAAAAAAAAmAIAAGRycy9k&#10;b3ducmV2LnhtbFBLBQYAAAAABAAEAPUAAACJAwAAAAA=&#10;" path="m,l,20000r20000,l20000,,,e" filled="f" stroked="f">
              <v:path arrowok="t" o:connecttype="custom" o:connectlocs="0,0;0,20000;20000,20000;20000,0;0,0" o:connectangles="0,0,0,0,0"/>
            </v:shape>
            <v:rect id="Rectangle 4" o:spid="_x0000_s1028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mOcUA&#10;AADaAAAADwAAAGRycy9kb3ducmV2LnhtbESP3WoCMRSE7wt9h3AKvatZVyjtahQttbRaBH9ALw+b&#10;4+7i5mRJUo1vbwqFXg4z8w0zmkTTijM531hW0O9lIIhLqxuuFOy286cXED4ga2wtk4IreZiM7+9G&#10;WGh74TWdN6ESCcK+QAV1CF0hpS9rMuh7tiNO3tE6gyFJV0nt8JLgppV5lj1Lgw2nhRo7equpPG1+&#10;jIJFjF+H75DP9m7xul2+V/vVR85KPT7E6RBEoBj+w3/tT61gAL9X0g2Q4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SY5xQAAANoAAAAPAAAAAAAAAAAAAAAAAJgCAABkcnMv&#10;ZG93bnJldi54bWxQSwUGAAAAAAQABAD1AAAAigMAAAAA&#10;" filled="f" stroked="f">
              <v:textbox style="mso-next-textbox:#Rectangle 4" inset="1.8pt,1.8pt,1.8pt,1.8pt">
                <w:txbxContent>
                  <w:p w:rsidR="00516E05" w:rsidRDefault="00516E05">
                    <w:pPr>
                      <w:pStyle w:val="a3"/>
                      <w:ind w:left="876" w:right="651"/>
                      <w:rPr>
                        <w:caps/>
                        <w:sz w:val="22"/>
                        <w:szCs w:val="22"/>
                      </w:rPr>
                    </w:pPr>
                    <w:r>
                      <w:rPr>
                        <w:caps/>
                        <w:sz w:val="22"/>
                        <w:szCs w:val="22"/>
                      </w:rPr>
                      <w:t>«ВоткА  ЁРОС» МУНИЦИПАЛ КЫЛД</w:t>
                    </w:r>
                    <w:r w:rsidR="005775FD">
                      <w:rPr>
                        <w:caps/>
                        <w:sz w:val="22"/>
                        <w:szCs w:val="22"/>
                      </w:rPr>
                      <w:t>ыт</w:t>
                    </w:r>
                    <w:r>
                      <w:rPr>
                        <w:caps/>
                        <w:sz w:val="22"/>
                        <w:szCs w:val="22"/>
                      </w:rPr>
                      <w:t>ЭТЛЭН Администрациез</w:t>
                    </w:r>
                  </w:p>
                  <w:p w:rsidR="00516E05" w:rsidRDefault="00516E05">
                    <w:pPr>
                      <w:pStyle w:val="a3"/>
                      <w:ind w:left="876" w:right="836"/>
                      <w:rPr>
                        <w:sz w:val="22"/>
                        <w:szCs w:val="22"/>
                      </w:rPr>
                    </w:pPr>
                  </w:p>
                  <w:p w:rsidR="00516E05" w:rsidRDefault="00516E05">
                    <w:pPr>
                      <w:pStyle w:val="5"/>
                      <w:widowControl/>
                      <w:ind w:left="36" w:right="36"/>
                    </w:pPr>
                    <w:r>
                      <w:t xml:space="preserve">АДМИНИСТРАЦИЯ МУНИЦИПАЛЬНОГО ОБРАЗОВАНИЯ «ВОТКИНСКИЙ РАЙОН» </w:t>
                    </w:r>
                  </w:p>
                  <w:p w:rsidR="0001737E" w:rsidRDefault="0001737E">
                    <w:pPr>
                      <w:pStyle w:val="7"/>
                      <w:widowControl/>
                      <w:ind w:left="36" w:right="36"/>
                    </w:pPr>
                  </w:p>
                  <w:p w:rsidR="00516E05" w:rsidRDefault="00516E05">
                    <w:pPr>
                      <w:pStyle w:val="7"/>
                      <w:widowControl/>
                      <w:ind w:left="36" w:right="36"/>
                    </w:pPr>
                    <w:r>
                      <w:t>РАСПОРЯЖЕНИЕ</w:t>
                    </w:r>
                  </w:p>
                  <w:p w:rsidR="00516E05" w:rsidRDefault="00516E05">
                    <w:pPr>
                      <w:pStyle w:val="1"/>
                      <w:widowControl/>
                      <w:spacing w:line="240" w:lineRule="auto"/>
                      <w:ind w:left="36" w:right="36"/>
                    </w:pPr>
                  </w:p>
                  <w:p w:rsidR="00516E05" w:rsidRDefault="00516E05">
                    <w:pPr>
                      <w:ind w:left="36" w:right="36"/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:rsidR="00516E05" w:rsidRDefault="00516E05">
                    <w:pPr>
                      <w:ind w:left="36" w:right="36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rPr>
                        <w:b/>
                        <w:bCs/>
                      </w:rPr>
                      <w:tab/>
                    </w:r>
                  </w:p>
                  <w:p w:rsidR="00516E05" w:rsidRDefault="00516E05" w:rsidP="00F46680">
                    <w:pPr>
                      <w:ind w:left="36" w:right="36"/>
                      <w:jc w:val="right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</v:rect>
          </v:group>
        </w:pict>
      </w:r>
    </w:p>
    <w:p w:rsidR="00516E05" w:rsidRDefault="00516E05" w:rsidP="007213BD">
      <w:pPr>
        <w:pStyle w:val="2"/>
        <w:widowControl/>
        <w:spacing w:line="240" w:lineRule="auto"/>
        <w:rPr>
          <w:sz w:val="20"/>
          <w:szCs w:val="20"/>
        </w:rPr>
      </w:pPr>
    </w:p>
    <w:p w:rsidR="00516E05" w:rsidRDefault="00516E05" w:rsidP="007213BD">
      <w:pPr>
        <w:pStyle w:val="2"/>
        <w:widowControl/>
        <w:spacing w:line="240" w:lineRule="auto"/>
        <w:rPr>
          <w:sz w:val="20"/>
          <w:szCs w:val="20"/>
        </w:rPr>
      </w:pPr>
    </w:p>
    <w:p w:rsidR="00516E05" w:rsidRDefault="00516E05" w:rsidP="007213BD">
      <w:pPr>
        <w:pStyle w:val="2"/>
        <w:widowControl/>
        <w:spacing w:line="240" w:lineRule="auto"/>
        <w:rPr>
          <w:sz w:val="20"/>
          <w:szCs w:val="20"/>
        </w:rPr>
      </w:pPr>
    </w:p>
    <w:p w:rsidR="00516E05" w:rsidRDefault="00516E05" w:rsidP="00176DE8">
      <w:pPr>
        <w:pStyle w:val="2"/>
        <w:widowControl/>
        <w:spacing w:line="240" w:lineRule="auto"/>
        <w:rPr>
          <w:sz w:val="20"/>
          <w:szCs w:val="20"/>
        </w:rPr>
      </w:pPr>
    </w:p>
    <w:p w:rsidR="00516E05" w:rsidRDefault="00516E05" w:rsidP="00176DE8">
      <w:pPr>
        <w:pStyle w:val="2"/>
        <w:widowControl/>
        <w:spacing w:line="240" w:lineRule="auto"/>
        <w:rPr>
          <w:sz w:val="20"/>
          <w:szCs w:val="20"/>
        </w:rPr>
      </w:pPr>
    </w:p>
    <w:p w:rsidR="00516E05" w:rsidRDefault="00516E05" w:rsidP="00176DE8">
      <w:pPr>
        <w:pStyle w:val="2"/>
        <w:widowControl/>
        <w:spacing w:line="240" w:lineRule="auto"/>
        <w:rPr>
          <w:sz w:val="20"/>
          <w:szCs w:val="20"/>
        </w:rPr>
      </w:pPr>
    </w:p>
    <w:p w:rsidR="00516E05" w:rsidRDefault="00516E05" w:rsidP="00176DE8">
      <w:pPr>
        <w:pStyle w:val="2"/>
        <w:widowControl/>
        <w:spacing w:line="240" w:lineRule="auto"/>
        <w:rPr>
          <w:sz w:val="20"/>
          <w:szCs w:val="20"/>
        </w:rPr>
      </w:pPr>
    </w:p>
    <w:p w:rsidR="00516E05" w:rsidRDefault="00516E05" w:rsidP="00176DE8">
      <w:pPr>
        <w:pStyle w:val="2"/>
        <w:widowControl/>
        <w:spacing w:line="240" w:lineRule="auto"/>
        <w:rPr>
          <w:sz w:val="20"/>
          <w:szCs w:val="20"/>
        </w:rPr>
      </w:pPr>
    </w:p>
    <w:p w:rsidR="00516E05" w:rsidRDefault="00516E05" w:rsidP="00176DE8">
      <w:pPr>
        <w:pStyle w:val="2"/>
        <w:widowControl/>
        <w:spacing w:line="240" w:lineRule="auto"/>
        <w:rPr>
          <w:sz w:val="20"/>
          <w:szCs w:val="20"/>
        </w:rPr>
      </w:pPr>
    </w:p>
    <w:p w:rsidR="00CD62D3" w:rsidRPr="00B26E27" w:rsidRDefault="00A96469" w:rsidP="00A92A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11</w:t>
      </w:r>
      <w:r w:rsidR="00201655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="005A3D46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="007444CC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апреля</w:t>
      </w:r>
      <w:r w:rsidR="00201655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 </w:t>
      </w:r>
      <w:r w:rsidR="00A92A55" w:rsidRPr="00B26E27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201</w:t>
      </w:r>
      <w:r w:rsidR="005A3D46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8</w:t>
      </w:r>
      <w:r w:rsidR="00201655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="00A92A55" w:rsidRPr="00B26E27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г</w:t>
      </w:r>
      <w:r w:rsidR="00CA64C5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ода</w:t>
      </w:r>
      <w:r w:rsidR="00CD62D3" w:rsidRPr="00B26E27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 </w:t>
      </w:r>
      <w:r w:rsidR="00E455BC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B26E27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№</w:t>
      </w:r>
      <w:r w:rsidR="00CD62D3" w:rsidRPr="00B26E27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 </w:t>
      </w:r>
      <w:r w:rsidR="005775FD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1</w:t>
      </w:r>
      <w:r w:rsidR="001744D7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7</w:t>
      </w:r>
      <w:r w:rsidR="009F436B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8</w:t>
      </w:r>
    </w:p>
    <w:p w:rsidR="0060594D" w:rsidRDefault="0060594D" w:rsidP="006059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594D">
        <w:rPr>
          <w:rFonts w:ascii="Times New Roman" w:eastAsia="Times New Roman" w:hAnsi="Times New Roman"/>
          <w:sz w:val="20"/>
          <w:szCs w:val="20"/>
          <w:lang w:eastAsia="ru-RU"/>
        </w:rPr>
        <w:t>г. Воткинск</w:t>
      </w:r>
    </w:p>
    <w:p w:rsidR="0078299D" w:rsidRPr="0060594D" w:rsidRDefault="0078299D" w:rsidP="006059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436B" w:rsidRPr="009F436B" w:rsidRDefault="009F436B" w:rsidP="009F436B">
      <w:pPr>
        <w:spacing w:after="0" w:line="240" w:lineRule="auto"/>
        <w:ind w:right="4536"/>
        <w:contextualSpacing/>
        <w:jc w:val="both"/>
        <w:rPr>
          <w:rFonts w:ascii="Times New Roman" w:hAnsi="Times New Roman"/>
          <w:sz w:val="24"/>
          <w:szCs w:val="24"/>
        </w:rPr>
      </w:pPr>
      <w:r w:rsidRPr="009F436B">
        <w:rPr>
          <w:rFonts w:ascii="Times New Roman" w:hAnsi="Times New Roman"/>
          <w:sz w:val="24"/>
          <w:szCs w:val="24"/>
        </w:rPr>
        <w:t>Об утверждении Положения о «Ящике доверия»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36B">
        <w:rPr>
          <w:rFonts w:ascii="Times New Roman" w:hAnsi="Times New Roman"/>
          <w:sz w:val="24"/>
          <w:szCs w:val="24"/>
        </w:rPr>
        <w:t>для письменных обращений, поступающих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36B">
        <w:rPr>
          <w:rFonts w:ascii="Times New Roman" w:hAnsi="Times New Roman"/>
          <w:sz w:val="24"/>
          <w:szCs w:val="24"/>
        </w:rPr>
        <w:t>Администрацию муниципального образования «Воткинский район» и содержащих сведения о возможных фактах проявления коррупции</w:t>
      </w:r>
    </w:p>
    <w:p w:rsidR="009F436B" w:rsidRDefault="009F436B" w:rsidP="009F43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F436B" w:rsidRPr="009F436B" w:rsidRDefault="009F436B" w:rsidP="009F43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F436B" w:rsidRDefault="009F436B" w:rsidP="009F436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F436B">
        <w:rPr>
          <w:rFonts w:ascii="Times New Roman" w:hAnsi="Times New Roman"/>
          <w:sz w:val="24"/>
          <w:szCs w:val="24"/>
        </w:rPr>
        <w:t xml:space="preserve">В соответствии с Федеральным законом от 25.12.2008 г. № 273-ФЗ «О противодействии коррупции», Законом Удмуртской Республики от 20.09.2007г. № 55-РЗ «О мерах по противодействию коррупционным проявлениям в Удмуртской Республике» и целях реализации муниципальной подпрограммы «Противодействие коррупции в муниципальном образовании «Воткинский район» на 2015-2020 годы, руководствуясь Уставом муниципального образования «Воткинский район» </w:t>
      </w:r>
    </w:p>
    <w:p w:rsidR="009F436B" w:rsidRPr="009F436B" w:rsidRDefault="009F436B" w:rsidP="009F436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F436B">
        <w:rPr>
          <w:rFonts w:ascii="Times New Roman" w:hAnsi="Times New Roman"/>
          <w:sz w:val="24"/>
          <w:szCs w:val="24"/>
        </w:rPr>
        <w:t>Утвердить прилагаемые:</w:t>
      </w:r>
    </w:p>
    <w:p w:rsidR="009F436B" w:rsidRPr="009F436B" w:rsidRDefault="009F436B" w:rsidP="009F436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36B">
        <w:rPr>
          <w:rFonts w:ascii="Times New Roman" w:hAnsi="Times New Roman"/>
          <w:sz w:val="24"/>
          <w:szCs w:val="24"/>
        </w:rPr>
        <w:t>а) Положение о «Ящике доверия» для письменных обращений, поступающих в Администрацию муниципального образования «Воткинский район» и содержащих сведения о возможных фактах проявления коррупции (Приложение № 1);</w:t>
      </w:r>
    </w:p>
    <w:p w:rsidR="009F436B" w:rsidRPr="009F436B" w:rsidRDefault="009F436B" w:rsidP="009F436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436B">
        <w:rPr>
          <w:rFonts w:ascii="Times New Roman" w:hAnsi="Times New Roman"/>
          <w:sz w:val="24"/>
          <w:szCs w:val="24"/>
        </w:rPr>
        <w:t>б) Форму журнала учета обращений, поступивших через «Ящик доверия» (приложение № 2).</w:t>
      </w:r>
    </w:p>
    <w:p w:rsidR="009F436B" w:rsidRPr="009F436B" w:rsidRDefault="009F436B" w:rsidP="009F436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F436B">
        <w:rPr>
          <w:rFonts w:ascii="Times New Roman" w:hAnsi="Times New Roman"/>
          <w:sz w:val="24"/>
          <w:szCs w:val="24"/>
        </w:rPr>
        <w:t xml:space="preserve">2. Назначить </w:t>
      </w:r>
      <w:r w:rsidR="00907E2D">
        <w:rPr>
          <w:rFonts w:ascii="Times New Roman" w:hAnsi="Times New Roman"/>
          <w:sz w:val="24"/>
          <w:szCs w:val="24"/>
        </w:rPr>
        <w:t>Лушникову Ирину Анатольевну</w:t>
      </w:r>
      <w:r w:rsidRPr="009F436B">
        <w:rPr>
          <w:rFonts w:ascii="Times New Roman" w:hAnsi="Times New Roman"/>
          <w:sz w:val="24"/>
          <w:szCs w:val="24"/>
        </w:rPr>
        <w:t xml:space="preserve">, </w:t>
      </w:r>
      <w:r w:rsidR="00907E2D">
        <w:rPr>
          <w:rFonts w:ascii="Times New Roman" w:hAnsi="Times New Roman"/>
          <w:sz w:val="24"/>
          <w:szCs w:val="24"/>
        </w:rPr>
        <w:t>ведущего</w:t>
      </w:r>
      <w:r w:rsidRPr="009F436B">
        <w:rPr>
          <w:rFonts w:ascii="Times New Roman" w:hAnsi="Times New Roman"/>
          <w:sz w:val="24"/>
          <w:szCs w:val="24"/>
        </w:rPr>
        <w:t xml:space="preserve"> специалиста-эксперта общего отдела Управления делопроизводства Администрации муниципального образования «Воткинский район» в качестве ответственного лица, осуществляющего вскрытие «Ящик</w:t>
      </w:r>
      <w:r w:rsidR="00907E2D">
        <w:rPr>
          <w:rFonts w:ascii="Times New Roman" w:hAnsi="Times New Roman"/>
          <w:sz w:val="24"/>
          <w:szCs w:val="24"/>
        </w:rPr>
        <w:t>а</w:t>
      </w:r>
      <w:r w:rsidRPr="009F436B">
        <w:rPr>
          <w:rFonts w:ascii="Times New Roman" w:hAnsi="Times New Roman"/>
          <w:sz w:val="24"/>
          <w:szCs w:val="24"/>
        </w:rPr>
        <w:t xml:space="preserve"> доверия» и регистрацию имеющихся в нем заявлений и сообщений физических и юридических лиц, содержащих сведения о возможных фактах проявления коррупции.</w:t>
      </w:r>
    </w:p>
    <w:p w:rsidR="009F436B" w:rsidRPr="009F436B" w:rsidRDefault="009F436B" w:rsidP="009F436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F436B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9F436B"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 w:rsidRPr="009F436B">
        <w:rPr>
          <w:rFonts w:ascii="Times New Roman" w:hAnsi="Times New Roman"/>
          <w:sz w:val="24"/>
          <w:szCs w:val="24"/>
        </w:rPr>
        <w:t xml:space="preserve"> о функционировании «Ящика доверия» на официальном сайте муниципального образования «Воткинский район» в сети «Интернет» и на информационном стенде Администрации.</w:t>
      </w:r>
    </w:p>
    <w:p w:rsidR="009F436B" w:rsidRPr="009F436B" w:rsidRDefault="009F436B" w:rsidP="009F436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F436B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9F436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F436B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826DC7">
        <w:rPr>
          <w:rFonts w:ascii="Times New Roman" w:hAnsi="Times New Roman"/>
          <w:sz w:val="24"/>
          <w:szCs w:val="24"/>
        </w:rPr>
        <w:t>распоряжения</w:t>
      </w:r>
      <w:r w:rsidRPr="009F436B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9F436B" w:rsidRPr="009F436B" w:rsidRDefault="009F436B" w:rsidP="009F436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F436B">
        <w:rPr>
          <w:rFonts w:ascii="Times New Roman" w:hAnsi="Times New Roman"/>
          <w:sz w:val="24"/>
          <w:szCs w:val="24"/>
        </w:rPr>
        <w:t xml:space="preserve">5. Настоящее </w:t>
      </w:r>
      <w:r w:rsidR="00826DC7">
        <w:rPr>
          <w:rFonts w:ascii="Times New Roman" w:hAnsi="Times New Roman"/>
          <w:sz w:val="24"/>
          <w:szCs w:val="24"/>
        </w:rPr>
        <w:t>распоряжение</w:t>
      </w:r>
      <w:r w:rsidRPr="009F436B">
        <w:rPr>
          <w:rFonts w:ascii="Times New Roman" w:hAnsi="Times New Roman"/>
          <w:sz w:val="24"/>
          <w:szCs w:val="24"/>
        </w:rPr>
        <w:t xml:space="preserve"> вступает в силу с момента его принятия.</w:t>
      </w:r>
    </w:p>
    <w:p w:rsidR="00B26E27" w:rsidRDefault="00B26E27" w:rsidP="00B26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6543C7" w:rsidRDefault="006543C7" w:rsidP="00B26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44084D" w:rsidRDefault="0044084D" w:rsidP="00B26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образования</w:t>
      </w:r>
    </w:p>
    <w:p w:rsidR="001744D7" w:rsidRDefault="0044084D" w:rsidP="00505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A5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A92A55">
        <w:rPr>
          <w:rFonts w:ascii="Times New Roman" w:eastAsia="Times New Roman" w:hAnsi="Times New Roman"/>
          <w:sz w:val="24"/>
          <w:szCs w:val="24"/>
          <w:lang w:eastAsia="ru-RU"/>
        </w:rPr>
        <w:t>Воткинский</w:t>
      </w:r>
      <w:proofErr w:type="spellEnd"/>
      <w:r w:rsidRPr="00A92A5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</w:t>
      </w:r>
      <w:r w:rsidR="00A92A5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92A5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92A5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0165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="00D2415D" w:rsidRPr="00E44AFC">
        <w:rPr>
          <w:rFonts w:ascii="Times New Roman" w:eastAsia="Times New Roman" w:hAnsi="Times New Roman"/>
          <w:sz w:val="24"/>
          <w:szCs w:val="24"/>
          <w:lang w:eastAsia="ru-RU"/>
        </w:rPr>
        <w:t xml:space="preserve">И.П. </w:t>
      </w:r>
      <w:proofErr w:type="spellStart"/>
      <w:r w:rsidR="00D2415D" w:rsidRPr="00E44AFC">
        <w:rPr>
          <w:rFonts w:ascii="Times New Roman" w:eastAsia="Times New Roman" w:hAnsi="Times New Roman"/>
          <w:sz w:val="24"/>
          <w:szCs w:val="24"/>
          <w:lang w:eastAsia="ru-RU"/>
        </w:rPr>
        <w:t>Прозоров</w:t>
      </w:r>
      <w:proofErr w:type="spellEnd"/>
    </w:p>
    <w:p w:rsidR="009F436B" w:rsidRDefault="009F436B" w:rsidP="00505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36B" w:rsidRDefault="009F436B" w:rsidP="00505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36B" w:rsidRDefault="009F436B" w:rsidP="00505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36B" w:rsidRDefault="009F436B" w:rsidP="00505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36B" w:rsidRDefault="009F436B" w:rsidP="00505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36B" w:rsidRDefault="009F436B" w:rsidP="00505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36B" w:rsidRDefault="009F436B" w:rsidP="00505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7113" w:rsidRDefault="00F47113" w:rsidP="009F436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F436B" w:rsidRPr="009F436B" w:rsidRDefault="009F436B" w:rsidP="009F436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F436B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9F436B" w:rsidRPr="009F436B" w:rsidRDefault="009F436B" w:rsidP="009F436B">
      <w:pPr>
        <w:spacing w:after="0" w:line="240" w:lineRule="auto"/>
        <w:contextualSpacing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436B">
        <w:rPr>
          <w:rFonts w:ascii="Times New Roman" w:hAnsi="Times New Roman"/>
          <w:sz w:val="24"/>
          <w:szCs w:val="24"/>
        </w:rPr>
        <w:t xml:space="preserve"> к </w:t>
      </w:r>
      <w:r w:rsidR="00826DC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распоряжению</w:t>
      </w:r>
      <w:bookmarkStart w:id="0" w:name="_GoBack"/>
      <w:bookmarkEnd w:id="0"/>
      <w:r w:rsidRPr="009F43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Администрации</w:t>
      </w:r>
    </w:p>
    <w:p w:rsidR="009F436B" w:rsidRPr="009F436B" w:rsidRDefault="009F436B" w:rsidP="009F436B">
      <w:pPr>
        <w:spacing w:after="0" w:line="240" w:lineRule="auto"/>
        <w:contextualSpacing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43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муниципального образования</w:t>
      </w:r>
    </w:p>
    <w:p w:rsidR="009F436B" w:rsidRPr="009F436B" w:rsidRDefault="009F436B" w:rsidP="009F436B">
      <w:pPr>
        <w:spacing w:after="0" w:line="240" w:lineRule="auto"/>
        <w:contextualSpacing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43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«Воткинский район»</w:t>
      </w:r>
    </w:p>
    <w:p w:rsidR="009F436B" w:rsidRPr="009F436B" w:rsidRDefault="009F436B" w:rsidP="009F436B">
      <w:pPr>
        <w:spacing w:after="0" w:line="240" w:lineRule="auto"/>
        <w:contextualSpacing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43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11.04.</w:t>
      </w:r>
      <w:r w:rsidRPr="009F43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2018 г. №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178</w:t>
      </w:r>
      <w:r w:rsidRPr="009F43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</w:t>
      </w:r>
    </w:p>
    <w:p w:rsidR="009F436B" w:rsidRPr="009F436B" w:rsidRDefault="009F436B" w:rsidP="009F436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F436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ПОЛОЖЕНИЕ</w:t>
      </w:r>
      <w:r w:rsidRPr="009F436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br/>
      </w:r>
      <w:r w:rsidRPr="009F436B">
        <w:rPr>
          <w:rFonts w:ascii="Times New Roman" w:hAnsi="Times New Roman"/>
          <w:b/>
          <w:sz w:val="24"/>
          <w:szCs w:val="24"/>
        </w:rPr>
        <w:t xml:space="preserve">о «Ящике доверия» для письменных обращений, поступающих </w:t>
      </w:r>
      <w:proofErr w:type="gramStart"/>
      <w:r w:rsidRPr="009F436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9F436B">
        <w:rPr>
          <w:rFonts w:ascii="Times New Roman" w:hAnsi="Times New Roman"/>
          <w:b/>
          <w:sz w:val="24"/>
          <w:szCs w:val="24"/>
        </w:rPr>
        <w:t xml:space="preserve"> </w:t>
      </w:r>
    </w:p>
    <w:p w:rsidR="009F436B" w:rsidRPr="009F436B" w:rsidRDefault="009F436B" w:rsidP="009F436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F436B">
        <w:rPr>
          <w:rFonts w:ascii="Times New Roman" w:hAnsi="Times New Roman"/>
          <w:b/>
          <w:sz w:val="24"/>
          <w:szCs w:val="24"/>
        </w:rPr>
        <w:t xml:space="preserve">Администрацию муниципального образования «Воткинский район» и </w:t>
      </w:r>
    </w:p>
    <w:p w:rsidR="009F436B" w:rsidRPr="009F436B" w:rsidRDefault="009F436B" w:rsidP="009F436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proofErr w:type="gramStart"/>
      <w:r w:rsidRPr="009F436B">
        <w:rPr>
          <w:rFonts w:ascii="Times New Roman" w:hAnsi="Times New Roman"/>
          <w:b/>
          <w:sz w:val="24"/>
          <w:szCs w:val="24"/>
        </w:rPr>
        <w:t>содержащих сведения о возможных фактах проявления коррупции</w:t>
      </w:r>
      <w:r w:rsidRPr="009F436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End"/>
    </w:p>
    <w:p w:rsidR="009F436B" w:rsidRPr="009F436B" w:rsidRDefault="009F436B" w:rsidP="009F436B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F436B" w:rsidRPr="009F436B" w:rsidRDefault="009F436B" w:rsidP="009F436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9F43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1. </w:t>
      </w:r>
      <w:r w:rsidRPr="009F436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Общие положения</w:t>
      </w:r>
    </w:p>
    <w:p w:rsidR="009F436B" w:rsidRPr="009F436B" w:rsidRDefault="009F436B" w:rsidP="009F436B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43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</w:t>
      </w:r>
      <w:r w:rsidRPr="009F43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Настоящее Положение устанавливает порядок функционирования «Ящика доверия» для письменных обращений граждан, поступающих в Администрацию муниципального образования «Воткинский район» и содержащих сведения о возможных фактах проявления коррупции (далее – «Ящик доверия»).</w:t>
      </w:r>
    </w:p>
    <w:p w:rsidR="009F436B" w:rsidRPr="009F436B" w:rsidRDefault="009F436B" w:rsidP="009F436B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43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9F43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Основными целями и задачами функционирования «Ящика доверия» являются:</w:t>
      </w:r>
    </w:p>
    <w:p w:rsidR="009F436B" w:rsidRPr="009F436B" w:rsidRDefault="009F436B" w:rsidP="009F436B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43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</w:t>
      </w:r>
      <w:r w:rsidRPr="009F43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организация эффективного взаимодействия населения муниципального образования «Воткинский район» с должностными лицами Администрации муниципального образования «Воткинский район» по вопросам профилактики и противодействия коррупции;</w:t>
      </w:r>
    </w:p>
    <w:p w:rsidR="009F436B" w:rsidRPr="009F436B" w:rsidRDefault="009F436B" w:rsidP="009F436B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43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б) обеспечение оперативного приема, учёта и рассмотрения письменных обращений граждан, содержащих сведения о возможных фактах проявления коррупции (далее – письменные обращения), и оперативное реагирование должностных лиц Администрации муниципального образования «Воткинский район» на коррупционные и иные правонарушения;</w:t>
      </w:r>
    </w:p>
    <w:p w:rsidR="009F436B" w:rsidRPr="009F436B" w:rsidRDefault="009F436B" w:rsidP="009F436B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43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в) анализ письменных обращений, их обобщение с целью устранения причин и условий, способствующих совершению коррупционных правонарушений.</w:t>
      </w:r>
    </w:p>
    <w:p w:rsidR="009F436B" w:rsidRPr="009F436B" w:rsidRDefault="009F436B" w:rsidP="009F436B">
      <w:pPr>
        <w:spacing w:after="0" w:line="240" w:lineRule="auto"/>
        <w:ind w:left="780" w:firstLine="689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436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9F436B" w:rsidRPr="009F436B" w:rsidRDefault="009F436B" w:rsidP="009F436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9F436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2. Организация работы «Ящика доверия»</w:t>
      </w:r>
    </w:p>
    <w:p w:rsidR="009F436B" w:rsidRPr="009F436B" w:rsidRDefault="009F436B" w:rsidP="009F436B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43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9F43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Доступ граждан к «Ящику доверия» с целью направления письменных обращений осуществляется ежедневно (с понедельника до четверга включительно) с 8 часов 00 минут до 17 часов 00 минут, а в пятницу и в предпраздничные дни – с 8 часов 00 минут до 16 часов 00 минут. </w:t>
      </w:r>
    </w:p>
    <w:p w:rsidR="009F436B" w:rsidRPr="009F436B" w:rsidRDefault="009F436B" w:rsidP="009F436B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43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4. </w:t>
      </w:r>
      <w:r w:rsidRPr="009F43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«Ящик доверия» размещается в здании Администрации муниципального образования «Воткинский район» по адресу: </w:t>
      </w:r>
      <w:proofErr w:type="gramStart"/>
      <w:r w:rsidRPr="009F43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Удмуртская Республика, г. Воткинск, ул. Красноармейская, д. 43-а на первом этаже.</w:t>
      </w:r>
      <w:proofErr w:type="gramEnd"/>
    </w:p>
    <w:p w:rsidR="009F436B" w:rsidRPr="009F436B" w:rsidRDefault="009F436B" w:rsidP="009F436B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3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 На </w:t>
      </w:r>
      <w:r w:rsidRPr="009F43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«Ящике доверия» должна быть указана </w:t>
      </w:r>
      <w:r w:rsidRPr="009F43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надпись: «Ящик доверия» для сообщений о фактах коррупции».</w:t>
      </w:r>
    </w:p>
    <w:p w:rsidR="009F436B" w:rsidRPr="009F436B" w:rsidRDefault="009F436B" w:rsidP="009F436B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43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6. </w:t>
      </w:r>
      <w:r w:rsidRPr="009F43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Выемка письменных обращений из «Ящика доверия» осуществляется ежедневно в рабочие дни в 15 часов 30 минут должностным лицом Управления делопроизводства Администрации муниципального образования «Воткинский район» (далее по тексту – должностное лицо Управления делопроизводства).</w:t>
      </w:r>
    </w:p>
    <w:p w:rsidR="009F436B" w:rsidRPr="009F436B" w:rsidRDefault="009F436B" w:rsidP="009F436B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43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</w:t>
      </w:r>
      <w:r w:rsidRPr="009F43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 каждому факту выемки должностное лицо Управления делопроизводства заполняет журнал учёта письменных обращений из «Ящика доверия» (далее – Журнал учёта), форма которого прилагается к настоящему постановлению, с указанием следующих сведений:</w:t>
      </w:r>
    </w:p>
    <w:p w:rsidR="009F436B" w:rsidRPr="009F436B" w:rsidRDefault="009F436B" w:rsidP="009F436B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43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даты и времени выемки;</w:t>
      </w:r>
      <w:r w:rsidRPr="009F43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9F436B" w:rsidRPr="009F436B" w:rsidRDefault="009F436B" w:rsidP="009F436B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43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б) в случае отсутствия в «Ящике доверия» обращений в журнале указывается, что обращения отсутствуют; в случае наличия обращений по каждому из них указываются его порядковый номер, фамилия, имя, отчество и почтовый адрес заявителя; при отсутствии сведений, позволяющих идентифицировать заявителя, в журнале указывается «аноним»;</w:t>
      </w:r>
    </w:p>
    <w:p w:rsidR="009F436B" w:rsidRPr="009F436B" w:rsidRDefault="009F436B" w:rsidP="009F436B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43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в) краткое содержание обращения;</w:t>
      </w:r>
    </w:p>
    <w:p w:rsidR="009F436B" w:rsidRPr="009F436B" w:rsidRDefault="009F436B" w:rsidP="009F436B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43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г) принятое решение (резолюция) по обращению и его дата.</w:t>
      </w:r>
    </w:p>
    <w:p w:rsidR="009F436B" w:rsidRPr="009F436B" w:rsidRDefault="009F436B" w:rsidP="009F436B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43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д) исходящий номер и дата ответа заявителю; в случае, если ответ не давался по основаниям, установленным настоящим Положением, то делается отметка «ответ не давался».</w:t>
      </w:r>
    </w:p>
    <w:p w:rsidR="009F436B" w:rsidRPr="009F436B" w:rsidRDefault="009F436B" w:rsidP="009F436B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43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8. Журнал учёта должен быть пронумерован, прошнурован, опечатан, и хранится в Управлении делопроизводства Администрации муниципального образования «Воткинский район».</w:t>
      </w:r>
    </w:p>
    <w:p w:rsidR="009F436B" w:rsidRPr="009F436B" w:rsidRDefault="009F436B" w:rsidP="009F436B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43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9. После регистрации письменных обращений в журнале учёта должностное лицо Управления делопроизводства передаёт их Главе муниципального образования «Воткинский район» для принятия решения (проставления резолюции на обращении) о порядке их рассмотрения.</w:t>
      </w:r>
    </w:p>
    <w:p w:rsidR="009F436B" w:rsidRPr="009F436B" w:rsidRDefault="009F436B" w:rsidP="009F436B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F436B" w:rsidRPr="009F436B" w:rsidRDefault="009F436B" w:rsidP="009F436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9F436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3. Порядок рассмотрения обращений, поступивших через «Ящик доверия»</w:t>
      </w:r>
    </w:p>
    <w:p w:rsidR="009F436B" w:rsidRPr="009F436B" w:rsidRDefault="009F436B" w:rsidP="009F436B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43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10. Глава муниципального образования «Воткинский район» не позднее следующего дня после выемки из «Ящика доверия» поступивших обращений принимает по каждому из них одно из следующих решений:</w:t>
      </w:r>
    </w:p>
    <w:p w:rsidR="009F436B" w:rsidRPr="009F436B" w:rsidRDefault="009F436B" w:rsidP="009F436B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43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а) в отношении обращения, содержащего сведения о коррупционных правонарушениях с признаками уголовных преступлений </w:t>
      </w:r>
      <w:proofErr w:type="gramStart"/>
      <w:r w:rsidRPr="009F43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и(</w:t>
      </w:r>
      <w:proofErr w:type="gramEnd"/>
      <w:r w:rsidRPr="009F43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или) административных правонарушений – в </w:t>
      </w:r>
      <w:proofErr w:type="spellStart"/>
      <w:r w:rsidRPr="009F43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Воткинскую</w:t>
      </w:r>
      <w:proofErr w:type="spellEnd"/>
      <w:r w:rsidRPr="009F43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межрайонную прокуратуру, в иные правоохранительные органы;</w:t>
      </w:r>
    </w:p>
    <w:p w:rsidR="009F436B" w:rsidRPr="009F436B" w:rsidRDefault="009F436B" w:rsidP="009F436B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9F43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б) в отношении обращения, содержащего сведения о его авторе и сведения о коррупционных правонарушениях без признаков уголовных преступлений и административных правонарушений, – либо в Комиссию по координации работы по противодействию коррупции в муниципальном образовании «Воткинский район» (если сообщено о факте коррупционного правонарушения, совершенного лицом, замещающим муниципальную должность муниципального образования «Воткинский район»), либо в Комиссию </w:t>
      </w:r>
      <w:r w:rsidRPr="009F436B">
        <w:rPr>
          <w:rFonts w:ascii="Times New Roman" w:hAnsi="Times New Roman"/>
          <w:sz w:val="24"/>
          <w:szCs w:val="24"/>
        </w:rPr>
        <w:t>по соблюдению требований к служебному поведению муниципальных</w:t>
      </w:r>
      <w:proofErr w:type="gramEnd"/>
      <w:r w:rsidRPr="009F436B">
        <w:rPr>
          <w:rFonts w:ascii="Times New Roman" w:hAnsi="Times New Roman"/>
          <w:sz w:val="24"/>
          <w:szCs w:val="24"/>
        </w:rPr>
        <w:t xml:space="preserve"> служащих Администрации муниципального образования «Воткинский район» и урегулированию конфликта интересов</w:t>
      </w:r>
      <w:r w:rsidRPr="009F43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(если сообщено о факте коррупционного правонарушения, совершенного муниципальным служащим).</w:t>
      </w:r>
    </w:p>
    <w:p w:rsidR="009F436B" w:rsidRPr="009F436B" w:rsidRDefault="009F436B" w:rsidP="009F436B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43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11. </w:t>
      </w:r>
      <w:proofErr w:type="gramStart"/>
      <w:r w:rsidRPr="009F43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отношении анонимного обращения (т.е. в котором не указаны фамилия заявителя, и почтовый адрес, по которому должен быть направлен ответ), не содержащего сведений о коррупционных правонарушениях, – решение по нему не принимается, а содержащаяся в таком обращении информация учитывается должностным лицом Администрации муниципального образования «Воткинский районе», ответственным за работу по противодействию коррупции, при организации своей работы.</w:t>
      </w:r>
      <w:proofErr w:type="gramEnd"/>
    </w:p>
    <w:p w:rsidR="009F436B" w:rsidRPr="009F436B" w:rsidRDefault="009F436B" w:rsidP="009F436B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43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12. В случае</w:t>
      </w:r>
      <w:proofErr w:type="gramStart"/>
      <w:r w:rsidRPr="009F43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</w:t>
      </w:r>
      <w:proofErr w:type="gramEnd"/>
      <w:r w:rsidRPr="009F43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если текст письменного обращения не поддаётся прочтению, ответ на обращение не даётся,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чём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F436B" w:rsidRPr="009F436B" w:rsidRDefault="009F436B" w:rsidP="009F436B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43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13. Иные вопросы рассмотрения, а также сроки рассмотрения поступивших через «Ящик доверия» обращений, в том числе подготовка и направление заявителю сообщений о результатах рассмотрения (направления) его обращения, осуществляются в порядке и сроки, предусмотренные Инструкцией по делопроизводству в Администрации муниципального образования «Воткинский район».</w:t>
      </w:r>
    </w:p>
    <w:p w:rsidR="009F436B" w:rsidRPr="009F436B" w:rsidRDefault="009F436B" w:rsidP="009F436B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</w:p>
    <w:p w:rsidR="009F436B" w:rsidRPr="009F436B" w:rsidRDefault="009F436B" w:rsidP="009F436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9F436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4. Ответственность</w:t>
      </w:r>
    </w:p>
    <w:p w:rsidR="009F436B" w:rsidRPr="009F436B" w:rsidRDefault="009F436B" w:rsidP="009F43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43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14. Должностные лица Администрации муниципального образования «Воткинский район», ответственные за учёт, регистрацию, подготовку в установленные действующим законодательством Российской Федерации сроки ответа на письменные обращения, содержащие сведения о возможных фактах проявления коррупции, несут персональную ответственность в соответствии с действующим законодательством Российской Федерации.</w:t>
      </w:r>
    </w:p>
    <w:p w:rsidR="009F436B" w:rsidRDefault="009F436B" w:rsidP="009F436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F436B" w:rsidRDefault="009F436B" w:rsidP="009F436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F436B" w:rsidRDefault="009F436B" w:rsidP="009F436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F436B" w:rsidRDefault="009F436B" w:rsidP="009F436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F436B" w:rsidRDefault="009F436B" w:rsidP="009F436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47113" w:rsidRDefault="00F47113" w:rsidP="009F436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F436B" w:rsidRPr="009F436B" w:rsidRDefault="009F436B" w:rsidP="009F436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F436B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9F436B" w:rsidRPr="009F436B" w:rsidRDefault="009F436B" w:rsidP="009F436B">
      <w:pPr>
        <w:spacing w:after="0" w:line="240" w:lineRule="auto"/>
        <w:contextualSpacing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436B">
        <w:rPr>
          <w:rFonts w:ascii="Times New Roman" w:hAnsi="Times New Roman"/>
          <w:sz w:val="24"/>
          <w:szCs w:val="24"/>
        </w:rPr>
        <w:t xml:space="preserve"> к </w:t>
      </w:r>
      <w:r w:rsidRPr="009F43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постановлению Администрации</w:t>
      </w:r>
    </w:p>
    <w:p w:rsidR="009F436B" w:rsidRPr="009F436B" w:rsidRDefault="009F436B" w:rsidP="009F436B">
      <w:pPr>
        <w:spacing w:after="0" w:line="240" w:lineRule="auto"/>
        <w:contextualSpacing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43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муниципального образования</w:t>
      </w:r>
    </w:p>
    <w:p w:rsidR="009F436B" w:rsidRPr="009F436B" w:rsidRDefault="009F436B" w:rsidP="009F436B">
      <w:pPr>
        <w:spacing w:after="0" w:line="240" w:lineRule="auto"/>
        <w:contextualSpacing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43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«Воткинский район»</w:t>
      </w:r>
    </w:p>
    <w:p w:rsidR="009F436B" w:rsidRPr="009F436B" w:rsidRDefault="009F436B" w:rsidP="009F436B">
      <w:pPr>
        <w:spacing w:after="0" w:line="240" w:lineRule="auto"/>
        <w:contextualSpacing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43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11.04.</w:t>
      </w:r>
      <w:r w:rsidRPr="009F43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2018 г. №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178</w:t>
      </w:r>
      <w:r w:rsidRPr="009F436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</w:t>
      </w:r>
    </w:p>
    <w:p w:rsidR="009F436B" w:rsidRPr="009F436B" w:rsidRDefault="009F436B" w:rsidP="009F436B">
      <w:pPr>
        <w:spacing w:after="0" w:line="240" w:lineRule="auto"/>
        <w:contextualSpacing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9F436B" w:rsidRPr="009F436B" w:rsidRDefault="009F436B" w:rsidP="009F436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F436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ЖУРНАЛ</w:t>
      </w:r>
      <w:r w:rsidRPr="009F436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br/>
      </w:r>
      <w:r w:rsidRPr="009F436B">
        <w:rPr>
          <w:rFonts w:ascii="Times New Roman" w:hAnsi="Times New Roman"/>
          <w:b/>
          <w:sz w:val="24"/>
          <w:szCs w:val="24"/>
        </w:rPr>
        <w:t xml:space="preserve">учета обращений, поступивших через «Ящик доверия» </w:t>
      </w:r>
    </w:p>
    <w:p w:rsidR="009F436B" w:rsidRPr="009F436B" w:rsidRDefault="009F436B" w:rsidP="009F436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F436B">
        <w:rPr>
          <w:rFonts w:ascii="Times New Roman" w:hAnsi="Times New Roman"/>
          <w:b/>
          <w:sz w:val="24"/>
          <w:szCs w:val="24"/>
        </w:rPr>
        <w:t xml:space="preserve">в Администрацию муниципального образования «Воткинский район» и </w:t>
      </w:r>
    </w:p>
    <w:p w:rsidR="009F436B" w:rsidRPr="009F436B" w:rsidRDefault="009F436B" w:rsidP="009F436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proofErr w:type="gramStart"/>
      <w:r w:rsidRPr="009F436B">
        <w:rPr>
          <w:rFonts w:ascii="Times New Roman" w:hAnsi="Times New Roman"/>
          <w:b/>
          <w:sz w:val="24"/>
          <w:szCs w:val="24"/>
        </w:rPr>
        <w:t>содержащих сведения о возможных фактах проявления коррупции</w:t>
      </w:r>
      <w:r w:rsidRPr="009F436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End"/>
    </w:p>
    <w:p w:rsidR="009F436B" w:rsidRPr="009F436B" w:rsidRDefault="009F436B" w:rsidP="009F436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436B" w:rsidRPr="009F436B" w:rsidRDefault="009F436B" w:rsidP="009F436B">
      <w:pPr>
        <w:spacing w:after="0" w:line="240" w:lineRule="auto"/>
        <w:ind w:left="48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F43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Начат</w:t>
      </w:r>
      <w:proofErr w:type="gramEnd"/>
      <w:r w:rsidRPr="009F43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«___» _____________ 20____ года.</w:t>
      </w:r>
    </w:p>
    <w:p w:rsidR="009F436B" w:rsidRPr="009F436B" w:rsidRDefault="009F436B" w:rsidP="009F436B">
      <w:pPr>
        <w:spacing w:after="0" w:line="240" w:lineRule="auto"/>
        <w:ind w:left="48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F43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Окончен</w:t>
      </w:r>
      <w:proofErr w:type="gramEnd"/>
      <w:r w:rsidRPr="009F43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«____» __________ 20____ года.</w:t>
      </w:r>
    </w:p>
    <w:p w:rsidR="009F436B" w:rsidRPr="009F436B" w:rsidRDefault="009F436B" w:rsidP="009F436B">
      <w:pPr>
        <w:spacing w:after="0" w:line="240" w:lineRule="auto"/>
        <w:ind w:left="48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3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Всего на ___ листах.</w:t>
      </w:r>
    </w:p>
    <w:p w:rsidR="009F436B" w:rsidRPr="009F436B" w:rsidRDefault="009F436B" w:rsidP="009F436B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21"/>
        <w:tblW w:w="0" w:type="auto"/>
        <w:tblInd w:w="20" w:type="dxa"/>
        <w:tblLook w:val="04A0" w:firstRow="1" w:lastRow="0" w:firstColumn="1" w:lastColumn="0" w:noHBand="0" w:noVBand="1"/>
      </w:tblPr>
      <w:tblGrid>
        <w:gridCol w:w="797"/>
        <w:gridCol w:w="1134"/>
        <w:gridCol w:w="1559"/>
        <w:gridCol w:w="1348"/>
        <w:gridCol w:w="1913"/>
        <w:gridCol w:w="1427"/>
        <w:gridCol w:w="1280"/>
      </w:tblGrid>
      <w:tr w:rsidR="009F436B" w:rsidRPr="009F436B" w:rsidTr="00AA6DC8">
        <w:tc>
          <w:tcPr>
            <w:tcW w:w="797" w:type="dxa"/>
          </w:tcPr>
          <w:p w:rsidR="009F436B" w:rsidRPr="009F436B" w:rsidRDefault="009F436B" w:rsidP="009F436B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F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</w:tcPr>
          <w:p w:rsidR="009F436B" w:rsidRPr="009F436B" w:rsidRDefault="009F436B" w:rsidP="009F436B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время выемки</w:t>
            </w:r>
          </w:p>
        </w:tc>
        <w:tc>
          <w:tcPr>
            <w:tcW w:w="1559" w:type="dxa"/>
          </w:tcPr>
          <w:p w:rsidR="009F436B" w:rsidRPr="009F436B" w:rsidRDefault="009F436B" w:rsidP="009F436B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Ф.И.О. </w:t>
            </w:r>
          </w:p>
          <w:p w:rsidR="009F436B" w:rsidRPr="009F436B" w:rsidRDefault="009F436B" w:rsidP="009F436B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1348" w:type="dxa"/>
          </w:tcPr>
          <w:p w:rsidR="009F436B" w:rsidRPr="009F436B" w:rsidRDefault="009F436B" w:rsidP="009F436B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</w:p>
          <w:p w:rsidR="009F436B" w:rsidRPr="009F436B" w:rsidRDefault="009F436B" w:rsidP="009F436B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1913" w:type="dxa"/>
          </w:tcPr>
          <w:p w:rsidR="009F436B" w:rsidRPr="009F436B" w:rsidRDefault="009F436B" w:rsidP="009F436B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  <w:p w:rsidR="009F436B" w:rsidRPr="009F436B" w:rsidRDefault="009F436B" w:rsidP="009F436B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1427" w:type="dxa"/>
          </w:tcPr>
          <w:p w:rsidR="009F436B" w:rsidRPr="009F436B" w:rsidRDefault="009F436B" w:rsidP="009F436B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 и </w:t>
            </w:r>
          </w:p>
          <w:p w:rsidR="009F436B" w:rsidRPr="009F436B" w:rsidRDefault="009F436B" w:rsidP="009F436B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решения Главы</w:t>
            </w:r>
          </w:p>
        </w:tc>
        <w:tc>
          <w:tcPr>
            <w:tcW w:w="1280" w:type="dxa"/>
          </w:tcPr>
          <w:p w:rsidR="009F436B" w:rsidRPr="009F436B" w:rsidRDefault="009F436B" w:rsidP="009F436B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</w:t>
            </w:r>
          </w:p>
          <w:p w:rsidR="009F436B" w:rsidRPr="009F436B" w:rsidRDefault="009F436B" w:rsidP="009F436B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9F436B" w:rsidRPr="009F436B" w:rsidRDefault="009F436B" w:rsidP="009F436B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ответа</w:t>
            </w:r>
          </w:p>
          <w:p w:rsidR="009F436B" w:rsidRPr="009F436B" w:rsidRDefault="009F436B" w:rsidP="009F436B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4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заявителю</w:t>
            </w:r>
          </w:p>
        </w:tc>
      </w:tr>
      <w:tr w:rsidR="009F436B" w:rsidRPr="009F436B" w:rsidTr="00AA6DC8">
        <w:tc>
          <w:tcPr>
            <w:tcW w:w="797" w:type="dxa"/>
          </w:tcPr>
          <w:p w:rsidR="009F436B" w:rsidRPr="009F436B" w:rsidRDefault="009F436B" w:rsidP="009F436B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43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F436B" w:rsidRPr="009F436B" w:rsidRDefault="009F436B" w:rsidP="009F436B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43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F436B" w:rsidRPr="009F436B" w:rsidRDefault="009F436B" w:rsidP="009F436B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43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8" w:type="dxa"/>
          </w:tcPr>
          <w:p w:rsidR="009F436B" w:rsidRPr="009F436B" w:rsidRDefault="009F436B" w:rsidP="009F436B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43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3" w:type="dxa"/>
          </w:tcPr>
          <w:p w:rsidR="009F436B" w:rsidRPr="009F436B" w:rsidRDefault="009F436B" w:rsidP="009F436B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43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7" w:type="dxa"/>
          </w:tcPr>
          <w:p w:rsidR="009F436B" w:rsidRPr="009F436B" w:rsidRDefault="009F436B" w:rsidP="009F436B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43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0" w:type="dxa"/>
          </w:tcPr>
          <w:p w:rsidR="009F436B" w:rsidRPr="009F436B" w:rsidRDefault="009F436B" w:rsidP="009F436B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43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F436B" w:rsidRPr="009F436B" w:rsidTr="00AA6DC8">
        <w:tc>
          <w:tcPr>
            <w:tcW w:w="797" w:type="dxa"/>
          </w:tcPr>
          <w:p w:rsidR="009F436B" w:rsidRPr="009F436B" w:rsidRDefault="009F436B" w:rsidP="009F436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36B" w:rsidRPr="009F436B" w:rsidRDefault="009F436B" w:rsidP="009F436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F436B" w:rsidRPr="009F436B" w:rsidRDefault="009F436B" w:rsidP="009F436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9F436B" w:rsidRPr="009F436B" w:rsidRDefault="009F436B" w:rsidP="009F436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9F436B" w:rsidRPr="009F436B" w:rsidRDefault="009F436B" w:rsidP="009F436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9F436B" w:rsidRPr="009F436B" w:rsidRDefault="009F436B" w:rsidP="009F436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9F436B" w:rsidRPr="009F436B" w:rsidRDefault="009F436B" w:rsidP="009F436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36B" w:rsidRPr="009F436B" w:rsidTr="00AA6DC8">
        <w:tc>
          <w:tcPr>
            <w:tcW w:w="797" w:type="dxa"/>
          </w:tcPr>
          <w:p w:rsidR="009F436B" w:rsidRPr="009F436B" w:rsidRDefault="009F436B" w:rsidP="009F436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36B" w:rsidRPr="009F436B" w:rsidRDefault="009F436B" w:rsidP="009F436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F436B" w:rsidRPr="009F436B" w:rsidRDefault="009F436B" w:rsidP="009F436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9F436B" w:rsidRPr="009F436B" w:rsidRDefault="009F436B" w:rsidP="009F436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9F436B" w:rsidRPr="009F436B" w:rsidRDefault="009F436B" w:rsidP="009F436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9F436B" w:rsidRPr="009F436B" w:rsidRDefault="009F436B" w:rsidP="009F436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9F436B" w:rsidRPr="009F436B" w:rsidRDefault="009F436B" w:rsidP="009F436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36B" w:rsidRPr="009F436B" w:rsidTr="00AA6DC8">
        <w:tc>
          <w:tcPr>
            <w:tcW w:w="797" w:type="dxa"/>
          </w:tcPr>
          <w:p w:rsidR="009F436B" w:rsidRPr="009F436B" w:rsidRDefault="009F436B" w:rsidP="009F436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36B" w:rsidRPr="009F436B" w:rsidRDefault="009F436B" w:rsidP="009F436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F436B" w:rsidRPr="009F436B" w:rsidRDefault="009F436B" w:rsidP="009F436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9F436B" w:rsidRPr="009F436B" w:rsidRDefault="009F436B" w:rsidP="009F436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9F436B" w:rsidRPr="009F436B" w:rsidRDefault="009F436B" w:rsidP="009F436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9F436B" w:rsidRPr="009F436B" w:rsidRDefault="009F436B" w:rsidP="009F436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9F436B" w:rsidRPr="009F436B" w:rsidRDefault="009F436B" w:rsidP="009F436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436B" w:rsidRPr="009F436B" w:rsidTr="00AA6DC8">
        <w:tc>
          <w:tcPr>
            <w:tcW w:w="797" w:type="dxa"/>
          </w:tcPr>
          <w:p w:rsidR="009F436B" w:rsidRPr="009F436B" w:rsidRDefault="009F436B" w:rsidP="009F436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F436B" w:rsidRPr="009F436B" w:rsidRDefault="009F436B" w:rsidP="009F436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F436B" w:rsidRPr="009F436B" w:rsidRDefault="009F436B" w:rsidP="009F436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</w:tcPr>
          <w:p w:rsidR="009F436B" w:rsidRPr="009F436B" w:rsidRDefault="009F436B" w:rsidP="009F436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9F436B" w:rsidRPr="009F436B" w:rsidRDefault="009F436B" w:rsidP="009F436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9F436B" w:rsidRPr="009F436B" w:rsidRDefault="009F436B" w:rsidP="009F436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9F436B" w:rsidRPr="009F436B" w:rsidRDefault="009F436B" w:rsidP="009F436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436B" w:rsidRPr="009F436B" w:rsidRDefault="009F436B" w:rsidP="009F436B">
      <w:pPr>
        <w:spacing w:after="0" w:line="240" w:lineRule="auto"/>
        <w:ind w:left="20" w:firstLine="68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436B" w:rsidRPr="009F436B" w:rsidRDefault="009F436B" w:rsidP="009F43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F436B" w:rsidRDefault="009F436B" w:rsidP="00505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36B" w:rsidRDefault="009F436B" w:rsidP="00505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36B" w:rsidRDefault="009F436B" w:rsidP="00505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36B" w:rsidRDefault="009F436B" w:rsidP="00505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36B" w:rsidRDefault="009F436B" w:rsidP="00505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436B" w:rsidRDefault="009F436B" w:rsidP="00505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F436B" w:rsidSect="0001737E">
      <w:pgSz w:w="11906" w:h="16838"/>
      <w:pgMar w:top="568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77738"/>
    <w:multiLevelType w:val="hybridMultilevel"/>
    <w:tmpl w:val="F5D4883E"/>
    <w:lvl w:ilvl="0" w:tplc="D2548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C1267B"/>
    <w:multiLevelType w:val="hybridMultilevel"/>
    <w:tmpl w:val="D6E8F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C077FFD"/>
    <w:multiLevelType w:val="hybridMultilevel"/>
    <w:tmpl w:val="F4808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04048"/>
    <w:multiLevelType w:val="hybridMultilevel"/>
    <w:tmpl w:val="B9DA99D8"/>
    <w:lvl w:ilvl="0" w:tplc="39FE46F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">
    <w:nsid w:val="638C4761"/>
    <w:multiLevelType w:val="hybridMultilevel"/>
    <w:tmpl w:val="BA26E6FE"/>
    <w:lvl w:ilvl="0" w:tplc="18CE06FE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A556E"/>
    <w:rsid w:val="00012DEF"/>
    <w:rsid w:val="0001737E"/>
    <w:rsid w:val="00085AF7"/>
    <w:rsid w:val="000B2AA7"/>
    <w:rsid w:val="000E13AA"/>
    <w:rsid w:val="000F6FFF"/>
    <w:rsid w:val="00126F77"/>
    <w:rsid w:val="00150E78"/>
    <w:rsid w:val="00173F05"/>
    <w:rsid w:val="001744D7"/>
    <w:rsid w:val="00176DE8"/>
    <w:rsid w:val="00185A2D"/>
    <w:rsid w:val="001B301C"/>
    <w:rsid w:val="001C4E75"/>
    <w:rsid w:val="001C5EC7"/>
    <w:rsid w:val="00201655"/>
    <w:rsid w:val="002500FC"/>
    <w:rsid w:val="00262787"/>
    <w:rsid w:val="00281F65"/>
    <w:rsid w:val="0029436E"/>
    <w:rsid w:val="002D135D"/>
    <w:rsid w:val="002E5E25"/>
    <w:rsid w:val="00380B0C"/>
    <w:rsid w:val="00395D28"/>
    <w:rsid w:val="003F4185"/>
    <w:rsid w:val="00402B0F"/>
    <w:rsid w:val="00406987"/>
    <w:rsid w:val="0044084D"/>
    <w:rsid w:val="004607FB"/>
    <w:rsid w:val="00474AD3"/>
    <w:rsid w:val="004962CE"/>
    <w:rsid w:val="004A0795"/>
    <w:rsid w:val="00505702"/>
    <w:rsid w:val="00516E05"/>
    <w:rsid w:val="0055400F"/>
    <w:rsid w:val="005775FD"/>
    <w:rsid w:val="0059169E"/>
    <w:rsid w:val="005A3D46"/>
    <w:rsid w:val="005C1521"/>
    <w:rsid w:val="0060594D"/>
    <w:rsid w:val="006224BA"/>
    <w:rsid w:val="0064423D"/>
    <w:rsid w:val="006543C7"/>
    <w:rsid w:val="0068462E"/>
    <w:rsid w:val="006E7BB3"/>
    <w:rsid w:val="006F3913"/>
    <w:rsid w:val="007213BD"/>
    <w:rsid w:val="007444CC"/>
    <w:rsid w:val="00745745"/>
    <w:rsid w:val="007676F4"/>
    <w:rsid w:val="0078299D"/>
    <w:rsid w:val="00790F4B"/>
    <w:rsid w:val="007D7265"/>
    <w:rsid w:val="007F29D6"/>
    <w:rsid w:val="00801757"/>
    <w:rsid w:val="00816572"/>
    <w:rsid w:val="00826DC7"/>
    <w:rsid w:val="008D33AC"/>
    <w:rsid w:val="008E2DF4"/>
    <w:rsid w:val="00907E2D"/>
    <w:rsid w:val="009722DC"/>
    <w:rsid w:val="00992A8B"/>
    <w:rsid w:val="009D3F6C"/>
    <w:rsid w:val="009F0DAC"/>
    <w:rsid w:val="009F436B"/>
    <w:rsid w:val="009F5E79"/>
    <w:rsid w:val="00A2700E"/>
    <w:rsid w:val="00A27E80"/>
    <w:rsid w:val="00A81B6D"/>
    <w:rsid w:val="00A92A55"/>
    <w:rsid w:val="00A96469"/>
    <w:rsid w:val="00AB5323"/>
    <w:rsid w:val="00AD2006"/>
    <w:rsid w:val="00AD2365"/>
    <w:rsid w:val="00AE121F"/>
    <w:rsid w:val="00AF3587"/>
    <w:rsid w:val="00B0620B"/>
    <w:rsid w:val="00B10E52"/>
    <w:rsid w:val="00B154D6"/>
    <w:rsid w:val="00B26E27"/>
    <w:rsid w:val="00B36600"/>
    <w:rsid w:val="00B75444"/>
    <w:rsid w:val="00B94A95"/>
    <w:rsid w:val="00C4594F"/>
    <w:rsid w:val="00C62491"/>
    <w:rsid w:val="00C96270"/>
    <w:rsid w:val="00C96D8F"/>
    <w:rsid w:val="00CA64C5"/>
    <w:rsid w:val="00CD62D3"/>
    <w:rsid w:val="00D2415D"/>
    <w:rsid w:val="00D63977"/>
    <w:rsid w:val="00DA3643"/>
    <w:rsid w:val="00DC44E5"/>
    <w:rsid w:val="00DC78D1"/>
    <w:rsid w:val="00E019A0"/>
    <w:rsid w:val="00E103B8"/>
    <w:rsid w:val="00E14277"/>
    <w:rsid w:val="00E41AC5"/>
    <w:rsid w:val="00E44AFC"/>
    <w:rsid w:val="00E455BC"/>
    <w:rsid w:val="00E9430F"/>
    <w:rsid w:val="00EA3619"/>
    <w:rsid w:val="00EA7335"/>
    <w:rsid w:val="00EB28EA"/>
    <w:rsid w:val="00F33C0C"/>
    <w:rsid w:val="00F33DC3"/>
    <w:rsid w:val="00F33F3C"/>
    <w:rsid w:val="00F46680"/>
    <w:rsid w:val="00F47113"/>
    <w:rsid w:val="00F63A9E"/>
    <w:rsid w:val="00F70D37"/>
    <w:rsid w:val="00F91269"/>
    <w:rsid w:val="00FA556E"/>
    <w:rsid w:val="00FF5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76DE8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76DE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76DE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pacing w:val="60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6DE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176DE8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176DE8"/>
    <w:rPr>
      <w:rFonts w:ascii="Times New Roman" w:hAnsi="Times New Roman" w:cs="Times New Roman"/>
      <w:b/>
      <w:bCs/>
      <w:spacing w:val="60"/>
      <w:sz w:val="40"/>
      <w:szCs w:val="40"/>
      <w:lang w:eastAsia="ru-RU"/>
    </w:rPr>
  </w:style>
  <w:style w:type="paragraph" w:styleId="2">
    <w:name w:val="Body Text 2"/>
    <w:basedOn w:val="a"/>
    <w:link w:val="20"/>
    <w:uiPriority w:val="99"/>
    <w:rsid w:val="007213B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7213BD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lock Text"/>
    <w:basedOn w:val="a"/>
    <w:uiPriority w:val="99"/>
    <w:rsid w:val="00176DE8"/>
    <w:pPr>
      <w:widowControl w:val="0"/>
      <w:autoSpaceDE w:val="0"/>
      <w:autoSpaceDN w:val="0"/>
      <w:adjustRightInd w:val="0"/>
      <w:spacing w:after="0" w:line="240" w:lineRule="auto"/>
      <w:ind w:left="840" w:right="800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17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76DE8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sid w:val="00F63A9E"/>
    <w:rPr>
      <w:rFonts w:cs="Times New Roman"/>
      <w:color w:val="2060A4"/>
      <w:u w:val="none"/>
      <w:effect w:val="none"/>
      <w:bdr w:val="none" w:sz="0" w:space="0" w:color="auto" w:frame="1"/>
    </w:rPr>
  </w:style>
  <w:style w:type="table" w:customStyle="1" w:styleId="11">
    <w:name w:val="Сетка таблицы1"/>
    <w:basedOn w:val="a1"/>
    <w:next w:val="a7"/>
    <w:uiPriority w:val="59"/>
    <w:rsid w:val="007444CC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locked/>
    <w:rsid w:val="00744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96469"/>
    <w:rPr>
      <w:sz w:val="22"/>
      <w:szCs w:val="22"/>
      <w:lang w:eastAsia="en-US"/>
    </w:rPr>
  </w:style>
  <w:style w:type="table" w:customStyle="1" w:styleId="21">
    <w:name w:val="Сетка таблицы2"/>
    <w:basedOn w:val="a1"/>
    <w:next w:val="a7"/>
    <w:uiPriority w:val="39"/>
    <w:rsid w:val="009F436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7</cp:revision>
  <cp:lastPrinted>2018-04-25T04:15:00Z</cp:lastPrinted>
  <dcterms:created xsi:type="dcterms:W3CDTF">2018-04-16T10:33:00Z</dcterms:created>
  <dcterms:modified xsi:type="dcterms:W3CDTF">2018-11-13T11:07:00Z</dcterms:modified>
</cp:coreProperties>
</file>