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A" w:rsidRPr="005D57B5" w:rsidRDefault="0038358A" w:rsidP="0038358A">
      <w:pPr>
        <w:jc w:val="center"/>
        <w:rPr>
          <w:b/>
        </w:rPr>
      </w:pPr>
      <w:r>
        <w:rPr>
          <w:b/>
        </w:rPr>
        <w:t>Текст извещения</w:t>
      </w:r>
      <w:r w:rsidRPr="005D57B5">
        <w:rPr>
          <w:b/>
        </w:rPr>
        <w:t xml:space="preserve"> </w:t>
      </w:r>
    </w:p>
    <w:p w:rsidR="0038358A" w:rsidRPr="005B08BE" w:rsidRDefault="0038358A" w:rsidP="0038358A">
      <w:pPr>
        <w:jc w:val="both"/>
        <w:rPr>
          <w:rFonts w:ascii="Times New Roman" w:hAnsi="Times New Roman" w:cs="Times New Roman"/>
        </w:rPr>
      </w:pPr>
      <w:r w:rsidRPr="005B08BE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5B08BE">
        <w:rPr>
          <w:rFonts w:ascii="Times New Roman" w:hAnsi="Times New Roman" w:cs="Times New Roman"/>
        </w:rPr>
        <w:t>Назировой</w:t>
      </w:r>
      <w:proofErr w:type="spellEnd"/>
      <w:r w:rsidRPr="005B08BE">
        <w:rPr>
          <w:rFonts w:ascii="Times New Roman" w:hAnsi="Times New Roman" w:cs="Times New Roman"/>
        </w:rPr>
        <w:t xml:space="preserve"> Юлией </w:t>
      </w:r>
      <w:proofErr w:type="spellStart"/>
      <w:r w:rsidRPr="005B08BE">
        <w:rPr>
          <w:rFonts w:ascii="Times New Roman" w:hAnsi="Times New Roman" w:cs="Times New Roman"/>
        </w:rPr>
        <w:t>Фаридовной</w:t>
      </w:r>
      <w:proofErr w:type="spellEnd"/>
      <w:r w:rsidRPr="005B08BE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5B08BE">
        <w:rPr>
          <w:rFonts w:ascii="Times New Roman" w:hAnsi="Times New Roman" w:cs="Times New Roman"/>
          <w:lang w:val="en-US"/>
        </w:rPr>
        <w:t>nazirova</w:t>
      </w:r>
      <w:proofErr w:type="spellEnd"/>
      <w:r w:rsidRPr="005B08BE">
        <w:rPr>
          <w:rFonts w:ascii="Times New Roman" w:hAnsi="Times New Roman" w:cs="Times New Roman"/>
        </w:rPr>
        <w:t>-</w:t>
      </w:r>
      <w:r w:rsidRPr="005B08BE">
        <w:rPr>
          <w:rFonts w:ascii="Times New Roman" w:hAnsi="Times New Roman" w:cs="Times New Roman"/>
          <w:lang w:val="en-US"/>
        </w:rPr>
        <w:t>terra</w:t>
      </w:r>
      <w:r w:rsidRPr="005B08BE">
        <w:rPr>
          <w:rFonts w:ascii="Times New Roman" w:hAnsi="Times New Roman" w:cs="Times New Roman"/>
        </w:rPr>
        <w:t>@</w:t>
      </w:r>
      <w:proofErr w:type="spellStart"/>
      <w:r w:rsidRPr="005B08BE">
        <w:rPr>
          <w:rFonts w:ascii="Times New Roman" w:hAnsi="Times New Roman" w:cs="Times New Roman"/>
          <w:lang w:val="en-US"/>
        </w:rPr>
        <w:t>yandex</w:t>
      </w:r>
      <w:proofErr w:type="spellEnd"/>
      <w:r w:rsidRPr="005B08BE">
        <w:rPr>
          <w:rFonts w:ascii="Times New Roman" w:hAnsi="Times New Roman" w:cs="Times New Roman"/>
        </w:rPr>
        <w:t>.</w:t>
      </w:r>
      <w:proofErr w:type="spellStart"/>
      <w:r w:rsidRPr="005B08BE">
        <w:rPr>
          <w:rFonts w:ascii="Times New Roman" w:hAnsi="Times New Roman" w:cs="Times New Roman"/>
          <w:lang w:val="en-US"/>
        </w:rPr>
        <w:t>ru</w:t>
      </w:r>
      <w:proofErr w:type="spellEnd"/>
      <w:r w:rsidRPr="005B08BE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5B08BE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5B08BE">
        <w:rPr>
          <w:rFonts w:ascii="Times New Roman" w:hAnsi="Times New Roman" w:cs="Times New Roman"/>
        </w:rPr>
        <w:t xml:space="preserve">)  в отношении земельного участка,  расположенного  по адресу: УР, </w:t>
      </w:r>
      <w:proofErr w:type="spellStart"/>
      <w:r w:rsidRPr="005B08BE">
        <w:rPr>
          <w:rFonts w:ascii="Times New Roman" w:hAnsi="Times New Roman" w:cs="Times New Roman"/>
        </w:rPr>
        <w:t>Воткинский</w:t>
      </w:r>
      <w:proofErr w:type="spellEnd"/>
      <w:r w:rsidRPr="005B08BE">
        <w:rPr>
          <w:rFonts w:ascii="Times New Roman" w:hAnsi="Times New Roman" w:cs="Times New Roman"/>
        </w:rPr>
        <w:t xml:space="preserve"> район, ТСН «Галево», ул. 25, уч. 2,  выполняются кадастровые работы. Заказчиком кадастровых работ является  </w:t>
      </w:r>
      <w:r w:rsidRPr="005B08BE">
        <w:rPr>
          <w:rFonts w:ascii="Times New Roman" w:hAnsi="Times New Roman" w:cs="Times New Roman"/>
          <w:lang w:eastAsia="ar-SA"/>
        </w:rPr>
        <w:t>Кучерявенко Михаил Ильич</w:t>
      </w:r>
      <w:r w:rsidRPr="005B08BE">
        <w:rPr>
          <w:rFonts w:ascii="Times New Roman" w:hAnsi="Times New Roman" w:cs="Times New Roman"/>
        </w:rPr>
        <w:t xml:space="preserve">, (УР, г. Ижевск, ул. Сосновый бор, д. 25, тел. 89128564978).  Собрание  по поводу согласования местоположения границ состоится по адресу: г. Воткинск, ул. Кирова, д. 32  «21» января  2019 г. в 10.00 час. С проектом межевого плана можно ознакомиться по адресу: </w:t>
      </w:r>
      <w:proofErr w:type="gramStart"/>
      <w:r w:rsidRPr="005B08BE">
        <w:rPr>
          <w:rFonts w:ascii="Times New Roman" w:hAnsi="Times New Roman" w:cs="Times New Roman"/>
        </w:rPr>
        <w:t>УР, г. Воткинск, ул. Кирова, д. 32, тел. 8(34145)48-600.</w:t>
      </w:r>
      <w:proofErr w:type="gramEnd"/>
      <w:r w:rsidRPr="005B08BE">
        <w:rPr>
          <w:rFonts w:ascii="Times New Roman" w:hAnsi="Times New Roman" w:cs="Times New Roman"/>
        </w:rPr>
        <w:t xml:space="preserve"> Требования о проведении согласования местоположения границ земельных участков на местности принимаются с «19» декабря 2018 г. по «15» января  2019 г., обоснованные возражения о  местоположении границ земельных участков после ознакомления с проектом межевого плана с «19» декабря 2018 г. по «15» января  2019 г., по адресу:  УР, г. Воткинск, ул. Кирова, д. 32. </w:t>
      </w:r>
    </w:p>
    <w:p w:rsidR="0038358A" w:rsidRPr="005B08BE" w:rsidRDefault="0038358A" w:rsidP="0038358A">
      <w:pPr>
        <w:jc w:val="both"/>
        <w:rPr>
          <w:rFonts w:ascii="Times New Roman" w:hAnsi="Times New Roman" w:cs="Times New Roman"/>
        </w:rPr>
      </w:pPr>
      <w:r w:rsidRPr="005B08BE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38358A" w:rsidRPr="005B08BE" w:rsidRDefault="0038358A" w:rsidP="0038358A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5B08BE">
        <w:rPr>
          <w:rFonts w:ascii="Times New Roman" w:hAnsi="Times New Roman" w:cs="Times New Roman"/>
        </w:rPr>
        <w:t>18:04:106011:570, адрес:</w:t>
      </w:r>
      <w:r w:rsidRPr="005B08BE">
        <w:rPr>
          <w:rFonts w:ascii="Times New Roman" w:hAnsi="Times New Roman" w:cs="Times New Roman"/>
          <w:bCs/>
        </w:rPr>
        <w:t xml:space="preserve"> </w:t>
      </w:r>
      <w:r w:rsidRPr="005B08BE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Pr="005B08BE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Pr="005B08BE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СНТ "Галево", ул. 25, уч. 4.</w:t>
      </w:r>
    </w:p>
    <w:p w:rsidR="0038358A" w:rsidRPr="005B08BE" w:rsidRDefault="0038358A" w:rsidP="0038358A">
      <w:pPr>
        <w:jc w:val="both"/>
        <w:rPr>
          <w:rFonts w:ascii="Times New Roman" w:hAnsi="Times New Roman" w:cs="Times New Roman"/>
          <w:lang w:eastAsia="ar-SA"/>
        </w:rPr>
      </w:pPr>
      <w:r w:rsidRPr="005B08BE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BA306F" w:rsidRDefault="00BA306F">
      <w:bookmarkStart w:id="0" w:name="_GoBack"/>
      <w:bookmarkEnd w:id="0"/>
    </w:p>
    <w:sectPr w:rsidR="00BA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8A"/>
    <w:rsid w:val="0038358A"/>
    <w:rsid w:val="004A508A"/>
    <w:rsid w:val="00B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A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A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2018-12-19T02:58:00Z</dcterms:created>
  <dcterms:modified xsi:type="dcterms:W3CDTF">2018-12-19T02:58:00Z</dcterms:modified>
</cp:coreProperties>
</file>