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4A" w:rsidRDefault="001D374A" w:rsidP="001D37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:rsidR="001D374A" w:rsidRDefault="001D374A" w:rsidP="001D374A">
      <w:pPr>
        <w:spacing w:line="276" w:lineRule="auto"/>
        <w:jc w:val="center"/>
        <w:rPr>
          <w:color w:val="000000"/>
          <w:sz w:val="28"/>
          <w:szCs w:val="28"/>
        </w:rPr>
      </w:pPr>
    </w:p>
    <w:p w:rsidR="001D374A" w:rsidRDefault="001D374A" w:rsidP="001D374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Кадастровым инженером </w:t>
      </w:r>
      <w:proofErr w:type="spellStart"/>
      <w:r w:rsidR="00247D10">
        <w:rPr>
          <w:color w:val="000000"/>
          <w:sz w:val="28"/>
          <w:szCs w:val="28"/>
        </w:rPr>
        <w:t>Кочуровой</w:t>
      </w:r>
      <w:proofErr w:type="spellEnd"/>
      <w:r w:rsidR="00247D10">
        <w:rPr>
          <w:color w:val="000000"/>
          <w:sz w:val="28"/>
          <w:szCs w:val="28"/>
        </w:rPr>
        <w:t xml:space="preserve"> Юлией Владимировной </w:t>
      </w:r>
      <w:r>
        <w:rPr>
          <w:color w:val="000000"/>
          <w:sz w:val="28"/>
          <w:szCs w:val="28"/>
        </w:rPr>
        <w:t xml:space="preserve">(номер регистрации в государственном реестре лиц, осуществляющих кадастровую деятельность - </w:t>
      </w:r>
      <w:r w:rsidR="00247D10">
        <w:rPr>
          <w:color w:val="000000"/>
          <w:sz w:val="28"/>
          <w:szCs w:val="28"/>
        </w:rPr>
        <w:t>36704</w:t>
      </w:r>
      <w:r>
        <w:rPr>
          <w:color w:val="000000"/>
          <w:sz w:val="28"/>
          <w:szCs w:val="28"/>
        </w:rPr>
        <w:t>, адрес: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Удмуртская Республика, г. Воткинск, ул. </w:t>
      </w:r>
      <w:r w:rsidR="00247D10">
        <w:rPr>
          <w:color w:val="000000"/>
          <w:sz w:val="28"/>
          <w:szCs w:val="28"/>
        </w:rPr>
        <w:t>1905 года, д. 20, кв. 77</w:t>
      </w:r>
      <w:r>
        <w:rPr>
          <w:color w:val="000000"/>
          <w:sz w:val="28"/>
          <w:szCs w:val="28"/>
        </w:rPr>
        <w:t xml:space="preserve">; 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ooomezha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; тел. 8-982-124-4439) в отношении земельного участка с кадастровым номером 18:</w:t>
      </w:r>
      <w:r w:rsidR="00247D10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:</w:t>
      </w:r>
      <w:r w:rsidR="00247D10">
        <w:rPr>
          <w:color w:val="000000"/>
          <w:sz w:val="28"/>
          <w:szCs w:val="28"/>
        </w:rPr>
        <w:t>1380</w:t>
      </w:r>
      <w:r w:rsidR="00B272D9">
        <w:rPr>
          <w:color w:val="000000"/>
          <w:sz w:val="28"/>
          <w:szCs w:val="28"/>
        </w:rPr>
        <w:t>2</w:t>
      </w:r>
      <w:r w:rsidR="00247D1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:</w:t>
      </w:r>
      <w:r w:rsidR="00247D10">
        <w:rPr>
          <w:color w:val="000000"/>
          <w:sz w:val="28"/>
          <w:szCs w:val="28"/>
        </w:rPr>
        <w:t>178</w:t>
      </w:r>
      <w:r>
        <w:rPr>
          <w:color w:val="000000"/>
          <w:sz w:val="28"/>
          <w:szCs w:val="28"/>
        </w:rPr>
        <w:t>, расположенного по адресу: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Удмуртская Республика, </w:t>
      </w:r>
      <w:r w:rsidR="00247D10">
        <w:rPr>
          <w:color w:val="000000"/>
          <w:sz w:val="28"/>
          <w:szCs w:val="28"/>
        </w:rPr>
        <w:t>Воткинский район, с. Июльское, ул.  Полевая, д. 50, кв. 2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выполняются</w:t>
      </w:r>
      <w:r>
        <w:rPr>
          <w:color w:val="000000"/>
          <w:sz w:val="28"/>
          <w:szCs w:val="28"/>
        </w:rPr>
        <w:t xml:space="preserve">  кадастровые работы. </w:t>
      </w:r>
      <w:proofErr w:type="gramEnd"/>
    </w:p>
    <w:p w:rsidR="001D374A" w:rsidRDefault="001D374A" w:rsidP="001D374A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Заказчиком кадастровых работ является </w:t>
      </w:r>
      <w:r w:rsidR="00247D10">
        <w:rPr>
          <w:color w:val="000000"/>
          <w:sz w:val="28"/>
          <w:szCs w:val="28"/>
        </w:rPr>
        <w:t>Шашкина Вера Александровна</w:t>
      </w:r>
      <w:r w:rsidR="006069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4274</w:t>
      </w:r>
      <w:r w:rsidR="004A4772">
        <w:rPr>
          <w:sz w:val="28"/>
          <w:szCs w:val="28"/>
        </w:rPr>
        <w:t>15</w:t>
      </w:r>
      <w:r>
        <w:rPr>
          <w:sz w:val="28"/>
          <w:szCs w:val="28"/>
        </w:rPr>
        <w:t xml:space="preserve">, УР, </w:t>
      </w:r>
      <w:r w:rsidR="00247D10">
        <w:rPr>
          <w:color w:val="000000"/>
          <w:sz w:val="28"/>
          <w:szCs w:val="28"/>
        </w:rPr>
        <w:t xml:space="preserve">Воткинский район, с. Июльское, ул.  Полевая, д. 50, кв. </w:t>
      </w:r>
      <w:proofErr w:type="gramEnd"/>
      <w:r w:rsidR="00247D10"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; тел:  </w:t>
      </w:r>
      <w:r w:rsidR="00247D10" w:rsidRPr="00247D10">
        <w:rPr>
          <w:sz w:val="28"/>
          <w:szCs w:val="28"/>
        </w:rPr>
        <w:t>8</w:t>
      </w:r>
      <w:r w:rsidR="00247D10">
        <w:rPr>
          <w:sz w:val="28"/>
          <w:szCs w:val="28"/>
        </w:rPr>
        <w:t>-</w:t>
      </w:r>
      <w:r w:rsidR="00247D10" w:rsidRPr="00247D10">
        <w:rPr>
          <w:sz w:val="28"/>
          <w:szCs w:val="28"/>
        </w:rPr>
        <w:t>912</w:t>
      </w:r>
      <w:r w:rsidR="00247D10">
        <w:rPr>
          <w:sz w:val="28"/>
          <w:szCs w:val="28"/>
        </w:rPr>
        <w:t>-</w:t>
      </w:r>
      <w:r w:rsidR="00247D10" w:rsidRPr="00247D10">
        <w:rPr>
          <w:sz w:val="28"/>
          <w:szCs w:val="28"/>
        </w:rPr>
        <w:t>879</w:t>
      </w:r>
      <w:r w:rsidR="00247D10">
        <w:rPr>
          <w:sz w:val="28"/>
          <w:szCs w:val="28"/>
        </w:rPr>
        <w:t>-</w:t>
      </w:r>
      <w:r w:rsidR="00247D10" w:rsidRPr="00247D10">
        <w:rPr>
          <w:sz w:val="28"/>
          <w:szCs w:val="28"/>
        </w:rPr>
        <w:t>29</w:t>
      </w:r>
      <w:r w:rsidR="00247D10">
        <w:rPr>
          <w:sz w:val="28"/>
          <w:szCs w:val="28"/>
        </w:rPr>
        <w:t>-</w:t>
      </w:r>
      <w:r w:rsidR="00247D10" w:rsidRPr="00247D10">
        <w:rPr>
          <w:sz w:val="28"/>
          <w:szCs w:val="28"/>
        </w:rPr>
        <w:t>83</w:t>
      </w:r>
      <w:r w:rsidR="006069FE">
        <w:rPr>
          <w:sz w:val="28"/>
          <w:szCs w:val="28"/>
        </w:rPr>
        <w:t>.</w:t>
      </w:r>
      <w:bookmarkStart w:id="0" w:name="_GoBack"/>
      <w:bookmarkEnd w:id="0"/>
    </w:p>
    <w:p w:rsidR="001D374A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>
        <w:rPr>
          <w:color w:val="000000"/>
          <w:sz w:val="28"/>
          <w:szCs w:val="28"/>
        </w:rPr>
        <w:t>Удмуртская Республика, г. Воткинск, ул. Гагарина, д. 4 (ООО «Межа»)  «</w:t>
      </w:r>
      <w:r w:rsidR="00B272D9">
        <w:rPr>
          <w:color w:val="000000"/>
          <w:sz w:val="28"/>
          <w:szCs w:val="28"/>
        </w:rPr>
        <w:t>2</w:t>
      </w:r>
      <w:r w:rsidR="00E1360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E13604">
        <w:rPr>
          <w:sz w:val="28"/>
          <w:szCs w:val="28"/>
        </w:rPr>
        <w:t>ок</w:t>
      </w:r>
      <w:r>
        <w:rPr>
          <w:sz w:val="28"/>
          <w:szCs w:val="28"/>
        </w:rPr>
        <w:t>тября  2018 г. в 10-00 часов.</w:t>
      </w:r>
      <w:proofErr w:type="gramEnd"/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проектом межевого плана можно ознакомиться по адресу: УР, г. Воткинск, ул. Гагарина, д.4 (ООО «Межа»). Возражения по проекту межевого плана и требования о проведении согласования местоположения границ земельных участков на местности принимаются с  </w:t>
      </w:r>
      <w:r>
        <w:rPr>
          <w:sz w:val="28"/>
          <w:szCs w:val="28"/>
        </w:rPr>
        <w:t>«</w:t>
      </w:r>
      <w:r w:rsidR="00B272D9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E1360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2018г.  по «</w:t>
      </w:r>
      <w:r w:rsidR="00B272D9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E13604">
        <w:rPr>
          <w:sz w:val="28"/>
          <w:szCs w:val="28"/>
        </w:rPr>
        <w:t>ок</w:t>
      </w:r>
      <w:r>
        <w:rPr>
          <w:sz w:val="28"/>
          <w:szCs w:val="28"/>
        </w:rPr>
        <w:t>тября  2018 г.,</w:t>
      </w:r>
      <w:r>
        <w:rPr>
          <w:color w:val="4F81B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адресу: УР, г. Воткинск, ул. Гагарина, д.4 (ООО «Межа»). </w:t>
      </w:r>
    </w:p>
    <w:p w:rsidR="001D374A" w:rsidRDefault="001D374A" w:rsidP="00E13604">
      <w:pPr>
        <w:spacing w:line="276" w:lineRule="auto"/>
        <w:jc w:val="both"/>
        <w:rPr>
          <w:sz w:val="28"/>
          <w:szCs w:val="28"/>
        </w:rPr>
      </w:pPr>
      <w:r>
        <w:rPr>
          <w:color w:val="4F81BD"/>
          <w:sz w:val="28"/>
          <w:szCs w:val="28"/>
        </w:rPr>
        <w:t xml:space="preserve">  </w:t>
      </w:r>
      <w:r>
        <w:rPr>
          <w:color w:val="4F81BD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Смежные земельные участки, с правообладателями которых требуется согласовать местоположение границы: </w:t>
      </w:r>
      <w:r w:rsidR="00B272D9">
        <w:rPr>
          <w:color w:val="000000"/>
          <w:sz w:val="28"/>
          <w:szCs w:val="28"/>
        </w:rPr>
        <w:t>18:04:138022:</w:t>
      </w:r>
      <w:r w:rsidR="00B272D9">
        <w:rPr>
          <w:color w:val="000000"/>
          <w:sz w:val="28"/>
          <w:szCs w:val="28"/>
        </w:rPr>
        <w:t>5</w:t>
      </w:r>
      <w:r w:rsidR="00B2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(УР, </w:t>
      </w:r>
      <w:r w:rsidR="00B272D9">
        <w:rPr>
          <w:color w:val="000000"/>
          <w:sz w:val="28"/>
          <w:szCs w:val="28"/>
        </w:rPr>
        <w:t xml:space="preserve">Воткинский район, с. Июльское, ул. </w:t>
      </w:r>
      <w:r w:rsidR="00B272D9">
        <w:rPr>
          <w:color w:val="000000"/>
          <w:sz w:val="28"/>
          <w:szCs w:val="28"/>
        </w:rPr>
        <w:t xml:space="preserve">Полевая, д. 50, кв. </w:t>
      </w:r>
      <w:r w:rsidR="00B272D9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), </w:t>
      </w:r>
      <w:r w:rsidR="00B272D9">
        <w:rPr>
          <w:color w:val="000000"/>
          <w:sz w:val="28"/>
          <w:szCs w:val="28"/>
        </w:rPr>
        <w:t>18:04:138022:</w:t>
      </w:r>
      <w:r w:rsidR="00B272D9">
        <w:rPr>
          <w:color w:val="000000"/>
          <w:sz w:val="28"/>
          <w:szCs w:val="28"/>
        </w:rPr>
        <w:t>2</w:t>
      </w:r>
      <w:r w:rsidR="00B2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(УР, </w:t>
      </w:r>
      <w:r w:rsidR="00B272D9">
        <w:rPr>
          <w:color w:val="000000"/>
          <w:sz w:val="28"/>
          <w:szCs w:val="28"/>
        </w:rPr>
        <w:t>Воткинский район, с. Июльское, ул.  Полевая, д. 5</w:t>
      </w:r>
      <w:r w:rsidR="00B272D9">
        <w:rPr>
          <w:color w:val="000000"/>
          <w:sz w:val="28"/>
          <w:szCs w:val="28"/>
        </w:rPr>
        <w:t>2</w:t>
      </w:r>
      <w:r w:rsidR="00B272D9">
        <w:rPr>
          <w:color w:val="000000"/>
          <w:sz w:val="28"/>
          <w:szCs w:val="28"/>
        </w:rPr>
        <w:t>, кв. 1</w:t>
      </w:r>
      <w:r w:rsidR="006069FE">
        <w:rPr>
          <w:color w:val="000000"/>
          <w:sz w:val="28"/>
          <w:szCs w:val="28"/>
        </w:rPr>
        <w:t>)</w:t>
      </w:r>
      <w:proofErr w:type="gramEnd"/>
    </w:p>
    <w:p w:rsidR="001D374A" w:rsidRDefault="001D374A" w:rsidP="001D374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N 221-ФЗ "О кадастровой деятельности").</w:t>
      </w:r>
    </w:p>
    <w:p w:rsidR="009D7F6A" w:rsidRDefault="009D7F6A"/>
    <w:sectPr w:rsidR="009D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E"/>
    <w:rsid w:val="000F0E9F"/>
    <w:rsid w:val="001D374A"/>
    <w:rsid w:val="00247D10"/>
    <w:rsid w:val="00356F78"/>
    <w:rsid w:val="004A4772"/>
    <w:rsid w:val="006069FE"/>
    <w:rsid w:val="0094339E"/>
    <w:rsid w:val="009D7F6A"/>
    <w:rsid w:val="00B272D9"/>
    <w:rsid w:val="00DF7E5C"/>
    <w:rsid w:val="00E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z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пк</cp:lastModifiedBy>
  <cp:revision>2</cp:revision>
  <cp:lastPrinted>2018-09-21T10:19:00Z</cp:lastPrinted>
  <dcterms:created xsi:type="dcterms:W3CDTF">2018-09-21T10:31:00Z</dcterms:created>
  <dcterms:modified xsi:type="dcterms:W3CDTF">2018-09-21T10:31:00Z</dcterms:modified>
</cp:coreProperties>
</file>