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C5" w:rsidRPr="005D57B5" w:rsidRDefault="00821AC5" w:rsidP="00821AC5">
      <w:pPr>
        <w:jc w:val="center"/>
        <w:rPr>
          <w:b/>
        </w:rPr>
      </w:pPr>
      <w:r>
        <w:rPr>
          <w:b/>
        </w:rPr>
        <w:t>Текст извещения</w:t>
      </w:r>
      <w:r w:rsidRPr="005D57B5">
        <w:rPr>
          <w:b/>
        </w:rPr>
        <w:t xml:space="preserve"> </w:t>
      </w:r>
      <w:r>
        <w:rPr>
          <w:b/>
        </w:rPr>
        <w:t xml:space="preserve">на сайт </w:t>
      </w:r>
    </w:p>
    <w:p w:rsidR="00821AC5" w:rsidRPr="00DA1EBD" w:rsidRDefault="00821AC5" w:rsidP="00DA1EBD">
      <w:pPr>
        <w:pStyle w:val="21"/>
        <w:keepNext/>
        <w:keepLines/>
        <w:spacing w:after="8" w:line="36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DA1EBD">
        <w:rPr>
          <w:rFonts w:ascii="Times New Roman" w:hAnsi="Times New Roman"/>
          <w:b w:val="0"/>
          <w:sz w:val="28"/>
          <w:szCs w:val="28"/>
        </w:rPr>
        <w:t xml:space="preserve">Кадастровым инженером </w:t>
      </w:r>
      <w:proofErr w:type="spellStart"/>
      <w:r w:rsidRPr="00DA1EBD">
        <w:rPr>
          <w:rFonts w:ascii="Times New Roman" w:hAnsi="Times New Roman"/>
          <w:b w:val="0"/>
          <w:sz w:val="28"/>
          <w:szCs w:val="28"/>
        </w:rPr>
        <w:t>Назировой</w:t>
      </w:r>
      <w:proofErr w:type="spellEnd"/>
      <w:r w:rsidRPr="00DA1EBD">
        <w:rPr>
          <w:rFonts w:ascii="Times New Roman" w:hAnsi="Times New Roman"/>
          <w:b w:val="0"/>
          <w:sz w:val="28"/>
          <w:szCs w:val="28"/>
        </w:rPr>
        <w:t xml:space="preserve"> Юлией </w:t>
      </w:r>
      <w:proofErr w:type="spellStart"/>
      <w:r w:rsidRPr="00DA1EBD">
        <w:rPr>
          <w:rFonts w:ascii="Times New Roman" w:hAnsi="Times New Roman"/>
          <w:b w:val="0"/>
          <w:sz w:val="28"/>
          <w:szCs w:val="28"/>
        </w:rPr>
        <w:t>Фаридовной</w:t>
      </w:r>
      <w:proofErr w:type="spellEnd"/>
      <w:r w:rsidRPr="00DA1EBD">
        <w:rPr>
          <w:rFonts w:ascii="Times New Roman" w:hAnsi="Times New Roman"/>
          <w:b w:val="0"/>
          <w:sz w:val="28"/>
          <w:szCs w:val="28"/>
        </w:rPr>
        <w:t xml:space="preserve"> (СНИЛС 075-045-661 61, адрес электронной почты: </w:t>
      </w:r>
      <w:proofErr w:type="spellStart"/>
      <w:r w:rsidRPr="00DA1EBD">
        <w:rPr>
          <w:rFonts w:ascii="Times New Roman" w:hAnsi="Times New Roman"/>
          <w:b w:val="0"/>
          <w:sz w:val="28"/>
          <w:szCs w:val="28"/>
          <w:lang w:val="en-US"/>
        </w:rPr>
        <w:t>nazirova</w:t>
      </w:r>
      <w:proofErr w:type="spellEnd"/>
      <w:r w:rsidRPr="00DA1EBD">
        <w:rPr>
          <w:rFonts w:ascii="Times New Roman" w:hAnsi="Times New Roman"/>
          <w:b w:val="0"/>
          <w:sz w:val="28"/>
          <w:szCs w:val="28"/>
        </w:rPr>
        <w:t>-</w:t>
      </w:r>
      <w:r w:rsidRPr="00DA1EBD">
        <w:rPr>
          <w:rFonts w:ascii="Times New Roman" w:hAnsi="Times New Roman"/>
          <w:b w:val="0"/>
          <w:sz w:val="28"/>
          <w:szCs w:val="28"/>
          <w:lang w:val="en-US"/>
        </w:rPr>
        <w:t>terra</w:t>
      </w:r>
      <w:r w:rsidRPr="00DA1EBD">
        <w:rPr>
          <w:rFonts w:ascii="Times New Roman" w:hAnsi="Times New Roman"/>
          <w:b w:val="0"/>
          <w:sz w:val="28"/>
          <w:szCs w:val="28"/>
        </w:rPr>
        <w:t>@</w:t>
      </w:r>
      <w:proofErr w:type="spellStart"/>
      <w:r w:rsidRPr="00DA1EBD">
        <w:rPr>
          <w:rFonts w:ascii="Times New Roman" w:hAnsi="Times New Roman"/>
          <w:b w:val="0"/>
          <w:sz w:val="28"/>
          <w:szCs w:val="28"/>
          <w:lang w:val="en-US"/>
        </w:rPr>
        <w:t>yandex</w:t>
      </w:r>
      <w:proofErr w:type="spellEnd"/>
      <w:r w:rsidRPr="00DA1EBD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DA1EBD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DA1EBD">
        <w:rPr>
          <w:rFonts w:ascii="Times New Roman" w:hAnsi="Times New Roman"/>
          <w:b w:val="0"/>
          <w:sz w:val="28"/>
          <w:szCs w:val="28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DA1EBD">
        <w:rPr>
          <w:rFonts w:ascii="Times New Roman" w:hAnsi="Times New Roman"/>
          <w:b w:val="0"/>
          <w:color w:val="343434"/>
          <w:sz w:val="28"/>
          <w:szCs w:val="28"/>
          <w:shd w:val="clear" w:color="auto" w:fill="F5F6F6"/>
        </w:rPr>
        <w:t>28747</w:t>
      </w:r>
      <w:r w:rsidRPr="00DA1EBD">
        <w:rPr>
          <w:rFonts w:ascii="Times New Roman" w:hAnsi="Times New Roman"/>
          <w:b w:val="0"/>
          <w:sz w:val="28"/>
          <w:szCs w:val="28"/>
        </w:rPr>
        <w:t>)  в отношении земельного участка</w:t>
      </w:r>
      <w:r w:rsidR="00DA1EBD" w:rsidRPr="00DA1EBD">
        <w:rPr>
          <w:rFonts w:ascii="Times New Roman" w:hAnsi="Times New Roman"/>
          <w:b w:val="0"/>
          <w:sz w:val="28"/>
          <w:szCs w:val="28"/>
        </w:rPr>
        <w:t>,</w:t>
      </w:r>
      <w:r w:rsidR="00ED2998" w:rsidRPr="00DA1EBD">
        <w:rPr>
          <w:rFonts w:ascii="Times New Roman" w:hAnsi="Times New Roman"/>
          <w:b w:val="0"/>
          <w:sz w:val="28"/>
          <w:szCs w:val="28"/>
        </w:rPr>
        <w:t xml:space="preserve"> </w:t>
      </w:r>
      <w:r w:rsidR="00DA1EBD" w:rsidRPr="00DA1EBD">
        <w:rPr>
          <w:rFonts w:ascii="Times New Roman" w:hAnsi="Times New Roman"/>
          <w:b w:val="0"/>
          <w:sz w:val="28"/>
          <w:szCs w:val="28"/>
        </w:rPr>
        <w:t xml:space="preserve">расположенного по адресу: УР, </w:t>
      </w:r>
      <w:proofErr w:type="spellStart"/>
      <w:r w:rsidR="00DA1EBD" w:rsidRPr="00DA1EBD">
        <w:rPr>
          <w:rFonts w:ascii="Times New Roman" w:hAnsi="Times New Roman"/>
          <w:b w:val="0"/>
          <w:sz w:val="28"/>
          <w:szCs w:val="28"/>
        </w:rPr>
        <w:t>Воткинский</w:t>
      </w:r>
      <w:proofErr w:type="spellEnd"/>
      <w:r w:rsidR="00DA1EBD" w:rsidRPr="00DA1EBD">
        <w:rPr>
          <w:rFonts w:ascii="Times New Roman" w:hAnsi="Times New Roman"/>
          <w:b w:val="0"/>
          <w:sz w:val="28"/>
          <w:szCs w:val="28"/>
        </w:rPr>
        <w:t xml:space="preserve"> район, СНТ «Строитель», ул. 4, уч. 177, кадастровый номер </w:t>
      </w:r>
      <w:bookmarkStart w:id="0" w:name="_GoBack"/>
      <w:r w:rsidR="00DA1EBD" w:rsidRPr="00DA1EBD">
        <w:rPr>
          <w:rFonts w:ascii="Times New Roman" w:hAnsi="Times New Roman"/>
          <w:b w:val="0"/>
          <w:sz w:val="28"/>
          <w:szCs w:val="28"/>
        </w:rPr>
        <w:t>18:04:112016:280</w:t>
      </w:r>
      <w:bookmarkEnd w:id="0"/>
      <w:r w:rsidR="00ED2998" w:rsidRPr="00DA1EBD">
        <w:rPr>
          <w:rFonts w:ascii="Times New Roman" w:hAnsi="Times New Roman"/>
          <w:b w:val="0"/>
          <w:sz w:val="28"/>
          <w:szCs w:val="28"/>
        </w:rPr>
        <w:t>,</w:t>
      </w:r>
      <w:r w:rsidRPr="00DA1EBD">
        <w:rPr>
          <w:rFonts w:ascii="Times New Roman" w:hAnsi="Times New Roman"/>
          <w:b w:val="0"/>
          <w:sz w:val="28"/>
          <w:szCs w:val="28"/>
        </w:rPr>
        <w:t xml:space="preserve"> выполняются кадастровые работы.</w:t>
      </w:r>
      <w:r w:rsidR="00DA1EBD" w:rsidRPr="00DA1EBD">
        <w:rPr>
          <w:rFonts w:ascii="Times New Roman" w:hAnsi="Times New Roman"/>
          <w:b w:val="0"/>
          <w:sz w:val="28"/>
          <w:szCs w:val="28"/>
        </w:rPr>
        <w:t xml:space="preserve">      Заказчиком кадастровых работ является: Казанцева Валентина Семеновна, проживающая по адресу: Удмуртская Республика, г. Ижевск, ул. Молодежная, 90-17  тел..8(34142)36-69-43</w:t>
      </w:r>
      <w:r w:rsidRPr="00DA1EBD">
        <w:rPr>
          <w:rFonts w:ascii="Times New Roman" w:hAnsi="Times New Roman"/>
          <w:b w:val="0"/>
          <w:sz w:val="28"/>
          <w:szCs w:val="28"/>
        </w:rPr>
        <w:t>. Собрание  по поводу согласования местоположения границ состоится по адресу: г. Воткинск, ул. Кирова, д. 32  «2</w:t>
      </w:r>
      <w:r w:rsidR="00ED2998" w:rsidRPr="00DA1EBD">
        <w:rPr>
          <w:rFonts w:ascii="Times New Roman" w:hAnsi="Times New Roman"/>
          <w:b w:val="0"/>
          <w:sz w:val="28"/>
          <w:szCs w:val="28"/>
        </w:rPr>
        <w:t>7</w:t>
      </w:r>
      <w:r w:rsidRPr="00DA1EBD">
        <w:rPr>
          <w:rFonts w:ascii="Times New Roman" w:hAnsi="Times New Roman"/>
          <w:b w:val="0"/>
          <w:sz w:val="28"/>
          <w:szCs w:val="28"/>
        </w:rPr>
        <w:t>» декабря  2018 г. в 10.</w:t>
      </w:r>
      <w:r w:rsidR="00DA1EBD" w:rsidRPr="00DA1EBD">
        <w:rPr>
          <w:rFonts w:ascii="Times New Roman" w:hAnsi="Times New Roman"/>
          <w:b w:val="0"/>
          <w:sz w:val="28"/>
          <w:szCs w:val="28"/>
        </w:rPr>
        <w:t>3</w:t>
      </w:r>
      <w:r w:rsidRPr="00DA1EBD">
        <w:rPr>
          <w:rFonts w:ascii="Times New Roman" w:hAnsi="Times New Roman"/>
          <w:b w:val="0"/>
          <w:sz w:val="28"/>
          <w:szCs w:val="28"/>
        </w:rPr>
        <w:t xml:space="preserve">0 час. С проектом межевого плана можно ознакомиться по адресу: </w:t>
      </w:r>
      <w:proofErr w:type="gramStart"/>
      <w:r w:rsidRPr="00DA1EBD">
        <w:rPr>
          <w:rFonts w:ascii="Times New Roman" w:hAnsi="Times New Roman"/>
          <w:b w:val="0"/>
          <w:sz w:val="28"/>
          <w:szCs w:val="28"/>
        </w:rPr>
        <w:t>УР,</w:t>
      </w:r>
      <w:r w:rsidR="00DA1EBD" w:rsidRPr="00DA1EBD">
        <w:rPr>
          <w:rFonts w:ascii="Times New Roman" w:hAnsi="Times New Roman"/>
          <w:b w:val="0"/>
          <w:sz w:val="28"/>
          <w:szCs w:val="28"/>
        </w:rPr>
        <w:t xml:space="preserve"> </w:t>
      </w:r>
      <w:r w:rsidRPr="00DA1EBD">
        <w:rPr>
          <w:rFonts w:ascii="Times New Roman" w:hAnsi="Times New Roman"/>
          <w:b w:val="0"/>
          <w:sz w:val="28"/>
          <w:szCs w:val="28"/>
        </w:rPr>
        <w:t xml:space="preserve"> г. Воткинск, ул. Кирова, </w:t>
      </w:r>
      <w:r w:rsidR="00DA1EBD" w:rsidRPr="00DA1EBD">
        <w:rPr>
          <w:rFonts w:ascii="Times New Roman" w:hAnsi="Times New Roman"/>
          <w:b w:val="0"/>
          <w:sz w:val="28"/>
          <w:szCs w:val="28"/>
        </w:rPr>
        <w:t xml:space="preserve"> </w:t>
      </w:r>
      <w:r w:rsidRPr="00DA1EBD">
        <w:rPr>
          <w:rFonts w:ascii="Times New Roman" w:hAnsi="Times New Roman"/>
          <w:b w:val="0"/>
          <w:sz w:val="28"/>
          <w:szCs w:val="28"/>
        </w:rPr>
        <w:t>д. 32, тел. 8(34145)48-600.</w:t>
      </w:r>
      <w:proofErr w:type="gramEnd"/>
      <w:r w:rsidRPr="00DA1EBD">
        <w:rPr>
          <w:rFonts w:ascii="Times New Roman" w:hAnsi="Times New Roman"/>
          <w:b w:val="0"/>
          <w:sz w:val="28"/>
          <w:szCs w:val="28"/>
        </w:rPr>
        <w:t xml:space="preserve"> Требования о проведении согласования местоположения границ земельных участков на местности принимаются с «2</w:t>
      </w:r>
      <w:r w:rsidR="00ED2998" w:rsidRPr="00DA1EBD">
        <w:rPr>
          <w:rFonts w:ascii="Times New Roman" w:hAnsi="Times New Roman"/>
          <w:b w:val="0"/>
          <w:sz w:val="28"/>
          <w:szCs w:val="28"/>
        </w:rPr>
        <w:t>6</w:t>
      </w:r>
      <w:r w:rsidRPr="00DA1EBD">
        <w:rPr>
          <w:rFonts w:ascii="Times New Roman" w:hAnsi="Times New Roman"/>
          <w:b w:val="0"/>
          <w:sz w:val="28"/>
          <w:szCs w:val="28"/>
        </w:rPr>
        <w:t>» ноября 2018 г. по «</w:t>
      </w:r>
      <w:r w:rsidR="00ED2998" w:rsidRPr="00DA1EBD">
        <w:rPr>
          <w:rFonts w:ascii="Times New Roman" w:hAnsi="Times New Roman"/>
          <w:b w:val="0"/>
          <w:sz w:val="28"/>
          <w:szCs w:val="28"/>
        </w:rPr>
        <w:t>20</w:t>
      </w:r>
      <w:r w:rsidRPr="00DA1EBD">
        <w:rPr>
          <w:rFonts w:ascii="Times New Roman" w:hAnsi="Times New Roman"/>
          <w:b w:val="0"/>
          <w:sz w:val="28"/>
          <w:szCs w:val="28"/>
        </w:rPr>
        <w:t xml:space="preserve">» декабря 2018 г., обоснованные возражения о  местоположении границ земельных участков после ознакомления с проектом межевого плана принимаются </w:t>
      </w:r>
      <w:r w:rsidR="00ED2998" w:rsidRPr="00DA1EBD">
        <w:rPr>
          <w:rFonts w:ascii="Times New Roman" w:hAnsi="Times New Roman"/>
          <w:b w:val="0"/>
          <w:sz w:val="28"/>
          <w:szCs w:val="28"/>
        </w:rPr>
        <w:t>с «26» ноября 2018 г. по «20</w:t>
      </w:r>
      <w:r w:rsidR="00ED2998" w:rsidRPr="00DA1EBD">
        <w:rPr>
          <w:rFonts w:ascii="Times New Roman" w:hAnsi="Times New Roman"/>
          <w:b w:val="0"/>
          <w:sz w:val="28"/>
          <w:szCs w:val="28"/>
        </w:rPr>
        <w:t>» декабря 2018 г.</w:t>
      </w:r>
      <w:r w:rsidRPr="00DA1EBD">
        <w:rPr>
          <w:rFonts w:ascii="Times New Roman" w:hAnsi="Times New Roman"/>
          <w:b w:val="0"/>
          <w:sz w:val="28"/>
          <w:szCs w:val="28"/>
        </w:rPr>
        <w:t xml:space="preserve">, по адресу:  УР, г. Воткинск, ул. Кирова, д. 32. </w:t>
      </w:r>
    </w:p>
    <w:p w:rsidR="00821AC5" w:rsidRPr="00DA1EBD" w:rsidRDefault="00821AC5" w:rsidP="00DA1EBD">
      <w:pPr>
        <w:jc w:val="both"/>
        <w:rPr>
          <w:rFonts w:ascii="Times New Roman" w:hAnsi="Times New Roman" w:cs="Times New Roman"/>
          <w:sz w:val="28"/>
          <w:szCs w:val="28"/>
        </w:rPr>
      </w:pPr>
      <w:r w:rsidRPr="00DA1EBD">
        <w:rPr>
          <w:rFonts w:ascii="Times New Roman" w:hAnsi="Times New Roman" w:cs="Times New Roman"/>
          <w:sz w:val="28"/>
          <w:szCs w:val="28"/>
        </w:rPr>
        <w:t xml:space="preserve">Смежные земельные участки, с правообладателями которых требуется согласовать местоположение границы: </w:t>
      </w:r>
    </w:p>
    <w:p w:rsidR="00ED2998" w:rsidRPr="00DA1EBD" w:rsidRDefault="00DA1EBD" w:rsidP="00DA1EBD">
      <w:pPr>
        <w:pStyle w:val="21"/>
        <w:keepNext/>
        <w:keepLines/>
        <w:shd w:val="clear" w:color="auto" w:fill="auto"/>
        <w:spacing w:after="8" w:line="360" w:lineRule="exact"/>
        <w:jc w:val="both"/>
        <w:rPr>
          <w:rFonts w:ascii="Times New Roman" w:hAnsi="Times New Roman"/>
          <w:b w:val="0"/>
          <w:color w:val="333333"/>
          <w:sz w:val="28"/>
          <w:szCs w:val="28"/>
          <w:shd w:val="clear" w:color="auto" w:fill="E6E6E6"/>
        </w:rPr>
      </w:pPr>
      <w:r w:rsidRPr="00DA1EBD">
        <w:rPr>
          <w:rFonts w:ascii="Times New Roman" w:hAnsi="Times New Roman"/>
          <w:b w:val="0"/>
          <w:sz w:val="28"/>
          <w:szCs w:val="28"/>
        </w:rPr>
        <w:t xml:space="preserve">18:04:008005:16 адрес: </w:t>
      </w:r>
      <w:r w:rsidRPr="00DA1EBD">
        <w:rPr>
          <w:rFonts w:ascii="Times New Roman" w:hAnsi="Times New Roman"/>
          <w:b w:val="0"/>
          <w:color w:val="333333"/>
          <w:sz w:val="28"/>
          <w:szCs w:val="28"/>
          <w:shd w:val="clear" w:color="auto" w:fill="E6E6E6"/>
        </w:rPr>
        <w:t xml:space="preserve">Удмуртская Республика, </w:t>
      </w:r>
      <w:proofErr w:type="spellStart"/>
      <w:r w:rsidRPr="00DA1EBD">
        <w:rPr>
          <w:rFonts w:ascii="Times New Roman" w:hAnsi="Times New Roman"/>
          <w:b w:val="0"/>
          <w:color w:val="333333"/>
          <w:sz w:val="28"/>
          <w:szCs w:val="28"/>
          <w:shd w:val="clear" w:color="auto" w:fill="E6E6E6"/>
        </w:rPr>
        <w:t>Воткинский</w:t>
      </w:r>
      <w:proofErr w:type="spellEnd"/>
      <w:r w:rsidRPr="00DA1EBD">
        <w:rPr>
          <w:rFonts w:ascii="Times New Roman" w:hAnsi="Times New Roman"/>
          <w:b w:val="0"/>
          <w:color w:val="333333"/>
          <w:sz w:val="28"/>
          <w:szCs w:val="28"/>
          <w:shd w:val="clear" w:color="auto" w:fill="E6E6E6"/>
        </w:rPr>
        <w:t xml:space="preserve"> район, СНТ "Строитель", участок № 203, по улице 5</w:t>
      </w:r>
      <w:r w:rsidR="00ED2998" w:rsidRPr="00DA1EBD">
        <w:rPr>
          <w:rFonts w:ascii="Times New Roman" w:hAnsi="Times New Roman"/>
          <w:b w:val="0"/>
          <w:color w:val="333333"/>
          <w:sz w:val="28"/>
          <w:szCs w:val="28"/>
          <w:shd w:val="clear" w:color="auto" w:fill="E6E6E6"/>
        </w:rPr>
        <w:t>.</w:t>
      </w:r>
    </w:p>
    <w:p w:rsidR="00821AC5" w:rsidRPr="00DA1EBD" w:rsidRDefault="00821AC5" w:rsidP="00DA1EB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1EBD">
        <w:rPr>
          <w:rFonts w:ascii="Times New Roman" w:hAnsi="Times New Roman" w:cs="Times New Roman"/>
          <w:sz w:val="28"/>
          <w:szCs w:val="28"/>
        </w:rPr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 (часть 12 статьи 39, часть 2 статьи 40 Федерального закона от 24 июля 2007г. №221-ФЗ «О кадастровой деятельности»).</w:t>
      </w:r>
    </w:p>
    <w:p w:rsidR="00A13065" w:rsidRDefault="00A13065"/>
    <w:sectPr w:rsidR="00A1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0"/>
    <w:rsid w:val="000351F3"/>
    <w:rsid w:val="00821AC5"/>
    <w:rsid w:val="00A13065"/>
    <w:rsid w:val="00BB46B0"/>
    <w:rsid w:val="00DA1EBD"/>
    <w:rsid w:val="00E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C5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ED2998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D2998"/>
    <w:pPr>
      <w:widowControl/>
      <w:shd w:val="clear" w:color="auto" w:fill="FFFFFF"/>
      <w:spacing w:after="180" w:line="240" w:lineRule="atLeast"/>
      <w:outlineLvl w:val="1"/>
    </w:pPr>
    <w:rPr>
      <w:rFonts w:asciiTheme="minorHAnsi" w:eastAsiaTheme="minorHAnsi" w:hAnsiTheme="minorHAnsi" w:cs="Times New Roman"/>
      <w:b/>
      <w:bCs/>
      <w:color w:val="auto"/>
      <w:sz w:val="36"/>
      <w:szCs w:val="3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C5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ED2998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D2998"/>
    <w:pPr>
      <w:widowControl/>
      <w:shd w:val="clear" w:color="auto" w:fill="FFFFFF"/>
      <w:spacing w:after="180" w:line="240" w:lineRule="atLeast"/>
      <w:outlineLvl w:val="1"/>
    </w:pPr>
    <w:rPr>
      <w:rFonts w:asciiTheme="minorHAnsi" w:eastAsiaTheme="minorHAnsi" w:hAnsiTheme="minorHAnsi" w:cs="Times New Roman"/>
      <w:b/>
      <w:bCs/>
      <w:color w:val="auto"/>
      <w:sz w:val="36"/>
      <w:szCs w:val="3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2018-11-23T21:48:00Z</dcterms:created>
  <dcterms:modified xsi:type="dcterms:W3CDTF">2018-11-23T21:48:00Z</dcterms:modified>
</cp:coreProperties>
</file>