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2" w:rsidRPr="00BE200D" w:rsidRDefault="006D2FE2" w:rsidP="006D2FE2">
      <w:pPr>
        <w:suppressAutoHyphens/>
        <w:jc w:val="center"/>
        <w:rPr>
          <w:b/>
          <w:bCs/>
          <w:color w:val="auto"/>
          <w:sz w:val="26"/>
        </w:rPr>
      </w:pPr>
      <w:r w:rsidRPr="00BE200D">
        <w:rPr>
          <w:b/>
          <w:bCs/>
          <w:color w:val="auto"/>
          <w:sz w:val="26"/>
        </w:rPr>
        <w:t xml:space="preserve">Отчет </w:t>
      </w:r>
    </w:p>
    <w:p w:rsidR="006D2FE2" w:rsidRPr="00BE200D" w:rsidRDefault="006D2FE2" w:rsidP="006D2FE2">
      <w:pPr>
        <w:pStyle w:val="2"/>
        <w:suppressAutoHyphens/>
        <w:rPr>
          <w:color w:val="auto"/>
          <w:sz w:val="26"/>
        </w:rPr>
      </w:pPr>
      <w:r w:rsidRPr="00BE200D">
        <w:rPr>
          <w:color w:val="auto"/>
          <w:sz w:val="26"/>
        </w:rPr>
        <w:t xml:space="preserve"> Совета депутатов муниципального образования </w:t>
      </w:r>
    </w:p>
    <w:p w:rsidR="006D2FE2" w:rsidRPr="00BE200D" w:rsidRDefault="006D2FE2" w:rsidP="006D2FE2">
      <w:pPr>
        <w:pStyle w:val="2"/>
        <w:suppressAutoHyphens/>
        <w:rPr>
          <w:color w:val="auto"/>
          <w:sz w:val="26"/>
        </w:rPr>
      </w:pPr>
      <w:r w:rsidRPr="00BE200D">
        <w:rPr>
          <w:color w:val="auto"/>
          <w:sz w:val="26"/>
        </w:rPr>
        <w:t>«Воткинский район» о работе за 2018 год</w:t>
      </w:r>
    </w:p>
    <w:p w:rsidR="006D2FE2" w:rsidRPr="00BE200D" w:rsidRDefault="006D2FE2" w:rsidP="006D2FE2">
      <w:pPr>
        <w:pStyle w:val="2"/>
        <w:suppressAutoHyphens/>
        <w:rPr>
          <w:color w:val="auto"/>
          <w:sz w:val="26"/>
        </w:rPr>
      </w:pPr>
    </w:p>
    <w:p w:rsidR="006D2FE2" w:rsidRPr="00BE200D" w:rsidRDefault="006D2FE2" w:rsidP="006D2FE2">
      <w:pPr>
        <w:pStyle w:val="2"/>
        <w:suppressAutoHyphens/>
        <w:rPr>
          <w:color w:val="auto"/>
          <w:sz w:val="26"/>
        </w:rPr>
      </w:pPr>
    </w:p>
    <w:p w:rsidR="006D2FE2" w:rsidRPr="00BE200D" w:rsidRDefault="006D2FE2" w:rsidP="00BC4A6A">
      <w:pPr>
        <w:suppressAutoHyphens/>
        <w:ind w:firstLine="567"/>
        <w:jc w:val="both"/>
        <w:rPr>
          <w:color w:val="auto"/>
          <w:sz w:val="26"/>
        </w:rPr>
      </w:pPr>
      <w:r w:rsidRPr="00BE200D">
        <w:rPr>
          <w:color w:val="auto"/>
          <w:sz w:val="26"/>
        </w:rPr>
        <w:t>Деятельность   Совета депутатов муниципального образования «Воткинский район»  в отчетном периоде строилась в тесном взаимодействии с Главой и Администрацией района, что позволило готовить и принимать нормативно - правовые акты, решать вопросы местного значения с учетом интересов населения и требований законодательства.</w:t>
      </w:r>
    </w:p>
    <w:p w:rsidR="008C2985" w:rsidRPr="00BE200D" w:rsidRDefault="00BC4A6A" w:rsidP="008C298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BE200D">
        <w:rPr>
          <w:sz w:val="26"/>
          <w:szCs w:val="26"/>
          <w:shd w:val="clear" w:color="auto" w:fill="FFFFFF"/>
        </w:rPr>
        <w:t xml:space="preserve">В  Совете  депутатов  сформированы  3  постоянные   комиссии.  За  отчетный  период проведено </w:t>
      </w:r>
      <w:r w:rsidRPr="00BE200D">
        <w:rPr>
          <w:color w:val="FF0000"/>
          <w:sz w:val="26"/>
          <w:szCs w:val="26"/>
          <w:shd w:val="clear" w:color="auto" w:fill="FFFFFF"/>
        </w:rPr>
        <w:t xml:space="preserve"> 8</w:t>
      </w:r>
      <w:r w:rsidRPr="00BE200D">
        <w:rPr>
          <w:sz w:val="26"/>
          <w:szCs w:val="26"/>
          <w:shd w:val="clear" w:color="auto" w:fill="FFFFFF"/>
        </w:rPr>
        <w:t xml:space="preserve">  заседаний  комиссий.  В  основном  комиссиями  рассматривались  проекты решений, поступающие на сессию.</w:t>
      </w:r>
      <w:r w:rsidR="008C2985" w:rsidRPr="00BE200D">
        <w:rPr>
          <w:sz w:val="26"/>
          <w:szCs w:val="26"/>
          <w:shd w:val="clear" w:color="auto" w:fill="FFFFFF"/>
        </w:rPr>
        <w:t xml:space="preserve"> </w:t>
      </w:r>
    </w:p>
    <w:p w:rsidR="00BC4A6A" w:rsidRPr="00BE200D" w:rsidRDefault="008C2985" w:rsidP="008C298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BE200D">
        <w:rPr>
          <w:sz w:val="26"/>
          <w:szCs w:val="26"/>
          <w:shd w:val="clear" w:color="auto" w:fill="FFFFFF"/>
        </w:rPr>
        <w:t>Кроме этого</w:t>
      </w:r>
      <w:r w:rsidR="00BC4A6A" w:rsidRPr="00BE200D">
        <w:rPr>
          <w:sz w:val="26"/>
          <w:szCs w:val="26"/>
          <w:shd w:val="clear" w:color="auto" w:fill="FFFFFF"/>
        </w:rPr>
        <w:t xml:space="preserve">  рассмотрены вопросы об организации отдыха, оздоровления и занятости учащих</w:t>
      </w:r>
      <w:r w:rsidRPr="00BE200D">
        <w:rPr>
          <w:sz w:val="26"/>
          <w:szCs w:val="26"/>
          <w:shd w:val="clear" w:color="auto" w:fill="FFFFFF"/>
        </w:rPr>
        <w:t xml:space="preserve">ся  </w:t>
      </w:r>
      <w:proofErr w:type="spellStart"/>
      <w:r w:rsidRPr="00BE200D">
        <w:rPr>
          <w:sz w:val="26"/>
          <w:szCs w:val="26"/>
          <w:shd w:val="clear" w:color="auto" w:fill="FFFFFF"/>
        </w:rPr>
        <w:t>Кварси</w:t>
      </w:r>
      <w:r w:rsidR="00BC4A6A" w:rsidRPr="00BE200D">
        <w:rPr>
          <w:sz w:val="26"/>
          <w:szCs w:val="26"/>
          <w:shd w:val="clear" w:color="auto" w:fill="FFFFFF"/>
        </w:rPr>
        <w:t>н</w:t>
      </w:r>
      <w:r w:rsidRPr="00BE200D">
        <w:rPr>
          <w:sz w:val="26"/>
          <w:szCs w:val="26"/>
          <w:shd w:val="clear" w:color="auto" w:fill="FFFFFF"/>
        </w:rPr>
        <w:t>с</w:t>
      </w:r>
      <w:r w:rsidR="00BC4A6A" w:rsidRPr="00BE200D">
        <w:rPr>
          <w:sz w:val="26"/>
          <w:szCs w:val="26"/>
          <w:shd w:val="clear" w:color="auto" w:fill="FFFFFF"/>
        </w:rPr>
        <w:t>кой</w:t>
      </w:r>
      <w:proofErr w:type="spellEnd"/>
      <w:r w:rsidR="00BC4A6A" w:rsidRPr="00BE200D">
        <w:rPr>
          <w:sz w:val="26"/>
          <w:szCs w:val="26"/>
          <w:shd w:val="clear" w:color="auto" w:fill="FFFFFF"/>
        </w:rPr>
        <w:t xml:space="preserve"> школы, </w:t>
      </w:r>
      <w:r w:rsidR="00FA790F" w:rsidRPr="00BE200D">
        <w:rPr>
          <w:color w:val="000000"/>
          <w:sz w:val="26"/>
          <w:szCs w:val="26"/>
          <w:shd w:val="clear" w:color="auto" w:fill="FFFFFF"/>
        </w:rPr>
        <w:t>исполнение законодательства в сфере ЖКХ с учетом особенностей городской и сельской местности, система государственной поддержки отраслей экономики, с учетом показателей эффективности работы предприятий ЖКХ, об участии граждан в охране общественного порядка на территории муниципального образования «Воткинский район»</w:t>
      </w:r>
      <w:r w:rsidR="00BC4A6A" w:rsidRPr="00BE200D">
        <w:rPr>
          <w:sz w:val="26"/>
          <w:szCs w:val="26"/>
          <w:shd w:val="clear" w:color="auto" w:fill="FFFFFF"/>
        </w:rPr>
        <w:t>,</w:t>
      </w:r>
      <w:r w:rsidRPr="00BE200D">
        <w:rPr>
          <w:sz w:val="26"/>
          <w:szCs w:val="26"/>
          <w:shd w:val="clear" w:color="auto" w:fill="FFFFFF"/>
        </w:rPr>
        <w:t xml:space="preserve"> </w:t>
      </w:r>
      <w:r w:rsidR="00BC4A6A" w:rsidRPr="00BE200D">
        <w:rPr>
          <w:sz w:val="26"/>
          <w:szCs w:val="26"/>
          <w:shd w:val="clear" w:color="auto" w:fill="FFFFFF"/>
        </w:rPr>
        <w:t xml:space="preserve"> </w:t>
      </w:r>
      <w:r w:rsidRPr="00BE200D">
        <w:rPr>
          <w:sz w:val="26"/>
          <w:szCs w:val="26"/>
          <w:shd w:val="clear" w:color="auto" w:fill="FFFFFF"/>
        </w:rPr>
        <w:t>исполнение наказов избирателей, вопросы депутат</w:t>
      </w:r>
      <w:r w:rsidR="008A6B91" w:rsidRPr="00BE200D">
        <w:rPr>
          <w:sz w:val="26"/>
          <w:szCs w:val="26"/>
          <w:shd w:val="clear" w:color="auto" w:fill="FFFFFF"/>
        </w:rPr>
        <w:t>ской этики, о готовности детской</w:t>
      </w:r>
      <w:r w:rsidRPr="00BE200D">
        <w:rPr>
          <w:sz w:val="26"/>
          <w:szCs w:val="26"/>
          <w:shd w:val="clear" w:color="auto" w:fill="FFFFFF"/>
        </w:rPr>
        <w:t xml:space="preserve"> школы</w:t>
      </w:r>
      <w:proofErr w:type="gramEnd"/>
      <w:r w:rsidRPr="00BE200D">
        <w:rPr>
          <w:sz w:val="26"/>
          <w:szCs w:val="26"/>
          <w:shd w:val="clear" w:color="auto" w:fill="FFFFFF"/>
        </w:rPr>
        <w:t xml:space="preserve"> искусств п. Новый </w:t>
      </w:r>
      <w:r w:rsidR="00FA790F" w:rsidRPr="00BE200D">
        <w:rPr>
          <w:sz w:val="26"/>
          <w:szCs w:val="26"/>
          <w:shd w:val="clear" w:color="auto" w:fill="FFFFFF"/>
        </w:rPr>
        <w:t>к новому учебному году,</w:t>
      </w:r>
      <w:r w:rsidR="00FA790F" w:rsidRPr="00BE200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 </w:t>
      </w:r>
      <w:r w:rsidR="00FA790F" w:rsidRPr="00BE200D">
        <w:rPr>
          <w:color w:val="000000"/>
          <w:sz w:val="26"/>
          <w:szCs w:val="26"/>
          <w:shd w:val="clear" w:color="auto" w:fill="FFFFFF"/>
        </w:rPr>
        <w:t xml:space="preserve">о реконструкции кинозала за счет средств Федерального фонда социальной и экономической поддержки отечественной </w:t>
      </w:r>
      <w:proofErr w:type="spellStart"/>
      <w:r w:rsidR="00FA790F" w:rsidRPr="00BE200D">
        <w:rPr>
          <w:color w:val="000000"/>
          <w:sz w:val="26"/>
          <w:szCs w:val="26"/>
          <w:shd w:val="clear" w:color="auto" w:fill="FFFFFF"/>
        </w:rPr>
        <w:t>кинемотографии</w:t>
      </w:r>
      <w:proofErr w:type="spellEnd"/>
      <w:r w:rsidR="00FA790F" w:rsidRPr="00BE200D">
        <w:rPr>
          <w:color w:val="000000"/>
          <w:sz w:val="26"/>
          <w:szCs w:val="26"/>
          <w:shd w:val="clear" w:color="auto" w:fill="FFFFFF"/>
        </w:rPr>
        <w:t xml:space="preserve"> (Фонд кино ДК Звездный п</w:t>
      </w:r>
      <w:proofErr w:type="gramStart"/>
      <w:r w:rsidR="00FA790F" w:rsidRPr="00BE200D">
        <w:rPr>
          <w:color w:val="000000"/>
          <w:sz w:val="26"/>
          <w:szCs w:val="26"/>
          <w:shd w:val="clear" w:color="auto" w:fill="FFFFFF"/>
        </w:rPr>
        <w:t>.Н</w:t>
      </w:r>
      <w:proofErr w:type="gramEnd"/>
      <w:r w:rsidR="00FA790F" w:rsidRPr="00BE200D">
        <w:rPr>
          <w:color w:val="000000"/>
          <w:sz w:val="26"/>
          <w:szCs w:val="26"/>
          <w:shd w:val="clear" w:color="auto" w:fill="FFFFFF"/>
        </w:rPr>
        <w:t>овый.</w:t>
      </w:r>
      <w:r w:rsidR="00FA790F" w:rsidRPr="00BE200D">
        <w:rPr>
          <w:sz w:val="26"/>
          <w:szCs w:val="26"/>
          <w:shd w:val="clear" w:color="auto" w:fill="FFFFFF"/>
        </w:rPr>
        <w:t xml:space="preserve"> </w:t>
      </w:r>
      <w:r w:rsidRPr="00BE200D">
        <w:rPr>
          <w:sz w:val="26"/>
          <w:szCs w:val="26"/>
          <w:shd w:val="clear" w:color="auto" w:fill="FFFFFF"/>
        </w:rPr>
        <w:t>Рассмотрены планы работы постоянных комиссий на следующий год.</w:t>
      </w:r>
      <w:r w:rsidR="00BC4A6A" w:rsidRPr="00BE200D">
        <w:rPr>
          <w:sz w:val="26"/>
          <w:szCs w:val="26"/>
          <w:shd w:val="clear" w:color="auto" w:fill="FFFFFF"/>
        </w:rPr>
        <w:t xml:space="preserve"> </w:t>
      </w:r>
    </w:p>
    <w:p w:rsidR="006D2FE2" w:rsidRPr="00BE200D" w:rsidRDefault="006D2FE2" w:rsidP="008C2985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BE200D">
        <w:rPr>
          <w:sz w:val="26"/>
          <w:szCs w:val="26"/>
          <w:shd w:val="clear" w:color="auto" w:fill="FFFFFF"/>
        </w:rPr>
        <w:t xml:space="preserve">Основной организационно-правовой формой работы Совета депутатов   является сессия. </w:t>
      </w:r>
    </w:p>
    <w:p w:rsidR="006D2FE2" w:rsidRPr="00BE200D" w:rsidRDefault="006D2FE2" w:rsidP="00BC4A6A">
      <w:pPr>
        <w:ind w:firstLine="567"/>
        <w:jc w:val="both"/>
        <w:rPr>
          <w:sz w:val="26"/>
          <w:shd w:val="clear" w:color="auto" w:fill="FFFFFF"/>
        </w:rPr>
      </w:pPr>
      <w:r w:rsidRPr="00BE200D">
        <w:rPr>
          <w:color w:val="030000"/>
          <w:sz w:val="26"/>
        </w:rPr>
        <w:t xml:space="preserve">В соответствии с планом работы представительного органа в 2018 году было организовано и проведено 7 сессий Совета депутатов муниципального образования  «Воткинский  район». </w:t>
      </w:r>
      <w:r w:rsidRPr="00BE200D">
        <w:rPr>
          <w:sz w:val="26"/>
          <w:shd w:val="clear" w:color="auto" w:fill="FFFFFF"/>
        </w:rPr>
        <w:t xml:space="preserve">Решения о созыве сессий принимаются  распоряжением  Председателя Совета депутатов с обязательным  опубликованием на  официальном сайте  муниципального образования «Воткинский  район» в установленные Регламентом сроки. Сам проект повестки  дня очередной сессии  формируется в соответствии с планом работы,  с учетом предложений Администрации района, постоянных комиссий.  Подготовительный период к сессии складывается </w:t>
      </w:r>
      <w:proofErr w:type="gramStart"/>
      <w:r w:rsidRPr="00BE200D">
        <w:rPr>
          <w:sz w:val="26"/>
          <w:shd w:val="clear" w:color="auto" w:fill="FFFFFF"/>
        </w:rPr>
        <w:t>из</w:t>
      </w:r>
      <w:proofErr w:type="gramEnd"/>
      <w:r w:rsidRPr="00BE200D">
        <w:rPr>
          <w:sz w:val="26"/>
          <w:shd w:val="clear" w:color="auto" w:fill="FFFFFF"/>
        </w:rPr>
        <w:t xml:space="preserve"> нескольких этапов:</w:t>
      </w:r>
    </w:p>
    <w:p w:rsidR="006D2FE2" w:rsidRPr="00BE200D" w:rsidRDefault="006D2FE2" w:rsidP="006D2FE2">
      <w:pPr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-  </w:t>
      </w:r>
      <w:r w:rsidR="008A6B91" w:rsidRPr="00BE200D">
        <w:rPr>
          <w:sz w:val="26"/>
          <w:shd w:val="clear" w:color="auto" w:fill="FFFFFF"/>
        </w:rPr>
        <w:tab/>
      </w:r>
      <w:r w:rsidRPr="00BE200D">
        <w:rPr>
          <w:sz w:val="26"/>
          <w:shd w:val="clear" w:color="auto" w:fill="FFFFFF"/>
        </w:rPr>
        <w:t>проекты решений, которые поступают в Совет депутатов,  проходят правовую экспертизу, в том числе  в Воткинской межрайонной прокуратуре;</w:t>
      </w:r>
    </w:p>
    <w:p w:rsidR="006D2FE2" w:rsidRPr="00BE200D" w:rsidRDefault="006D2FE2" w:rsidP="006D2FE2">
      <w:pPr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-  </w:t>
      </w:r>
      <w:r w:rsidR="008A6B91" w:rsidRPr="00BE200D">
        <w:rPr>
          <w:sz w:val="26"/>
          <w:shd w:val="clear" w:color="auto" w:fill="FFFFFF"/>
        </w:rPr>
        <w:tab/>
      </w:r>
      <w:r w:rsidRPr="00BE200D">
        <w:rPr>
          <w:sz w:val="26"/>
          <w:shd w:val="clear" w:color="auto" w:fill="FFFFFF"/>
        </w:rPr>
        <w:t>размещение  проектов решений  на сайте  муниципального образования;</w:t>
      </w:r>
    </w:p>
    <w:p w:rsidR="006D2FE2" w:rsidRPr="00BE200D" w:rsidRDefault="006D2FE2" w:rsidP="006D2FE2">
      <w:pPr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- </w:t>
      </w:r>
      <w:r w:rsidR="008A6B91" w:rsidRPr="00BE200D">
        <w:rPr>
          <w:sz w:val="26"/>
          <w:shd w:val="clear" w:color="auto" w:fill="FFFFFF"/>
        </w:rPr>
        <w:tab/>
      </w:r>
      <w:r w:rsidRPr="00BE200D">
        <w:rPr>
          <w:sz w:val="26"/>
          <w:shd w:val="clear" w:color="auto" w:fill="FFFFFF"/>
        </w:rPr>
        <w:t>направление проектов  решений  депутатам райсовета  в электронном виде;</w:t>
      </w:r>
    </w:p>
    <w:p w:rsidR="00883313" w:rsidRPr="00BE200D" w:rsidRDefault="006D2FE2" w:rsidP="006D2FE2">
      <w:pPr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-  </w:t>
      </w:r>
      <w:r w:rsidR="008A6B91" w:rsidRPr="00BE200D">
        <w:rPr>
          <w:sz w:val="26"/>
          <w:shd w:val="clear" w:color="auto" w:fill="FFFFFF"/>
        </w:rPr>
        <w:tab/>
      </w:r>
      <w:r w:rsidRPr="00BE200D">
        <w:rPr>
          <w:sz w:val="26"/>
          <w:shd w:val="clear" w:color="auto" w:fill="FFFFFF"/>
        </w:rPr>
        <w:t xml:space="preserve">обсуждение проектов  на  заседаниях постоянных комиссий. </w:t>
      </w:r>
    </w:p>
    <w:p w:rsidR="006D2FE2" w:rsidRPr="00BE200D" w:rsidRDefault="006D2FE2" w:rsidP="006D2FE2">
      <w:pPr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 </w:t>
      </w:r>
    </w:p>
    <w:p w:rsidR="00883313" w:rsidRPr="00BE200D" w:rsidRDefault="00883313" w:rsidP="00883313">
      <w:pPr>
        <w:tabs>
          <w:tab w:val="left" w:pos="9214"/>
        </w:tabs>
        <w:ind w:right="-1"/>
        <w:jc w:val="both"/>
        <w:rPr>
          <w:sz w:val="26"/>
        </w:rPr>
      </w:pPr>
      <w:r w:rsidRPr="00BE200D">
        <w:rPr>
          <w:sz w:val="26"/>
          <w:shd w:val="clear" w:color="auto" w:fill="FFFFFF"/>
        </w:rPr>
        <w:tab/>
        <w:t xml:space="preserve">                 </w:t>
      </w:r>
      <w:r w:rsidR="006D2FE2" w:rsidRPr="00BE200D">
        <w:rPr>
          <w:sz w:val="26"/>
          <w:shd w:val="clear" w:color="auto" w:fill="FFFFFF"/>
        </w:rPr>
        <w:t>По ряду  проектов решений, как того требует действующее законодательство,  проводятся публичные слушания.</w:t>
      </w:r>
      <w:r w:rsidR="006D2FE2" w:rsidRPr="00BE200D">
        <w:rPr>
          <w:sz w:val="26"/>
        </w:rPr>
        <w:t xml:space="preserve"> На них рассматривались проекты о внесении изменений в Устав муниципального образования «Воткинский  район»,  </w:t>
      </w:r>
      <w:r w:rsidRPr="00BE200D">
        <w:rPr>
          <w:color w:val="FF0000"/>
          <w:sz w:val="26"/>
        </w:rPr>
        <w:t>п</w:t>
      </w:r>
      <w:r w:rsidR="006D2FE2" w:rsidRPr="00BE200D">
        <w:rPr>
          <w:color w:val="FF0000"/>
          <w:sz w:val="26"/>
        </w:rPr>
        <w:t>рогноза социально-экономического развития   и бюджета района, а также  проекты  по их исполнению</w:t>
      </w:r>
      <w:r w:rsidRPr="00BE200D">
        <w:rPr>
          <w:color w:val="FF0000"/>
          <w:sz w:val="26"/>
        </w:rPr>
        <w:t xml:space="preserve"> и другие.</w:t>
      </w:r>
    </w:p>
    <w:p w:rsidR="006D2FE2" w:rsidRPr="00BE200D" w:rsidRDefault="006D2FE2" w:rsidP="006D2FE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200D">
        <w:rPr>
          <w:color w:val="FF0000"/>
          <w:sz w:val="26"/>
          <w:szCs w:val="26"/>
        </w:rPr>
        <w:lastRenderedPageBreak/>
        <w:t xml:space="preserve">     </w:t>
      </w:r>
      <w:r w:rsidRPr="00BE200D">
        <w:rPr>
          <w:sz w:val="26"/>
          <w:szCs w:val="26"/>
        </w:rPr>
        <w:t xml:space="preserve">Это  одна из основных  форм взаимодействия органов местного </w:t>
      </w:r>
      <w:proofErr w:type="spellStart"/>
      <w:r w:rsidR="00883313" w:rsidRPr="00BE200D">
        <w:rPr>
          <w:sz w:val="26"/>
          <w:szCs w:val="26"/>
        </w:rPr>
        <w:t>С</w:t>
      </w:r>
      <w:r w:rsidRPr="00BE200D">
        <w:rPr>
          <w:sz w:val="26"/>
          <w:szCs w:val="26"/>
        </w:rPr>
        <w:t>моуправления</w:t>
      </w:r>
      <w:proofErr w:type="spellEnd"/>
      <w:r w:rsidRPr="00BE200D">
        <w:rPr>
          <w:sz w:val="26"/>
          <w:szCs w:val="26"/>
        </w:rPr>
        <w:t xml:space="preserve"> с населением.</w:t>
      </w:r>
      <w:r w:rsidRPr="00BE200D">
        <w:rPr>
          <w:sz w:val="26"/>
          <w:szCs w:val="26"/>
          <w:shd w:val="clear" w:color="auto" w:fill="FFFFFF"/>
        </w:rPr>
        <w:t xml:space="preserve">          </w:t>
      </w:r>
    </w:p>
    <w:p w:rsidR="006D2FE2" w:rsidRPr="00BE200D" w:rsidRDefault="006D2FE2" w:rsidP="006D2FE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200D">
        <w:rPr>
          <w:sz w:val="26"/>
          <w:szCs w:val="26"/>
        </w:rPr>
        <w:t xml:space="preserve">Средняя явка депутатов на семи заседаниях сессий Совета, проведенных в отчетном периоде, составила </w:t>
      </w:r>
      <w:r w:rsidR="00D60A09" w:rsidRPr="00BE200D">
        <w:rPr>
          <w:color w:val="FF0000"/>
          <w:sz w:val="26"/>
          <w:szCs w:val="26"/>
        </w:rPr>
        <w:t>79</w:t>
      </w:r>
      <w:r w:rsidRPr="00BE200D">
        <w:rPr>
          <w:color w:val="FF0000"/>
          <w:sz w:val="26"/>
          <w:szCs w:val="26"/>
        </w:rPr>
        <w:t xml:space="preserve"> процента </w:t>
      </w:r>
      <w:r w:rsidRPr="00BE200D">
        <w:rPr>
          <w:sz w:val="26"/>
          <w:szCs w:val="26"/>
        </w:rPr>
        <w:t>от числа членов представительного органа</w:t>
      </w:r>
      <w:proofErr w:type="gramStart"/>
      <w:r w:rsidRPr="00BE200D">
        <w:rPr>
          <w:sz w:val="26"/>
          <w:szCs w:val="26"/>
        </w:rPr>
        <w:t xml:space="preserve"> </w:t>
      </w:r>
      <w:r w:rsidR="00FA790F" w:rsidRPr="00BE200D">
        <w:rPr>
          <w:sz w:val="26"/>
          <w:szCs w:val="26"/>
        </w:rPr>
        <w:t>.</w:t>
      </w:r>
      <w:proofErr w:type="gramEnd"/>
      <w:r w:rsidRPr="00BE200D">
        <w:rPr>
          <w:sz w:val="26"/>
          <w:szCs w:val="26"/>
        </w:rPr>
        <w:t>Необходимо признать, что уровень явки хороший, но некоторые депутаты редкие участники заседаний.</w:t>
      </w:r>
    </w:p>
    <w:p w:rsidR="006D2FE2" w:rsidRPr="00BE200D" w:rsidRDefault="006D2FE2" w:rsidP="006D2FE2">
      <w:pPr>
        <w:pStyle w:val="a3"/>
        <w:spacing w:after="0"/>
        <w:ind w:firstLine="708"/>
        <w:jc w:val="both"/>
        <w:rPr>
          <w:sz w:val="26"/>
        </w:rPr>
      </w:pPr>
      <w:r w:rsidRPr="00BE200D">
        <w:rPr>
          <w:sz w:val="26"/>
        </w:rPr>
        <w:t>Вся работа районного Совета депутатов строилась на основании перспективного плана. Планирование позволяет определить объем работы, который предстоит выполнить районному Совету депутатов в течение года, наметить сроки выполнения, привлечь специалистов и депутатов к контрольной и правотворческой деятельности,   выполнению поставленных задач.</w:t>
      </w:r>
    </w:p>
    <w:p w:rsidR="006D2FE2" w:rsidRPr="00BE200D" w:rsidRDefault="006D2FE2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В рамках реализации намеченных планов принимались важные решения в сфере бюджетных правоотношений, социальной политики, укрепления финансово - экономических и правовых основ местного самоуправления. </w:t>
      </w:r>
    </w:p>
    <w:p w:rsidR="006D2FE2" w:rsidRPr="00BE200D" w:rsidRDefault="006D2FE2" w:rsidP="006D2FE2">
      <w:pPr>
        <w:pStyle w:val="3"/>
        <w:tabs>
          <w:tab w:val="left" w:pos="720"/>
        </w:tabs>
        <w:spacing w:after="0"/>
        <w:ind w:firstLine="54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 xml:space="preserve">   Все решения на сессиях принимались при активном участии депутатов как в ходе их подготовки, так и при их обсуждении.  Как Председатель Совета   я благодарен</w:t>
      </w:r>
      <w:r w:rsidR="008A6B91" w:rsidRPr="00BE200D">
        <w:rPr>
          <w:sz w:val="26"/>
          <w:szCs w:val="26"/>
        </w:rPr>
        <w:t xml:space="preserve">  В</w:t>
      </w:r>
      <w:r w:rsidRPr="00BE200D">
        <w:rPr>
          <w:sz w:val="26"/>
          <w:szCs w:val="26"/>
        </w:rPr>
        <w:t>ам, уважаемые депутаты, за   выступления,  замечания, за ваши</w:t>
      </w:r>
      <w:r w:rsidR="008A6B91" w:rsidRPr="00BE200D">
        <w:rPr>
          <w:sz w:val="26"/>
          <w:szCs w:val="26"/>
        </w:rPr>
        <w:t>,</w:t>
      </w:r>
      <w:r w:rsidRPr="00BE200D">
        <w:rPr>
          <w:sz w:val="26"/>
          <w:szCs w:val="26"/>
        </w:rPr>
        <w:t xml:space="preserve"> пусть даже неудобные вопросы. Но на то оно и обсуждение, а не просто голосование  за предложенный проект. </w:t>
      </w:r>
    </w:p>
    <w:p w:rsidR="006D2FE2" w:rsidRPr="00BE200D" w:rsidRDefault="006D2FE2" w:rsidP="006D2FE2">
      <w:pPr>
        <w:jc w:val="both"/>
        <w:rPr>
          <w:color w:val="030000"/>
          <w:sz w:val="26"/>
        </w:rPr>
      </w:pPr>
      <w:r w:rsidRPr="00BE200D">
        <w:rPr>
          <w:sz w:val="26"/>
        </w:rPr>
        <w:t xml:space="preserve">           Анализ  вопросов, которые  рассматривались на сессиях, показывает, что в</w:t>
      </w:r>
      <w:r w:rsidRPr="00BE200D">
        <w:rPr>
          <w:color w:val="030000"/>
          <w:sz w:val="26"/>
        </w:rPr>
        <w:t xml:space="preserve">сего за отчетный период на сессиях представительного органа рассмотрено и </w:t>
      </w:r>
      <w:r w:rsidRPr="00BE200D">
        <w:rPr>
          <w:color w:val="FF0000"/>
          <w:sz w:val="26"/>
        </w:rPr>
        <w:t xml:space="preserve">принято 70 решения </w:t>
      </w:r>
      <w:r w:rsidRPr="00BE200D">
        <w:rPr>
          <w:color w:val="030000"/>
          <w:sz w:val="26"/>
        </w:rPr>
        <w:t>по различным направлениям. Большинство принятых нормативных правовых актов относятся к вопросам бюджетно-</w:t>
      </w:r>
      <w:r w:rsidRPr="00BE200D">
        <w:rPr>
          <w:color w:val="auto"/>
          <w:sz w:val="26"/>
        </w:rPr>
        <w:t>финансовой, имущественной сферы, а также по вопросам муниципальной службы, противодействия коррупции</w:t>
      </w:r>
      <w:proofErr w:type="gramStart"/>
      <w:r w:rsidRPr="00BE200D">
        <w:rPr>
          <w:color w:val="auto"/>
          <w:sz w:val="26"/>
        </w:rPr>
        <w:t xml:space="preserve"> .</w:t>
      </w:r>
      <w:proofErr w:type="gramEnd"/>
      <w:r w:rsidRPr="00BE200D">
        <w:rPr>
          <w:color w:val="auto"/>
          <w:sz w:val="26"/>
        </w:rPr>
        <w:t xml:space="preserve"> В целях</w:t>
      </w:r>
      <w:r w:rsidRPr="00BE200D">
        <w:rPr>
          <w:color w:val="030000"/>
          <w:sz w:val="26"/>
        </w:rPr>
        <w:t xml:space="preserve"> приведения в соответствие нормативной базы в области местного самоуправления с федеральным законодательством было внесено </w:t>
      </w:r>
      <w:r w:rsidR="00D60A09" w:rsidRPr="00BE200D">
        <w:rPr>
          <w:color w:val="FF0000"/>
          <w:sz w:val="26"/>
        </w:rPr>
        <w:t>22</w:t>
      </w:r>
      <w:r w:rsidRPr="00BE200D">
        <w:rPr>
          <w:color w:val="FF0000"/>
          <w:sz w:val="26"/>
        </w:rPr>
        <w:t xml:space="preserve"> </w:t>
      </w:r>
      <w:r w:rsidRPr="00BE200D">
        <w:rPr>
          <w:color w:val="030000"/>
          <w:sz w:val="26"/>
        </w:rPr>
        <w:t>  изменений в действующие нормативные акты, в том числе</w:t>
      </w:r>
      <w:r w:rsidRPr="00BE200D">
        <w:rPr>
          <w:color w:val="FF0000"/>
          <w:sz w:val="26"/>
        </w:rPr>
        <w:t xml:space="preserve"> </w:t>
      </w:r>
      <w:r w:rsidR="00D60A09" w:rsidRPr="00BE200D">
        <w:rPr>
          <w:color w:val="FF0000"/>
          <w:sz w:val="26"/>
        </w:rPr>
        <w:t>2</w:t>
      </w:r>
      <w:r w:rsidRPr="00BE200D">
        <w:rPr>
          <w:color w:val="030000"/>
          <w:sz w:val="26"/>
        </w:rPr>
        <w:t xml:space="preserve"> изменения внесено в Устав муниципального образования  «Воткинский  район», разработано и утверждено </w:t>
      </w:r>
      <w:r w:rsidR="00E6090C" w:rsidRPr="00BE200D">
        <w:rPr>
          <w:color w:val="FF0000"/>
          <w:sz w:val="26"/>
        </w:rPr>
        <w:t>5</w:t>
      </w:r>
      <w:r w:rsidRPr="00BE200D">
        <w:rPr>
          <w:color w:val="FF0000"/>
          <w:sz w:val="26"/>
        </w:rPr>
        <w:t xml:space="preserve"> </w:t>
      </w:r>
      <w:r w:rsidRPr="00BE200D">
        <w:rPr>
          <w:color w:val="030000"/>
          <w:sz w:val="26"/>
        </w:rPr>
        <w:t xml:space="preserve"> Положений.</w:t>
      </w:r>
    </w:p>
    <w:p w:rsidR="00D74643" w:rsidRPr="00BE200D" w:rsidRDefault="00D74643" w:rsidP="00D74643">
      <w:pPr>
        <w:pStyle w:val="a5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BE200D">
        <w:rPr>
          <w:color w:val="030000"/>
          <w:sz w:val="26"/>
          <w:szCs w:val="26"/>
        </w:rPr>
        <w:tab/>
        <w:t xml:space="preserve">Нами одобрен и утвержден бюджет муниципального образования «Воткинский район» </w:t>
      </w:r>
      <w:r w:rsidR="003071EE" w:rsidRPr="00BE200D">
        <w:rPr>
          <w:color w:val="030000"/>
          <w:sz w:val="26"/>
          <w:szCs w:val="26"/>
        </w:rPr>
        <w:t>на 2019</w:t>
      </w:r>
      <w:r w:rsidRPr="00BE200D">
        <w:rPr>
          <w:color w:val="030000"/>
          <w:sz w:val="26"/>
          <w:szCs w:val="26"/>
        </w:rPr>
        <w:t xml:space="preserve"> год</w:t>
      </w:r>
      <w:r w:rsidR="003071EE" w:rsidRPr="00BE200D">
        <w:rPr>
          <w:color w:val="030000"/>
          <w:sz w:val="26"/>
          <w:szCs w:val="26"/>
        </w:rPr>
        <w:t xml:space="preserve"> и на плановый</w:t>
      </w:r>
      <w:r w:rsidRPr="00BE200D">
        <w:rPr>
          <w:color w:val="030000"/>
          <w:sz w:val="26"/>
          <w:szCs w:val="26"/>
        </w:rPr>
        <w:t xml:space="preserve"> период</w:t>
      </w:r>
      <w:r w:rsidR="003071EE" w:rsidRPr="00BE200D">
        <w:rPr>
          <w:color w:val="030000"/>
          <w:sz w:val="26"/>
          <w:szCs w:val="26"/>
        </w:rPr>
        <w:t xml:space="preserve">  2019  и </w:t>
      </w:r>
      <w:r w:rsidRPr="00BE200D">
        <w:rPr>
          <w:color w:val="030000"/>
          <w:sz w:val="26"/>
          <w:szCs w:val="26"/>
        </w:rPr>
        <w:t xml:space="preserve"> 2020 </w:t>
      </w:r>
      <w:r w:rsidR="003071EE" w:rsidRPr="00BE200D">
        <w:rPr>
          <w:color w:val="030000"/>
          <w:sz w:val="26"/>
          <w:szCs w:val="26"/>
        </w:rPr>
        <w:t xml:space="preserve">  </w:t>
      </w:r>
      <w:r w:rsidRPr="00BE200D">
        <w:rPr>
          <w:color w:val="030000"/>
          <w:sz w:val="26"/>
          <w:szCs w:val="26"/>
        </w:rPr>
        <w:t xml:space="preserve">годов;    план работы Совета депутатов;  </w:t>
      </w:r>
      <w:r w:rsidR="00481947" w:rsidRPr="00BE200D">
        <w:rPr>
          <w:color w:val="FF0000"/>
          <w:sz w:val="26"/>
          <w:szCs w:val="26"/>
        </w:rPr>
        <w:t>утверждены местные нормативы градостроительного проектирования МО «Воткинский район».</w:t>
      </w:r>
    </w:p>
    <w:p w:rsidR="006C0E68" w:rsidRPr="00BE200D" w:rsidRDefault="006C0E68" w:rsidP="00D043E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200D">
        <w:rPr>
          <w:sz w:val="26"/>
          <w:szCs w:val="26"/>
        </w:rPr>
        <w:t xml:space="preserve">Мы заслушали и приняли </w:t>
      </w:r>
      <w:r w:rsidR="006D2FE2" w:rsidRPr="00BE200D">
        <w:rPr>
          <w:sz w:val="26"/>
          <w:szCs w:val="26"/>
        </w:rPr>
        <w:t xml:space="preserve"> </w:t>
      </w:r>
      <w:r w:rsidRPr="00BE200D">
        <w:rPr>
          <w:sz w:val="26"/>
          <w:szCs w:val="26"/>
        </w:rPr>
        <w:t>отчеты:</w:t>
      </w:r>
    </w:p>
    <w:p w:rsidR="006C0E68" w:rsidRPr="00BE200D" w:rsidRDefault="006C0E68" w:rsidP="006C0E6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-</w:t>
      </w:r>
      <w:r w:rsidRPr="00BE200D">
        <w:rPr>
          <w:sz w:val="26"/>
          <w:szCs w:val="26"/>
        </w:rPr>
        <w:tab/>
        <w:t xml:space="preserve"> Главы </w:t>
      </w:r>
      <w:r w:rsidR="00D74643" w:rsidRPr="00BE200D">
        <w:rPr>
          <w:sz w:val="26"/>
          <w:szCs w:val="26"/>
        </w:rPr>
        <w:t>района</w:t>
      </w:r>
      <w:r w:rsidRPr="00BE200D">
        <w:rPr>
          <w:sz w:val="26"/>
          <w:szCs w:val="26"/>
        </w:rPr>
        <w:t xml:space="preserve"> о результатах деятельности Администрации муниципального образования «Воткинский район» за 2017 год, </w:t>
      </w:r>
    </w:p>
    <w:p w:rsidR="006C0E68" w:rsidRPr="00BE200D" w:rsidRDefault="006C0E68" w:rsidP="006C0E6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-</w:t>
      </w:r>
      <w:r w:rsidRPr="00BE200D">
        <w:rPr>
          <w:sz w:val="26"/>
          <w:szCs w:val="26"/>
        </w:rPr>
        <w:tab/>
        <w:t xml:space="preserve"> об исполнении бюджета муниципального образования «Воткинский район» за 2017 год, </w:t>
      </w:r>
    </w:p>
    <w:p w:rsidR="006C0E68" w:rsidRPr="00BE200D" w:rsidRDefault="006C0E68" w:rsidP="006C0E6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-</w:t>
      </w:r>
      <w:r w:rsidRPr="00BE200D">
        <w:rPr>
          <w:sz w:val="26"/>
          <w:szCs w:val="26"/>
        </w:rPr>
        <w:tab/>
        <w:t xml:space="preserve"> о деятельности контрольно-счетного органа муниципального образования «Воткинский район» за 2017 год, </w:t>
      </w:r>
    </w:p>
    <w:p w:rsidR="006C0E68" w:rsidRPr="00BE200D" w:rsidRDefault="006C0E68" w:rsidP="006C0E6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-</w:t>
      </w:r>
      <w:r w:rsidRPr="00BE200D">
        <w:rPr>
          <w:sz w:val="26"/>
          <w:szCs w:val="26"/>
        </w:rPr>
        <w:tab/>
        <w:t xml:space="preserve">о деятельности ГУ МО МВД России «Воткинский» по итогам 2017 года и за первое полугодие 2018 года, </w:t>
      </w:r>
    </w:p>
    <w:p w:rsidR="00D74643" w:rsidRPr="00BE200D" w:rsidRDefault="00D74643" w:rsidP="00D7464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-</w:t>
      </w:r>
      <w:r w:rsidRPr="00BE200D">
        <w:rPr>
          <w:sz w:val="26"/>
          <w:szCs w:val="26"/>
        </w:rPr>
        <w:tab/>
        <w:t xml:space="preserve"> о выполнении Прогнозного плана приватизации муниципальной собственности муниципального образования «Воткинский район»</w:t>
      </w:r>
    </w:p>
    <w:p w:rsidR="006C0E68" w:rsidRPr="00BE200D" w:rsidRDefault="006C0E68" w:rsidP="006C0E6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-</w:t>
      </w:r>
      <w:r w:rsidRPr="00BE200D">
        <w:rPr>
          <w:sz w:val="26"/>
          <w:szCs w:val="26"/>
        </w:rPr>
        <w:tab/>
        <w:t>о деятельности Молодежного парламента Совета депутатов муниципального образования «Воткинский район» за 10 месяцев 2018 года</w:t>
      </w:r>
      <w:r w:rsidR="00D74643" w:rsidRPr="00BE200D">
        <w:rPr>
          <w:sz w:val="26"/>
          <w:szCs w:val="26"/>
        </w:rPr>
        <w:t xml:space="preserve"> и другие.</w:t>
      </w:r>
    </w:p>
    <w:p w:rsidR="006D2FE2" w:rsidRPr="00BE200D" w:rsidRDefault="006D2FE2" w:rsidP="00D043ED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BE200D">
        <w:rPr>
          <w:color w:val="FF0000"/>
          <w:sz w:val="26"/>
          <w:szCs w:val="26"/>
        </w:rPr>
        <w:lastRenderedPageBreak/>
        <w:t>Одобрены  проекты  соглашений  между  Администрацией  муниципального образования  «</w:t>
      </w:r>
      <w:r w:rsidR="00E6090C" w:rsidRPr="00BE200D">
        <w:rPr>
          <w:color w:val="FF0000"/>
          <w:sz w:val="26"/>
          <w:szCs w:val="26"/>
        </w:rPr>
        <w:t>Воткинский район</w:t>
      </w:r>
      <w:r w:rsidRPr="00BE200D">
        <w:rPr>
          <w:color w:val="FF0000"/>
          <w:sz w:val="26"/>
          <w:szCs w:val="26"/>
        </w:rPr>
        <w:t>»  и  Администрациям  муниципальных  образований  -</w:t>
      </w:r>
      <w:r w:rsidR="001C2A7A" w:rsidRPr="00BE200D">
        <w:rPr>
          <w:color w:val="FF0000"/>
          <w:sz w:val="26"/>
          <w:szCs w:val="26"/>
        </w:rPr>
        <w:t xml:space="preserve"> </w:t>
      </w:r>
      <w:r w:rsidRPr="00BE200D">
        <w:rPr>
          <w:color w:val="FF0000"/>
          <w:sz w:val="26"/>
          <w:szCs w:val="26"/>
        </w:rPr>
        <w:t xml:space="preserve">поселений осуществления полномочий по </w:t>
      </w:r>
      <w:r w:rsidR="001C2A7A" w:rsidRPr="00BE200D">
        <w:rPr>
          <w:color w:val="FF0000"/>
          <w:sz w:val="26"/>
          <w:szCs w:val="26"/>
        </w:rPr>
        <w:t>организации деятельности специализированной служ</w:t>
      </w:r>
      <w:r w:rsidR="004E5A61" w:rsidRPr="00BE200D">
        <w:rPr>
          <w:color w:val="FF0000"/>
          <w:sz w:val="26"/>
          <w:szCs w:val="26"/>
        </w:rPr>
        <w:t>бы по вопросам похоронного дела и другие.</w:t>
      </w:r>
      <w:r w:rsidR="001C2A7A" w:rsidRPr="00BE200D">
        <w:rPr>
          <w:color w:val="FF0000"/>
          <w:sz w:val="26"/>
          <w:szCs w:val="26"/>
        </w:rPr>
        <w:t xml:space="preserve"> </w:t>
      </w:r>
    </w:p>
    <w:p w:rsidR="001C2A7A" w:rsidRPr="00BE200D" w:rsidRDefault="006D2FE2" w:rsidP="001C2A7A">
      <w:pPr>
        <w:ind w:firstLine="708"/>
        <w:jc w:val="both"/>
        <w:rPr>
          <w:color w:val="FF0000"/>
          <w:sz w:val="26"/>
        </w:rPr>
      </w:pPr>
      <w:r w:rsidRPr="00BE200D">
        <w:rPr>
          <w:color w:val="FF0000"/>
          <w:sz w:val="26"/>
        </w:rPr>
        <w:t>В  плане  совершенствования  нормативно-правовой  базы  с  целью  приведения нормативно-правовых  актов  в  соответствие  с  действующим  законодательством</w:t>
      </w:r>
      <w:r w:rsidR="00D043ED" w:rsidRPr="00BE200D">
        <w:rPr>
          <w:color w:val="FF0000"/>
          <w:sz w:val="26"/>
        </w:rPr>
        <w:t xml:space="preserve"> </w:t>
      </w:r>
      <w:r w:rsidRPr="00BE200D">
        <w:rPr>
          <w:color w:val="FF0000"/>
          <w:sz w:val="26"/>
        </w:rPr>
        <w:t xml:space="preserve">утверждены  Положения:  </w:t>
      </w:r>
      <w:r w:rsidR="00481947" w:rsidRPr="00BE200D">
        <w:rPr>
          <w:color w:val="FF0000"/>
          <w:sz w:val="26"/>
        </w:rPr>
        <w:t>Об утверждении Положения «Об Управлении сельского хозяйства Администрации муниципального образования «Воткинский район»,</w:t>
      </w:r>
      <w:r w:rsidR="001C2A7A" w:rsidRPr="00BE200D">
        <w:rPr>
          <w:color w:val="FF0000"/>
          <w:sz w:val="26"/>
        </w:rPr>
        <w:t xml:space="preserve"> Об утверждении 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 и другие.</w:t>
      </w:r>
    </w:p>
    <w:p w:rsidR="00481947" w:rsidRPr="00BE200D" w:rsidRDefault="00481947" w:rsidP="001C2A7A">
      <w:pPr>
        <w:jc w:val="both"/>
        <w:rPr>
          <w:color w:val="FF0000"/>
          <w:sz w:val="26"/>
        </w:rPr>
      </w:pPr>
      <w:r w:rsidRPr="00BE200D">
        <w:rPr>
          <w:color w:val="FF0000"/>
          <w:sz w:val="26"/>
        </w:rPr>
        <w:t xml:space="preserve"> </w:t>
      </w:r>
    </w:p>
    <w:p w:rsidR="006D2FE2" w:rsidRPr="00BE200D" w:rsidRDefault="006D2FE2" w:rsidP="00D043ED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BE200D">
        <w:rPr>
          <w:color w:val="030000"/>
          <w:sz w:val="26"/>
          <w:szCs w:val="26"/>
        </w:rPr>
        <w:t>Внесены изменения  в состав Комиссии по делам несовершеннолетних и защите их прав  муниципального  образования  «</w:t>
      </w:r>
      <w:r w:rsidR="00D043ED" w:rsidRPr="00BE200D">
        <w:rPr>
          <w:color w:val="030000"/>
          <w:sz w:val="26"/>
          <w:szCs w:val="26"/>
        </w:rPr>
        <w:t>Воткин</w:t>
      </w:r>
      <w:r w:rsidRPr="00BE200D">
        <w:rPr>
          <w:color w:val="030000"/>
          <w:sz w:val="26"/>
          <w:szCs w:val="26"/>
        </w:rPr>
        <w:t xml:space="preserve">ский  район»;  </w:t>
      </w:r>
      <w:r w:rsidR="00D043ED" w:rsidRPr="00BE200D">
        <w:rPr>
          <w:color w:val="030000"/>
          <w:sz w:val="26"/>
          <w:szCs w:val="26"/>
        </w:rPr>
        <w:t xml:space="preserve">Административную комиссию, </w:t>
      </w:r>
      <w:r w:rsidR="00D043ED" w:rsidRPr="00BE200D">
        <w:rPr>
          <w:color w:val="FF0000"/>
          <w:sz w:val="26"/>
          <w:szCs w:val="26"/>
        </w:rPr>
        <w:t xml:space="preserve">комиссию по  </w:t>
      </w:r>
      <w:r w:rsidR="00E6090C" w:rsidRPr="00BE200D">
        <w:rPr>
          <w:color w:val="FF0000"/>
          <w:sz w:val="26"/>
          <w:szCs w:val="26"/>
        </w:rPr>
        <w:t>разработке  проекта Устава, редакционный совет средства массовой информации «Вестник правовых актов муниципального образования «Воткинский район»</w:t>
      </w:r>
      <w:r w:rsidR="004E5A61" w:rsidRPr="00BE200D">
        <w:rPr>
          <w:color w:val="FF0000"/>
          <w:sz w:val="26"/>
          <w:szCs w:val="26"/>
        </w:rPr>
        <w:t>.</w:t>
      </w:r>
    </w:p>
    <w:p w:rsidR="006D2FE2" w:rsidRPr="00BE200D" w:rsidRDefault="006D2FE2" w:rsidP="006D2FE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Отменены решения, утратившие силу.</w:t>
      </w:r>
    </w:p>
    <w:p w:rsidR="006D2FE2" w:rsidRPr="00BE200D" w:rsidRDefault="006D2FE2" w:rsidP="00D043ED">
      <w:pPr>
        <w:pStyle w:val="a5"/>
        <w:spacing w:before="0" w:beforeAutospacing="0" w:after="0" w:afterAutospacing="0"/>
        <w:ind w:firstLine="708"/>
        <w:jc w:val="both"/>
        <w:rPr>
          <w:color w:val="030000"/>
          <w:sz w:val="26"/>
          <w:szCs w:val="26"/>
        </w:rPr>
      </w:pPr>
      <w:r w:rsidRPr="00BE200D">
        <w:rPr>
          <w:sz w:val="26"/>
          <w:szCs w:val="26"/>
        </w:rPr>
        <w:t>Вопросы принятия и расходования районного</w:t>
      </w:r>
      <w:r w:rsidRPr="00BE200D">
        <w:rPr>
          <w:color w:val="030000"/>
          <w:sz w:val="26"/>
          <w:szCs w:val="26"/>
        </w:rPr>
        <w:t xml:space="preserve"> бюджета, по-прежнему, остаются под пристальным вниманием и контролем районного Совета депутатов. Бюджет 2018 года был не простым. Основной его характеристикой была и есть социальная направленность. </w:t>
      </w:r>
      <w:r w:rsidR="003A5A41" w:rsidRPr="00BE200D">
        <w:rPr>
          <w:color w:val="030000"/>
          <w:sz w:val="26"/>
          <w:szCs w:val="26"/>
        </w:rPr>
        <w:t xml:space="preserve">В течение года </w:t>
      </w:r>
      <w:r w:rsidR="002E6048" w:rsidRPr="00BE200D">
        <w:rPr>
          <w:color w:val="FF0000"/>
          <w:sz w:val="26"/>
          <w:szCs w:val="26"/>
        </w:rPr>
        <w:t>3</w:t>
      </w:r>
      <w:r w:rsidR="003A5A41" w:rsidRPr="00BE200D">
        <w:rPr>
          <w:color w:val="030000"/>
          <w:sz w:val="26"/>
          <w:szCs w:val="26"/>
        </w:rPr>
        <w:t xml:space="preserve"> раза на сессии рассматривался вопрос </w:t>
      </w:r>
      <w:r w:rsidR="006C0E68" w:rsidRPr="00BE200D">
        <w:rPr>
          <w:color w:val="030000"/>
          <w:sz w:val="26"/>
          <w:szCs w:val="26"/>
        </w:rPr>
        <w:t>о внесении изменений в бюджет района на текущий год.</w:t>
      </w:r>
    </w:p>
    <w:p w:rsidR="006D2FE2" w:rsidRPr="00BE200D" w:rsidRDefault="006D2FE2" w:rsidP="006D2FE2">
      <w:pPr>
        <w:pStyle w:val="a5"/>
        <w:spacing w:before="0" w:beforeAutospacing="0" w:after="0" w:afterAutospacing="0"/>
        <w:ind w:firstLine="708"/>
        <w:jc w:val="both"/>
        <w:rPr>
          <w:color w:val="030000"/>
          <w:sz w:val="26"/>
          <w:szCs w:val="26"/>
        </w:rPr>
      </w:pPr>
      <w:r w:rsidRPr="00BE200D">
        <w:rPr>
          <w:color w:val="030000"/>
          <w:sz w:val="26"/>
          <w:szCs w:val="26"/>
        </w:rPr>
        <w:t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районного Совета депутатов, публикация проекта бюджета на сайте муниципального образования.</w:t>
      </w:r>
    </w:p>
    <w:p w:rsidR="006D2FE2" w:rsidRPr="00BE200D" w:rsidRDefault="006D2FE2" w:rsidP="00D7464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200D">
        <w:rPr>
          <w:sz w:val="26"/>
          <w:szCs w:val="26"/>
        </w:rPr>
        <w:t xml:space="preserve">На постоянном контроле находилась   работа структурных подразделений Администрации района по различным направлениям деятельности, </w:t>
      </w:r>
      <w:proofErr w:type="gramStart"/>
      <w:r w:rsidRPr="00BE200D">
        <w:rPr>
          <w:sz w:val="26"/>
          <w:szCs w:val="26"/>
        </w:rPr>
        <w:t>контроль за</w:t>
      </w:r>
      <w:proofErr w:type="gramEnd"/>
      <w:r w:rsidRPr="00BE200D">
        <w:rPr>
          <w:sz w:val="26"/>
          <w:szCs w:val="26"/>
        </w:rPr>
        <w:t xml:space="preserve"> исполнением муниципальных программ</w:t>
      </w:r>
      <w:r w:rsidR="00D74643" w:rsidRPr="00BE200D">
        <w:rPr>
          <w:sz w:val="26"/>
          <w:szCs w:val="26"/>
        </w:rPr>
        <w:t xml:space="preserve">. Вам, уважаемые депутаты, была предоставлена информация об исполнении Программы социально-экономического развития муниципального образования «Воткинский район», </w:t>
      </w:r>
      <w:r w:rsidR="008A6B91" w:rsidRPr="00BE200D">
        <w:rPr>
          <w:sz w:val="26"/>
          <w:szCs w:val="26"/>
        </w:rPr>
        <w:t>Муниципальных  Программ</w:t>
      </w:r>
      <w:r w:rsidR="00D74643" w:rsidRPr="00BE200D">
        <w:rPr>
          <w:sz w:val="26"/>
          <w:szCs w:val="26"/>
        </w:rPr>
        <w:t xml:space="preserve"> «Развитие культуры, спорта и молодежной политики  муниципального образования «Воткинский район» на 2015-2020 гг.» и  «Социальная поддержка населения» на 2015-2020 годы».</w:t>
      </w:r>
    </w:p>
    <w:p w:rsidR="00D74643" w:rsidRPr="00BE200D" w:rsidRDefault="006D2FE2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>Депутатами  утверждены официальные символы муниципального образовани</w:t>
      </w:r>
      <w:r w:rsidR="00D74643" w:rsidRPr="00BE200D">
        <w:rPr>
          <w:sz w:val="26"/>
        </w:rPr>
        <w:t xml:space="preserve">я «Воткинский район», </w:t>
      </w:r>
      <w:r w:rsidRPr="00BE200D">
        <w:rPr>
          <w:sz w:val="26"/>
        </w:rPr>
        <w:t xml:space="preserve"> Положение о Почетной грамоте Совета депутатов муниципального образования «Воткинский район</w:t>
      </w:r>
      <w:r w:rsidR="001F199F" w:rsidRPr="00BE200D">
        <w:rPr>
          <w:sz w:val="26"/>
        </w:rPr>
        <w:t>».</w:t>
      </w:r>
      <w:r w:rsidR="00D74643" w:rsidRPr="00BE200D">
        <w:rPr>
          <w:sz w:val="26"/>
        </w:rPr>
        <w:t xml:space="preserve"> </w:t>
      </w:r>
    </w:p>
    <w:p w:rsidR="00D74643" w:rsidRPr="00BE200D" w:rsidRDefault="00D74643" w:rsidP="00D74643">
      <w:pPr>
        <w:ind w:firstLine="708"/>
        <w:jc w:val="both"/>
        <w:rPr>
          <w:sz w:val="26"/>
        </w:rPr>
      </w:pPr>
      <w:r w:rsidRPr="00BE200D">
        <w:rPr>
          <w:sz w:val="26"/>
        </w:rPr>
        <w:t>П</w:t>
      </w:r>
      <w:r w:rsidR="006D2FE2" w:rsidRPr="00BE200D">
        <w:rPr>
          <w:sz w:val="26"/>
        </w:rPr>
        <w:t>риняты решения о   занесении на районную Доску почета, присвоении почетного звания «Почетный гражданин Воткинского  района».</w:t>
      </w:r>
    </w:p>
    <w:p w:rsidR="006D2FE2" w:rsidRPr="00BE200D" w:rsidRDefault="006D2FE2" w:rsidP="00D74643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 Направлены ходатайства </w:t>
      </w:r>
      <w:r w:rsidR="00D74643" w:rsidRPr="00BE200D">
        <w:rPr>
          <w:sz w:val="26"/>
        </w:rPr>
        <w:t xml:space="preserve">о присвоении почетного звания «Почетный гражданин «Удмуртской Республики», </w:t>
      </w:r>
      <w:r w:rsidRPr="00BE200D">
        <w:rPr>
          <w:sz w:val="26"/>
        </w:rPr>
        <w:t>о  награждении граждан Почетной Грамотой Государственного</w:t>
      </w:r>
      <w:r w:rsidR="008A6B91" w:rsidRPr="00BE200D">
        <w:rPr>
          <w:sz w:val="26"/>
        </w:rPr>
        <w:t xml:space="preserve"> Совета Удмуртской республики</w:t>
      </w:r>
      <w:r w:rsidRPr="00BE200D">
        <w:rPr>
          <w:sz w:val="26"/>
        </w:rPr>
        <w:t xml:space="preserve">. </w:t>
      </w:r>
    </w:p>
    <w:p w:rsidR="006D2FE2" w:rsidRPr="00BE200D" w:rsidRDefault="006D2FE2" w:rsidP="006D2FE2">
      <w:pPr>
        <w:ind w:firstLine="709"/>
        <w:jc w:val="both"/>
        <w:rPr>
          <w:sz w:val="26"/>
        </w:rPr>
      </w:pPr>
      <w:r w:rsidRPr="00BE200D">
        <w:rPr>
          <w:sz w:val="26"/>
        </w:rPr>
        <w:lastRenderedPageBreak/>
        <w:t xml:space="preserve">Наибольшую активность в сфере нормотворчества в 2018 году проявили специалисты </w:t>
      </w:r>
      <w:r w:rsidR="00D74643" w:rsidRPr="00BE200D">
        <w:rPr>
          <w:sz w:val="26"/>
        </w:rPr>
        <w:t xml:space="preserve">Управления по правовым вопросам,  </w:t>
      </w:r>
      <w:r w:rsidRPr="00BE200D">
        <w:rPr>
          <w:sz w:val="26"/>
        </w:rPr>
        <w:t xml:space="preserve">Управления финансов, Управления муниципальным имуществом и земельными ресурсами. Ими было подготовлено более </w:t>
      </w:r>
      <w:r w:rsidR="002E6048" w:rsidRPr="00BE200D">
        <w:rPr>
          <w:color w:val="FF0000"/>
          <w:sz w:val="26"/>
        </w:rPr>
        <w:t>30</w:t>
      </w:r>
      <w:r w:rsidRPr="00BE200D">
        <w:rPr>
          <w:color w:val="FF0000"/>
          <w:sz w:val="26"/>
        </w:rPr>
        <w:t xml:space="preserve"> проектов </w:t>
      </w:r>
      <w:r w:rsidRPr="00BE200D">
        <w:rPr>
          <w:sz w:val="26"/>
        </w:rPr>
        <w:t>решений из числа впоследствии принятых и вступивших в законную силу.</w:t>
      </w:r>
    </w:p>
    <w:p w:rsidR="006D2FE2" w:rsidRPr="00BE200D" w:rsidRDefault="006D2FE2" w:rsidP="006D2FE2">
      <w:pPr>
        <w:pStyle w:val="31"/>
        <w:tabs>
          <w:tab w:val="left" w:pos="720"/>
          <w:tab w:val="left" w:pos="900"/>
        </w:tabs>
        <w:spacing w:after="0"/>
        <w:ind w:left="0" w:firstLine="539"/>
        <w:jc w:val="both"/>
        <w:rPr>
          <w:sz w:val="26"/>
          <w:szCs w:val="26"/>
        </w:rPr>
      </w:pPr>
      <w:r w:rsidRPr="00BE200D">
        <w:rPr>
          <w:sz w:val="26"/>
          <w:szCs w:val="26"/>
        </w:rPr>
        <w:t>Все решения районного Совета депутатов подписаны и обнародованы в порядке, установленном Уставом муниципального района и Регламентом Совета депутатов. Работа представительного органа района строилась на принципах открытости и гласности. Итоги  сессий, нормативные правовые акты, решения районного Совета депутатов   публиковались в  сети Интернет на официальном сайте района, в Вестнике правовых актов.</w:t>
      </w:r>
    </w:p>
    <w:p w:rsidR="006D2FE2" w:rsidRPr="00BE200D" w:rsidRDefault="006D2FE2" w:rsidP="006D2FE2">
      <w:pPr>
        <w:shd w:val="clear" w:color="auto" w:fill="FFFFFF"/>
        <w:ind w:firstLine="544"/>
        <w:jc w:val="both"/>
        <w:rPr>
          <w:sz w:val="26"/>
        </w:rPr>
      </w:pPr>
      <w:r w:rsidRPr="00BE200D">
        <w:rPr>
          <w:spacing w:val="1"/>
          <w:sz w:val="26"/>
        </w:rPr>
        <w:t xml:space="preserve">Совет депутатов  взаимодействует   с Воткинской межрайонной прокуратурой. Сотрудники прокуратуры </w:t>
      </w:r>
      <w:r w:rsidRPr="00BE200D">
        <w:rPr>
          <w:spacing w:val="-1"/>
          <w:sz w:val="26"/>
        </w:rPr>
        <w:t xml:space="preserve">регулярно принимают участие на заседаниях Совета.  </w:t>
      </w:r>
      <w:r w:rsidRPr="00BE200D">
        <w:rPr>
          <w:spacing w:val="1"/>
          <w:sz w:val="26"/>
        </w:rPr>
        <w:t xml:space="preserve">Представляют заключения по </w:t>
      </w:r>
      <w:proofErr w:type="spellStart"/>
      <w:r w:rsidRPr="00BE200D">
        <w:rPr>
          <w:spacing w:val="1"/>
          <w:sz w:val="26"/>
        </w:rPr>
        <w:t>антикоррупционной</w:t>
      </w:r>
      <w:proofErr w:type="spellEnd"/>
      <w:r w:rsidRPr="00BE200D">
        <w:rPr>
          <w:spacing w:val="1"/>
          <w:sz w:val="26"/>
        </w:rPr>
        <w:t xml:space="preserve"> экспертизе проектов решений, тем самым осуществляется </w:t>
      </w:r>
      <w:r w:rsidRPr="00BE200D">
        <w:rPr>
          <w:sz w:val="26"/>
        </w:rPr>
        <w:t xml:space="preserve">участие органов прокуратуры в контрольной деятельности Совета. </w:t>
      </w:r>
    </w:p>
    <w:p w:rsidR="006D2FE2" w:rsidRPr="00BE200D" w:rsidRDefault="006D2FE2" w:rsidP="006D2F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</w:rPr>
      </w:pPr>
      <w:r w:rsidRPr="00BE200D">
        <w:rPr>
          <w:rFonts w:eastAsia="Calibri"/>
          <w:sz w:val="26"/>
        </w:rPr>
        <w:t xml:space="preserve">В практику работы Совета депутатов введен «Час Администрации», что позволяет </w:t>
      </w:r>
      <w:proofErr w:type="gramStart"/>
      <w:r w:rsidRPr="00BE200D">
        <w:rPr>
          <w:rFonts w:eastAsia="Calibri"/>
          <w:sz w:val="26"/>
        </w:rPr>
        <w:t>знакомится</w:t>
      </w:r>
      <w:proofErr w:type="gramEnd"/>
      <w:r w:rsidRPr="00BE200D">
        <w:rPr>
          <w:rFonts w:eastAsia="Calibri"/>
          <w:sz w:val="26"/>
        </w:rPr>
        <w:t xml:space="preserve"> с информацией о важных темах, волнующих депутатов и жителей района,  оперативно получать информацию, напрямую задавать вопросы исполнителям. </w:t>
      </w:r>
    </w:p>
    <w:p w:rsidR="006D2FE2" w:rsidRPr="00BE200D" w:rsidRDefault="006D2FE2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Мы также использовали такую форму работы, как проведение выездных заседаний постоянных комиссий и сессий Совета депутатов. </w:t>
      </w:r>
      <w:proofErr w:type="gramStart"/>
      <w:r w:rsidRPr="00BE200D">
        <w:rPr>
          <w:sz w:val="26"/>
        </w:rPr>
        <w:t>Уверен</w:t>
      </w:r>
      <w:proofErr w:type="gramEnd"/>
      <w:r w:rsidRPr="00BE200D">
        <w:rPr>
          <w:sz w:val="26"/>
        </w:rPr>
        <w:t>, что такая форма работы действенная, эффективная, позволяющая депутатам ознакомиться с различными отраслями деятельности района.</w:t>
      </w:r>
    </w:p>
    <w:p w:rsidR="00A444BE" w:rsidRPr="00BE200D" w:rsidRDefault="00A444BE" w:rsidP="00BC4A6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</w:rPr>
      </w:pPr>
      <w:r w:rsidRPr="00BE200D">
        <w:rPr>
          <w:rFonts w:eastAsia="Calibri"/>
          <w:sz w:val="26"/>
        </w:rPr>
        <w:t xml:space="preserve">Большое внимание уделяется обучению депутатов районного Совета и сельских поселений. </w:t>
      </w:r>
      <w:r w:rsidR="006D2FE2" w:rsidRPr="00BE200D">
        <w:rPr>
          <w:color w:val="auto"/>
          <w:sz w:val="26"/>
        </w:rPr>
        <w:t>Учеба депутатского корпуса, обмен опытом является важной составляю</w:t>
      </w:r>
      <w:r w:rsidR="006D2FE2" w:rsidRPr="00BE200D">
        <w:rPr>
          <w:color w:val="auto"/>
          <w:sz w:val="26"/>
        </w:rPr>
        <w:softHyphen/>
        <w:t xml:space="preserve">щей в самообразовании депутатов. </w:t>
      </w:r>
      <w:r w:rsidR="00BC4A6A" w:rsidRPr="00BE200D">
        <w:rPr>
          <w:color w:val="auto"/>
          <w:sz w:val="26"/>
        </w:rPr>
        <w:t>В конечном итоге задача представи</w:t>
      </w:r>
      <w:r w:rsidR="00BC4A6A" w:rsidRPr="00BE200D">
        <w:rPr>
          <w:color w:val="auto"/>
          <w:sz w:val="26"/>
        </w:rPr>
        <w:softHyphen/>
        <w:t>тельного органа - грамотный «сильный» де</w:t>
      </w:r>
      <w:r w:rsidR="00BC4A6A" w:rsidRPr="00BE200D">
        <w:rPr>
          <w:color w:val="auto"/>
          <w:sz w:val="26"/>
        </w:rPr>
        <w:softHyphen/>
        <w:t>путатский корпус, способный решать, стоящие перед ним задачи и эффективно выполнять свои обязанности перед избирателями.</w:t>
      </w:r>
    </w:p>
    <w:p w:rsidR="00BC4A6A" w:rsidRPr="00BE200D" w:rsidRDefault="00A444BE" w:rsidP="00BC4A6A">
      <w:pPr>
        <w:suppressAutoHyphens/>
        <w:ind w:firstLine="540"/>
        <w:jc w:val="both"/>
        <w:rPr>
          <w:color w:val="auto"/>
          <w:sz w:val="26"/>
        </w:rPr>
      </w:pPr>
      <w:r w:rsidRPr="00BE200D">
        <w:rPr>
          <w:color w:val="auto"/>
          <w:sz w:val="26"/>
        </w:rPr>
        <w:t xml:space="preserve">В текущем году проведено два обучающих семинара. </w:t>
      </w:r>
      <w:r w:rsidR="00BC4A6A" w:rsidRPr="00BE200D">
        <w:rPr>
          <w:color w:val="auto"/>
          <w:sz w:val="26"/>
        </w:rPr>
        <w:t>Большую помощь в проведении обучающих семинаров для депутатов оказывает нам государственный Совет Удмуртской Республики и Администрация Главы и Правительства Удмуртской Республики.</w:t>
      </w:r>
    </w:p>
    <w:p w:rsidR="00A444BE" w:rsidRPr="00BE200D" w:rsidRDefault="00A444BE" w:rsidP="00A444BE">
      <w:pPr>
        <w:shd w:val="clear" w:color="auto" w:fill="FFFFFF"/>
        <w:ind w:left="57" w:firstLine="651"/>
        <w:jc w:val="both"/>
        <w:rPr>
          <w:color w:val="auto"/>
          <w:sz w:val="26"/>
        </w:rPr>
      </w:pPr>
      <w:r w:rsidRPr="00BE200D">
        <w:rPr>
          <w:color w:val="auto"/>
          <w:sz w:val="26"/>
        </w:rPr>
        <w:t xml:space="preserve">Кроме этого, наши депутаты используют различные формы самообразования. Так, в </w:t>
      </w:r>
      <w:r w:rsidRPr="00BE200D">
        <w:rPr>
          <w:sz w:val="26"/>
        </w:rPr>
        <w:t xml:space="preserve">преддверии празднования 25-летия принятия Конституции Российской Федерации и  15-летия Федерального закона «Об общих принципах организации местного самоуправления в Российской Федерации» с 6 июня по 8 июня 2018 года в городе Москва прошел Всероссийский образовательно-кадровый форум «Траектория развития».  Заключительным мероприятием форума стало пленарное заседание в Совете Федерации Федерального Собрания Российской Федерации. </w:t>
      </w:r>
    </w:p>
    <w:p w:rsidR="00A444BE" w:rsidRPr="00BE200D" w:rsidRDefault="00A444BE" w:rsidP="00BC4A6A">
      <w:pPr>
        <w:ind w:left="57" w:firstLine="708"/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Депутат Совета депутатов муниципального образования «Воткинский район», Сергей Александрович Васильев принял участие </w:t>
      </w:r>
      <w:proofErr w:type="gramStart"/>
      <w:r w:rsidR="00BC4A6A" w:rsidRPr="00BE200D">
        <w:rPr>
          <w:sz w:val="26"/>
          <w:shd w:val="clear" w:color="auto" w:fill="FFFFFF"/>
        </w:rPr>
        <w:t>этом</w:t>
      </w:r>
      <w:proofErr w:type="gramEnd"/>
      <w:r w:rsidR="00BC4A6A" w:rsidRPr="00BE200D">
        <w:rPr>
          <w:sz w:val="26"/>
          <w:shd w:val="clear" w:color="auto" w:fill="FFFFFF"/>
        </w:rPr>
        <w:t xml:space="preserve"> форуме.</w:t>
      </w:r>
      <w:r w:rsidRPr="00BE200D">
        <w:rPr>
          <w:sz w:val="26"/>
          <w:shd w:val="clear" w:color="auto" w:fill="FFFFFF"/>
        </w:rPr>
        <w:t xml:space="preserve">  </w:t>
      </w:r>
    </w:p>
    <w:p w:rsidR="006D2FE2" w:rsidRPr="00BE200D" w:rsidRDefault="00BC4A6A" w:rsidP="00DD6028">
      <w:pPr>
        <w:ind w:firstLine="708"/>
        <w:jc w:val="both"/>
        <w:rPr>
          <w:sz w:val="26"/>
        </w:rPr>
      </w:pPr>
      <w:r w:rsidRPr="00BE200D">
        <w:rPr>
          <w:color w:val="auto"/>
          <w:sz w:val="26"/>
        </w:rPr>
        <w:t xml:space="preserve"> </w:t>
      </w:r>
      <w:bookmarkStart w:id="0" w:name="_GoBack"/>
      <w:bookmarkEnd w:id="0"/>
      <w:r w:rsidRPr="00BE200D">
        <w:rPr>
          <w:sz w:val="26"/>
        </w:rPr>
        <w:t xml:space="preserve">Особое значение в деятельности Совета  депутатов мы придаём взаимодействию с населением. Прием граждан ведется всеми депутатами в соответствии с утвержденным графиком, который  доведен до сведения </w:t>
      </w:r>
      <w:r w:rsidRPr="00BE200D">
        <w:rPr>
          <w:sz w:val="26"/>
        </w:rPr>
        <w:lastRenderedPageBreak/>
        <w:t xml:space="preserve">избирателей через официальный сайт района. Мною неоднократно проводились выездные приемы граждан.  </w:t>
      </w:r>
    </w:p>
    <w:p w:rsidR="006D2FE2" w:rsidRPr="00BE200D" w:rsidRDefault="006D2FE2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>Уважаемые депутаты!</w:t>
      </w:r>
    </w:p>
    <w:p w:rsidR="006D2FE2" w:rsidRPr="00BE200D" w:rsidRDefault="006D2FE2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Большую пользу нашей совместной работе приносит участие </w:t>
      </w:r>
      <w:r w:rsidR="00DD6028" w:rsidRPr="00BE200D">
        <w:rPr>
          <w:sz w:val="26"/>
        </w:rPr>
        <w:t>культурно массовых</w:t>
      </w:r>
      <w:r w:rsidR="00D85D3B" w:rsidRPr="00BE200D">
        <w:rPr>
          <w:sz w:val="26"/>
        </w:rPr>
        <w:t xml:space="preserve">, спортивных </w:t>
      </w:r>
      <w:r w:rsidR="00DD6028" w:rsidRPr="00BE200D">
        <w:rPr>
          <w:sz w:val="26"/>
        </w:rPr>
        <w:t xml:space="preserve"> мероприятиях районного и поселенческого уровня, информационных </w:t>
      </w:r>
      <w:r w:rsidRPr="00BE200D">
        <w:rPr>
          <w:sz w:val="26"/>
        </w:rPr>
        <w:t xml:space="preserve"> встречах, </w:t>
      </w:r>
      <w:r w:rsidR="00DD6028" w:rsidRPr="00BE200D">
        <w:rPr>
          <w:sz w:val="26"/>
        </w:rPr>
        <w:t>сельских сходах, чествовании юбиляров и ветеранов.</w:t>
      </w:r>
    </w:p>
    <w:p w:rsidR="00DD6028" w:rsidRPr="00BE200D" w:rsidRDefault="00DD6028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Кроме этого, Вами уважаемые коллеги оказывается большая помощь избирателям. </w:t>
      </w:r>
    </w:p>
    <w:p w:rsidR="00DD6028" w:rsidRPr="00BE200D" w:rsidRDefault="00DD6028" w:rsidP="00DD6028">
      <w:pPr>
        <w:ind w:firstLine="708"/>
        <w:jc w:val="both"/>
        <w:rPr>
          <w:sz w:val="26"/>
        </w:rPr>
      </w:pPr>
      <w:r w:rsidRPr="00BE200D">
        <w:rPr>
          <w:sz w:val="26"/>
        </w:rPr>
        <w:t>Старухин Александр Владимирович оказал помощь муниципальному образованию «</w:t>
      </w:r>
      <w:proofErr w:type="spellStart"/>
      <w:r w:rsidRPr="00BE200D">
        <w:rPr>
          <w:sz w:val="26"/>
        </w:rPr>
        <w:t>Гавриловское</w:t>
      </w:r>
      <w:proofErr w:type="spellEnd"/>
      <w:r w:rsidRPr="00BE200D">
        <w:rPr>
          <w:sz w:val="26"/>
        </w:rPr>
        <w:t xml:space="preserve">» в выделении техники для благоустройства территории, </w:t>
      </w:r>
      <w:proofErr w:type="spellStart"/>
      <w:r w:rsidRPr="00BE200D">
        <w:rPr>
          <w:sz w:val="26"/>
        </w:rPr>
        <w:t>грейдирования</w:t>
      </w:r>
      <w:proofErr w:type="spellEnd"/>
      <w:r w:rsidRPr="00BE200D">
        <w:rPr>
          <w:sz w:val="26"/>
        </w:rPr>
        <w:t xml:space="preserve"> дорог, водоотведении. Подготовил и передал подарки детям инвалидам  </w:t>
      </w:r>
      <w:proofErr w:type="gramStart"/>
      <w:r w:rsidRPr="00BE200D">
        <w:rPr>
          <w:sz w:val="26"/>
        </w:rPr>
        <w:t>к</w:t>
      </w:r>
      <w:proofErr w:type="gramEnd"/>
      <w:r w:rsidRPr="00BE200D">
        <w:rPr>
          <w:sz w:val="26"/>
        </w:rPr>
        <w:t xml:space="preserve"> Дню инвалида, первоклассникам к Дню знаний, школе на последний звонок. </w:t>
      </w:r>
    </w:p>
    <w:p w:rsidR="00DD6028" w:rsidRPr="00BE200D" w:rsidRDefault="00DD6028" w:rsidP="006D2FE2">
      <w:pPr>
        <w:ind w:firstLine="708"/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Коробейников Семен Александрович  оказывает финансовую помощь в организации и проведении мероприятий проводимых на территории муниципального образования «Июльское», предоставляет продукцию  своего крестьянско-фермерского хозяйства для подготовки выставки </w:t>
      </w:r>
      <w:proofErr w:type="gramStart"/>
      <w:r w:rsidRPr="00BE200D">
        <w:rPr>
          <w:sz w:val="26"/>
          <w:shd w:val="clear" w:color="auto" w:fill="FFFFFF"/>
        </w:rPr>
        <w:t>к</w:t>
      </w:r>
      <w:proofErr w:type="gramEnd"/>
      <w:r w:rsidRPr="00BE200D">
        <w:rPr>
          <w:sz w:val="26"/>
          <w:shd w:val="clear" w:color="auto" w:fill="FFFFFF"/>
        </w:rPr>
        <w:t xml:space="preserve"> Дню работника сельского хозяйства,  участвует в благоустройстве деревни Захарово.</w:t>
      </w:r>
    </w:p>
    <w:p w:rsidR="00D85D3B" w:rsidRPr="00BE200D" w:rsidRDefault="00D85D3B" w:rsidP="006D2FE2">
      <w:pPr>
        <w:ind w:firstLine="708"/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 xml:space="preserve">По инициативе Макарова  </w:t>
      </w:r>
      <w:proofErr w:type="spellStart"/>
      <w:r w:rsidRPr="00BE200D">
        <w:rPr>
          <w:sz w:val="26"/>
          <w:shd w:val="clear" w:color="auto" w:fill="FFFFFF"/>
        </w:rPr>
        <w:t>Александраа</w:t>
      </w:r>
      <w:proofErr w:type="spellEnd"/>
      <w:r w:rsidRPr="00BE200D">
        <w:rPr>
          <w:sz w:val="26"/>
          <w:shd w:val="clear" w:color="auto" w:fill="FFFFFF"/>
        </w:rPr>
        <w:t xml:space="preserve"> Юрьевич </w:t>
      </w:r>
      <w:r w:rsidR="00DD6028" w:rsidRPr="00BE200D">
        <w:rPr>
          <w:sz w:val="26"/>
          <w:shd w:val="clear" w:color="auto" w:fill="FFFFFF"/>
        </w:rPr>
        <w:t xml:space="preserve"> </w:t>
      </w:r>
      <w:r w:rsidRPr="00BE200D">
        <w:rPr>
          <w:sz w:val="26"/>
          <w:shd w:val="clear" w:color="auto" w:fill="FFFFFF"/>
        </w:rPr>
        <w:t>изготовлены  и установлены  стелы</w:t>
      </w:r>
      <w:r w:rsidR="00DD6028" w:rsidRPr="00BE200D">
        <w:rPr>
          <w:sz w:val="26"/>
          <w:shd w:val="clear" w:color="auto" w:fill="FFFFFF"/>
        </w:rPr>
        <w:t xml:space="preserve"> при въезде </w:t>
      </w:r>
      <w:r w:rsidRPr="00BE200D">
        <w:rPr>
          <w:sz w:val="26"/>
          <w:shd w:val="clear" w:color="auto" w:fill="FFFFFF"/>
        </w:rPr>
        <w:t>в село Пихтовка и его центре.</w:t>
      </w:r>
    </w:p>
    <w:p w:rsidR="00DD6028" w:rsidRPr="00BE200D" w:rsidRDefault="00DD6028" w:rsidP="006D2FE2">
      <w:pPr>
        <w:ind w:firstLine="708"/>
        <w:jc w:val="both"/>
        <w:rPr>
          <w:sz w:val="26"/>
          <w:shd w:val="clear" w:color="auto" w:fill="FFFFFF"/>
        </w:rPr>
      </w:pPr>
      <w:r w:rsidRPr="00BE200D">
        <w:rPr>
          <w:sz w:val="26"/>
          <w:shd w:val="clear" w:color="auto" w:fill="FFFFFF"/>
        </w:rPr>
        <w:t>Перевозчиков В</w:t>
      </w:r>
      <w:r w:rsidR="00D85D3B" w:rsidRPr="00BE200D">
        <w:rPr>
          <w:sz w:val="26"/>
          <w:shd w:val="clear" w:color="auto" w:fill="FFFFFF"/>
        </w:rPr>
        <w:t>алерий Александрович</w:t>
      </w:r>
      <w:r w:rsidRPr="00BE200D">
        <w:rPr>
          <w:sz w:val="26"/>
          <w:shd w:val="clear" w:color="auto" w:fill="FFFFFF"/>
        </w:rPr>
        <w:t xml:space="preserve"> оказал </w:t>
      </w:r>
      <w:r w:rsidR="00D85D3B" w:rsidRPr="00BE200D">
        <w:rPr>
          <w:sz w:val="26"/>
          <w:shd w:val="clear" w:color="auto" w:fill="FFFFFF"/>
        </w:rPr>
        <w:t xml:space="preserve">помощь в проведении </w:t>
      </w:r>
      <w:proofErr w:type="spellStart"/>
      <w:r w:rsidR="00D85D3B" w:rsidRPr="00BE200D">
        <w:rPr>
          <w:sz w:val="26"/>
          <w:shd w:val="clear" w:color="auto" w:fill="FFFFFF"/>
        </w:rPr>
        <w:t>челюстн</w:t>
      </w:r>
      <w:proofErr w:type="gramStart"/>
      <w:r w:rsidR="00D85D3B" w:rsidRPr="00BE200D">
        <w:rPr>
          <w:sz w:val="26"/>
          <w:shd w:val="clear" w:color="auto" w:fill="FFFFFF"/>
        </w:rPr>
        <w:t>о</w:t>
      </w:r>
      <w:proofErr w:type="spellEnd"/>
      <w:r w:rsidR="00D85D3B" w:rsidRPr="00BE200D">
        <w:rPr>
          <w:sz w:val="26"/>
          <w:shd w:val="clear" w:color="auto" w:fill="FFFFFF"/>
        </w:rPr>
        <w:t>-</w:t>
      </w:r>
      <w:proofErr w:type="gramEnd"/>
      <w:r w:rsidR="00D85D3B" w:rsidRPr="00BE200D">
        <w:rPr>
          <w:sz w:val="26"/>
          <w:shd w:val="clear" w:color="auto" w:fill="FFFFFF"/>
        </w:rPr>
        <w:t xml:space="preserve"> лицевой операции </w:t>
      </w:r>
      <w:r w:rsidRPr="00BE200D">
        <w:rPr>
          <w:sz w:val="26"/>
          <w:shd w:val="clear" w:color="auto" w:fill="FFFFFF"/>
        </w:rPr>
        <w:t xml:space="preserve"> ребенку- инвалиду</w:t>
      </w:r>
      <w:r w:rsidR="00D85D3B" w:rsidRPr="00BE200D">
        <w:rPr>
          <w:sz w:val="26"/>
          <w:shd w:val="clear" w:color="auto" w:fill="FFFFFF"/>
        </w:rPr>
        <w:t>.</w:t>
      </w:r>
    </w:p>
    <w:p w:rsidR="00D85D3B" w:rsidRPr="00BE200D" w:rsidRDefault="00D85D3B" w:rsidP="00D85D3B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Петрова Татьяна Алексеевна   приняла  участие  в экологической акции по борьбе с борщевиком, в строительстве хоккейной коробки на территории </w:t>
      </w:r>
      <w:proofErr w:type="spellStart"/>
      <w:r w:rsidRPr="00BE200D">
        <w:rPr>
          <w:sz w:val="26"/>
        </w:rPr>
        <w:t>Кукуевской</w:t>
      </w:r>
      <w:proofErr w:type="spellEnd"/>
      <w:r w:rsidRPr="00BE200D">
        <w:rPr>
          <w:sz w:val="26"/>
        </w:rPr>
        <w:t xml:space="preserve"> школы, в субботнике по обустройству тротуара.</w:t>
      </w:r>
    </w:p>
    <w:p w:rsidR="00DD6028" w:rsidRPr="00BE200D" w:rsidRDefault="00D85D3B" w:rsidP="00D85D3B">
      <w:pPr>
        <w:tabs>
          <w:tab w:val="left" w:pos="3525"/>
        </w:tabs>
        <w:ind w:firstLine="708"/>
        <w:jc w:val="both"/>
        <w:rPr>
          <w:sz w:val="26"/>
        </w:rPr>
      </w:pPr>
      <w:proofErr w:type="spellStart"/>
      <w:r w:rsidRPr="00BE200D">
        <w:rPr>
          <w:sz w:val="26"/>
          <w:shd w:val="clear" w:color="auto" w:fill="FFFFFF"/>
        </w:rPr>
        <w:t>Безносов</w:t>
      </w:r>
      <w:proofErr w:type="spellEnd"/>
      <w:r w:rsidRPr="00BE200D">
        <w:rPr>
          <w:sz w:val="26"/>
          <w:shd w:val="clear" w:color="auto" w:fill="FFFFFF"/>
        </w:rPr>
        <w:t xml:space="preserve"> Владимир Валентинович оказывает  </w:t>
      </w:r>
      <w:proofErr w:type="gramStart"/>
      <w:r w:rsidRPr="00BE200D">
        <w:rPr>
          <w:sz w:val="26"/>
          <w:shd w:val="clear" w:color="auto" w:fill="FFFFFF"/>
        </w:rPr>
        <w:t>материальная</w:t>
      </w:r>
      <w:proofErr w:type="gramEnd"/>
      <w:r w:rsidRPr="00BE200D">
        <w:rPr>
          <w:sz w:val="26"/>
          <w:shd w:val="clear" w:color="auto" w:fill="FFFFFF"/>
        </w:rPr>
        <w:t xml:space="preserve"> поддержку для проведения праздничных мероприятий в муниципальном образовании «</w:t>
      </w:r>
      <w:proofErr w:type="spellStart"/>
      <w:r w:rsidRPr="00BE200D">
        <w:rPr>
          <w:sz w:val="26"/>
          <w:shd w:val="clear" w:color="auto" w:fill="FFFFFF"/>
        </w:rPr>
        <w:t>Верхнеталицкое</w:t>
      </w:r>
      <w:proofErr w:type="spellEnd"/>
      <w:r w:rsidRPr="00BE200D">
        <w:rPr>
          <w:sz w:val="26"/>
          <w:shd w:val="clear" w:color="auto" w:fill="FFFFFF"/>
        </w:rPr>
        <w:t>». В 2018 год</w:t>
      </w:r>
      <w:proofErr w:type="gramStart"/>
      <w:r w:rsidRPr="00BE200D">
        <w:rPr>
          <w:sz w:val="26"/>
          <w:shd w:val="clear" w:color="auto" w:fill="FFFFFF"/>
        </w:rPr>
        <w:t>у ООО</w:t>
      </w:r>
      <w:proofErr w:type="gramEnd"/>
      <w:r w:rsidRPr="00BE200D">
        <w:rPr>
          <w:sz w:val="26"/>
          <w:shd w:val="clear" w:color="auto" w:fill="FFFFFF"/>
        </w:rPr>
        <w:t xml:space="preserve"> "Талица", руководителем которого является  Владимир Валентинович,  приняло на себя обязательство оказать спонсорскую помощь в реализации проекта "Светлая лыжня" по освещению лыжной трассы в д. Верхняя Талица в размере пятидесяти тысяч рублей.  </w:t>
      </w:r>
    </w:p>
    <w:p w:rsidR="00D85D3B" w:rsidRPr="00BE200D" w:rsidRDefault="008B3094" w:rsidP="008B3094">
      <w:pPr>
        <w:ind w:firstLine="708"/>
        <w:jc w:val="both"/>
        <w:rPr>
          <w:sz w:val="26"/>
        </w:rPr>
      </w:pPr>
      <w:proofErr w:type="spellStart"/>
      <w:r w:rsidRPr="00BE200D">
        <w:rPr>
          <w:sz w:val="26"/>
        </w:rPr>
        <w:t>Кулигина</w:t>
      </w:r>
      <w:proofErr w:type="spellEnd"/>
      <w:r w:rsidRPr="00BE200D">
        <w:rPr>
          <w:sz w:val="26"/>
        </w:rPr>
        <w:t xml:space="preserve"> М</w:t>
      </w:r>
      <w:r w:rsidR="00D85D3B" w:rsidRPr="00BE200D">
        <w:rPr>
          <w:sz w:val="26"/>
        </w:rPr>
        <w:t>ария Александровна приняла участие в благоустройстве памятника, выставке овощей, в  экологических субботниках</w:t>
      </w:r>
      <w:r w:rsidRPr="00BE200D">
        <w:rPr>
          <w:sz w:val="26"/>
        </w:rPr>
        <w:t>.</w:t>
      </w:r>
      <w:r w:rsidR="00D85D3B" w:rsidRPr="00BE200D">
        <w:rPr>
          <w:sz w:val="26"/>
        </w:rPr>
        <w:t xml:space="preserve"> </w:t>
      </w:r>
    </w:p>
    <w:p w:rsidR="008B3094" w:rsidRPr="00BE200D" w:rsidRDefault="008B3094" w:rsidP="006D2FE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Марина Валентиновна Ярко, оказала помощь и приняла активное  участие в тушении пожара на землях </w:t>
      </w:r>
      <w:proofErr w:type="spellStart"/>
      <w:r w:rsidRPr="00BE200D">
        <w:rPr>
          <w:sz w:val="26"/>
        </w:rPr>
        <w:t>сельхозназначения</w:t>
      </w:r>
      <w:proofErr w:type="spellEnd"/>
      <w:r w:rsidRPr="00BE200D">
        <w:rPr>
          <w:sz w:val="26"/>
        </w:rPr>
        <w:t xml:space="preserve"> муниципального образования «</w:t>
      </w:r>
      <w:proofErr w:type="spellStart"/>
      <w:r w:rsidRPr="00BE200D">
        <w:rPr>
          <w:sz w:val="26"/>
        </w:rPr>
        <w:t>Кварсинское</w:t>
      </w:r>
      <w:proofErr w:type="spellEnd"/>
      <w:r w:rsidRPr="00BE200D">
        <w:rPr>
          <w:sz w:val="26"/>
        </w:rPr>
        <w:t xml:space="preserve">». </w:t>
      </w:r>
    </w:p>
    <w:p w:rsidR="00D85D3B" w:rsidRPr="00BE200D" w:rsidRDefault="008B3094" w:rsidP="008B3094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Широбоков Иван Васильевич  </w:t>
      </w:r>
      <w:r w:rsidRPr="00BE200D">
        <w:rPr>
          <w:sz w:val="26"/>
        </w:rPr>
        <w:tab/>
        <w:t xml:space="preserve">принял </w:t>
      </w:r>
      <w:r w:rsidRPr="00BE200D">
        <w:rPr>
          <w:sz w:val="26"/>
        </w:rPr>
        <w:tab/>
        <w:t>участие в двух экологических субботника по ликвидации несанкционированной свалки.</w:t>
      </w:r>
      <w:r w:rsidRPr="00BE200D">
        <w:rPr>
          <w:sz w:val="26"/>
        </w:rPr>
        <w:br/>
        <w:t xml:space="preserve"> </w:t>
      </w:r>
      <w:r w:rsidRPr="00BE200D">
        <w:rPr>
          <w:sz w:val="26"/>
        </w:rPr>
        <w:tab/>
        <w:t xml:space="preserve">Ломаевым Леонидом Алексеевичем оказана помощь в строительстве детской площадки в деревне </w:t>
      </w:r>
      <w:proofErr w:type="spellStart"/>
      <w:r w:rsidRPr="00BE200D">
        <w:rPr>
          <w:sz w:val="26"/>
        </w:rPr>
        <w:t>Куд</w:t>
      </w:r>
      <w:r w:rsidR="00CA6268" w:rsidRPr="00BE200D">
        <w:rPr>
          <w:sz w:val="26"/>
        </w:rPr>
        <w:t>р</w:t>
      </w:r>
      <w:r w:rsidRPr="00BE200D">
        <w:rPr>
          <w:sz w:val="26"/>
        </w:rPr>
        <w:t>ино</w:t>
      </w:r>
      <w:proofErr w:type="spellEnd"/>
      <w:r w:rsidRPr="00BE200D">
        <w:rPr>
          <w:sz w:val="26"/>
        </w:rPr>
        <w:t>.</w:t>
      </w:r>
    </w:p>
    <w:p w:rsidR="00B33E48" w:rsidRPr="00BE200D" w:rsidRDefault="00B33E48" w:rsidP="008B3094">
      <w:pPr>
        <w:ind w:firstLine="708"/>
        <w:jc w:val="both"/>
        <w:rPr>
          <w:sz w:val="26"/>
        </w:rPr>
      </w:pPr>
      <w:r w:rsidRPr="00BE200D">
        <w:rPr>
          <w:sz w:val="26"/>
        </w:rPr>
        <w:t>Волкова Наталья Валентиновна оказала помощь в оформлении документов для проведения оперативного лечения по замене кол</w:t>
      </w:r>
      <w:r w:rsidR="00D05EB5" w:rsidRPr="00BE200D">
        <w:rPr>
          <w:sz w:val="26"/>
        </w:rPr>
        <w:t>енного сустава в г</w:t>
      </w:r>
      <w:proofErr w:type="gramStart"/>
      <w:r w:rsidR="00D05EB5" w:rsidRPr="00BE200D">
        <w:rPr>
          <w:sz w:val="26"/>
        </w:rPr>
        <w:t>.К</w:t>
      </w:r>
      <w:proofErr w:type="gramEnd"/>
      <w:r w:rsidR="00D05EB5" w:rsidRPr="00BE200D">
        <w:rPr>
          <w:sz w:val="26"/>
        </w:rPr>
        <w:t>ирове жителю</w:t>
      </w:r>
      <w:r w:rsidRPr="00BE200D">
        <w:rPr>
          <w:sz w:val="26"/>
        </w:rPr>
        <w:t xml:space="preserve"> с.Перевозное.</w:t>
      </w:r>
    </w:p>
    <w:p w:rsidR="00504629" w:rsidRPr="00BE200D" w:rsidRDefault="007F4AD6" w:rsidP="008B3094">
      <w:pPr>
        <w:ind w:firstLine="708"/>
        <w:jc w:val="both"/>
        <w:rPr>
          <w:sz w:val="26"/>
        </w:rPr>
      </w:pPr>
      <w:proofErr w:type="spellStart"/>
      <w:r w:rsidRPr="00BE200D">
        <w:rPr>
          <w:sz w:val="26"/>
        </w:rPr>
        <w:t>Подкопаев</w:t>
      </w:r>
      <w:proofErr w:type="spellEnd"/>
      <w:r w:rsidRPr="00BE200D">
        <w:rPr>
          <w:sz w:val="26"/>
        </w:rPr>
        <w:t xml:space="preserve"> Николай Анатольевич организовал и провел</w:t>
      </w:r>
      <w:r w:rsidR="00D05EB5" w:rsidRPr="00BE200D">
        <w:rPr>
          <w:sz w:val="26"/>
        </w:rPr>
        <w:t xml:space="preserve"> 4 субботника</w:t>
      </w:r>
      <w:r w:rsidR="00504629" w:rsidRPr="00BE200D">
        <w:rPr>
          <w:sz w:val="26"/>
        </w:rPr>
        <w:t>. Отремонтирован</w:t>
      </w:r>
      <w:r w:rsidR="009C1824" w:rsidRPr="00BE200D">
        <w:rPr>
          <w:sz w:val="26"/>
        </w:rPr>
        <w:t>а детская горка в парке п</w:t>
      </w:r>
      <w:proofErr w:type="gramStart"/>
      <w:r w:rsidR="009C1824" w:rsidRPr="00BE200D">
        <w:rPr>
          <w:sz w:val="26"/>
        </w:rPr>
        <w:t>.Н</w:t>
      </w:r>
      <w:proofErr w:type="gramEnd"/>
      <w:r w:rsidR="009C1824" w:rsidRPr="00BE200D">
        <w:rPr>
          <w:sz w:val="26"/>
        </w:rPr>
        <w:t>овый, выделяет технику для очистки дорог в поселении, оказывает помощь в ремонте школьного автобуса.</w:t>
      </w:r>
    </w:p>
    <w:p w:rsidR="00A378DD" w:rsidRPr="00BE200D" w:rsidRDefault="00A378DD" w:rsidP="00A378DD">
      <w:pPr>
        <w:ind w:firstLine="708"/>
        <w:jc w:val="both"/>
        <w:rPr>
          <w:sz w:val="26"/>
        </w:rPr>
      </w:pPr>
      <w:r w:rsidRPr="00BE200D">
        <w:rPr>
          <w:sz w:val="26"/>
        </w:rPr>
        <w:lastRenderedPageBreak/>
        <w:t xml:space="preserve">Лошкарева Галина Константиновна принимает участие в  культурно-массовых  мероприятиях  сельского  поселения, таких как Дни деревни. Совместно с  администрацией поселения участвует в мероприятиях, посвященных Дню Победы, Дню знаний, Последнему звонку. </w:t>
      </w:r>
    </w:p>
    <w:p w:rsidR="007F4AD6" w:rsidRPr="00BE200D" w:rsidRDefault="007F4AD6" w:rsidP="008B3094">
      <w:pPr>
        <w:ind w:firstLine="708"/>
        <w:jc w:val="both"/>
        <w:rPr>
          <w:sz w:val="26"/>
        </w:rPr>
      </w:pPr>
      <w:proofErr w:type="spellStart"/>
      <w:r w:rsidRPr="00BE200D">
        <w:rPr>
          <w:sz w:val="26"/>
        </w:rPr>
        <w:t>Ясакова</w:t>
      </w:r>
      <w:proofErr w:type="spellEnd"/>
      <w:r w:rsidRPr="00BE200D">
        <w:rPr>
          <w:sz w:val="26"/>
        </w:rPr>
        <w:t xml:space="preserve"> Ольга Викторовна принимает активное участие в субботниках по очистке территории муниципального образования «</w:t>
      </w:r>
      <w:proofErr w:type="spellStart"/>
      <w:r w:rsidRPr="00BE200D">
        <w:rPr>
          <w:sz w:val="26"/>
        </w:rPr>
        <w:t>Нововолковское</w:t>
      </w:r>
      <w:proofErr w:type="spellEnd"/>
      <w:r w:rsidRPr="00BE200D">
        <w:rPr>
          <w:sz w:val="26"/>
        </w:rPr>
        <w:t>», организует работу с ветеранами, проводит индивидуальное консультирование жителей поселка, оказывает помощь в решении проблем, связанных с воспитанием детей.</w:t>
      </w:r>
    </w:p>
    <w:p w:rsidR="00504629" w:rsidRPr="00BE200D" w:rsidRDefault="00504629" w:rsidP="00504629">
      <w:pPr>
        <w:ind w:firstLine="708"/>
        <w:jc w:val="both"/>
        <w:rPr>
          <w:sz w:val="26"/>
        </w:rPr>
      </w:pPr>
      <w:r w:rsidRPr="00BE200D">
        <w:rPr>
          <w:sz w:val="26"/>
        </w:rPr>
        <w:t>Чащин Андрей Владимирович оказал матер</w:t>
      </w:r>
      <w:r w:rsidR="00D05EB5" w:rsidRPr="00BE200D">
        <w:rPr>
          <w:sz w:val="26"/>
        </w:rPr>
        <w:t>иальную помощь в организации Д</w:t>
      </w:r>
      <w:r w:rsidRPr="00BE200D">
        <w:rPr>
          <w:sz w:val="26"/>
        </w:rPr>
        <w:t>ня поселка</w:t>
      </w:r>
      <w:r w:rsidR="00D05EB5" w:rsidRPr="00BE200D">
        <w:rPr>
          <w:sz w:val="26"/>
        </w:rPr>
        <w:t xml:space="preserve"> Новый</w:t>
      </w:r>
      <w:r w:rsidRPr="00BE200D">
        <w:rPr>
          <w:sz w:val="26"/>
        </w:rPr>
        <w:t>.</w:t>
      </w:r>
    </w:p>
    <w:p w:rsidR="00CB360B" w:rsidRPr="00BE200D" w:rsidRDefault="00CB360B" w:rsidP="00504629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Депутаты </w:t>
      </w:r>
      <w:proofErr w:type="spellStart"/>
      <w:r w:rsidRPr="00BE200D">
        <w:rPr>
          <w:sz w:val="26"/>
        </w:rPr>
        <w:t>Вьюжанина</w:t>
      </w:r>
      <w:proofErr w:type="spellEnd"/>
      <w:r w:rsidRPr="00BE200D">
        <w:rPr>
          <w:sz w:val="26"/>
        </w:rPr>
        <w:t xml:space="preserve"> Татьяна Ивановна</w:t>
      </w:r>
      <w:r w:rsidR="00A378DD" w:rsidRPr="00BE200D">
        <w:rPr>
          <w:sz w:val="26"/>
        </w:rPr>
        <w:t xml:space="preserve"> </w:t>
      </w:r>
      <w:r w:rsidRPr="00BE200D">
        <w:rPr>
          <w:sz w:val="26"/>
        </w:rPr>
        <w:t>и Дорофеев Андрей Петрович принимают активное участие в субботниках по очистке территории, проводят индивидуальное консультирование жителей по вопросам сохранения здоровья.</w:t>
      </w:r>
    </w:p>
    <w:p w:rsidR="008A100B" w:rsidRPr="00BE200D" w:rsidRDefault="00A378DD" w:rsidP="008A100B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Невоструев Евгений Петрович - принимает участие в благоустройстве населенных пунктов МО "Июльское", оказывает материальную помощь (в виде предоставления транспорта) для подвоза населения на </w:t>
      </w:r>
      <w:proofErr w:type="gramStart"/>
      <w:r w:rsidRPr="00BE200D">
        <w:rPr>
          <w:sz w:val="26"/>
        </w:rPr>
        <w:t>мероприятия</w:t>
      </w:r>
      <w:proofErr w:type="gramEnd"/>
      <w:r w:rsidRPr="00BE200D">
        <w:rPr>
          <w:sz w:val="26"/>
        </w:rPr>
        <w:t xml:space="preserve"> проводимые в с. Июльское</w:t>
      </w:r>
    </w:p>
    <w:p w:rsidR="00A378DD" w:rsidRPr="00BE200D" w:rsidRDefault="00A378DD" w:rsidP="008A100B">
      <w:pPr>
        <w:shd w:val="clear" w:color="auto" w:fill="FFFFFF"/>
        <w:ind w:firstLine="708"/>
        <w:jc w:val="both"/>
        <w:rPr>
          <w:sz w:val="26"/>
        </w:rPr>
      </w:pPr>
      <w:r w:rsidRPr="00BE200D">
        <w:rPr>
          <w:sz w:val="26"/>
        </w:rPr>
        <w:t xml:space="preserve">Цыпленкова Екатерина </w:t>
      </w:r>
      <w:proofErr w:type="spellStart"/>
      <w:r w:rsidRPr="00BE200D">
        <w:rPr>
          <w:sz w:val="26"/>
        </w:rPr>
        <w:t>Авдеевна</w:t>
      </w:r>
      <w:proofErr w:type="spellEnd"/>
      <w:r w:rsidRPr="00BE200D">
        <w:rPr>
          <w:sz w:val="26"/>
        </w:rPr>
        <w:t xml:space="preserve"> - </w:t>
      </w:r>
      <w:proofErr w:type="gramStart"/>
      <w:r w:rsidRPr="00BE200D">
        <w:rPr>
          <w:sz w:val="26"/>
        </w:rPr>
        <w:t>принимает</w:t>
      </w:r>
      <w:proofErr w:type="gramEnd"/>
      <w:r w:rsidRPr="00BE200D">
        <w:rPr>
          <w:sz w:val="26"/>
        </w:rPr>
        <w:t xml:space="preserve"> является  активным участником акций и мероприятий различного уровня. В октябре 2018 года в рамках  декады милосердия Екатерина </w:t>
      </w:r>
      <w:proofErr w:type="spellStart"/>
      <w:r w:rsidRPr="00BE200D">
        <w:rPr>
          <w:sz w:val="26"/>
        </w:rPr>
        <w:t>Авдеевна</w:t>
      </w:r>
      <w:proofErr w:type="spellEnd"/>
      <w:r w:rsidRPr="00BE200D">
        <w:rPr>
          <w:sz w:val="26"/>
        </w:rPr>
        <w:t xml:space="preserve"> провела встречи с жителями пожилого возраста на тему</w:t>
      </w:r>
      <w:proofErr w:type="gramStart"/>
      <w:r w:rsidRPr="00BE200D">
        <w:rPr>
          <w:sz w:val="26"/>
        </w:rPr>
        <w:t xml:space="preserve"> :</w:t>
      </w:r>
      <w:proofErr w:type="gramEnd"/>
      <w:r w:rsidRPr="00BE200D">
        <w:rPr>
          <w:sz w:val="26"/>
        </w:rPr>
        <w:t xml:space="preserve"> "Причины ранних инсультов и совершенствование оказания медицинской помощи пациентам с данным диагнозом".</w:t>
      </w:r>
    </w:p>
    <w:p w:rsidR="00DA41AC" w:rsidRPr="00BE200D" w:rsidRDefault="00DA41AC" w:rsidP="00504629">
      <w:pPr>
        <w:ind w:firstLine="708"/>
        <w:jc w:val="both"/>
        <w:rPr>
          <w:sz w:val="26"/>
        </w:rPr>
      </w:pPr>
      <w:r w:rsidRPr="00BE200D">
        <w:rPr>
          <w:sz w:val="26"/>
        </w:rPr>
        <w:t>Воротов Алексей Александрович организовал и провел встречу с</w:t>
      </w:r>
      <w:r w:rsidR="00100AA3" w:rsidRPr="00BE200D">
        <w:rPr>
          <w:sz w:val="26"/>
        </w:rPr>
        <w:t xml:space="preserve"> гроссмейстерами</w:t>
      </w:r>
      <w:r w:rsidRPr="00BE200D">
        <w:rPr>
          <w:sz w:val="26"/>
        </w:rPr>
        <w:t xml:space="preserve"> </w:t>
      </w:r>
      <w:r w:rsidR="00100AA3" w:rsidRPr="00BE200D">
        <w:rPr>
          <w:sz w:val="26"/>
        </w:rPr>
        <w:t>по шашкам с 10ти кратным чемпионом мира Чижовым Алексеем Рудольфовичем и заслуженным тренером РСФСР и СССР по международным шашкам Чебышевым Рудольфом Николаевичем.</w:t>
      </w:r>
    </w:p>
    <w:p w:rsidR="00DA41AC" w:rsidRPr="00BE200D" w:rsidRDefault="00897EB6" w:rsidP="00504629">
      <w:pPr>
        <w:ind w:firstLine="708"/>
        <w:jc w:val="both"/>
        <w:rPr>
          <w:sz w:val="26"/>
        </w:rPr>
      </w:pPr>
      <w:r w:rsidRPr="00BE200D">
        <w:rPr>
          <w:sz w:val="26"/>
        </w:rPr>
        <w:t>Депутаты Совета депутатов приняли участие в</w:t>
      </w:r>
      <w:r w:rsidR="00100AA3" w:rsidRPr="00BE200D">
        <w:rPr>
          <w:sz w:val="26"/>
        </w:rPr>
        <w:t xml:space="preserve"> товарищеском матче</w:t>
      </w:r>
      <w:r w:rsidRPr="00BE200D">
        <w:rPr>
          <w:sz w:val="26"/>
        </w:rPr>
        <w:t xml:space="preserve"> </w:t>
      </w:r>
      <w:r w:rsidR="00100AA3" w:rsidRPr="00BE200D">
        <w:rPr>
          <w:sz w:val="26"/>
        </w:rPr>
        <w:t>по волейболу</w:t>
      </w:r>
      <w:r w:rsidRPr="00BE200D">
        <w:rPr>
          <w:sz w:val="26"/>
        </w:rPr>
        <w:t>.</w:t>
      </w:r>
    </w:p>
    <w:p w:rsidR="00B41516" w:rsidRPr="00BE200D" w:rsidRDefault="006D2FE2" w:rsidP="00B41516">
      <w:pPr>
        <w:tabs>
          <w:tab w:val="left" w:pos="1080"/>
        </w:tabs>
        <w:ind w:firstLine="600"/>
        <w:jc w:val="both"/>
        <w:rPr>
          <w:sz w:val="26"/>
        </w:rPr>
      </w:pPr>
      <w:r w:rsidRPr="00BE200D">
        <w:rPr>
          <w:sz w:val="26"/>
        </w:rPr>
        <w:t xml:space="preserve">  </w:t>
      </w:r>
      <w:r w:rsidR="00B41516" w:rsidRPr="00BE200D">
        <w:rPr>
          <w:sz w:val="26"/>
        </w:rPr>
        <w:t xml:space="preserve">Как  вы  видите,  работа  депутатов  не  ограничивается  рамками  сессий  и приемами граждан. </w:t>
      </w:r>
    </w:p>
    <w:p w:rsidR="00A3710C" w:rsidRPr="00BE200D" w:rsidRDefault="00B41516" w:rsidP="00B41516">
      <w:pPr>
        <w:tabs>
          <w:tab w:val="left" w:pos="0"/>
        </w:tabs>
        <w:ind w:firstLine="600"/>
        <w:jc w:val="both"/>
        <w:rPr>
          <w:sz w:val="26"/>
        </w:rPr>
      </w:pPr>
      <w:r w:rsidRPr="00BE200D">
        <w:rPr>
          <w:sz w:val="26"/>
        </w:rPr>
        <w:tab/>
        <w:t xml:space="preserve">А  еще  депутаты  районного Совета  входят  в состав  </w:t>
      </w:r>
      <w:r w:rsidR="007B32FE" w:rsidRPr="00BE200D">
        <w:rPr>
          <w:color w:val="FF0000"/>
          <w:sz w:val="26"/>
        </w:rPr>
        <w:t>5</w:t>
      </w:r>
      <w:r w:rsidRPr="00BE200D">
        <w:rPr>
          <w:color w:val="FF0000"/>
          <w:sz w:val="26"/>
        </w:rPr>
        <w:t xml:space="preserve">   комиссий</w:t>
      </w:r>
      <w:proofErr w:type="gramStart"/>
      <w:r w:rsidR="005E04A7" w:rsidRPr="00BE200D">
        <w:rPr>
          <w:sz w:val="26"/>
        </w:rPr>
        <w:t xml:space="preserve"> </w:t>
      </w:r>
      <w:r w:rsidRPr="00BE200D">
        <w:rPr>
          <w:sz w:val="26"/>
        </w:rPr>
        <w:t>,</w:t>
      </w:r>
      <w:proofErr w:type="gramEnd"/>
      <w:r w:rsidRPr="00BE200D">
        <w:rPr>
          <w:sz w:val="26"/>
        </w:rPr>
        <w:t xml:space="preserve">  созданных Администрацией района и Советом депутатов. Участие  в  этих  структурах  необходимо  для  того,  чтобы  принимать важные решения с учетом всех заинтересованных сторон.</w:t>
      </w:r>
    </w:p>
    <w:p w:rsidR="00A3710C" w:rsidRPr="00BE200D" w:rsidRDefault="00A3710C" w:rsidP="00A3710C">
      <w:pPr>
        <w:ind w:firstLine="839"/>
        <w:jc w:val="both"/>
        <w:rPr>
          <w:sz w:val="26"/>
        </w:rPr>
      </w:pPr>
      <w:r w:rsidRPr="00BE200D">
        <w:rPr>
          <w:sz w:val="26"/>
        </w:rPr>
        <w:t xml:space="preserve">В районе продолжается  работа  по  созданию  условий  для  реализации молодежных  инициатив.  Почти  два  года  члены молодежного парламента пробуют и учатся управлять районом, у  ребят  есть  социальные  проекты.  Считаю, что  здесь  мы  вместе  выполняем  задачу  вовлечения  молодежи  в  жизнь  района, учим их  мыслить и выражать свою позицию </w:t>
      </w:r>
      <w:proofErr w:type="gramStart"/>
      <w:r w:rsidRPr="00BE200D">
        <w:rPr>
          <w:sz w:val="26"/>
        </w:rPr>
        <w:t>по</w:t>
      </w:r>
      <w:proofErr w:type="gramEnd"/>
      <w:r w:rsidRPr="00BE200D">
        <w:rPr>
          <w:sz w:val="26"/>
        </w:rPr>
        <w:t xml:space="preserve"> </w:t>
      </w:r>
    </w:p>
    <w:p w:rsidR="00A3710C" w:rsidRPr="00BE200D" w:rsidRDefault="00A3710C" w:rsidP="00B41516">
      <w:pPr>
        <w:jc w:val="both"/>
        <w:rPr>
          <w:sz w:val="26"/>
        </w:rPr>
      </w:pPr>
      <w:r w:rsidRPr="00BE200D">
        <w:rPr>
          <w:sz w:val="26"/>
        </w:rPr>
        <w:t>п</w:t>
      </w:r>
      <w:r w:rsidR="00C413A2" w:rsidRPr="00BE200D">
        <w:rPr>
          <w:sz w:val="26"/>
        </w:rPr>
        <w:t xml:space="preserve">оводу самых актуальных </w:t>
      </w:r>
      <w:r w:rsidRPr="00BE200D">
        <w:rPr>
          <w:sz w:val="26"/>
        </w:rPr>
        <w:t xml:space="preserve"> тем.</w:t>
      </w:r>
    </w:p>
    <w:p w:rsidR="006D2FE2" w:rsidRPr="00BE200D" w:rsidRDefault="006D2FE2" w:rsidP="00B41516">
      <w:pPr>
        <w:ind w:firstLine="840"/>
        <w:jc w:val="both"/>
        <w:rPr>
          <w:sz w:val="26"/>
        </w:rPr>
      </w:pPr>
      <w:r w:rsidRPr="00BE200D">
        <w:rPr>
          <w:sz w:val="26"/>
        </w:rPr>
        <w:t xml:space="preserve">Улучшения жизни родного района можно добиться только при конструктивном взаимодействии, нацеленности на общий результат.  </w:t>
      </w:r>
    </w:p>
    <w:p w:rsidR="00CC6AB7" w:rsidRPr="00BE200D" w:rsidRDefault="00CC6AB7" w:rsidP="00CC6AB7">
      <w:pPr>
        <w:pStyle w:val="msonormalcxspfirst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BE200D">
        <w:rPr>
          <w:color w:val="000000"/>
          <w:sz w:val="26"/>
          <w:szCs w:val="26"/>
        </w:rPr>
        <w:t xml:space="preserve">Район работает в тесном взаимодействии республиканскими властями. Особые слова благодарности Главе Удмуртии Александру Владимировичу </w:t>
      </w:r>
      <w:proofErr w:type="spellStart"/>
      <w:r w:rsidRPr="00BE200D">
        <w:rPr>
          <w:color w:val="000000"/>
          <w:sz w:val="26"/>
          <w:szCs w:val="26"/>
        </w:rPr>
        <w:t>Бречалову</w:t>
      </w:r>
      <w:proofErr w:type="spellEnd"/>
      <w:r w:rsidRPr="00BE200D">
        <w:rPr>
          <w:color w:val="000000"/>
          <w:sz w:val="26"/>
          <w:szCs w:val="26"/>
        </w:rPr>
        <w:t>. </w:t>
      </w:r>
    </w:p>
    <w:p w:rsidR="00CC6AB7" w:rsidRPr="00BE200D" w:rsidRDefault="00CC6AB7" w:rsidP="00CC6AB7">
      <w:pPr>
        <w:pStyle w:val="msonormal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BE200D">
        <w:rPr>
          <w:color w:val="000000"/>
          <w:sz w:val="26"/>
          <w:szCs w:val="26"/>
        </w:rPr>
        <w:t xml:space="preserve">Выражаю признательность и благодарность за </w:t>
      </w:r>
      <w:proofErr w:type="gramStart"/>
      <w:r w:rsidRPr="00BE200D">
        <w:rPr>
          <w:color w:val="000000"/>
          <w:sz w:val="26"/>
          <w:szCs w:val="26"/>
        </w:rPr>
        <w:t>помощь</w:t>
      </w:r>
      <w:proofErr w:type="gramEnd"/>
      <w:r w:rsidRPr="00BE200D">
        <w:rPr>
          <w:color w:val="000000"/>
          <w:sz w:val="26"/>
          <w:szCs w:val="26"/>
        </w:rPr>
        <w:t xml:space="preserve"> и поддержку председателю  Государственного Совета Удмуртской Республики,  </w:t>
      </w:r>
      <w:proofErr w:type="spellStart"/>
      <w:r w:rsidRPr="00BE200D">
        <w:rPr>
          <w:color w:val="000000"/>
          <w:sz w:val="26"/>
          <w:szCs w:val="26"/>
        </w:rPr>
        <w:t>Прасолову</w:t>
      </w:r>
      <w:proofErr w:type="spellEnd"/>
      <w:r w:rsidRPr="00BE200D">
        <w:rPr>
          <w:color w:val="000000"/>
          <w:sz w:val="26"/>
          <w:szCs w:val="26"/>
        </w:rPr>
        <w:t xml:space="preserve"> </w:t>
      </w:r>
      <w:r w:rsidRPr="00BE200D">
        <w:rPr>
          <w:color w:val="000000"/>
          <w:sz w:val="26"/>
          <w:szCs w:val="26"/>
        </w:rPr>
        <w:lastRenderedPageBreak/>
        <w:t xml:space="preserve">Алексею Михайловичу, депутатам Госсовета, </w:t>
      </w:r>
      <w:proofErr w:type="spellStart"/>
      <w:r w:rsidRPr="00BE200D">
        <w:rPr>
          <w:color w:val="000000"/>
          <w:sz w:val="26"/>
          <w:szCs w:val="26"/>
        </w:rPr>
        <w:t>Дербиловой</w:t>
      </w:r>
      <w:proofErr w:type="spellEnd"/>
      <w:r w:rsidRPr="00BE200D">
        <w:rPr>
          <w:color w:val="000000"/>
          <w:sz w:val="26"/>
          <w:szCs w:val="26"/>
        </w:rPr>
        <w:t xml:space="preserve"> Елене Анатольевне и  Варламову Владимиру Сергеевичу, кураторам Воткинского района, оказывающим поддержку на уровне республики, обеспечивающим защиту и отстаивание интересов района.</w:t>
      </w:r>
    </w:p>
    <w:p w:rsidR="00CC6AB7" w:rsidRPr="00BE200D" w:rsidRDefault="00CC6AB7" w:rsidP="00CC6AB7">
      <w:pPr>
        <w:pStyle w:val="msonormal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BE200D">
        <w:rPr>
          <w:color w:val="000000"/>
          <w:sz w:val="26"/>
          <w:szCs w:val="26"/>
        </w:rPr>
        <w:t>Работа депутатского корпуса Совета депутатов была содержательной, разносторонней, и главное эффективной</w:t>
      </w:r>
    </w:p>
    <w:p w:rsidR="00B41516" w:rsidRPr="00BE200D" w:rsidRDefault="00CC6AB7" w:rsidP="006D2FE2">
      <w:pPr>
        <w:ind w:firstLine="840"/>
        <w:jc w:val="both"/>
        <w:rPr>
          <w:sz w:val="26"/>
        </w:rPr>
      </w:pPr>
      <w:r w:rsidRPr="00BE200D">
        <w:rPr>
          <w:sz w:val="26"/>
        </w:rPr>
        <w:t>Я</w:t>
      </w:r>
      <w:r w:rsidR="00B41516" w:rsidRPr="00BE200D">
        <w:rPr>
          <w:sz w:val="26"/>
        </w:rPr>
        <w:t xml:space="preserve">, являясь Председателем </w:t>
      </w:r>
      <w:r w:rsidR="006D2FE2" w:rsidRPr="00BE200D">
        <w:rPr>
          <w:sz w:val="26"/>
        </w:rPr>
        <w:t xml:space="preserve"> Районного </w:t>
      </w:r>
      <w:proofErr w:type="gramStart"/>
      <w:r w:rsidR="006D2FE2" w:rsidRPr="00BE200D">
        <w:rPr>
          <w:sz w:val="26"/>
        </w:rPr>
        <w:t>Совета</w:t>
      </w:r>
      <w:proofErr w:type="gramEnd"/>
      <w:r w:rsidR="006D2FE2" w:rsidRPr="00BE200D">
        <w:rPr>
          <w:sz w:val="26"/>
        </w:rPr>
        <w:t xml:space="preserve"> </w:t>
      </w:r>
      <w:r w:rsidR="00B41516" w:rsidRPr="00BE200D">
        <w:rPr>
          <w:sz w:val="26"/>
        </w:rPr>
        <w:t xml:space="preserve">участвую в работе сессий муниципальных образований сельских поселений, в аппаратных совещаниях при Главе района, совещаниях посредством ВКС с Главой Удмуртской Республики, </w:t>
      </w:r>
      <w:r w:rsidR="006D2FE2" w:rsidRPr="00BE200D">
        <w:rPr>
          <w:sz w:val="26"/>
        </w:rPr>
        <w:t xml:space="preserve"> в заседаниях</w:t>
      </w:r>
      <w:r w:rsidR="00B41516" w:rsidRPr="00BE200D">
        <w:rPr>
          <w:sz w:val="26"/>
        </w:rPr>
        <w:t xml:space="preserve"> сессии Государственного Совета </w:t>
      </w:r>
      <w:proofErr w:type="spellStart"/>
      <w:r w:rsidR="00B41516" w:rsidRPr="00BE200D">
        <w:rPr>
          <w:sz w:val="26"/>
        </w:rPr>
        <w:t>Удмурсткой</w:t>
      </w:r>
      <w:proofErr w:type="spellEnd"/>
      <w:r w:rsidR="00B41516" w:rsidRPr="00BE200D">
        <w:rPr>
          <w:sz w:val="26"/>
        </w:rPr>
        <w:t xml:space="preserve"> Республики, являюсь членом координационного Совета  </w:t>
      </w:r>
      <w:r w:rsidR="006D2FE2" w:rsidRPr="00BE200D">
        <w:rPr>
          <w:sz w:val="26"/>
        </w:rPr>
        <w:t xml:space="preserve"> муниципальных об</w:t>
      </w:r>
      <w:r w:rsidR="00B41516" w:rsidRPr="00BE200D">
        <w:rPr>
          <w:sz w:val="26"/>
        </w:rPr>
        <w:t>разований Удмуртской Республики</w:t>
      </w:r>
      <w:r w:rsidR="006D2FE2" w:rsidRPr="00BE200D">
        <w:rPr>
          <w:sz w:val="26"/>
        </w:rPr>
        <w:t xml:space="preserve">. </w:t>
      </w:r>
    </w:p>
    <w:p w:rsidR="0045556F" w:rsidRPr="00BE200D" w:rsidRDefault="0045556F" w:rsidP="0045556F">
      <w:pPr>
        <w:ind w:firstLine="840"/>
        <w:jc w:val="both"/>
        <w:rPr>
          <w:sz w:val="26"/>
        </w:rPr>
      </w:pPr>
      <w:r w:rsidRPr="00BE200D">
        <w:rPr>
          <w:sz w:val="26"/>
        </w:rPr>
        <w:t xml:space="preserve">В 2019 году  необходимо продолжить решение задач, направленных  на обеспечение сбалансированности </w:t>
      </w:r>
      <w:r w:rsidR="00E76A9D" w:rsidRPr="00BE200D">
        <w:rPr>
          <w:sz w:val="26"/>
        </w:rPr>
        <w:t xml:space="preserve">районного </w:t>
      </w:r>
      <w:r w:rsidRPr="00BE200D">
        <w:rPr>
          <w:sz w:val="26"/>
        </w:rPr>
        <w:t xml:space="preserve">бюджета и повышение его устойчивости.  </w:t>
      </w:r>
    </w:p>
    <w:p w:rsidR="0045556F" w:rsidRPr="00BE200D" w:rsidRDefault="00E86C8A" w:rsidP="00AE4499">
      <w:pPr>
        <w:ind w:firstLine="708"/>
        <w:jc w:val="both"/>
        <w:rPr>
          <w:sz w:val="26"/>
        </w:rPr>
      </w:pPr>
      <w:r w:rsidRPr="00BE200D">
        <w:rPr>
          <w:sz w:val="26"/>
        </w:rPr>
        <w:t>Основное направление</w:t>
      </w:r>
      <w:r w:rsidR="00AE4499" w:rsidRPr="00BE200D">
        <w:rPr>
          <w:sz w:val="26"/>
        </w:rPr>
        <w:t xml:space="preserve">, это </w:t>
      </w:r>
      <w:r w:rsidR="0045556F" w:rsidRPr="00BE200D">
        <w:rPr>
          <w:sz w:val="26"/>
        </w:rPr>
        <w:t xml:space="preserve"> укрепление собственной доходной базы.</w:t>
      </w:r>
      <w:r w:rsidR="00AE4499" w:rsidRPr="00BE200D">
        <w:rPr>
          <w:sz w:val="26"/>
        </w:rPr>
        <w:t xml:space="preserve"> Здесь </w:t>
      </w:r>
      <w:r w:rsidR="0045556F" w:rsidRPr="00BE200D">
        <w:rPr>
          <w:sz w:val="26"/>
        </w:rPr>
        <w:t>в первоочередном порядке вижу решение следующих задач:</w:t>
      </w:r>
    </w:p>
    <w:p w:rsidR="0045556F" w:rsidRPr="00BE200D" w:rsidRDefault="0045556F" w:rsidP="00AE4499">
      <w:pPr>
        <w:ind w:firstLine="840"/>
        <w:jc w:val="both"/>
        <w:rPr>
          <w:sz w:val="26"/>
        </w:rPr>
      </w:pPr>
      <w:r w:rsidRPr="00BE200D">
        <w:rPr>
          <w:sz w:val="26"/>
        </w:rPr>
        <w:t>Повышение  эффективности  использования  муниципального имущества, для этого:</w:t>
      </w:r>
    </w:p>
    <w:p w:rsidR="0045556F" w:rsidRPr="00BE200D" w:rsidRDefault="0045556F" w:rsidP="00E86C8A">
      <w:pPr>
        <w:jc w:val="both"/>
        <w:rPr>
          <w:sz w:val="26"/>
        </w:rPr>
      </w:pPr>
      <w:r w:rsidRPr="00BE200D">
        <w:rPr>
          <w:sz w:val="26"/>
        </w:rPr>
        <w:t xml:space="preserve">-  </w:t>
      </w:r>
      <w:r w:rsidR="00AE4499" w:rsidRPr="00BE200D">
        <w:rPr>
          <w:sz w:val="26"/>
        </w:rPr>
        <w:tab/>
      </w:r>
      <w:r w:rsidR="00E86C8A" w:rsidRPr="00BE200D">
        <w:rPr>
          <w:sz w:val="26"/>
        </w:rPr>
        <w:t>не  используемое</w:t>
      </w:r>
      <w:r w:rsidRPr="00BE200D">
        <w:rPr>
          <w:sz w:val="26"/>
        </w:rPr>
        <w:t xml:space="preserve">  </w:t>
      </w:r>
      <w:r w:rsidR="00E86C8A" w:rsidRPr="00BE200D">
        <w:rPr>
          <w:sz w:val="26"/>
        </w:rPr>
        <w:t xml:space="preserve"> или неэффективно используемое имущество, в том числе  земельные участки, закрепленные за муниципальными учреждениями или предприятиями, предлагается изъять в Муниципальную казну</w:t>
      </w:r>
      <w:r w:rsidR="009D0E0E" w:rsidRPr="00BE200D">
        <w:rPr>
          <w:sz w:val="26"/>
        </w:rPr>
        <w:t xml:space="preserve"> муниципального образования «Воткинский район»</w:t>
      </w:r>
      <w:r w:rsidR="00E86C8A" w:rsidRPr="00BE200D">
        <w:rPr>
          <w:sz w:val="26"/>
        </w:rPr>
        <w:t>, с целью возможной продажи или передачи в аренду</w:t>
      </w:r>
      <w:r w:rsidRPr="00BE200D">
        <w:rPr>
          <w:sz w:val="26"/>
        </w:rPr>
        <w:t xml:space="preserve">; </w:t>
      </w:r>
    </w:p>
    <w:p w:rsidR="00E86C8A" w:rsidRPr="00BE200D" w:rsidRDefault="0045556F" w:rsidP="00AE4499">
      <w:pPr>
        <w:jc w:val="both"/>
        <w:rPr>
          <w:sz w:val="26"/>
        </w:rPr>
      </w:pPr>
      <w:proofErr w:type="gramStart"/>
      <w:r w:rsidRPr="00BE200D">
        <w:rPr>
          <w:sz w:val="26"/>
        </w:rPr>
        <w:t xml:space="preserve">-  </w:t>
      </w:r>
      <w:r w:rsidR="00AE4499" w:rsidRPr="00BE200D">
        <w:rPr>
          <w:sz w:val="26"/>
        </w:rPr>
        <w:tab/>
      </w:r>
      <w:r w:rsidR="00E86C8A" w:rsidRPr="00BE200D">
        <w:rPr>
          <w:sz w:val="26"/>
        </w:rPr>
        <w:t xml:space="preserve">на  </w:t>
      </w:r>
      <w:r w:rsidRPr="00BE200D">
        <w:rPr>
          <w:sz w:val="26"/>
        </w:rPr>
        <w:t>земел</w:t>
      </w:r>
      <w:r w:rsidR="00E86C8A" w:rsidRPr="00BE200D">
        <w:rPr>
          <w:sz w:val="26"/>
        </w:rPr>
        <w:t xml:space="preserve">ьные  участки под объектами недвижимости, закрепленными за муниципальными  предприятиям, заключить </w:t>
      </w:r>
      <w:r w:rsidRPr="00BE200D">
        <w:rPr>
          <w:sz w:val="26"/>
        </w:rPr>
        <w:t xml:space="preserve"> договоры аренды.</w:t>
      </w:r>
      <w:proofErr w:type="gramEnd"/>
    </w:p>
    <w:p w:rsidR="00AE4499" w:rsidRPr="00BE200D" w:rsidRDefault="00E86C8A" w:rsidP="001F791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Кроме этого необходимо продолжить привлечение внебюджетных средств путем </w:t>
      </w:r>
      <w:r w:rsidR="001F7912" w:rsidRPr="00BE200D">
        <w:rPr>
          <w:sz w:val="26"/>
        </w:rPr>
        <w:t>участия в федеральных  и  республиканских программах конкурсах и грантах.</w:t>
      </w:r>
    </w:p>
    <w:p w:rsidR="001F7912" w:rsidRPr="00BE200D" w:rsidRDefault="001F7912" w:rsidP="001F7912">
      <w:pPr>
        <w:ind w:firstLine="708"/>
        <w:jc w:val="both"/>
        <w:rPr>
          <w:sz w:val="26"/>
        </w:rPr>
      </w:pPr>
      <w:r w:rsidRPr="00BE200D">
        <w:rPr>
          <w:sz w:val="26"/>
        </w:rPr>
        <w:t xml:space="preserve">Например, если говорить о проектах, которые были реализованы в 2018 </w:t>
      </w:r>
    </w:p>
    <w:p w:rsidR="00897227" w:rsidRPr="00BE200D" w:rsidRDefault="001F7912" w:rsidP="00897227">
      <w:pPr>
        <w:jc w:val="both"/>
        <w:rPr>
          <w:rFonts w:eastAsia="Calibri"/>
          <w:sz w:val="26"/>
        </w:rPr>
      </w:pPr>
      <w:r w:rsidRPr="00BE200D">
        <w:rPr>
          <w:sz w:val="26"/>
        </w:rPr>
        <w:t xml:space="preserve">году,  и  серьезно  повлияли  на  изменения  в  районе,  то  я  бы </w:t>
      </w:r>
      <w:r w:rsidR="00897227" w:rsidRPr="00BE200D">
        <w:rPr>
          <w:sz w:val="26"/>
        </w:rPr>
        <w:t xml:space="preserve">отметил,  прежде  </w:t>
      </w:r>
      <w:proofErr w:type="gramStart"/>
      <w:r w:rsidR="00897227" w:rsidRPr="00BE200D">
        <w:rPr>
          <w:sz w:val="26"/>
        </w:rPr>
        <w:t>всего</w:t>
      </w:r>
      <w:proofErr w:type="gramEnd"/>
      <w:r w:rsidRPr="00BE200D">
        <w:rPr>
          <w:sz w:val="26"/>
        </w:rPr>
        <w:t xml:space="preserve">  </w:t>
      </w:r>
      <w:r w:rsidR="00897227" w:rsidRPr="00BE200D">
        <w:rPr>
          <w:rFonts w:eastAsia="Calibri"/>
          <w:sz w:val="26"/>
        </w:rPr>
        <w:t>проект «</w:t>
      </w:r>
      <w:proofErr w:type="spellStart"/>
      <w:r w:rsidR="00897227" w:rsidRPr="00BE200D">
        <w:rPr>
          <w:rFonts w:eastAsia="Calibri"/>
          <w:sz w:val="26"/>
        </w:rPr>
        <w:t>Тазалык</w:t>
      </w:r>
      <w:proofErr w:type="spellEnd"/>
      <w:r w:rsidR="00897227" w:rsidRPr="00BE200D">
        <w:rPr>
          <w:rFonts w:eastAsia="Calibri"/>
          <w:sz w:val="26"/>
        </w:rPr>
        <w:t>» - это проект системного подхода поддержания состояния здоровья и развития основных физических качеств детей инвалидов и детей с ограниченными возможностями здоровья, размер гранта составил более 2 миллиона  рублей.</w:t>
      </w:r>
    </w:p>
    <w:p w:rsidR="00897227" w:rsidRPr="00BE200D" w:rsidRDefault="00897227" w:rsidP="00897227">
      <w:pPr>
        <w:ind w:firstLine="709"/>
        <w:jc w:val="both"/>
        <w:rPr>
          <w:rFonts w:eastAsia="Calibri"/>
          <w:sz w:val="26"/>
        </w:rPr>
      </w:pPr>
      <w:r w:rsidRPr="00BE200D">
        <w:rPr>
          <w:kern w:val="24"/>
          <w:sz w:val="26"/>
        </w:rPr>
        <w:t xml:space="preserve">Грант в сумме – 5 миллионов рублей  получен на обустройство современного кинозала в </w:t>
      </w:r>
      <w:r w:rsidRPr="00BE200D">
        <w:rPr>
          <w:rFonts w:eastAsia="Calibri"/>
          <w:sz w:val="26"/>
        </w:rPr>
        <w:t>ДК «Звездный» п</w:t>
      </w:r>
      <w:proofErr w:type="gramStart"/>
      <w:r w:rsidRPr="00BE200D">
        <w:rPr>
          <w:rFonts w:eastAsia="Calibri"/>
          <w:sz w:val="26"/>
        </w:rPr>
        <w:t>.Н</w:t>
      </w:r>
      <w:proofErr w:type="gramEnd"/>
      <w:r w:rsidRPr="00BE200D">
        <w:rPr>
          <w:rFonts w:eastAsia="Calibri"/>
          <w:sz w:val="26"/>
        </w:rPr>
        <w:t>овый.</w:t>
      </w:r>
    </w:p>
    <w:p w:rsidR="00897227" w:rsidRPr="00BE200D" w:rsidRDefault="00897227" w:rsidP="00897227">
      <w:pPr>
        <w:ind w:firstLine="709"/>
        <w:jc w:val="both"/>
        <w:rPr>
          <w:kern w:val="24"/>
          <w:sz w:val="26"/>
        </w:rPr>
      </w:pPr>
      <w:r w:rsidRPr="00BE200D">
        <w:rPr>
          <w:rFonts w:eastAsia="Calibri"/>
          <w:sz w:val="26"/>
        </w:rPr>
        <w:t xml:space="preserve">Одним из последних проектов, получивших грант в размере 323 тысячи рублей, стал проект </w:t>
      </w:r>
      <w:proofErr w:type="spellStart"/>
      <w:r w:rsidRPr="00BE200D">
        <w:rPr>
          <w:rFonts w:eastAsia="Calibri"/>
          <w:sz w:val="26"/>
        </w:rPr>
        <w:t>Кварсинского</w:t>
      </w:r>
      <w:proofErr w:type="spellEnd"/>
      <w:r w:rsidRPr="00BE200D">
        <w:rPr>
          <w:rFonts w:eastAsia="Calibri"/>
          <w:sz w:val="26"/>
        </w:rPr>
        <w:t xml:space="preserve"> СКЦ «</w:t>
      </w:r>
      <w:proofErr w:type="spellStart"/>
      <w:r w:rsidRPr="00BE200D">
        <w:rPr>
          <w:rFonts w:eastAsia="Calibri"/>
          <w:sz w:val="26"/>
        </w:rPr>
        <w:t>БиблиоКафе</w:t>
      </w:r>
      <w:proofErr w:type="spellEnd"/>
      <w:r w:rsidRPr="00BE200D">
        <w:rPr>
          <w:rFonts w:eastAsia="Calibri"/>
          <w:sz w:val="26"/>
        </w:rPr>
        <w:t xml:space="preserve"> в деревню».</w:t>
      </w:r>
    </w:p>
    <w:p w:rsidR="00897227" w:rsidRPr="00BE200D" w:rsidRDefault="00897227" w:rsidP="00897227">
      <w:pPr>
        <w:ind w:firstLine="709"/>
        <w:jc w:val="both"/>
        <w:rPr>
          <w:kern w:val="24"/>
          <w:sz w:val="26"/>
        </w:rPr>
      </w:pPr>
      <w:r w:rsidRPr="00BE200D">
        <w:rPr>
          <w:kern w:val="24"/>
          <w:sz w:val="26"/>
        </w:rPr>
        <w:t xml:space="preserve">Ежегодно район принимает участие в программе «Устойчивое развитие сельских территорий». В этом году победителями стали 3 проекта на общую сумму  333 тысячи рублей. </w:t>
      </w:r>
    </w:p>
    <w:p w:rsidR="00AE4499" w:rsidRPr="00BE200D" w:rsidRDefault="00897227" w:rsidP="00A3710C">
      <w:pPr>
        <w:ind w:firstLine="709"/>
        <w:jc w:val="both"/>
        <w:rPr>
          <w:sz w:val="26"/>
        </w:rPr>
      </w:pPr>
      <w:r w:rsidRPr="00BE200D">
        <w:rPr>
          <w:rFonts w:eastAsia="Calibri"/>
          <w:sz w:val="26"/>
        </w:rPr>
        <w:t>За истекший период 2018 года   дополнительно привлечено около 18 млн. рублей  внебюджетных средств. Для сравнения в 2016 году привлечено около 2,5 млн.  рублей, 2017 год – около 6,5 млн. рублей.</w:t>
      </w:r>
    </w:p>
    <w:p w:rsidR="006D2FE2" w:rsidRPr="00BE200D" w:rsidRDefault="006D2FE2" w:rsidP="006D2FE2">
      <w:pPr>
        <w:ind w:firstLine="840"/>
        <w:jc w:val="both"/>
        <w:rPr>
          <w:sz w:val="26"/>
        </w:rPr>
      </w:pPr>
      <w:r w:rsidRPr="00BE200D">
        <w:rPr>
          <w:sz w:val="26"/>
        </w:rPr>
        <w:t xml:space="preserve">Конечно, пока далеко не всё в работе Совета депутатов получается так, </w:t>
      </w:r>
      <w:r w:rsidR="00E76A9D" w:rsidRPr="00BE200D">
        <w:rPr>
          <w:sz w:val="26"/>
        </w:rPr>
        <w:t xml:space="preserve">как хотелось бы. </w:t>
      </w:r>
    </w:p>
    <w:p w:rsidR="006D2FE2" w:rsidRPr="00BE200D" w:rsidRDefault="006D2FE2" w:rsidP="006D2FE2">
      <w:pPr>
        <w:ind w:firstLine="840"/>
        <w:jc w:val="both"/>
        <w:rPr>
          <w:sz w:val="26"/>
        </w:rPr>
      </w:pPr>
      <w:r w:rsidRPr="00BE200D">
        <w:rPr>
          <w:sz w:val="26"/>
        </w:rPr>
        <w:lastRenderedPageBreak/>
        <w:t xml:space="preserve">И, тем не менее, хочу искренне поблагодарить всех депутатов, которые, несмотря на занятость на рабочих местах, находят  время для работы в Совете депутатов, </w:t>
      </w:r>
      <w:r w:rsidR="00E76A9D" w:rsidRPr="00BE200D">
        <w:rPr>
          <w:sz w:val="26"/>
        </w:rPr>
        <w:t xml:space="preserve"> </w:t>
      </w:r>
      <w:r w:rsidRPr="00BE200D">
        <w:rPr>
          <w:sz w:val="26"/>
        </w:rPr>
        <w:t>для</w:t>
      </w:r>
      <w:r w:rsidR="00E76A9D" w:rsidRPr="00BE200D">
        <w:rPr>
          <w:sz w:val="26"/>
        </w:rPr>
        <w:t xml:space="preserve"> общения с избирателями.</w:t>
      </w:r>
    </w:p>
    <w:p w:rsidR="00A864D4" w:rsidRPr="00BE200D" w:rsidRDefault="006D2FE2" w:rsidP="00BE200D">
      <w:pPr>
        <w:ind w:firstLine="708"/>
        <w:jc w:val="both"/>
        <w:rPr>
          <w:sz w:val="26"/>
        </w:rPr>
      </w:pPr>
      <w:proofErr w:type="gramStart"/>
      <w:r w:rsidRPr="00BE200D">
        <w:rPr>
          <w:sz w:val="26"/>
        </w:rPr>
        <w:t xml:space="preserve">Искренне </w:t>
      </w:r>
      <w:r w:rsidR="00E76A9D" w:rsidRPr="00BE200D">
        <w:rPr>
          <w:sz w:val="26"/>
        </w:rPr>
        <w:t xml:space="preserve"> надеюсь, что в следующем </w:t>
      </w:r>
      <w:r w:rsidRPr="00BE200D">
        <w:rPr>
          <w:sz w:val="26"/>
        </w:rPr>
        <w:t xml:space="preserve"> году</w:t>
      </w:r>
      <w:r w:rsidR="00E76A9D" w:rsidRPr="00BE200D">
        <w:rPr>
          <w:sz w:val="26"/>
        </w:rPr>
        <w:t xml:space="preserve">, </w:t>
      </w:r>
      <w:r w:rsidRPr="00BE200D">
        <w:rPr>
          <w:sz w:val="26"/>
        </w:rPr>
        <w:t xml:space="preserve"> наша работа будет конструктивной и результативной, и  уверен, что при взаимодействии с главой района, администрацией, главами сельских поселений, депутатами муниципальных образований сельских поселений,   с депутатами Государственного Совета Удмуртской Р</w:t>
      </w:r>
      <w:r w:rsidR="00E76A9D" w:rsidRPr="00BE200D">
        <w:rPr>
          <w:sz w:val="26"/>
        </w:rPr>
        <w:t>еспублики, представляющими</w:t>
      </w:r>
      <w:r w:rsidRPr="00BE200D">
        <w:rPr>
          <w:sz w:val="26"/>
        </w:rPr>
        <w:t xml:space="preserve"> наш район в региональном парламенте, удастся найти совместное решение проблемных вопросов, стоящих перед жителями Воткинского район</w:t>
      </w:r>
      <w:r w:rsidR="00BE200D">
        <w:rPr>
          <w:sz w:val="26"/>
        </w:rPr>
        <w:t>а.</w:t>
      </w:r>
      <w:proofErr w:type="gramEnd"/>
    </w:p>
    <w:sectPr w:rsidR="00A864D4" w:rsidRPr="00BE200D" w:rsidSect="003E6C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C9C"/>
    <w:multiLevelType w:val="hybridMultilevel"/>
    <w:tmpl w:val="D604D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2FE2"/>
    <w:rsid w:val="00023F87"/>
    <w:rsid w:val="00100AA3"/>
    <w:rsid w:val="00125F94"/>
    <w:rsid w:val="00183694"/>
    <w:rsid w:val="001C2A7A"/>
    <w:rsid w:val="001F199F"/>
    <w:rsid w:val="001F7912"/>
    <w:rsid w:val="00293D56"/>
    <w:rsid w:val="002E6048"/>
    <w:rsid w:val="003071EE"/>
    <w:rsid w:val="003A3AE3"/>
    <w:rsid w:val="003A5A41"/>
    <w:rsid w:val="003A5C79"/>
    <w:rsid w:val="003A6409"/>
    <w:rsid w:val="003E6CFA"/>
    <w:rsid w:val="00414F7B"/>
    <w:rsid w:val="00434615"/>
    <w:rsid w:val="0045556F"/>
    <w:rsid w:val="00481947"/>
    <w:rsid w:val="004C04B8"/>
    <w:rsid w:val="004E5A61"/>
    <w:rsid w:val="00504629"/>
    <w:rsid w:val="005B12A6"/>
    <w:rsid w:val="005B6C8F"/>
    <w:rsid w:val="005E04A7"/>
    <w:rsid w:val="006C0E68"/>
    <w:rsid w:val="006D2FE2"/>
    <w:rsid w:val="0073250C"/>
    <w:rsid w:val="0075770F"/>
    <w:rsid w:val="007B32FE"/>
    <w:rsid w:val="007F4AD6"/>
    <w:rsid w:val="00821C5C"/>
    <w:rsid w:val="00883313"/>
    <w:rsid w:val="00894A8E"/>
    <w:rsid w:val="00897227"/>
    <w:rsid w:val="00897EB6"/>
    <w:rsid w:val="008A100B"/>
    <w:rsid w:val="008A6B91"/>
    <w:rsid w:val="008B3094"/>
    <w:rsid w:val="008C2985"/>
    <w:rsid w:val="00904BD7"/>
    <w:rsid w:val="0092629D"/>
    <w:rsid w:val="00975452"/>
    <w:rsid w:val="009B6F4C"/>
    <w:rsid w:val="009C1824"/>
    <w:rsid w:val="009D0E0E"/>
    <w:rsid w:val="009F680C"/>
    <w:rsid w:val="00A3710C"/>
    <w:rsid w:val="00A378DD"/>
    <w:rsid w:val="00A444BE"/>
    <w:rsid w:val="00A63ECB"/>
    <w:rsid w:val="00A864D4"/>
    <w:rsid w:val="00AC0450"/>
    <w:rsid w:val="00AE4499"/>
    <w:rsid w:val="00B33E48"/>
    <w:rsid w:val="00B41516"/>
    <w:rsid w:val="00BC4A6A"/>
    <w:rsid w:val="00BC70AA"/>
    <w:rsid w:val="00BD791A"/>
    <w:rsid w:val="00BE200D"/>
    <w:rsid w:val="00BF66BB"/>
    <w:rsid w:val="00C23027"/>
    <w:rsid w:val="00C413A2"/>
    <w:rsid w:val="00CA6268"/>
    <w:rsid w:val="00CB360B"/>
    <w:rsid w:val="00CC6AB7"/>
    <w:rsid w:val="00D043ED"/>
    <w:rsid w:val="00D05EB5"/>
    <w:rsid w:val="00D60A09"/>
    <w:rsid w:val="00D74643"/>
    <w:rsid w:val="00D85D3B"/>
    <w:rsid w:val="00DA41AC"/>
    <w:rsid w:val="00DD6028"/>
    <w:rsid w:val="00E6090C"/>
    <w:rsid w:val="00E76A9D"/>
    <w:rsid w:val="00E86C8A"/>
    <w:rsid w:val="00EA71F7"/>
    <w:rsid w:val="00F1474F"/>
    <w:rsid w:val="00F15DB6"/>
    <w:rsid w:val="00F87159"/>
    <w:rsid w:val="00FA790F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2FE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D2FE2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2F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2FE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Normal (Web)"/>
    <w:basedOn w:val="a"/>
    <w:uiPriority w:val="99"/>
    <w:unhideWhenUsed/>
    <w:rsid w:val="006D2FE2"/>
    <w:pPr>
      <w:spacing w:before="100" w:beforeAutospacing="1" w:after="100" w:afterAutospacing="1"/>
    </w:pPr>
    <w:rPr>
      <w:color w:val="auto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D2F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2FE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2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2FE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481947"/>
    <w:pPr>
      <w:spacing w:before="100" w:beforeAutospacing="1" w:after="100" w:afterAutospacing="1"/>
    </w:pPr>
    <w:rPr>
      <w:color w:val="auto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CC6AB7"/>
    <w:pPr>
      <w:spacing w:before="100" w:beforeAutospacing="1" w:after="100" w:afterAutospacing="1"/>
    </w:pPr>
    <w:rPr>
      <w:color w:val="auto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CC6AB7"/>
    <w:pPr>
      <w:spacing w:before="100" w:beforeAutospacing="1" w:after="100" w:afterAutospacing="1"/>
    </w:pPr>
    <w:rPr>
      <w:color w:val="auto"/>
      <w:szCs w:val="24"/>
    </w:rPr>
  </w:style>
  <w:style w:type="paragraph" w:customStyle="1" w:styleId="msolistparagraphmailrucssattributepostfix">
    <w:name w:val="msolistparagraph_mailru_css_attribute_postfix"/>
    <w:basedOn w:val="a"/>
    <w:rsid w:val="00A378D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11</cp:revision>
  <cp:lastPrinted>2019-01-14T10:58:00Z</cp:lastPrinted>
  <dcterms:created xsi:type="dcterms:W3CDTF">2018-12-11T08:58:00Z</dcterms:created>
  <dcterms:modified xsi:type="dcterms:W3CDTF">2019-01-14T10:59:00Z</dcterms:modified>
</cp:coreProperties>
</file>