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5" w:rsidRPr="00B3118A" w:rsidRDefault="00A77CB5" w:rsidP="00A7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ПРОТОКОЛ</w:t>
      </w:r>
    </w:p>
    <w:p w:rsidR="00A77CB5" w:rsidRPr="00B3118A" w:rsidRDefault="00A77CB5" w:rsidP="00A7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заседания Межведомственной комиссии по обеспечению профилактики правонарушений на территории </w:t>
      </w:r>
    </w:p>
    <w:p w:rsidR="00A77CB5" w:rsidRPr="00B3118A" w:rsidRDefault="00A77CB5" w:rsidP="00A7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муниципального образования «Воткинский район»</w:t>
      </w:r>
    </w:p>
    <w:p w:rsidR="00A77CB5" w:rsidRPr="00B3118A" w:rsidRDefault="00A77CB5" w:rsidP="00A7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г.Воткинск                                                                                                       </w:t>
      </w:r>
      <w:r w:rsidR="00B3118A" w:rsidRPr="00B3118A">
        <w:rPr>
          <w:rFonts w:ascii="Times New Roman" w:hAnsi="Times New Roman"/>
          <w:sz w:val="24"/>
          <w:szCs w:val="24"/>
        </w:rPr>
        <w:t xml:space="preserve">   </w:t>
      </w:r>
      <w:r w:rsidR="008D5BCE">
        <w:rPr>
          <w:rFonts w:ascii="Times New Roman" w:hAnsi="Times New Roman"/>
          <w:sz w:val="24"/>
          <w:szCs w:val="24"/>
        </w:rPr>
        <w:t xml:space="preserve">                           09 </w:t>
      </w:r>
      <w:r w:rsidR="00B3118A" w:rsidRPr="00B3118A">
        <w:rPr>
          <w:rFonts w:ascii="Times New Roman" w:hAnsi="Times New Roman"/>
          <w:sz w:val="24"/>
          <w:szCs w:val="24"/>
        </w:rPr>
        <w:t>марта 2017</w:t>
      </w:r>
      <w:r w:rsidRPr="00B3118A">
        <w:rPr>
          <w:rFonts w:ascii="Times New Roman" w:hAnsi="Times New Roman"/>
          <w:sz w:val="24"/>
          <w:szCs w:val="24"/>
        </w:rPr>
        <w:t>г.</w:t>
      </w: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  <w:t>Председатель комиссии – Русинов Андрей Андреевич - Глава муниципального образования «Воткинский район»</w:t>
      </w:r>
    </w:p>
    <w:p w:rsidR="00B3118A" w:rsidRPr="00B3118A" w:rsidRDefault="00B3118A" w:rsidP="00B31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Секретарь – Худякова М.А.</w:t>
      </w: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Присутствовали:</w:t>
      </w:r>
      <w:r w:rsidR="00B3118A" w:rsidRPr="00B31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18A">
        <w:rPr>
          <w:rFonts w:ascii="Times New Roman" w:hAnsi="Times New Roman"/>
          <w:sz w:val="24"/>
          <w:szCs w:val="24"/>
        </w:rPr>
        <w:t>Мгои</w:t>
      </w:r>
      <w:proofErr w:type="spellEnd"/>
      <w:r w:rsidR="00B3118A">
        <w:rPr>
          <w:rFonts w:ascii="Times New Roman" w:hAnsi="Times New Roman"/>
          <w:sz w:val="24"/>
          <w:szCs w:val="24"/>
        </w:rPr>
        <w:t xml:space="preserve"> Ф.Б.</w:t>
      </w:r>
      <w:r w:rsidR="00095009">
        <w:rPr>
          <w:rFonts w:ascii="Times New Roman" w:hAnsi="Times New Roman"/>
          <w:sz w:val="24"/>
          <w:szCs w:val="24"/>
        </w:rPr>
        <w:t xml:space="preserve"> (начальник ГУ МО МВД России «Воткинский»)</w:t>
      </w:r>
      <w:r w:rsidR="00B3118A">
        <w:rPr>
          <w:rFonts w:ascii="Times New Roman" w:hAnsi="Times New Roman"/>
          <w:sz w:val="24"/>
          <w:szCs w:val="24"/>
        </w:rPr>
        <w:t>, Бусыгин  А.А.</w:t>
      </w:r>
      <w:r w:rsidR="009C178A" w:rsidRPr="009C178A">
        <w:rPr>
          <w:rFonts w:ascii="Times New Roman" w:hAnsi="Times New Roman"/>
          <w:sz w:val="24"/>
          <w:szCs w:val="24"/>
        </w:rPr>
        <w:t xml:space="preserve"> </w:t>
      </w:r>
      <w:r w:rsidR="009C178A">
        <w:rPr>
          <w:rFonts w:ascii="Times New Roman" w:hAnsi="Times New Roman"/>
          <w:sz w:val="24"/>
          <w:szCs w:val="24"/>
        </w:rPr>
        <w:t>(заместитель начальника полиции (по охране общественного порядка) ГУ МО МВД России «Воткинский»),</w:t>
      </w:r>
      <w:r w:rsidR="00B311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118A" w:rsidRPr="00B3118A">
        <w:rPr>
          <w:rFonts w:ascii="Times New Roman" w:hAnsi="Times New Roman"/>
          <w:sz w:val="24"/>
          <w:szCs w:val="24"/>
        </w:rPr>
        <w:t>Орденко</w:t>
      </w:r>
      <w:proofErr w:type="spellEnd"/>
      <w:r w:rsidR="00B3118A" w:rsidRPr="00B3118A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="00095009">
        <w:rPr>
          <w:rFonts w:ascii="Times New Roman" w:hAnsi="Times New Roman"/>
          <w:sz w:val="24"/>
          <w:szCs w:val="24"/>
        </w:rPr>
        <w:t>Глухов</w:t>
      </w:r>
      <w:proofErr w:type="spellEnd"/>
      <w:r w:rsidR="00095009">
        <w:rPr>
          <w:rFonts w:ascii="Times New Roman" w:hAnsi="Times New Roman"/>
          <w:sz w:val="24"/>
          <w:szCs w:val="24"/>
        </w:rPr>
        <w:t xml:space="preserve"> Д.В. (помощник Воткинского межрайонного прокурора), </w:t>
      </w:r>
      <w:proofErr w:type="spellStart"/>
      <w:r w:rsidR="00B3118A" w:rsidRPr="00B3118A">
        <w:rPr>
          <w:rFonts w:ascii="Times New Roman" w:hAnsi="Times New Roman"/>
          <w:sz w:val="24"/>
          <w:szCs w:val="24"/>
        </w:rPr>
        <w:t>Епишкина</w:t>
      </w:r>
      <w:proofErr w:type="spellEnd"/>
      <w:r w:rsidR="00B3118A" w:rsidRPr="00B3118A">
        <w:rPr>
          <w:rFonts w:ascii="Times New Roman" w:hAnsi="Times New Roman"/>
          <w:sz w:val="24"/>
          <w:szCs w:val="24"/>
        </w:rPr>
        <w:t xml:space="preserve"> О.А</w:t>
      </w:r>
      <w:r w:rsidR="00B3118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3118A">
        <w:rPr>
          <w:rFonts w:ascii="Times New Roman" w:hAnsi="Times New Roman"/>
          <w:sz w:val="24"/>
          <w:szCs w:val="24"/>
        </w:rPr>
        <w:t>Елькина</w:t>
      </w:r>
      <w:proofErr w:type="spellEnd"/>
      <w:r w:rsidR="00B3118A">
        <w:rPr>
          <w:rFonts w:ascii="Times New Roman" w:hAnsi="Times New Roman"/>
          <w:sz w:val="24"/>
          <w:szCs w:val="24"/>
        </w:rPr>
        <w:t xml:space="preserve"> Н.В., </w:t>
      </w:r>
      <w:r w:rsidR="00B3118A" w:rsidRPr="00B3118A">
        <w:rPr>
          <w:rFonts w:ascii="Times New Roman" w:hAnsi="Times New Roman"/>
          <w:sz w:val="24"/>
          <w:szCs w:val="24"/>
        </w:rPr>
        <w:t>Гаврилов С.Ю.</w:t>
      </w:r>
    </w:p>
    <w:p w:rsidR="00A77CB5" w:rsidRPr="00B3118A" w:rsidRDefault="00A77CB5" w:rsidP="00B31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Слушали вопросы:</w:t>
      </w:r>
    </w:p>
    <w:p w:rsidR="00A77CB5" w:rsidRDefault="00A77CB5" w:rsidP="00A77CB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Утверждение плана работы комиссии по обеспечению  профилактики правонарушений в муниципальном образовании «Воткинский райо</w:t>
      </w:r>
      <w:r w:rsidR="00B3118A">
        <w:rPr>
          <w:rFonts w:ascii="Times New Roman" w:hAnsi="Times New Roman"/>
          <w:sz w:val="24"/>
          <w:szCs w:val="24"/>
        </w:rPr>
        <w:t>н» на 2017</w:t>
      </w:r>
      <w:r w:rsidRPr="00B3118A">
        <w:rPr>
          <w:rFonts w:ascii="Times New Roman" w:hAnsi="Times New Roman"/>
          <w:sz w:val="24"/>
          <w:szCs w:val="24"/>
        </w:rPr>
        <w:t xml:space="preserve"> год</w:t>
      </w:r>
    </w:p>
    <w:p w:rsidR="00B3118A" w:rsidRPr="00B3118A" w:rsidRDefault="00B3118A" w:rsidP="00B311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 w:cs="Times New Roman"/>
          <w:sz w:val="24"/>
          <w:szCs w:val="24"/>
        </w:rPr>
        <w:t>Утверждение плана профилактических мероприятий республиканского межведомственного календаря профилактических дат «Профилактический календарь» на территории муниципального образования «Воткинский район»</w:t>
      </w:r>
    </w:p>
    <w:p w:rsidR="00A77CB5" w:rsidRPr="00B3118A" w:rsidRDefault="00A77CB5" w:rsidP="00A77CB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 w:cs="Times New Roman"/>
          <w:sz w:val="24"/>
          <w:szCs w:val="24"/>
        </w:rPr>
        <w:t>Информация о состоянии преступности на территории муниципального образо</w:t>
      </w:r>
      <w:r w:rsidR="00B3118A">
        <w:rPr>
          <w:rFonts w:ascii="Times New Roman" w:hAnsi="Times New Roman" w:cs="Times New Roman"/>
          <w:sz w:val="24"/>
          <w:szCs w:val="24"/>
        </w:rPr>
        <w:t>вания «Воткинский район» за 2016</w:t>
      </w:r>
      <w:r w:rsidRPr="00B311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77CB5" w:rsidRPr="00B3118A" w:rsidRDefault="00A77CB5" w:rsidP="00A77CB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 w:cs="Times New Roman"/>
          <w:sz w:val="24"/>
          <w:szCs w:val="24"/>
        </w:rPr>
        <w:t>Об итогах работы Административной комиссии муниципального образо</w:t>
      </w:r>
      <w:r w:rsidR="00B3118A">
        <w:rPr>
          <w:rFonts w:ascii="Times New Roman" w:hAnsi="Times New Roman" w:cs="Times New Roman"/>
          <w:sz w:val="24"/>
          <w:szCs w:val="24"/>
        </w:rPr>
        <w:t>вания «Воткинский район» за 2016</w:t>
      </w:r>
      <w:r w:rsidRPr="00B3118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77CB5" w:rsidRPr="00B3118A" w:rsidRDefault="00A77CB5" w:rsidP="00A7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A77CB5" w:rsidP="00A7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  <w:t xml:space="preserve">По первому вопросу выступил Глава муниципального образования «Воткинский район»,  Председатель Межведомственной комиссии по обеспечению профилактики правонарушений в муниципальном образовании «Воткинский район» Русинов А.А. </w:t>
      </w:r>
    </w:p>
    <w:p w:rsidR="00A77CB5" w:rsidRPr="00B3118A" w:rsidRDefault="00A77CB5" w:rsidP="00A77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  <w:r w:rsidRPr="00B3118A">
        <w:rPr>
          <w:rFonts w:ascii="Times New Roman" w:hAnsi="Times New Roman"/>
          <w:b/>
          <w:sz w:val="24"/>
          <w:szCs w:val="24"/>
        </w:rPr>
        <w:t>Решили:</w:t>
      </w:r>
    </w:p>
    <w:p w:rsidR="00B3118A" w:rsidRDefault="00A77CB5" w:rsidP="00B31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  <w:t>Утвердить план работы комиссии по обеспечению  профилактики правонарушений в муниципальном образо</w:t>
      </w:r>
      <w:r w:rsidR="00B3118A">
        <w:rPr>
          <w:rFonts w:ascii="Times New Roman" w:hAnsi="Times New Roman"/>
          <w:sz w:val="24"/>
          <w:szCs w:val="24"/>
        </w:rPr>
        <w:t>вании «Воткинский район» на 2017</w:t>
      </w:r>
      <w:r w:rsidRPr="00B3118A">
        <w:rPr>
          <w:rFonts w:ascii="Times New Roman" w:hAnsi="Times New Roman"/>
          <w:sz w:val="24"/>
          <w:szCs w:val="24"/>
        </w:rPr>
        <w:t xml:space="preserve"> год</w:t>
      </w:r>
      <w:r w:rsidR="00B3118A">
        <w:rPr>
          <w:rFonts w:ascii="Times New Roman" w:hAnsi="Times New Roman"/>
          <w:sz w:val="24"/>
          <w:szCs w:val="24"/>
        </w:rPr>
        <w:t>.</w:t>
      </w:r>
    </w:p>
    <w:p w:rsidR="00B3118A" w:rsidRDefault="00B3118A" w:rsidP="00B31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18A" w:rsidRPr="00B3118A" w:rsidRDefault="00EA4A1B" w:rsidP="00B311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</w:t>
      </w:r>
      <w:r w:rsidR="00B3118A" w:rsidRPr="00B3118A">
        <w:rPr>
          <w:rFonts w:ascii="Times New Roman" w:hAnsi="Times New Roman"/>
          <w:sz w:val="24"/>
          <w:szCs w:val="24"/>
        </w:rPr>
        <w:t xml:space="preserve"> вопросу выступил Глава муниципального образования «Воткинский район»,  Председатель Межведомственной комиссии по обеспечению профилактики правонарушений в муниципальном образовании «Воткинский район» Русинов А.А. </w:t>
      </w:r>
    </w:p>
    <w:p w:rsidR="00A77CB5" w:rsidRDefault="00EA4A1B" w:rsidP="00EA4A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A1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A4A1B" w:rsidRPr="00EA4A1B" w:rsidRDefault="00EA4A1B" w:rsidP="00EA4A1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</w:t>
      </w:r>
      <w:r w:rsidRPr="00B3118A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республиканского межведомственного календаря профилактических дат «Профилактический календарь» на территории муниципального образования «Воткинский район»</w:t>
      </w:r>
    </w:p>
    <w:p w:rsidR="00EA4A1B" w:rsidRPr="00EA4A1B" w:rsidRDefault="00EA4A1B" w:rsidP="00EA4A1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Координатором по реализации профилактических мероприятий Календаря назначить начальника Управления культуры, спорта и молодежной политики Администрации муниципального образования «Воткинский район»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A1B" w:rsidRDefault="00A77CB5" w:rsidP="00A7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</w:p>
    <w:p w:rsidR="00023EB3" w:rsidRDefault="00023EB3" w:rsidP="00A7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EB3" w:rsidRDefault="00023EB3" w:rsidP="00A7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EA4A1B" w:rsidP="00EA4A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</w:t>
      </w:r>
      <w:r w:rsidR="00A77CB5" w:rsidRPr="00B3118A">
        <w:rPr>
          <w:rFonts w:ascii="Times New Roman" w:hAnsi="Times New Roman"/>
          <w:sz w:val="24"/>
          <w:szCs w:val="24"/>
        </w:rPr>
        <w:t xml:space="preserve"> вопросу выступил начальник ГУ МО МВД Р</w:t>
      </w:r>
      <w:r>
        <w:rPr>
          <w:rFonts w:ascii="Times New Roman" w:hAnsi="Times New Roman"/>
          <w:sz w:val="24"/>
          <w:szCs w:val="24"/>
        </w:rPr>
        <w:t xml:space="preserve">оссии «Воткинский» </w:t>
      </w:r>
      <w:proofErr w:type="spellStart"/>
      <w:r>
        <w:rPr>
          <w:rFonts w:ascii="Times New Roman" w:hAnsi="Times New Roman"/>
          <w:sz w:val="24"/>
          <w:szCs w:val="24"/>
        </w:rPr>
        <w:t>Мгои</w:t>
      </w:r>
      <w:proofErr w:type="spellEnd"/>
      <w:r>
        <w:rPr>
          <w:rFonts w:ascii="Times New Roman" w:hAnsi="Times New Roman"/>
          <w:sz w:val="24"/>
          <w:szCs w:val="24"/>
        </w:rPr>
        <w:t xml:space="preserve"> Ф.Б.</w:t>
      </w:r>
      <w:r w:rsidR="00A77CB5" w:rsidRPr="00B3118A">
        <w:rPr>
          <w:rFonts w:ascii="Times New Roman" w:hAnsi="Times New Roman"/>
          <w:sz w:val="24"/>
          <w:szCs w:val="24"/>
        </w:rPr>
        <w:t xml:space="preserve"> </w:t>
      </w:r>
    </w:p>
    <w:p w:rsidR="00A77CB5" w:rsidRPr="00B3118A" w:rsidRDefault="00A77CB5" w:rsidP="00A77C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77CB5" w:rsidRPr="00B3118A" w:rsidRDefault="00A77CB5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С целью профилактики  правонарушений, снижения преступности провести на территориях </w:t>
      </w:r>
      <w:r w:rsidR="00EA4A1B">
        <w:rPr>
          <w:rFonts w:ascii="Times New Roman" w:hAnsi="Times New Roman"/>
          <w:sz w:val="24"/>
          <w:szCs w:val="24"/>
        </w:rPr>
        <w:t xml:space="preserve"> МО «Гавриловское», МО «Кукуевское», МО «Камское», </w:t>
      </w:r>
      <w:r w:rsidR="00EA4A1B" w:rsidRPr="00B3118A">
        <w:rPr>
          <w:rFonts w:ascii="Times New Roman" w:hAnsi="Times New Roman"/>
          <w:sz w:val="24"/>
          <w:szCs w:val="24"/>
        </w:rPr>
        <w:t xml:space="preserve">МО «Нововолковское», </w:t>
      </w:r>
      <w:r w:rsidR="00EA4A1B">
        <w:rPr>
          <w:rFonts w:ascii="Times New Roman" w:hAnsi="Times New Roman"/>
          <w:sz w:val="24"/>
          <w:szCs w:val="24"/>
        </w:rPr>
        <w:t>МО «Светлянское</w:t>
      </w:r>
      <w:r w:rsidRPr="00B3118A">
        <w:rPr>
          <w:rFonts w:ascii="Times New Roman" w:hAnsi="Times New Roman"/>
          <w:sz w:val="24"/>
          <w:szCs w:val="24"/>
        </w:rPr>
        <w:t xml:space="preserve">», </w:t>
      </w:r>
      <w:r w:rsidR="00EA4A1B">
        <w:rPr>
          <w:rFonts w:ascii="Times New Roman" w:hAnsi="Times New Roman"/>
          <w:sz w:val="24"/>
          <w:szCs w:val="24"/>
        </w:rPr>
        <w:t>МО «Кварсинское</w:t>
      </w:r>
      <w:r w:rsidRPr="00B3118A">
        <w:rPr>
          <w:rFonts w:ascii="Times New Roman" w:hAnsi="Times New Roman"/>
          <w:sz w:val="24"/>
          <w:szCs w:val="24"/>
        </w:rPr>
        <w:t>» профилактические мероприятия;</w:t>
      </w:r>
    </w:p>
    <w:p w:rsidR="00A77CB5" w:rsidRPr="00B3118A" w:rsidRDefault="00A77CB5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Обеспечить взаимодействие ГУ МО МВД России  «Воткинский» с МО сельских поселений  по вопросам профилактической работы с гражданами и юридическими лицами;</w:t>
      </w:r>
    </w:p>
    <w:p w:rsidR="00A77CB5" w:rsidRDefault="00A77CB5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Укомплектовать подразделения участковых уполномоченных полиции, обеспечить работу помощников участковых уполномоченных полиции на территории муниципального образования «Воткинский район»;</w:t>
      </w:r>
    </w:p>
    <w:p w:rsidR="00023EB3" w:rsidRPr="00B3118A" w:rsidRDefault="00023EB3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Главам МО поселений совместно с участковыми уполномоченными полиции проводить профилактическую работу с населением, с целью снижения преступлений в быту, преступлений совершенных в состоянии алкогольного опьянения;</w:t>
      </w:r>
    </w:p>
    <w:p w:rsidR="00A77CB5" w:rsidRPr="00B3118A" w:rsidRDefault="00A77CB5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На основе проведенного анализа мест концентрации дорожно-транспортных происшествий осуществлять расстановку нарядов дорожно-патрульной  службы на автодорогах Воткинского района, в т.ч. с использованием передвижного комплекса автоматической фиксации «Арена»;</w:t>
      </w:r>
    </w:p>
    <w:p w:rsidR="00A77CB5" w:rsidRPr="00B3118A" w:rsidRDefault="00A77CB5" w:rsidP="00A77CB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С целью предупреждения террористических актов на территории муниципального образования «Воткинский район» проводить совместные проверки технической оснащенности  объектов всех форм собственности, инструктажи с работниками данных объектов по действиям в чрезвычайных ситуациях. На потенциально опасных объектах жизнеобеспечения, образовательных организациях, учреждениях культуры, досуга и спорта, проводить тренировки по действиям в случаях возникновения чрезвычайных ситуаций. </w:t>
      </w:r>
    </w:p>
    <w:p w:rsidR="00A77CB5" w:rsidRPr="00B3118A" w:rsidRDefault="00A77CB5" w:rsidP="00023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023EB3" w:rsidP="00A77C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</w:t>
      </w:r>
      <w:r w:rsidR="00A77CB5" w:rsidRPr="00B3118A">
        <w:rPr>
          <w:rFonts w:ascii="Times New Roman" w:hAnsi="Times New Roman"/>
          <w:sz w:val="24"/>
          <w:szCs w:val="24"/>
        </w:rPr>
        <w:t xml:space="preserve"> вопросу выступил </w:t>
      </w:r>
      <w:r>
        <w:rPr>
          <w:rFonts w:ascii="Times New Roman" w:hAnsi="Times New Roman"/>
          <w:sz w:val="24"/>
          <w:szCs w:val="24"/>
        </w:rPr>
        <w:t>председатель</w:t>
      </w:r>
      <w:r w:rsidR="00A77CB5" w:rsidRPr="00B3118A">
        <w:rPr>
          <w:rFonts w:ascii="Times New Roman" w:hAnsi="Times New Roman"/>
          <w:sz w:val="24"/>
          <w:szCs w:val="24"/>
        </w:rPr>
        <w:t xml:space="preserve"> Административ</w:t>
      </w:r>
      <w:r>
        <w:rPr>
          <w:rFonts w:ascii="Times New Roman" w:hAnsi="Times New Roman"/>
          <w:sz w:val="24"/>
          <w:szCs w:val="24"/>
        </w:rPr>
        <w:t xml:space="preserve">ной комиссии,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023EB3">
        <w:rPr>
          <w:rFonts w:ascii="Times New Roman" w:hAnsi="Times New Roman"/>
          <w:sz w:val="24"/>
          <w:szCs w:val="24"/>
          <w:shd w:val="clear" w:color="auto" w:fill="FFFFFF"/>
        </w:rPr>
        <w:t>аместитель главы Администрации муниципального образования «Воткинский район» по экономическим вопросам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Заметаев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А.В. </w:t>
      </w:r>
    </w:p>
    <w:p w:rsidR="00A77CB5" w:rsidRPr="00B3118A" w:rsidRDefault="00A77CB5" w:rsidP="00A77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  <w:r w:rsidRPr="00B3118A">
        <w:rPr>
          <w:rFonts w:ascii="Times New Roman" w:hAnsi="Times New Roman"/>
          <w:b/>
          <w:sz w:val="24"/>
          <w:szCs w:val="24"/>
        </w:rPr>
        <w:t>Решили:</w:t>
      </w:r>
    </w:p>
    <w:p w:rsidR="00A77CB5" w:rsidRPr="00B3118A" w:rsidRDefault="00A77CB5" w:rsidP="00A77CB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Рекомендовать главам поселений, специалистам, участковым уполномоченным информировать должностных лиц администрации муниципального образования «Воткинский район»  уполномоченных составлять протоколы об административных правонарушениях,  о выявленных правонарушениях на территории сельского поселения;</w:t>
      </w:r>
    </w:p>
    <w:p w:rsidR="00A77CB5" w:rsidRPr="00B3118A" w:rsidRDefault="00A77CB5" w:rsidP="00A77CB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Главам сельских поселений провести профилактическую работу по вручению предписаний-предупреждений в отношении правонарушителей с указанием объективных сроков для устранения  имеющихся нарушений норм Закона УР от 13.10.2011 года № 57-РЗ «Об установлении административной ответственности за отдельные виды правонарушений»;  </w:t>
      </w:r>
    </w:p>
    <w:p w:rsidR="00A77CB5" w:rsidRPr="00023EB3" w:rsidRDefault="00A77CB5" w:rsidP="00023EB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Участковым уполномоченным акцентировать внимание по выявлению и пресечению имеющим быть место в повседневной жизни административных правонарушений, предусмотренных Законом УР  от 13.10.2011 года № 57-РЗ «Об установлении административной ответственности за о</w:t>
      </w:r>
      <w:r w:rsidR="00023EB3">
        <w:rPr>
          <w:rFonts w:ascii="Times New Roman" w:hAnsi="Times New Roman"/>
          <w:sz w:val="24"/>
          <w:szCs w:val="24"/>
        </w:rPr>
        <w:t xml:space="preserve">тдельные виды правонарушений». </w:t>
      </w:r>
    </w:p>
    <w:p w:rsidR="00023EB3" w:rsidRDefault="00023EB3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B5" w:rsidRPr="00B3118A" w:rsidRDefault="00023EB3" w:rsidP="00A7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EB3">
        <w:rPr>
          <w:rFonts w:ascii="Times New Roman" w:hAnsi="Times New Roman"/>
          <w:b/>
          <w:sz w:val="24"/>
          <w:szCs w:val="24"/>
        </w:rPr>
        <w:t>Пред</w:t>
      </w:r>
      <w:r w:rsidR="00A77CB5" w:rsidRPr="00023EB3">
        <w:rPr>
          <w:rFonts w:ascii="Times New Roman" w:hAnsi="Times New Roman"/>
          <w:b/>
          <w:sz w:val="24"/>
          <w:szCs w:val="24"/>
        </w:rPr>
        <w:t xml:space="preserve">седатель комиссии </w:t>
      </w:r>
      <w:r w:rsidR="00A77CB5" w:rsidRPr="00B311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77CB5" w:rsidRPr="00B3118A">
        <w:rPr>
          <w:rFonts w:ascii="Times New Roman" w:hAnsi="Times New Roman"/>
          <w:sz w:val="24"/>
          <w:szCs w:val="24"/>
        </w:rPr>
        <w:t xml:space="preserve"> А.А. Русинов</w:t>
      </w:r>
    </w:p>
    <w:p w:rsidR="004F759B" w:rsidRPr="00B3118A" w:rsidRDefault="004F759B">
      <w:pPr>
        <w:rPr>
          <w:sz w:val="24"/>
          <w:szCs w:val="24"/>
        </w:rPr>
      </w:pPr>
    </w:p>
    <w:sectPr w:rsidR="004F759B" w:rsidRPr="00B3118A" w:rsidSect="00023E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68C"/>
    <w:multiLevelType w:val="hybridMultilevel"/>
    <w:tmpl w:val="2124E14E"/>
    <w:lvl w:ilvl="0" w:tplc="46A6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865B6"/>
    <w:multiLevelType w:val="hybridMultilevel"/>
    <w:tmpl w:val="7CD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A80"/>
    <w:multiLevelType w:val="hybridMultilevel"/>
    <w:tmpl w:val="6EA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C718A"/>
    <w:multiLevelType w:val="hybridMultilevel"/>
    <w:tmpl w:val="23A24E58"/>
    <w:lvl w:ilvl="0" w:tplc="B2BE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F0631"/>
    <w:multiLevelType w:val="hybridMultilevel"/>
    <w:tmpl w:val="84B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77CB5"/>
    <w:rsid w:val="00023EB3"/>
    <w:rsid w:val="00095009"/>
    <w:rsid w:val="00220D86"/>
    <w:rsid w:val="003A5D26"/>
    <w:rsid w:val="004806B2"/>
    <w:rsid w:val="004F759B"/>
    <w:rsid w:val="00531151"/>
    <w:rsid w:val="006C3490"/>
    <w:rsid w:val="006D1530"/>
    <w:rsid w:val="008D5BCE"/>
    <w:rsid w:val="00921708"/>
    <w:rsid w:val="009C178A"/>
    <w:rsid w:val="00A77CB5"/>
    <w:rsid w:val="00A94D40"/>
    <w:rsid w:val="00B3118A"/>
    <w:rsid w:val="00C30466"/>
    <w:rsid w:val="00EA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B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4</cp:revision>
  <dcterms:created xsi:type="dcterms:W3CDTF">2018-08-29T05:33:00Z</dcterms:created>
  <dcterms:modified xsi:type="dcterms:W3CDTF">2018-08-29T06:41:00Z</dcterms:modified>
</cp:coreProperties>
</file>