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F1" w:rsidRDefault="00A623F1" w:rsidP="00A623F1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Информация о результатах проверок проведенных органом местного самоуправления:</w:t>
      </w:r>
    </w:p>
    <w:p w:rsidR="00A623F1" w:rsidRPr="00A623F1" w:rsidRDefault="00A623F1" w:rsidP="00A623F1">
      <w:pPr>
        <w:jc w:val="both"/>
        <w:rPr>
          <w:szCs w:val="26"/>
          <w:u w:val="single"/>
        </w:rPr>
      </w:pPr>
      <w:r w:rsidRPr="00A623F1">
        <w:rPr>
          <w:szCs w:val="26"/>
          <w:u w:val="single"/>
        </w:rPr>
        <w:t xml:space="preserve">За январь - декабрь 2017 года проведено 5 внеплановых проверок по жилищному контролю по заявлениям (обращениям) граждан, права которых нарушены. По результатам проверок выявлено 1 нарушение </w:t>
      </w:r>
      <w:r w:rsidRPr="00A623F1">
        <w:rPr>
          <w:u w:val="single"/>
        </w:rPr>
        <w:t>о правильном исчислении предъявленного потребителю к уплате размера платы за коммунальную услугу на электрическую энергию.</w:t>
      </w:r>
      <w:r w:rsidRPr="00A623F1">
        <w:rPr>
          <w:szCs w:val="26"/>
          <w:u w:val="single"/>
        </w:rPr>
        <w:t xml:space="preserve">      </w:t>
      </w:r>
    </w:p>
    <w:p w:rsidR="00A623F1" w:rsidRDefault="00A623F1" w:rsidP="00A62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623F1">
        <w:rPr>
          <w:rFonts w:ascii="Times New Roman" w:hAnsi="Times New Roman" w:cs="Times New Roman"/>
          <w:sz w:val="24"/>
          <w:szCs w:val="26"/>
        </w:rPr>
        <w:t xml:space="preserve">Проверки </w:t>
      </w:r>
      <w:r w:rsidRPr="00A623F1">
        <w:rPr>
          <w:rFonts w:ascii="Times New Roman" w:hAnsi="Times New Roman" w:cs="Times New Roman"/>
          <w:sz w:val="24"/>
          <w:szCs w:val="24"/>
        </w:rPr>
        <w:t>о правильном исчислении предъявленного потребителю к уплате размера платы за коммунальную услугу,</w:t>
      </w:r>
      <w:r w:rsidRPr="00A623F1">
        <w:rPr>
          <w:szCs w:val="26"/>
        </w:rPr>
        <w:t xml:space="preserve"> </w:t>
      </w:r>
      <w:r w:rsidRPr="00A623F1">
        <w:rPr>
          <w:rFonts w:ascii="Times New Roman" w:hAnsi="Times New Roman" w:cs="Times New Roman"/>
          <w:sz w:val="24"/>
          <w:szCs w:val="24"/>
        </w:rPr>
        <w:t>о соблюдении требований пожарной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систем противопожарной защиты в многоквартирных домах</w:t>
      </w:r>
      <w:r>
        <w:rPr>
          <w:rFonts w:ascii="Times New Roman" w:hAnsi="Times New Roman" w:cs="Times New Roman"/>
          <w:sz w:val="24"/>
          <w:szCs w:val="26"/>
        </w:rPr>
        <w:t>:</w:t>
      </w:r>
    </w:p>
    <w:p w:rsidR="00A623F1" w:rsidRDefault="00A623F1" w:rsidP="00A62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1) Проверка 10.04.2017 года на основании обращения  гражданки Ш.,  проверка соблюдение требований к определению размера и внесению платы за коммунальную услугу по начислению платы за электроэнергию. Нарушений в отношении </w:t>
      </w:r>
      <w:proofErr w:type="spellStart"/>
      <w:r>
        <w:rPr>
          <w:szCs w:val="26"/>
        </w:rPr>
        <w:t>Воткинского</w:t>
      </w:r>
      <w:proofErr w:type="spellEnd"/>
      <w:r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>отделения Удмуртского филиала ОАО «</w:t>
      </w:r>
      <w:proofErr w:type="spellStart"/>
      <w:r>
        <w:rPr>
          <w:szCs w:val="26"/>
        </w:rPr>
        <w:t>ЭнергостыТ</w:t>
      </w:r>
      <w:proofErr w:type="spellEnd"/>
      <w:r>
        <w:rPr>
          <w:szCs w:val="26"/>
        </w:rPr>
        <w:t xml:space="preserve"> Плюс» не выявлено. </w:t>
      </w:r>
    </w:p>
    <w:p w:rsidR="00A623F1" w:rsidRDefault="00A623F1" w:rsidP="00A62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2) Проверка 20.09.2017 года на основании обращения  гражданки М.,  проверка соблюдение требований к определению размера и внесению платы за коммунальную услугу по начислению платы за электроэнергию. </w:t>
      </w:r>
      <w:proofErr w:type="spellStart"/>
      <w:r>
        <w:rPr>
          <w:szCs w:val="26"/>
        </w:rPr>
        <w:t>Воткинским</w:t>
      </w:r>
      <w:proofErr w:type="spellEnd"/>
      <w:r>
        <w:rPr>
          <w:szCs w:val="26"/>
        </w:rPr>
        <w:t xml:space="preserve"> отделением Удмуртского филиала ОАО «</w:t>
      </w:r>
      <w:proofErr w:type="spellStart"/>
      <w:r>
        <w:rPr>
          <w:szCs w:val="26"/>
        </w:rPr>
        <w:t>ЭнергостыТ</w:t>
      </w:r>
      <w:proofErr w:type="spellEnd"/>
      <w:r>
        <w:rPr>
          <w:szCs w:val="26"/>
        </w:rPr>
        <w:t xml:space="preserve"> Плюс» нарушены права потребителя по получению от исполнителя </w:t>
      </w:r>
      <w:proofErr w:type="gramStart"/>
      <w:r>
        <w:rPr>
          <w:szCs w:val="26"/>
        </w:rPr>
        <w:t>сведений</w:t>
      </w:r>
      <w:proofErr w:type="gramEnd"/>
      <w:r>
        <w:rPr>
          <w:szCs w:val="26"/>
        </w:rPr>
        <w:t xml:space="preserve"> о правильном исчислении предъявленного потребителю к уплате размера платы за коммунальную услугу на электрическую энергию. Предписание  исполнено.   </w:t>
      </w:r>
    </w:p>
    <w:p w:rsidR="00A623F1" w:rsidRDefault="00A623F1" w:rsidP="00A62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3)</w:t>
      </w:r>
      <w:r>
        <w:rPr>
          <w:szCs w:val="26"/>
        </w:rPr>
        <w:tab/>
        <w:t>Проверка 21.09.2017 года на основании  письма Главного управления МЧС России по УР о соблюдении требований пожарной безопасности и систем противопожарной защиты в многоквартирных домах. Нарушений в отношен</w:t>
      </w:r>
      <w:proofErr w:type="gramStart"/>
      <w:r>
        <w:rPr>
          <w:szCs w:val="26"/>
        </w:rPr>
        <w:t>ии ООО</w:t>
      </w:r>
      <w:proofErr w:type="gramEnd"/>
      <w:r>
        <w:rPr>
          <w:szCs w:val="26"/>
        </w:rPr>
        <w:t xml:space="preserve"> «УК Дом» не выявлено.</w:t>
      </w:r>
    </w:p>
    <w:p w:rsidR="00A623F1" w:rsidRDefault="00A623F1" w:rsidP="00A62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4) </w:t>
      </w:r>
      <w:r>
        <w:rPr>
          <w:szCs w:val="26"/>
        </w:rPr>
        <w:tab/>
        <w:t>Проверка 22.09.2017 года на основании обращения  гражданина Х., проверка соблюдение требований к определению размера  платы на содержание и ремонт общего имущества в многоквартирном доме. Нарушений в отношен</w:t>
      </w:r>
      <w:proofErr w:type="gramStart"/>
      <w:r>
        <w:rPr>
          <w:szCs w:val="26"/>
        </w:rPr>
        <w:t>ии ООО</w:t>
      </w:r>
      <w:proofErr w:type="gramEnd"/>
      <w:r>
        <w:rPr>
          <w:szCs w:val="26"/>
        </w:rPr>
        <w:t xml:space="preserve"> «УК Дом» не выявлено. </w:t>
      </w:r>
    </w:p>
    <w:p w:rsidR="00A623F1" w:rsidRDefault="00A623F1" w:rsidP="00A62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5) </w:t>
      </w:r>
      <w:r>
        <w:rPr>
          <w:szCs w:val="26"/>
        </w:rPr>
        <w:tab/>
        <w:t xml:space="preserve">Проверка 26.12.2017 года на основании обращения  гражданина К., проверка соблюдение требований к определению размера и внесению платы за коммунальную услугу по начислению платы за электроэнергию. Нарушений в отношении </w:t>
      </w:r>
      <w:proofErr w:type="spellStart"/>
      <w:r>
        <w:rPr>
          <w:szCs w:val="26"/>
        </w:rPr>
        <w:t>Воткинского</w:t>
      </w:r>
      <w:proofErr w:type="spellEnd"/>
      <w:r>
        <w:rPr>
          <w:szCs w:val="26"/>
        </w:rPr>
        <w:t xml:space="preserve"> отделения Удмуртского филиала ОАО «</w:t>
      </w:r>
      <w:proofErr w:type="spellStart"/>
      <w:r>
        <w:rPr>
          <w:szCs w:val="26"/>
        </w:rPr>
        <w:t>ЭнергостыТ</w:t>
      </w:r>
      <w:proofErr w:type="spellEnd"/>
      <w:r>
        <w:rPr>
          <w:szCs w:val="26"/>
        </w:rPr>
        <w:t xml:space="preserve"> Плюс» не выявлено. </w:t>
      </w:r>
    </w:p>
    <w:p w:rsidR="00A623F1" w:rsidRPr="00A623F1" w:rsidRDefault="00A623F1" w:rsidP="00A623F1">
      <w:pPr>
        <w:jc w:val="both"/>
        <w:rPr>
          <w:szCs w:val="26"/>
          <w:u w:val="single"/>
        </w:rPr>
      </w:pPr>
      <w:r w:rsidRPr="00A623F1">
        <w:rPr>
          <w:szCs w:val="26"/>
          <w:u w:val="single"/>
        </w:rPr>
        <w:t xml:space="preserve">За январь - май 2018 года </w:t>
      </w:r>
      <w:r w:rsidRPr="00A623F1">
        <w:rPr>
          <w:szCs w:val="26"/>
          <w:u w:val="single"/>
        </w:rPr>
        <w:t>проведено 2 внеплановых проверки</w:t>
      </w:r>
      <w:r w:rsidRPr="00A623F1">
        <w:rPr>
          <w:szCs w:val="26"/>
          <w:u w:val="single"/>
        </w:rPr>
        <w:t xml:space="preserve"> по жилищному контролю по заявлениям (обращениям) граждан, права которых нарушены. </w:t>
      </w:r>
    </w:p>
    <w:p w:rsidR="00A623F1" w:rsidRDefault="00A623F1" w:rsidP="00A623F1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         1) Проверка 16.02.2018 года на основании обращения  гражданина Г.,</w:t>
      </w:r>
    </w:p>
    <w:p w:rsidR="00A623F1" w:rsidRDefault="00A623F1" w:rsidP="00A623F1">
      <w:pPr>
        <w:jc w:val="both"/>
        <w:rPr>
          <w:szCs w:val="26"/>
        </w:rPr>
      </w:pPr>
      <w:r>
        <w:t>соблюдение жилищного законодательства в части соблюдения обязательных требований к определению размера и внесению платы за коммунальные услуги.</w:t>
      </w:r>
      <w:r>
        <w:rPr>
          <w:szCs w:val="26"/>
        </w:rPr>
        <w:t xml:space="preserve"> Нарушений в отношен</w:t>
      </w:r>
      <w:proofErr w:type="gramStart"/>
      <w:r>
        <w:rPr>
          <w:szCs w:val="26"/>
        </w:rPr>
        <w:t>ии ООО</w:t>
      </w:r>
      <w:proofErr w:type="gramEnd"/>
      <w:r>
        <w:rPr>
          <w:szCs w:val="26"/>
        </w:rPr>
        <w:t xml:space="preserve"> «УК Дом» не выявлено. </w:t>
      </w:r>
    </w:p>
    <w:p w:rsidR="00A623F1" w:rsidRDefault="00A623F1" w:rsidP="00A623F1">
      <w:pPr>
        <w:jc w:val="both"/>
        <w:rPr>
          <w:szCs w:val="26"/>
        </w:rPr>
      </w:pPr>
      <w:r>
        <w:rPr>
          <w:szCs w:val="26"/>
        </w:rPr>
        <w:t xml:space="preserve">           2) Проверка 15.05.2018 года на основании обращения  гражданина Х., проверка соблюдение требований к определению размера  платы на содержание и ремонт общего имущества в многоквартирном доме. Нарушений в отношен</w:t>
      </w:r>
      <w:proofErr w:type="gramStart"/>
      <w:r>
        <w:rPr>
          <w:szCs w:val="26"/>
        </w:rPr>
        <w:t>ии ООО</w:t>
      </w:r>
      <w:proofErr w:type="gramEnd"/>
      <w:r>
        <w:rPr>
          <w:szCs w:val="26"/>
        </w:rPr>
        <w:t xml:space="preserve"> «УК Дом» не выявлено. </w:t>
      </w:r>
    </w:p>
    <w:p w:rsidR="00A623F1" w:rsidRDefault="00A623F1" w:rsidP="00A623F1">
      <w:pPr>
        <w:jc w:val="both"/>
        <w:rPr>
          <w:szCs w:val="26"/>
        </w:rPr>
      </w:pPr>
    </w:p>
    <w:p w:rsidR="00B763FA" w:rsidRDefault="00B763FA"/>
    <w:sectPr w:rsidR="00B7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C"/>
    <w:rsid w:val="005C3E5C"/>
    <w:rsid w:val="00A623F1"/>
    <w:rsid w:val="00B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2018-05-31T04:23:00Z</dcterms:created>
  <dcterms:modified xsi:type="dcterms:W3CDTF">2018-05-31T04:24:00Z</dcterms:modified>
</cp:coreProperties>
</file>