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D4" w:rsidRDefault="007C3DD4" w:rsidP="007C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7C3DD4" w:rsidRDefault="007C3DD4" w:rsidP="007C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по вопросам межнациональных </w:t>
      </w:r>
    </w:p>
    <w:p w:rsidR="007C3DD4" w:rsidRDefault="007C3DD4" w:rsidP="007C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 при Главе </w:t>
      </w:r>
    </w:p>
    <w:p w:rsidR="007C3DD4" w:rsidRDefault="007C3DD4" w:rsidP="007C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«Воткинский район»</w:t>
      </w:r>
    </w:p>
    <w:p w:rsidR="007C3DD4" w:rsidRDefault="007C3DD4" w:rsidP="007C3DD4">
      <w:pPr>
        <w:jc w:val="center"/>
        <w:rPr>
          <w:b/>
          <w:sz w:val="24"/>
          <w:szCs w:val="24"/>
        </w:rPr>
      </w:pPr>
    </w:p>
    <w:p w:rsidR="007C3DD4" w:rsidRDefault="007C3DD4" w:rsidP="007C3DD4">
      <w:pPr>
        <w:pStyle w:val="a4"/>
        <w:tabs>
          <w:tab w:val="left" w:pos="0"/>
        </w:tabs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>7 ноября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201</w:t>
      </w:r>
      <w:r>
        <w:rPr>
          <w:b/>
          <w:i/>
          <w:sz w:val="24"/>
          <w:szCs w:val="24"/>
          <w:lang w:val="ru-RU"/>
        </w:rPr>
        <w:t>8</w:t>
      </w:r>
      <w:r>
        <w:rPr>
          <w:b/>
          <w:i/>
          <w:sz w:val="24"/>
          <w:szCs w:val="24"/>
        </w:rPr>
        <w:t xml:space="preserve"> года </w:t>
      </w:r>
      <w:r>
        <w:rPr>
          <w:b/>
          <w:i/>
          <w:sz w:val="24"/>
          <w:szCs w:val="24"/>
        </w:rPr>
        <w:tab/>
        <w:t xml:space="preserve">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lang w:val="ru-RU"/>
        </w:rPr>
        <w:t xml:space="preserve">                                                      </w:t>
      </w:r>
    </w:p>
    <w:p w:rsidR="007C3DD4" w:rsidRDefault="007C3DD4" w:rsidP="007C3DD4">
      <w:pPr>
        <w:pStyle w:val="a4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56 </w:t>
      </w:r>
      <w:proofErr w:type="spellStart"/>
      <w:r>
        <w:rPr>
          <w:b/>
          <w:i/>
          <w:sz w:val="24"/>
          <w:szCs w:val="24"/>
          <w:lang w:val="ru-RU"/>
        </w:rPr>
        <w:t>каб</w:t>
      </w:r>
      <w:proofErr w:type="spellEnd"/>
      <w:r>
        <w:rPr>
          <w:b/>
          <w:i/>
          <w:sz w:val="24"/>
          <w:szCs w:val="24"/>
          <w:lang w:val="ru-RU"/>
        </w:rPr>
        <w:t xml:space="preserve">.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Время: </w:t>
      </w:r>
      <w:r>
        <w:rPr>
          <w:b/>
          <w:i/>
          <w:sz w:val="24"/>
          <w:szCs w:val="24"/>
          <w:lang w:val="ru-RU"/>
        </w:rPr>
        <w:t>10.00</w:t>
      </w:r>
    </w:p>
    <w:p w:rsidR="007C3DD4" w:rsidRDefault="007C3DD4" w:rsidP="007C3DD4">
      <w:pPr>
        <w:pStyle w:val="a4"/>
        <w:jc w:val="both"/>
        <w:rPr>
          <w:b/>
          <w:i/>
          <w:sz w:val="22"/>
          <w:szCs w:val="22"/>
          <w:lang w:val="ru-RU"/>
        </w:rPr>
      </w:pPr>
    </w:p>
    <w:p w:rsidR="007C3DD4" w:rsidRDefault="007C3DD4" w:rsidP="007C3DD4">
      <w:pPr>
        <w:pStyle w:val="a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1. О реализации подпрограммы «Гармонизация межэтнических отношений и участие в профилактике экстремизма и терроризма» за 10 месяцев 2018 года </w:t>
      </w:r>
    </w:p>
    <w:p w:rsidR="007C3DD4" w:rsidRDefault="007C3DD4" w:rsidP="007C3DD4">
      <w:pPr>
        <w:pStyle w:val="a4"/>
        <w:ind w:left="3119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Докл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ru-RU"/>
        </w:rPr>
        <w:t>Елькина</w:t>
      </w:r>
      <w:proofErr w:type="spellEnd"/>
      <w:r>
        <w:rPr>
          <w:sz w:val="24"/>
          <w:szCs w:val="24"/>
          <w:lang w:val="ru-RU"/>
        </w:rPr>
        <w:t xml:space="preserve"> Надежда Владимировна – начальник Управления культуры, спорта и молодежной политики</w:t>
      </w:r>
    </w:p>
    <w:p w:rsidR="007C3DD4" w:rsidRDefault="007C3DD4" w:rsidP="007C3DD4">
      <w:pPr>
        <w:jc w:val="both"/>
        <w:rPr>
          <w:b/>
          <w:sz w:val="28"/>
          <w:szCs w:val="28"/>
        </w:rPr>
      </w:pPr>
    </w:p>
    <w:p w:rsidR="007C3DD4" w:rsidRDefault="007C3DD4" w:rsidP="007C3D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Освещение в средствах массовой информации мероприятий, посвященных национальной политике </w:t>
      </w:r>
    </w:p>
    <w:p w:rsidR="007C3DD4" w:rsidRDefault="007C3DD4" w:rsidP="007C3DD4">
      <w:pPr>
        <w:pStyle w:val="a4"/>
        <w:ind w:left="3119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Докл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Перевозчиков Павел Александрович - начальник управления информатизации,  информационной политики и административной реформы </w:t>
      </w:r>
    </w:p>
    <w:p w:rsidR="007C3DD4" w:rsidRDefault="007C3DD4" w:rsidP="007C3DD4">
      <w:pPr>
        <w:pStyle w:val="a4"/>
        <w:ind w:left="3119"/>
        <w:jc w:val="both"/>
        <w:rPr>
          <w:sz w:val="24"/>
          <w:szCs w:val="24"/>
          <w:lang w:val="ru-RU"/>
        </w:rPr>
      </w:pPr>
    </w:p>
    <w:p w:rsidR="007C3DD4" w:rsidRDefault="007C3DD4" w:rsidP="007C3D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 проведенной совместной работе с </w:t>
      </w:r>
      <w:proofErr w:type="spellStart"/>
      <w:r>
        <w:rPr>
          <w:b/>
          <w:sz w:val="24"/>
          <w:szCs w:val="24"/>
        </w:rPr>
        <w:t>Воткинским</w:t>
      </w:r>
      <w:proofErr w:type="spellEnd"/>
      <w:r>
        <w:rPr>
          <w:b/>
          <w:sz w:val="24"/>
          <w:szCs w:val="24"/>
        </w:rPr>
        <w:t xml:space="preserve"> благочинием (приобретение учебников, участие в родительских собраниях) </w:t>
      </w:r>
    </w:p>
    <w:p w:rsidR="007C3DD4" w:rsidRDefault="007C3DD4" w:rsidP="007C3DD4">
      <w:pPr>
        <w:pStyle w:val="a4"/>
        <w:ind w:left="311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  <w:lang w:val="ru-RU"/>
        </w:rPr>
      </w:pPr>
      <w:proofErr w:type="spellStart"/>
      <w:r>
        <w:rPr>
          <w:b/>
          <w:sz w:val="24"/>
          <w:szCs w:val="24"/>
        </w:rPr>
        <w:t>Докл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4" w:tgtFrame="_blank" w:history="1">
        <w:r>
          <w:rPr>
            <w:rStyle w:val="a3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Иеромонах Павел</w:t>
        </w:r>
      </w:hyperlink>
      <w:r>
        <w:rPr>
          <w:color w:val="000000"/>
          <w:sz w:val="24"/>
          <w:szCs w:val="24"/>
          <w:lang w:val="ru-RU"/>
        </w:rPr>
        <w:t xml:space="preserve"> </w:t>
      </w:r>
      <w:hyperlink r:id="rId5" w:tgtFrame="_blank" w:history="1">
        <w:r>
          <w:rPr>
            <w:rStyle w:val="a3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(Белокрылов Валерий Иванович)</w:t>
        </w:r>
      </w:hyperlink>
      <w:r>
        <w:rPr>
          <w:color w:val="000000"/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shd w:val="clear" w:color="auto" w:fill="FFFFFF"/>
        </w:rPr>
        <w:t>благочинный округа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7C3DD4" w:rsidRDefault="007C3DD4" w:rsidP="007C3DD4">
      <w:pPr>
        <w:pStyle w:val="a4"/>
        <w:ind w:left="311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  <w:lang w:val="ru-RU"/>
        </w:rPr>
      </w:pPr>
    </w:p>
    <w:p w:rsidR="007C3DD4" w:rsidRDefault="007C3DD4" w:rsidP="007C3DD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4. Преподавание родных языков в образовательных учреждениях </w:t>
      </w:r>
    </w:p>
    <w:p w:rsidR="007C3DD4" w:rsidRDefault="007C3DD4" w:rsidP="007C3DD4">
      <w:pPr>
        <w:pStyle w:val="a4"/>
        <w:ind w:left="311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  <w:lang w:val="ru-RU"/>
        </w:rPr>
      </w:pPr>
      <w:proofErr w:type="spellStart"/>
      <w:r>
        <w:rPr>
          <w:b/>
          <w:sz w:val="24"/>
          <w:szCs w:val="24"/>
        </w:rPr>
        <w:t>Докл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Кузьмина Светлана Алексеевна - начальник Районного управления образования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3F376A" w:rsidRDefault="003F376A"/>
    <w:sectPr w:rsidR="003F376A" w:rsidSect="003F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DD4"/>
    <w:rsid w:val="003F376A"/>
    <w:rsid w:val="007C3DD4"/>
    <w:rsid w:val="0085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C3DD4"/>
    <w:pPr>
      <w:jc w:val="center"/>
    </w:pPr>
    <w:rPr>
      <w:sz w:val="28"/>
      <w:lang/>
    </w:rPr>
  </w:style>
  <w:style w:type="character" w:customStyle="1" w:styleId="a5">
    <w:name w:val="Основной текст Знак"/>
    <w:basedOn w:val="a0"/>
    <w:link w:val="a4"/>
    <w:semiHidden/>
    <w:rsid w:val="007C3DD4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okrilov.pravorg.ru/" TargetMode="External"/><Relationship Id="rId4" Type="http://schemas.openxmlformats.org/officeDocument/2006/relationships/hyperlink" Target="http://belokrilov.prav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Zam_Boss</dc:creator>
  <cp:lastModifiedBy>Zam_Boss</cp:lastModifiedBy>
  <cp:revision>1</cp:revision>
  <dcterms:created xsi:type="dcterms:W3CDTF">2019-03-12T06:44:00Z</dcterms:created>
  <dcterms:modified xsi:type="dcterms:W3CDTF">2019-03-12T06:45:00Z</dcterms:modified>
</cp:coreProperties>
</file>