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A1063A">
        <w:t>48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A1063A" w:rsidRPr="00094D32">
        <w:t>18:04:</w:t>
      </w:r>
      <w:r w:rsidR="00A1063A">
        <w:t>143007:144</w:t>
      </w:r>
      <w:r w:rsidR="00A1063A" w:rsidRPr="00094D32">
        <w:t xml:space="preserve">, расположенного по адресу: </w:t>
      </w:r>
      <w:proofErr w:type="gramStart"/>
      <w:r w:rsidR="00A1063A" w:rsidRPr="00094D32">
        <w:t>Удмуртская Республика, Воткинский район,</w:t>
      </w:r>
      <w:r w:rsidR="00A1063A" w:rsidRPr="00094D32">
        <w:rPr>
          <w:color w:val="0F243E"/>
        </w:rPr>
        <w:t xml:space="preserve"> </w:t>
      </w:r>
      <w:r w:rsidR="00A1063A">
        <w:rPr>
          <w:color w:val="0F243E"/>
        </w:rPr>
        <w:t xml:space="preserve">с. </w:t>
      </w:r>
      <w:proofErr w:type="spellStart"/>
      <w:r w:rsidR="00A1063A">
        <w:rPr>
          <w:color w:val="0F243E"/>
        </w:rPr>
        <w:t>Кельчино</w:t>
      </w:r>
      <w:proofErr w:type="spellEnd"/>
      <w:r w:rsidR="00A1063A">
        <w:rPr>
          <w:color w:val="0F243E"/>
        </w:rPr>
        <w:t>, ул. Логовая, д. 3а</w:t>
      </w:r>
      <w:r w:rsidR="00A1063A" w:rsidRPr="00094D32">
        <w:rPr>
          <w:color w:val="0F243E"/>
        </w:rPr>
        <w:t xml:space="preserve">, </w:t>
      </w:r>
      <w:r w:rsidR="00A1063A" w:rsidRPr="00094D32">
        <w:t xml:space="preserve">категория земель: земли населенных пунктов с разрешенным использованием: для </w:t>
      </w:r>
      <w:r w:rsidR="00A1063A">
        <w:t>индивидуального жилищного строительства</w:t>
      </w:r>
      <w:r w:rsidR="00A1063A" w:rsidRPr="00094D32">
        <w:t xml:space="preserve">, площадью </w:t>
      </w:r>
      <w:r w:rsidR="00A1063A">
        <w:t>2185</w:t>
      </w:r>
      <w:r w:rsidR="00A1063A" w:rsidRPr="00094D32">
        <w:t xml:space="preserve"> кв.м.</w:t>
      </w:r>
      <w:proofErr w:type="gramEnd"/>
    </w:p>
    <w:p w:rsidR="00A1063A" w:rsidRDefault="00A1063A" w:rsidP="00A977C9">
      <w:pPr>
        <w:autoSpaceDE w:val="0"/>
        <w:autoSpaceDN w:val="0"/>
        <w:jc w:val="center"/>
      </w:pP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A1063A">
        <w:t>10.07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A1063A" w:rsidRPr="00094D32">
        <w:t>18:04:</w:t>
      </w:r>
      <w:r w:rsidR="00A1063A">
        <w:t>143007:144</w:t>
      </w:r>
      <w:r w:rsidR="00A1063A" w:rsidRPr="00094D32">
        <w:t xml:space="preserve">, расположенного по адресу: </w:t>
      </w:r>
      <w:proofErr w:type="gramStart"/>
      <w:r w:rsidR="00A1063A" w:rsidRPr="00094D32">
        <w:t>Удмуртская Республика, Воткинский район,</w:t>
      </w:r>
      <w:r w:rsidR="00A1063A" w:rsidRPr="00094D32">
        <w:rPr>
          <w:color w:val="0F243E"/>
        </w:rPr>
        <w:t xml:space="preserve"> </w:t>
      </w:r>
      <w:r w:rsidR="00A1063A">
        <w:rPr>
          <w:color w:val="0F243E"/>
        </w:rPr>
        <w:t xml:space="preserve">с. </w:t>
      </w:r>
      <w:proofErr w:type="spellStart"/>
      <w:r w:rsidR="00A1063A">
        <w:rPr>
          <w:color w:val="0F243E"/>
        </w:rPr>
        <w:t>Кельчино</w:t>
      </w:r>
      <w:proofErr w:type="spellEnd"/>
      <w:r w:rsidR="00A1063A">
        <w:rPr>
          <w:color w:val="0F243E"/>
        </w:rPr>
        <w:t>, ул. Логовая, д. 3а</w:t>
      </w:r>
      <w:r w:rsidR="00A1063A" w:rsidRPr="00094D32">
        <w:rPr>
          <w:color w:val="0F243E"/>
        </w:rPr>
        <w:t xml:space="preserve">, </w:t>
      </w:r>
      <w:r w:rsidR="00A1063A" w:rsidRPr="00094D32">
        <w:t xml:space="preserve">категория земель: земли населенных пунктов с разрешенным использованием: для </w:t>
      </w:r>
      <w:r w:rsidR="00A1063A">
        <w:t>индивидуального жилищного строительства</w:t>
      </w:r>
      <w:r w:rsidR="00A1063A" w:rsidRPr="00094D32">
        <w:t xml:space="preserve">, площадью </w:t>
      </w:r>
      <w:r w:rsidR="00A1063A">
        <w:t>2185</w:t>
      </w:r>
      <w:r w:rsidR="00A1063A" w:rsidRPr="00094D32">
        <w:t xml:space="preserve"> кв.м.</w:t>
      </w:r>
      <w:proofErr w:type="gramEnd"/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46946" w:rsidRPr="001E6BE3">
        <w:t>1</w:t>
      </w:r>
      <w:r w:rsidR="00A1063A">
        <w:t>57</w:t>
      </w:r>
      <w:r w:rsidR="00A46946" w:rsidRPr="001E6BE3">
        <w:t xml:space="preserve"> 000 (Сто </w:t>
      </w:r>
      <w:r w:rsidR="00A1063A">
        <w:t>пятьдесят семь</w:t>
      </w:r>
      <w:r w:rsidR="00A46946" w:rsidRPr="001E6BE3">
        <w:t xml:space="preserve"> тысяч) руб. 00 коп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A1063A">
        <w:t>15.06</w:t>
      </w:r>
      <w:r w:rsidR="00EF4A4C" w:rsidRPr="00EF4A4C">
        <w:t xml:space="preserve">.2018 год по </w:t>
      </w:r>
      <w:r w:rsidR="00A1063A">
        <w:t>09.07</w:t>
      </w:r>
      <w:r w:rsidR="00EF4A4C" w:rsidRPr="00EF4A4C">
        <w:t>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A1063A" w:rsidRPr="00094D32">
        <w:t>18:04:</w:t>
      </w:r>
      <w:r w:rsidR="00A1063A">
        <w:t>143007:144</w:t>
      </w:r>
      <w:r w:rsidR="00A1063A" w:rsidRPr="00094D32">
        <w:t xml:space="preserve">, расположенного по адресу: </w:t>
      </w:r>
      <w:proofErr w:type="gramStart"/>
      <w:r w:rsidR="00A1063A" w:rsidRPr="00094D32">
        <w:t>Удмуртская Республика, Воткинский район,</w:t>
      </w:r>
      <w:r w:rsidR="00A1063A" w:rsidRPr="00094D32">
        <w:rPr>
          <w:color w:val="0F243E"/>
        </w:rPr>
        <w:t xml:space="preserve"> </w:t>
      </w:r>
      <w:r w:rsidR="00A1063A">
        <w:rPr>
          <w:color w:val="0F243E"/>
        </w:rPr>
        <w:t xml:space="preserve">с. </w:t>
      </w:r>
      <w:proofErr w:type="spellStart"/>
      <w:r w:rsidR="00A1063A">
        <w:rPr>
          <w:color w:val="0F243E"/>
        </w:rPr>
        <w:t>Кельчино</w:t>
      </w:r>
      <w:proofErr w:type="spellEnd"/>
      <w:r w:rsidR="00A1063A">
        <w:rPr>
          <w:color w:val="0F243E"/>
        </w:rPr>
        <w:t>, ул. Логовая, д. 3а</w:t>
      </w:r>
      <w:r w:rsidR="00A1063A" w:rsidRPr="00094D32">
        <w:rPr>
          <w:color w:val="0F243E"/>
        </w:rPr>
        <w:t xml:space="preserve">, </w:t>
      </w:r>
      <w:r w:rsidR="00A1063A" w:rsidRPr="00094D32">
        <w:t xml:space="preserve">категория земель: земли населенных пунктов с разрешенным использованием: для </w:t>
      </w:r>
      <w:r w:rsidR="00A1063A">
        <w:t>индивидуального жилищного строительства</w:t>
      </w:r>
      <w:r w:rsidR="00A1063A" w:rsidRPr="00094D32">
        <w:t xml:space="preserve">, площадью </w:t>
      </w:r>
      <w:r w:rsidR="00A1063A">
        <w:t>2185</w:t>
      </w:r>
      <w:r w:rsidR="00A1063A" w:rsidRPr="00094D32">
        <w:t xml:space="preserve"> кв.м.</w:t>
      </w:r>
      <w:r w:rsidR="00EF4A4C">
        <w:t>,</w:t>
      </w:r>
      <w:r w:rsidR="00A46946">
        <w:t xml:space="preserve"> </w:t>
      </w:r>
      <w:r w:rsidRPr="00507D16">
        <w:t>заявки не поступили.</w:t>
      </w:r>
      <w:proofErr w:type="gramEnd"/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063A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CF7F7B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723D9-865E-468A-ADA3-858A8496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3576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87</cp:revision>
  <cp:lastPrinted>2016-07-14T10:51:00Z</cp:lastPrinted>
  <dcterms:created xsi:type="dcterms:W3CDTF">2015-06-10T05:20:00Z</dcterms:created>
  <dcterms:modified xsi:type="dcterms:W3CDTF">2018-07-10T04:31:00Z</dcterms:modified>
</cp:coreProperties>
</file>