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C6" w:rsidRDefault="00CA1B6B" w:rsidP="000C5FC6">
      <w:pPr>
        <w:jc w:val="center"/>
        <w:rPr>
          <w:sz w:val="20"/>
          <w:szCs w:val="20"/>
        </w:rPr>
      </w:pPr>
      <w:r w:rsidRPr="00CA1B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9264" o:allowincell="f">
            <v:imagedata r:id="rId5" o:title=""/>
          </v:shape>
          <o:OLEObject Type="Embed" ProgID="CorelDraw.Graphic.8" ShapeID="_x0000_s1026" DrawAspect="Content" ObjectID="_1625055115" r:id="rId6"/>
        </w:pict>
      </w:r>
    </w:p>
    <w:p w:rsidR="000C5FC6" w:rsidRDefault="000C5FC6" w:rsidP="000C5FC6">
      <w:pPr>
        <w:jc w:val="center"/>
        <w:rPr>
          <w:sz w:val="20"/>
          <w:szCs w:val="20"/>
        </w:rPr>
      </w:pPr>
    </w:p>
    <w:p w:rsidR="00F86645" w:rsidRDefault="000C5FC6" w:rsidP="000C5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FC6" w:rsidRDefault="000C5FC6" w:rsidP="000C5FC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0C5FC6" w:rsidRPr="00F86645" w:rsidRDefault="000C5FC6" w:rsidP="000C5FC6">
      <w:pPr>
        <w:jc w:val="center"/>
        <w:rPr>
          <w:b/>
          <w:sz w:val="26"/>
          <w:szCs w:val="26"/>
        </w:rPr>
      </w:pPr>
      <w:r w:rsidRPr="00F86645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0C5FC6" w:rsidRPr="00F86645" w:rsidRDefault="000C5FC6" w:rsidP="000C5FC6">
      <w:pPr>
        <w:jc w:val="center"/>
        <w:rPr>
          <w:b/>
          <w:sz w:val="26"/>
          <w:szCs w:val="26"/>
        </w:rPr>
      </w:pPr>
      <w:r w:rsidRPr="00F86645">
        <w:rPr>
          <w:b/>
          <w:sz w:val="26"/>
          <w:szCs w:val="26"/>
        </w:rPr>
        <w:t>«</w:t>
      </w:r>
      <w:proofErr w:type="spellStart"/>
      <w:r w:rsidRPr="00F86645">
        <w:rPr>
          <w:b/>
          <w:sz w:val="26"/>
          <w:szCs w:val="26"/>
        </w:rPr>
        <w:t>Вотка</w:t>
      </w:r>
      <w:proofErr w:type="spellEnd"/>
      <w:r w:rsidRPr="00F86645">
        <w:rPr>
          <w:b/>
          <w:sz w:val="26"/>
          <w:szCs w:val="26"/>
        </w:rPr>
        <w:t xml:space="preserve"> </w:t>
      </w:r>
      <w:proofErr w:type="spellStart"/>
      <w:r w:rsidRPr="00F86645">
        <w:rPr>
          <w:b/>
          <w:sz w:val="26"/>
          <w:szCs w:val="26"/>
        </w:rPr>
        <w:t>ёрос</w:t>
      </w:r>
      <w:proofErr w:type="spellEnd"/>
      <w:r w:rsidRPr="00F86645">
        <w:rPr>
          <w:b/>
          <w:sz w:val="26"/>
          <w:szCs w:val="26"/>
        </w:rPr>
        <w:t xml:space="preserve">» муниципал </w:t>
      </w:r>
      <w:proofErr w:type="spellStart"/>
      <w:r w:rsidRPr="00F86645">
        <w:rPr>
          <w:b/>
          <w:sz w:val="26"/>
          <w:szCs w:val="26"/>
        </w:rPr>
        <w:t>кылдытэтысь</w:t>
      </w:r>
      <w:proofErr w:type="spellEnd"/>
      <w:r w:rsidRPr="00F86645">
        <w:rPr>
          <w:b/>
          <w:sz w:val="26"/>
          <w:szCs w:val="26"/>
        </w:rPr>
        <w:t xml:space="preserve"> депутат </w:t>
      </w:r>
      <w:proofErr w:type="spellStart"/>
      <w:r w:rsidRPr="00F86645">
        <w:rPr>
          <w:b/>
          <w:sz w:val="26"/>
          <w:szCs w:val="26"/>
        </w:rPr>
        <w:t>Кенеш</w:t>
      </w:r>
      <w:proofErr w:type="spellEnd"/>
    </w:p>
    <w:p w:rsidR="000C5FC6" w:rsidRPr="00F86645" w:rsidRDefault="000C5FC6" w:rsidP="000C5FC6">
      <w:pPr>
        <w:jc w:val="center"/>
        <w:rPr>
          <w:sz w:val="26"/>
          <w:szCs w:val="26"/>
        </w:rPr>
      </w:pPr>
    </w:p>
    <w:p w:rsidR="00F86645" w:rsidRPr="00F86645" w:rsidRDefault="00F86645" w:rsidP="000C5FC6">
      <w:pPr>
        <w:jc w:val="center"/>
        <w:rPr>
          <w:sz w:val="26"/>
          <w:szCs w:val="26"/>
        </w:rPr>
      </w:pPr>
    </w:p>
    <w:p w:rsidR="000C5FC6" w:rsidRPr="00F86645" w:rsidRDefault="000C5FC6" w:rsidP="00F86645">
      <w:pPr>
        <w:jc w:val="center"/>
        <w:rPr>
          <w:b/>
          <w:bCs/>
          <w:sz w:val="26"/>
          <w:szCs w:val="26"/>
        </w:rPr>
      </w:pPr>
      <w:r w:rsidRPr="00F86645">
        <w:rPr>
          <w:b/>
          <w:bCs/>
          <w:sz w:val="26"/>
          <w:szCs w:val="26"/>
        </w:rPr>
        <w:t xml:space="preserve">О внесении дополнений в </w:t>
      </w:r>
      <w:r w:rsidR="00464FD4" w:rsidRPr="00F86645">
        <w:rPr>
          <w:b/>
          <w:bCs/>
          <w:sz w:val="26"/>
          <w:szCs w:val="26"/>
        </w:rPr>
        <w:t xml:space="preserve"> решение</w:t>
      </w:r>
      <w:r w:rsidRPr="00F86645">
        <w:rPr>
          <w:b/>
          <w:bCs/>
          <w:sz w:val="26"/>
          <w:szCs w:val="26"/>
        </w:rPr>
        <w:t xml:space="preserve"> Совета депутатов муниципального образования «Воткинский район» от 15.12.2016 года № 21 «Об утверждении прогнозного плана приватизации имущества, находящегося в собственности муниципального </w:t>
      </w:r>
      <w:r w:rsidR="00F86645">
        <w:rPr>
          <w:b/>
          <w:bCs/>
          <w:sz w:val="26"/>
          <w:szCs w:val="26"/>
        </w:rPr>
        <w:t>образования «Воткинский район»</w:t>
      </w:r>
      <w:r w:rsidRPr="00F86645">
        <w:rPr>
          <w:b/>
          <w:bCs/>
          <w:sz w:val="26"/>
          <w:szCs w:val="26"/>
        </w:rPr>
        <w:t xml:space="preserve"> на 2017-2019 годы». </w:t>
      </w:r>
    </w:p>
    <w:p w:rsidR="00F86645" w:rsidRDefault="00F86645" w:rsidP="00F86645">
      <w:pPr>
        <w:ind w:left="8496"/>
        <w:jc w:val="center"/>
        <w:rPr>
          <w:b/>
          <w:bCs/>
          <w:sz w:val="26"/>
          <w:szCs w:val="26"/>
        </w:rPr>
      </w:pPr>
    </w:p>
    <w:p w:rsidR="000C5FC6" w:rsidRPr="00F86645" w:rsidRDefault="000C5FC6" w:rsidP="00F86645">
      <w:pPr>
        <w:ind w:left="8496"/>
        <w:jc w:val="center"/>
        <w:rPr>
          <w:sz w:val="26"/>
          <w:szCs w:val="26"/>
        </w:rPr>
      </w:pPr>
      <w:r w:rsidRPr="00F8664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F86645">
        <w:rPr>
          <w:b/>
          <w:bCs/>
          <w:sz w:val="26"/>
          <w:szCs w:val="26"/>
        </w:rPr>
        <w:t xml:space="preserve">     </w:t>
      </w:r>
      <w:r w:rsidRPr="00F86645">
        <w:rPr>
          <w:sz w:val="26"/>
          <w:szCs w:val="26"/>
        </w:rPr>
        <w:t>Принято</w:t>
      </w:r>
    </w:p>
    <w:p w:rsidR="000C5FC6" w:rsidRPr="00F86645" w:rsidRDefault="000C5FC6" w:rsidP="000C5FC6">
      <w:pPr>
        <w:jc w:val="right"/>
        <w:rPr>
          <w:sz w:val="26"/>
          <w:szCs w:val="26"/>
        </w:rPr>
      </w:pPr>
      <w:r w:rsidRPr="00F86645">
        <w:rPr>
          <w:sz w:val="26"/>
          <w:szCs w:val="26"/>
        </w:rPr>
        <w:t xml:space="preserve"> Советом депутатов </w:t>
      </w:r>
      <w:proofErr w:type="gramStart"/>
      <w:r w:rsidRPr="00F86645">
        <w:rPr>
          <w:sz w:val="26"/>
          <w:szCs w:val="26"/>
        </w:rPr>
        <w:t>муниципального</w:t>
      </w:r>
      <w:proofErr w:type="gramEnd"/>
    </w:p>
    <w:p w:rsidR="000C5FC6" w:rsidRPr="00F86645" w:rsidRDefault="000C5FC6" w:rsidP="000C5FC6">
      <w:pPr>
        <w:jc w:val="right"/>
        <w:rPr>
          <w:sz w:val="26"/>
          <w:szCs w:val="26"/>
        </w:rPr>
      </w:pPr>
      <w:r w:rsidRPr="00F86645">
        <w:rPr>
          <w:sz w:val="26"/>
          <w:szCs w:val="26"/>
        </w:rPr>
        <w:t>образования «Воткинский район»</w:t>
      </w:r>
    </w:p>
    <w:p w:rsidR="000C5FC6" w:rsidRPr="00F86645" w:rsidRDefault="00F86645" w:rsidP="000C5FC6">
      <w:pPr>
        <w:jc w:val="right"/>
        <w:rPr>
          <w:sz w:val="26"/>
          <w:szCs w:val="26"/>
        </w:rPr>
      </w:pPr>
      <w:r w:rsidRPr="00F86645">
        <w:rPr>
          <w:sz w:val="26"/>
          <w:szCs w:val="26"/>
        </w:rPr>
        <w:t>«15» февраля</w:t>
      </w:r>
      <w:r w:rsidR="000C5FC6" w:rsidRPr="00F86645">
        <w:rPr>
          <w:sz w:val="26"/>
          <w:szCs w:val="26"/>
        </w:rPr>
        <w:t xml:space="preserve"> 2018 года</w:t>
      </w:r>
    </w:p>
    <w:p w:rsidR="00464FD4" w:rsidRDefault="00464FD4" w:rsidP="000C5FC6">
      <w:pPr>
        <w:jc w:val="right"/>
        <w:rPr>
          <w:sz w:val="25"/>
          <w:szCs w:val="25"/>
        </w:rPr>
      </w:pPr>
    </w:p>
    <w:p w:rsidR="00F86645" w:rsidRPr="00F86645" w:rsidRDefault="00F86645" w:rsidP="000C5FC6">
      <w:pPr>
        <w:jc w:val="right"/>
        <w:rPr>
          <w:sz w:val="25"/>
          <w:szCs w:val="25"/>
        </w:rPr>
      </w:pPr>
    </w:p>
    <w:p w:rsidR="00464FD4" w:rsidRPr="00F86645" w:rsidRDefault="00464FD4" w:rsidP="00464FD4">
      <w:pPr>
        <w:ind w:firstLine="708"/>
        <w:jc w:val="both"/>
        <w:rPr>
          <w:sz w:val="25"/>
          <w:szCs w:val="25"/>
        </w:rPr>
      </w:pPr>
      <w:r w:rsidRPr="00F86645">
        <w:rPr>
          <w:sz w:val="25"/>
          <w:szCs w:val="25"/>
        </w:rPr>
        <w:t xml:space="preserve">На основании Федерального Закона «О приватизации государственного и муниципального имущества» от 21 декабря 2001 года № 178-ФЗ, </w:t>
      </w:r>
      <w:r w:rsidR="00A14FC2" w:rsidRPr="00F86645">
        <w:rPr>
          <w:sz w:val="25"/>
          <w:szCs w:val="25"/>
        </w:rPr>
        <w:t xml:space="preserve"> </w:t>
      </w:r>
      <w:bookmarkStart w:id="0" w:name="_GoBack"/>
      <w:bookmarkEnd w:id="0"/>
      <w:r w:rsidRPr="00F86645">
        <w:rPr>
          <w:sz w:val="25"/>
          <w:szCs w:val="25"/>
        </w:rPr>
        <w:t xml:space="preserve"> руководствуясь статьей 25 Устава муниципального образования «Воткинский район»,</w:t>
      </w:r>
    </w:p>
    <w:p w:rsidR="000C5FC6" w:rsidRPr="00F86645" w:rsidRDefault="000C5FC6" w:rsidP="000C5FC6">
      <w:pPr>
        <w:jc w:val="right"/>
        <w:rPr>
          <w:sz w:val="25"/>
          <w:szCs w:val="25"/>
        </w:rPr>
      </w:pPr>
    </w:p>
    <w:p w:rsidR="000C5FC6" w:rsidRPr="00F86645" w:rsidRDefault="000C5FC6" w:rsidP="000C5FC6">
      <w:pPr>
        <w:ind w:firstLine="708"/>
        <w:jc w:val="both"/>
        <w:rPr>
          <w:sz w:val="25"/>
          <w:szCs w:val="25"/>
        </w:rPr>
      </w:pPr>
      <w:r w:rsidRPr="00F86645">
        <w:rPr>
          <w:sz w:val="25"/>
          <w:szCs w:val="25"/>
        </w:rPr>
        <w:t>Совет депутатов муниципального образ</w:t>
      </w:r>
      <w:r w:rsidR="00F86645" w:rsidRPr="00F86645">
        <w:rPr>
          <w:sz w:val="25"/>
          <w:szCs w:val="25"/>
        </w:rPr>
        <w:t>ования «Воткинский район» РЕШАЕТ</w:t>
      </w:r>
      <w:r w:rsidRPr="00F86645">
        <w:rPr>
          <w:sz w:val="25"/>
          <w:szCs w:val="25"/>
        </w:rPr>
        <w:t xml:space="preserve">: </w:t>
      </w:r>
    </w:p>
    <w:p w:rsidR="000C5FC6" w:rsidRPr="00F86645" w:rsidRDefault="000C5FC6" w:rsidP="000C5FC6">
      <w:pPr>
        <w:ind w:firstLine="708"/>
        <w:jc w:val="both"/>
        <w:rPr>
          <w:sz w:val="25"/>
          <w:szCs w:val="25"/>
        </w:rPr>
      </w:pPr>
    </w:p>
    <w:p w:rsidR="000C5FC6" w:rsidRPr="00F86645" w:rsidRDefault="000C5FC6" w:rsidP="000C5FC6">
      <w:pPr>
        <w:numPr>
          <w:ilvl w:val="0"/>
          <w:numId w:val="1"/>
        </w:numPr>
        <w:ind w:left="0" w:firstLine="708"/>
        <w:jc w:val="both"/>
        <w:rPr>
          <w:bCs/>
          <w:sz w:val="25"/>
          <w:szCs w:val="25"/>
        </w:rPr>
      </w:pPr>
      <w:r w:rsidRPr="00F86645">
        <w:rPr>
          <w:sz w:val="25"/>
          <w:szCs w:val="25"/>
        </w:rPr>
        <w:t xml:space="preserve">Дополнить раздел 2 приложения к решению Совета депутатов муниципального образования «Воткинский район» от 15.12.2016 года  № 21 </w:t>
      </w:r>
      <w:r w:rsidRPr="00F86645">
        <w:rPr>
          <w:bCs/>
          <w:sz w:val="25"/>
          <w:szCs w:val="25"/>
        </w:rPr>
        <w:t>«Об утверждении прогнозного плана приватизации имущества, находящегося в собственности муниципального образования «Воткинский район», на 2017-2019 годы» строками следующего содержания:</w:t>
      </w:r>
    </w:p>
    <w:p w:rsidR="000C5FC6" w:rsidRPr="00120415" w:rsidRDefault="000C5FC6" w:rsidP="000C5FC6">
      <w:pPr>
        <w:ind w:left="742"/>
        <w:jc w:val="both"/>
        <w:rPr>
          <w:bCs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426"/>
        <w:gridCol w:w="4111"/>
        <w:gridCol w:w="1134"/>
        <w:gridCol w:w="1276"/>
        <w:gridCol w:w="1417"/>
        <w:gridCol w:w="1418"/>
      </w:tblGrid>
      <w:tr w:rsidR="000C5FC6" w:rsidRPr="007B6964" w:rsidTr="00ED351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6" w:rsidRPr="00F653DB" w:rsidRDefault="000C5FC6" w:rsidP="00ED3512">
            <w:pPr>
              <w:ind w:right="-108"/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653DB">
              <w:rPr>
                <w:b/>
                <w:sz w:val="22"/>
                <w:szCs w:val="22"/>
              </w:rPr>
              <w:t>п</w:t>
            </w:r>
            <w:proofErr w:type="gramEnd"/>
            <w:r w:rsidRPr="00F653D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Pr="00F653DB" w:rsidRDefault="000C5FC6" w:rsidP="00ED3512">
            <w:pPr>
              <w:ind w:right="-108"/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Pr="00F653DB" w:rsidRDefault="000C5FC6" w:rsidP="00ED3512">
            <w:pPr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C6" w:rsidRPr="00F653DB" w:rsidRDefault="000C5FC6" w:rsidP="00ED3512">
            <w:pPr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Площадь, кв</w:t>
            </w:r>
            <w:proofErr w:type="gramStart"/>
            <w:r w:rsidRPr="00F653DB">
              <w:rPr>
                <w:b/>
                <w:sz w:val="22"/>
                <w:szCs w:val="22"/>
              </w:rPr>
              <w:t>.м</w:t>
            </w:r>
            <w:proofErr w:type="gramEnd"/>
            <w:r w:rsidRPr="00F653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C6" w:rsidRPr="00F653DB" w:rsidRDefault="000C5FC6" w:rsidP="00ED3512">
            <w:pPr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C6" w:rsidRPr="00F653DB" w:rsidRDefault="000C5FC6" w:rsidP="00ED3512">
            <w:pPr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Остаточная стоимость, руб.</w:t>
            </w:r>
          </w:p>
        </w:tc>
      </w:tr>
      <w:tr w:rsidR="000C5FC6" w:rsidRPr="007B6964" w:rsidTr="00ED351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Default="000C5FC6" w:rsidP="00ED3512">
            <w:pPr>
              <w:ind w:right="-108"/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Default="000C5FC6" w:rsidP="00ED3512">
            <w:pPr>
              <w:ind w:right="-108"/>
              <w:jc w:val="center"/>
            </w:pPr>
            <w:r w:rsidRPr="00AD2442">
              <w:t>Автомобиль ХЕНДЕ СОНАТА, год изготовления</w:t>
            </w:r>
            <w:r>
              <w:t xml:space="preserve"> </w:t>
            </w:r>
            <w:r w:rsidRPr="00AD2442">
              <w:t>2007, государственный регистрационный знак А264АА18, идентификационный номер (</w:t>
            </w:r>
            <w:r w:rsidRPr="00AD2442">
              <w:rPr>
                <w:lang w:val="en-US"/>
              </w:rPr>
              <w:t>VIN</w:t>
            </w:r>
            <w:r w:rsidRPr="00AD2442">
              <w:t>) Х7</w:t>
            </w:r>
            <w:r w:rsidRPr="00AD2442">
              <w:rPr>
                <w:lang w:val="en-US"/>
              </w:rPr>
              <w:t>MEN</w:t>
            </w:r>
            <w:r w:rsidRPr="00AD2442">
              <w:t>41</w:t>
            </w:r>
            <w:r w:rsidRPr="00AD2442">
              <w:rPr>
                <w:lang w:val="en-US"/>
              </w:rPr>
              <w:t>FP</w:t>
            </w:r>
            <w:r w:rsidRPr="00AD2442">
              <w:t xml:space="preserve">711023906, модель, № двигателя </w:t>
            </w:r>
            <w:r w:rsidRPr="00AD2442">
              <w:rPr>
                <w:lang w:val="en-US"/>
              </w:rPr>
              <w:t>G</w:t>
            </w:r>
            <w:r w:rsidRPr="00AD2442">
              <w:t>6</w:t>
            </w:r>
            <w:r w:rsidRPr="00AD2442">
              <w:rPr>
                <w:lang w:val="en-US"/>
              </w:rPr>
              <w:t>BA</w:t>
            </w:r>
            <w:r w:rsidRPr="00AD2442">
              <w:t xml:space="preserve"> 6498576, шасси (рама) № отсутствует, кузов (кабина, прицеп) № Х7</w:t>
            </w:r>
            <w:r w:rsidRPr="00AD2442">
              <w:rPr>
                <w:lang w:val="en-US"/>
              </w:rPr>
              <w:t>MEN</w:t>
            </w:r>
            <w:r w:rsidRPr="00AD2442">
              <w:t>41</w:t>
            </w:r>
            <w:r w:rsidRPr="00AD2442">
              <w:rPr>
                <w:lang w:val="en-US"/>
              </w:rPr>
              <w:t>FP</w:t>
            </w:r>
            <w:r w:rsidRPr="00AD2442">
              <w:t>711023906, цвет кузова серебристый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Default="000C5FC6" w:rsidP="00ED35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Default="000C5FC6" w:rsidP="00ED35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Pr="00E91320" w:rsidRDefault="000C5FC6" w:rsidP="00ED3512">
            <w:pPr>
              <w:jc w:val="center"/>
            </w:pPr>
            <w:r>
              <w:t>650 227,08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Pr="00E91320" w:rsidRDefault="000C5FC6" w:rsidP="00ED3512">
            <w:pPr>
              <w:jc w:val="center"/>
            </w:pPr>
            <w:r>
              <w:t>0,00</w:t>
            </w:r>
          </w:p>
        </w:tc>
      </w:tr>
      <w:tr w:rsidR="000C5FC6" w:rsidRPr="007B6964" w:rsidTr="00ED351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Default="000C5FC6" w:rsidP="00ED3512">
            <w:pPr>
              <w:ind w:right="-108"/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Default="000C5FC6" w:rsidP="00ED3512">
            <w:pPr>
              <w:ind w:right="-108"/>
              <w:jc w:val="center"/>
            </w:pPr>
            <w:r w:rsidRPr="00F346D3">
              <w:t xml:space="preserve">Автомобиль ВАЗ 2107 </w:t>
            </w:r>
            <w:proofErr w:type="spellStart"/>
            <w:r w:rsidRPr="00F346D3">
              <w:rPr>
                <w:lang w:val="en-US"/>
              </w:rPr>
              <w:t>Lada</w:t>
            </w:r>
            <w:proofErr w:type="spellEnd"/>
            <w:r w:rsidRPr="00F346D3">
              <w:t xml:space="preserve"> 2107, год изготовления</w:t>
            </w:r>
            <w:r>
              <w:t xml:space="preserve"> </w:t>
            </w:r>
            <w:r w:rsidRPr="00F346D3">
              <w:t>2006, государственный регистрационный знак С578МА18, идентификационный номер (</w:t>
            </w:r>
            <w:r w:rsidRPr="00F346D3">
              <w:rPr>
                <w:lang w:val="en-US"/>
              </w:rPr>
              <w:t>VIN</w:t>
            </w:r>
            <w:r w:rsidRPr="00F346D3">
              <w:t>) 21074062368327, модель, № двигателя 21067, 8340970; цвет кузова темно-зеленый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Default="000C5FC6" w:rsidP="00ED35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Default="000C5FC6" w:rsidP="00ED35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Pr="00E91320" w:rsidRDefault="000C5FC6" w:rsidP="00ED3512">
            <w:pPr>
              <w:jc w:val="center"/>
            </w:pPr>
            <w:r>
              <w:t>160 956,00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Pr="00E91320" w:rsidRDefault="000C5FC6" w:rsidP="00ED3512">
            <w:pPr>
              <w:jc w:val="center"/>
            </w:pPr>
            <w:r>
              <w:t>0,00</w:t>
            </w:r>
          </w:p>
        </w:tc>
      </w:tr>
    </w:tbl>
    <w:p w:rsidR="000C5FC6" w:rsidRPr="00120415" w:rsidRDefault="000C5FC6" w:rsidP="000C5FC6">
      <w:pPr>
        <w:ind w:left="284"/>
        <w:jc w:val="both"/>
        <w:rPr>
          <w:bCs/>
        </w:rPr>
      </w:pPr>
    </w:p>
    <w:p w:rsidR="00F86645" w:rsidRDefault="00F86645" w:rsidP="0053615B">
      <w:pPr>
        <w:ind w:left="-426" w:firstLine="426"/>
        <w:jc w:val="both"/>
        <w:rPr>
          <w:sz w:val="25"/>
          <w:szCs w:val="25"/>
        </w:rPr>
      </w:pPr>
    </w:p>
    <w:p w:rsidR="00F86645" w:rsidRDefault="00F86645" w:rsidP="0053615B">
      <w:pPr>
        <w:ind w:left="-426" w:firstLine="426"/>
        <w:jc w:val="both"/>
        <w:rPr>
          <w:sz w:val="25"/>
          <w:szCs w:val="25"/>
        </w:rPr>
      </w:pPr>
    </w:p>
    <w:p w:rsidR="0053615B" w:rsidRPr="00F86645" w:rsidRDefault="0053615B" w:rsidP="00F86645">
      <w:pPr>
        <w:jc w:val="both"/>
        <w:rPr>
          <w:sz w:val="25"/>
          <w:szCs w:val="25"/>
        </w:rPr>
      </w:pPr>
      <w:r w:rsidRPr="00F86645">
        <w:rPr>
          <w:sz w:val="25"/>
          <w:szCs w:val="25"/>
        </w:rPr>
        <w:lastRenderedPageBreak/>
        <w:t xml:space="preserve">2. Решение вступает в силу со дня его принятия и подлежит официальному опубликованию на официальном сайте муниципального образования «Воткинский район» в информационно-телекоммуникационной сети «Интернет». </w:t>
      </w:r>
    </w:p>
    <w:p w:rsidR="00F86645" w:rsidRDefault="00F86645" w:rsidP="000C5FC6">
      <w:pPr>
        <w:ind w:left="1068"/>
      </w:pPr>
    </w:p>
    <w:p w:rsidR="00F86645" w:rsidRPr="00F86645" w:rsidRDefault="00F86645" w:rsidP="000C5FC6">
      <w:pPr>
        <w:ind w:left="1068"/>
        <w:rPr>
          <w:sz w:val="26"/>
          <w:szCs w:val="26"/>
        </w:rPr>
      </w:pPr>
    </w:p>
    <w:p w:rsidR="00F86645" w:rsidRDefault="000C5FC6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 xml:space="preserve">Председатель Совета депутатов </w:t>
      </w:r>
    </w:p>
    <w:p w:rsidR="00F86645" w:rsidRDefault="00F86645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М</w:t>
      </w:r>
      <w:r w:rsidR="000C5FC6" w:rsidRPr="00F86645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о</w:t>
      </w:r>
      <w:r w:rsidR="000C5FC6" w:rsidRPr="00F86645">
        <w:rPr>
          <w:sz w:val="26"/>
          <w:szCs w:val="26"/>
        </w:rPr>
        <w:t xml:space="preserve">бразования </w:t>
      </w:r>
    </w:p>
    <w:p w:rsidR="000C5FC6" w:rsidRPr="00F86645" w:rsidRDefault="000C5FC6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«Воткинский район»                                                                           М.А.Назаров</w:t>
      </w:r>
    </w:p>
    <w:p w:rsidR="000C5FC6" w:rsidRPr="00F86645" w:rsidRDefault="000C5FC6" w:rsidP="000C5FC6">
      <w:pPr>
        <w:ind w:left="1068"/>
        <w:jc w:val="both"/>
        <w:rPr>
          <w:sz w:val="26"/>
          <w:szCs w:val="26"/>
        </w:rPr>
      </w:pPr>
    </w:p>
    <w:p w:rsidR="00F86645" w:rsidRDefault="000C5FC6" w:rsidP="000C5FC6">
      <w:pPr>
        <w:rPr>
          <w:sz w:val="26"/>
          <w:szCs w:val="26"/>
        </w:rPr>
      </w:pPr>
      <w:r w:rsidRPr="00F86645">
        <w:rPr>
          <w:sz w:val="26"/>
          <w:szCs w:val="26"/>
        </w:rPr>
        <w:t xml:space="preserve">Глава муниципального образования </w:t>
      </w:r>
    </w:p>
    <w:p w:rsidR="000C5FC6" w:rsidRPr="00F86645" w:rsidRDefault="000C5FC6" w:rsidP="000C5FC6">
      <w:pPr>
        <w:rPr>
          <w:sz w:val="26"/>
          <w:szCs w:val="26"/>
        </w:rPr>
      </w:pPr>
      <w:r w:rsidRPr="00F86645">
        <w:rPr>
          <w:sz w:val="26"/>
          <w:szCs w:val="26"/>
        </w:rPr>
        <w:t>«Воткинский район»</w:t>
      </w:r>
      <w:r w:rsidRPr="00F86645">
        <w:rPr>
          <w:sz w:val="26"/>
          <w:szCs w:val="26"/>
        </w:rPr>
        <w:tab/>
      </w:r>
      <w:r w:rsidRPr="00F86645">
        <w:rPr>
          <w:sz w:val="26"/>
          <w:szCs w:val="26"/>
        </w:rPr>
        <w:tab/>
      </w:r>
      <w:r w:rsidRPr="00F86645">
        <w:rPr>
          <w:sz w:val="26"/>
          <w:szCs w:val="26"/>
        </w:rPr>
        <w:tab/>
        <w:t xml:space="preserve">  </w:t>
      </w:r>
      <w:r w:rsidR="00F86645">
        <w:rPr>
          <w:sz w:val="26"/>
          <w:szCs w:val="26"/>
        </w:rPr>
        <w:tab/>
      </w:r>
      <w:r w:rsidR="00F86645">
        <w:rPr>
          <w:sz w:val="26"/>
          <w:szCs w:val="26"/>
        </w:rPr>
        <w:tab/>
      </w:r>
      <w:r w:rsidR="00F86645">
        <w:rPr>
          <w:sz w:val="26"/>
          <w:szCs w:val="26"/>
        </w:rPr>
        <w:tab/>
      </w:r>
      <w:r w:rsidR="00F86645">
        <w:rPr>
          <w:sz w:val="26"/>
          <w:szCs w:val="26"/>
        </w:rPr>
        <w:tab/>
      </w:r>
      <w:r w:rsidRPr="00F86645">
        <w:rPr>
          <w:sz w:val="26"/>
          <w:szCs w:val="26"/>
        </w:rPr>
        <w:t xml:space="preserve"> И.П. </w:t>
      </w:r>
      <w:proofErr w:type="spellStart"/>
      <w:r w:rsidRPr="00F86645">
        <w:rPr>
          <w:sz w:val="26"/>
          <w:szCs w:val="26"/>
        </w:rPr>
        <w:t>Прозоров</w:t>
      </w:r>
      <w:proofErr w:type="spellEnd"/>
    </w:p>
    <w:p w:rsidR="00464FD4" w:rsidRPr="00F86645" w:rsidRDefault="00464FD4" w:rsidP="000C5FC6">
      <w:pPr>
        <w:jc w:val="both"/>
        <w:rPr>
          <w:sz w:val="26"/>
          <w:szCs w:val="26"/>
        </w:rPr>
      </w:pPr>
    </w:p>
    <w:p w:rsidR="00464FD4" w:rsidRPr="00F86645" w:rsidRDefault="00464FD4" w:rsidP="000C5FC6">
      <w:pPr>
        <w:jc w:val="both"/>
        <w:rPr>
          <w:sz w:val="26"/>
          <w:szCs w:val="26"/>
        </w:rPr>
      </w:pPr>
    </w:p>
    <w:p w:rsidR="000C5FC6" w:rsidRPr="00F86645" w:rsidRDefault="000C5FC6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г</w:t>
      </w:r>
      <w:proofErr w:type="gramStart"/>
      <w:r w:rsidRPr="00F86645">
        <w:rPr>
          <w:sz w:val="26"/>
          <w:szCs w:val="26"/>
        </w:rPr>
        <w:t>.В</w:t>
      </w:r>
      <w:proofErr w:type="gramEnd"/>
      <w:r w:rsidRPr="00F86645">
        <w:rPr>
          <w:sz w:val="26"/>
          <w:szCs w:val="26"/>
        </w:rPr>
        <w:t>откинск</w:t>
      </w:r>
    </w:p>
    <w:p w:rsidR="000C5FC6" w:rsidRPr="00F86645" w:rsidRDefault="00F86645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«15</w:t>
      </w:r>
      <w:r w:rsidR="000C5FC6" w:rsidRPr="00F86645">
        <w:rPr>
          <w:sz w:val="26"/>
          <w:szCs w:val="26"/>
        </w:rPr>
        <w:t xml:space="preserve">» </w:t>
      </w:r>
      <w:r w:rsidRPr="00F86645">
        <w:rPr>
          <w:sz w:val="26"/>
          <w:szCs w:val="26"/>
        </w:rPr>
        <w:t xml:space="preserve">февраля </w:t>
      </w:r>
      <w:r w:rsidR="000C5FC6" w:rsidRPr="00F86645">
        <w:rPr>
          <w:sz w:val="26"/>
          <w:szCs w:val="26"/>
        </w:rPr>
        <w:t>2018 года</w:t>
      </w:r>
    </w:p>
    <w:p w:rsidR="000C5FC6" w:rsidRPr="00F86645" w:rsidRDefault="00F86645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№ 125</w:t>
      </w:r>
    </w:p>
    <w:p w:rsidR="0053615B" w:rsidRDefault="0053615B" w:rsidP="000C5FC6">
      <w:pPr>
        <w:jc w:val="both"/>
      </w:pPr>
    </w:p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>
      <w:pPr>
        <w:rPr>
          <w:b/>
          <w:sz w:val="28"/>
          <w:szCs w:val="28"/>
        </w:rPr>
      </w:pPr>
    </w:p>
    <w:sectPr w:rsidR="00464FD4" w:rsidSect="00F653DB">
      <w:pgSz w:w="11906" w:h="16838"/>
      <w:pgMar w:top="53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7A35"/>
    <w:multiLevelType w:val="hybridMultilevel"/>
    <w:tmpl w:val="BDD6339A"/>
    <w:lvl w:ilvl="0" w:tplc="42566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66"/>
    <w:rsid w:val="000C5FC6"/>
    <w:rsid w:val="001C4B66"/>
    <w:rsid w:val="00291AAA"/>
    <w:rsid w:val="00464FD4"/>
    <w:rsid w:val="0053615B"/>
    <w:rsid w:val="00A14FC2"/>
    <w:rsid w:val="00A73C76"/>
    <w:rsid w:val="00C03F72"/>
    <w:rsid w:val="00CA1B6B"/>
    <w:rsid w:val="00EF6713"/>
    <w:rsid w:val="00F86645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2018-02-07T11:55:00Z</cp:lastPrinted>
  <dcterms:created xsi:type="dcterms:W3CDTF">2019-07-19T11:25:00Z</dcterms:created>
  <dcterms:modified xsi:type="dcterms:W3CDTF">2019-07-19T11:25:00Z</dcterms:modified>
</cp:coreProperties>
</file>