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D04DB6">
        <w:t>12</w:t>
      </w:r>
    </w:p>
    <w:p w:rsidR="006508D4" w:rsidRDefault="00F800FF" w:rsidP="00D04DB6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D04DB6" w:rsidRPr="00094D32">
        <w:t>18:04:</w:t>
      </w:r>
      <w:r w:rsidR="00D04DB6">
        <w:t>121015:89</w:t>
      </w:r>
      <w:r w:rsidR="00D04DB6" w:rsidRPr="00094D32">
        <w:t>, расположенного по адресу: Удмуртская Республика, Воткинский район,</w:t>
      </w:r>
      <w:r w:rsidR="00D04DB6" w:rsidRPr="00094D32">
        <w:rPr>
          <w:color w:val="0F243E"/>
        </w:rPr>
        <w:t xml:space="preserve"> </w:t>
      </w:r>
      <w:r w:rsidR="00D04DB6">
        <w:rPr>
          <w:color w:val="0F243E"/>
        </w:rPr>
        <w:t xml:space="preserve">д. Большая </w:t>
      </w:r>
      <w:proofErr w:type="spellStart"/>
      <w:r w:rsidR="00D04DB6">
        <w:rPr>
          <w:color w:val="0F243E"/>
        </w:rPr>
        <w:t>Кивара</w:t>
      </w:r>
      <w:proofErr w:type="spellEnd"/>
      <w:r w:rsidR="00D04DB6">
        <w:rPr>
          <w:color w:val="0F243E"/>
        </w:rPr>
        <w:t xml:space="preserve">, ул. Полевая, </w:t>
      </w:r>
      <w:proofErr w:type="spellStart"/>
      <w:r w:rsidR="00D04DB6">
        <w:rPr>
          <w:color w:val="0F243E"/>
        </w:rPr>
        <w:t>уч</w:t>
      </w:r>
      <w:proofErr w:type="spellEnd"/>
      <w:r w:rsidR="00D04DB6">
        <w:rPr>
          <w:color w:val="0F243E"/>
        </w:rPr>
        <w:t>. № 5</w:t>
      </w:r>
      <w:r w:rsidR="00D04DB6" w:rsidRPr="00094D32">
        <w:rPr>
          <w:color w:val="0F243E"/>
        </w:rPr>
        <w:t xml:space="preserve">, </w:t>
      </w:r>
      <w:r w:rsidR="00D04DB6" w:rsidRPr="00094D32">
        <w:t xml:space="preserve">категория земель: земли населенных пунктов с разрешенным использованием: для </w:t>
      </w:r>
      <w:r w:rsidR="00D04DB6">
        <w:t>индивидуального жилищного строительства (код 2.1)</w:t>
      </w:r>
      <w:r w:rsidR="00D04DB6" w:rsidRPr="00094D32">
        <w:t xml:space="preserve"> площадью </w:t>
      </w:r>
      <w:r w:rsidR="00D04DB6">
        <w:t>2500</w:t>
      </w:r>
      <w:r w:rsidR="00D04DB6" w:rsidRPr="00094D32">
        <w:t xml:space="preserve"> кв.м.</w:t>
      </w:r>
    </w:p>
    <w:p w:rsidR="00B45261" w:rsidRPr="00507D16" w:rsidRDefault="00D04DB6" w:rsidP="00D32929">
      <w:pPr>
        <w:jc w:val="right"/>
      </w:pPr>
      <w:r>
        <w:t>07.05.2018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D04DB6" w:rsidRDefault="00B45261" w:rsidP="00D04DB6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D04DB6" w:rsidRPr="00E6427E">
        <w:t>18:04:121015:89, расположенного по адресу: Удмуртская Республика, Воткинский район,</w:t>
      </w:r>
      <w:r w:rsidR="00D04DB6" w:rsidRPr="00E6427E">
        <w:rPr>
          <w:color w:val="0F243E"/>
        </w:rPr>
        <w:t xml:space="preserve"> д. Большая </w:t>
      </w:r>
      <w:proofErr w:type="spellStart"/>
      <w:r w:rsidR="00D04DB6" w:rsidRPr="00E6427E">
        <w:rPr>
          <w:color w:val="0F243E"/>
        </w:rPr>
        <w:t>Кивара</w:t>
      </w:r>
      <w:proofErr w:type="spellEnd"/>
      <w:r w:rsidR="00D04DB6" w:rsidRPr="00E6427E">
        <w:rPr>
          <w:color w:val="0F243E"/>
        </w:rPr>
        <w:t xml:space="preserve">, ул. Полевая, </w:t>
      </w:r>
      <w:proofErr w:type="spellStart"/>
      <w:r w:rsidR="00D04DB6" w:rsidRPr="00E6427E">
        <w:rPr>
          <w:color w:val="0F243E"/>
        </w:rPr>
        <w:t>уч</w:t>
      </w:r>
      <w:proofErr w:type="spellEnd"/>
      <w:r w:rsidR="00D04DB6" w:rsidRPr="00E6427E">
        <w:rPr>
          <w:color w:val="0F243E"/>
        </w:rPr>
        <w:t xml:space="preserve">. № 5, </w:t>
      </w:r>
      <w:r w:rsidR="00D04DB6" w:rsidRPr="00E6427E">
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2500 кв.м. 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>в размере  рыночной стоимости, определенной по результатам рыночной оценки в соответствии с ФЗ «Об оценочной деятельности в Российской Федерации» – 181 000 (Сто восемьдесят</w:t>
      </w:r>
      <w:r w:rsidRPr="00E6427E">
        <w:t xml:space="preserve"> одна тысяча) рублей 00 копеек.</w:t>
      </w:r>
    </w:p>
    <w:p w:rsidR="00D04DB6" w:rsidRDefault="00D04DB6" w:rsidP="00D04DB6">
      <w:pPr>
        <w:autoSpaceDE w:val="0"/>
        <w:autoSpaceDN w:val="0"/>
        <w:jc w:val="both"/>
      </w:pPr>
    </w:p>
    <w:p w:rsidR="00D04DB6" w:rsidRPr="0086272C" w:rsidRDefault="00D04DB6" w:rsidP="00D04DB6">
      <w:pPr>
        <w:autoSpaceDE w:val="0"/>
        <w:autoSpaceDN w:val="0"/>
        <w:jc w:val="both"/>
      </w:pP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D04DB6">
        <w:rPr>
          <w:i/>
        </w:rPr>
        <w:t>10.04.</w:t>
      </w:r>
      <w:r w:rsidR="00D04DB6" w:rsidRPr="00E6427E">
        <w:rPr>
          <w:i/>
        </w:rPr>
        <w:t xml:space="preserve">2018 года по </w:t>
      </w:r>
      <w:r w:rsidR="00D04DB6">
        <w:rPr>
          <w:i/>
        </w:rPr>
        <w:t>04.05.</w:t>
      </w:r>
      <w:r w:rsidR="00D04DB6" w:rsidRPr="00E6427E">
        <w:rPr>
          <w:i/>
        </w:rPr>
        <w:t xml:space="preserve">2018 </w:t>
      </w:r>
      <w:r w:rsidR="00D04DB6" w:rsidRPr="00E6427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>, определенный информационным сообщением для приема заявок на участие в</w:t>
      </w:r>
      <w:r w:rsidR="003A403B">
        <w:t xml:space="preserve"> </w:t>
      </w:r>
      <w:r w:rsidRPr="00507D16">
        <w:t>аукционе по продаже земельного участка,</w:t>
      </w:r>
      <w:r w:rsidR="003A403B" w:rsidRPr="003A403B">
        <w:t xml:space="preserve"> </w:t>
      </w:r>
      <w:r w:rsidR="003A403B">
        <w:t xml:space="preserve">с кадастровым номером </w:t>
      </w:r>
      <w:r w:rsidR="00D04DB6" w:rsidRPr="00E6427E">
        <w:t>18:04:121015:89, расположенного по адресу: Удмуртская Республика, Воткинский район,</w:t>
      </w:r>
      <w:r w:rsidR="00D04DB6" w:rsidRPr="00E6427E">
        <w:rPr>
          <w:color w:val="0F243E"/>
        </w:rPr>
        <w:t xml:space="preserve"> д. Большая </w:t>
      </w:r>
      <w:proofErr w:type="spellStart"/>
      <w:r w:rsidR="00D04DB6" w:rsidRPr="00E6427E">
        <w:rPr>
          <w:color w:val="0F243E"/>
        </w:rPr>
        <w:t>Кивара</w:t>
      </w:r>
      <w:proofErr w:type="spellEnd"/>
      <w:r w:rsidR="00D04DB6" w:rsidRPr="00E6427E">
        <w:rPr>
          <w:color w:val="0F243E"/>
        </w:rPr>
        <w:t xml:space="preserve">, ул. Полевая, </w:t>
      </w:r>
      <w:proofErr w:type="spellStart"/>
      <w:r w:rsidR="00D04DB6" w:rsidRPr="00E6427E">
        <w:rPr>
          <w:color w:val="0F243E"/>
        </w:rPr>
        <w:t>уч</w:t>
      </w:r>
      <w:proofErr w:type="spellEnd"/>
      <w:r w:rsidR="00D04DB6" w:rsidRPr="00E6427E">
        <w:rPr>
          <w:color w:val="0F243E"/>
        </w:rPr>
        <w:t xml:space="preserve">. № 5, </w:t>
      </w:r>
      <w:r w:rsidR="00D04DB6" w:rsidRPr="00E6427E">
        <w:t>категория земель: земли населенных пунктов с разрешенным использованием: для индивидуального жилищного строительства (код 2.1) площадью 2500 кв.м.</w:t>
      </w:r>
      <w:r w:rsidR="00D04DB6">
        <w:t>,</w:t>
      </w:r>
      <w:r w:rsidR="00D04DB6" w:rsidRPr="00E6427E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A3DAE4-56CF-4F71-AD4B-2956955B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3819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78</cp:revision>
  <cp:lastPrinted>2016-07-14T10:51:00Z</cp:lastPrinted>
  <dcterms:created xsi:type="dcterms:W3CDTF">2015-06-10T05:20:00Z</dcterms:created>
  <dcterms:modified xsi:type="dcterms:W3CDTF">2018-05-04T09:56:00Z</dcterms:modified>
</cp:coreProperties>
</file>