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344121" w:rsidRDefault="00B3755E" w:rsidP="00ED1E3B">
      <w:pPr>
        <w:jc w:val="center"/>
        <w:outlineLvl w:val="0"/>
        <w:rPr>
          <w:b/>
        </w:rPr>
      </w:pPr>
      <w:r w:rsidRPr="00344121">
        <w:t xml:space="preserve">ПРОТОКОЛ № </w:t>
      </w:r>
      <w:r w:rsidR="00344121" w:rsidRPr="00344121">
        <w:t>68</w:t>
      </w:r>
    </w:p>
    <w:p w:rsidR="00A977C9" w:rsidRPr="00344121" w:rsidRDefault="00F800FF" w:rsidP="00A977C9">
      <w:pPr>
        <w:autoSpaceDE w:val="0"/>
        <w:autoSpaceDN w:val="0"/>
        <w:jc w:val="center"/>
      </w:pPr>
      <w:r w:rsidRPr="00344121">
        <w:t xml:space="preserve">Заседания комиссии по проведению </w:t>
      </w:r>
      <w:r w:rsidR="00344121" w:rsidRPr="00344121">
        <w:t xml:space="preserve">повторного </w:t>
      </w:r>
      <w:r w:rsidRPr="00344121">
        <w:t>аукцион</w:t>
      </w:r>
      <w:r w:rsidR="00344121" w:rsidRPr="00344121">
        <w:t>а</w:t>
      </w:r>
      <w:r w:rsidRPr="00344121">
        <w:t xml:space="preserve"> по продаже  земельного участка с </w:t>
      </w:r>
      <w:proofErr w:type="gramStart"/>
      <w:r w:rsidRPr="00344121">
        <w:t>кадастровым</w:t>
      </w:r>
      <w:proofErr w:type="gramEnd"/>
      <w:r w:rsidRPr="00344121">
        <w:t xml:space="preserve"> </w:t>
      </w:r>
      <w:r w:rsidR="00A977C9" w:rsidRPr="00344121">
        <w:t xml:space="preserve">18:04:000000:3384, расположенного по адресу: Удмуртская Республика, Воткинский район, д. Болгуры, пер. Ключевой, 31, категория земель: земли населенных пунктов с разрешенным использованием: для индивидуального жилищного строительства (код 2.1) площадью 1500 кв.м. </w:t>
      </w:r>
    </w:p>
    <w:p w:rsidR="00A977C9" w:rsidRPr="00344121" w:rsidRDefault="00A977C9" w:rsidP="00344121">
      <w:pPr>
        <w:autoSpaceDE w:val="0"/>
        <w:autoSpaceDN w:val="0"/>
      </w:pPr>
    </w:p>
    <w:p w:rsidR="00B45261" w:rsidRPr="00344121" w:rsidRDefault="00A977C9" w:rsidP="00A977C9">
      <w:pPr>
        <w:autoSpaceDE w:val="0"/>
        <w:autoSpaceDN w:val="0"/>
        <w:jc w:val="center"/>
      </w:pPr>
      <w:r w:rsidRPr="00344121">
        <w:t xml:space="preserve">                                                                                                                                       </w:t>
      </w:r>
      <w:r w:rsidR="00E20CB2">
        <w:t xml:space="preserve">   </w:t>
      </w:r>
      <w:r w:rsidR="00D04DB6" w:rsidRPr="00344121">
        <w:t>07.0</w:t>
      </w:r>
      <w:r w:rsidR="00344121" w:rsidRPr="00344121">
        <w:t>8</w:t>
      </w:r>
      <w:r w:rsidR="00D04DB6" w:rsidRPr="00344121">
        <w:t>.2018</w:t>
      </w:r>
      <w:r w:rsidR="00F070B0" w:rsidRPr="00344121">
        <w:t xml:space="preserve"> года</w:t>
      </w:r>
      <w:r w:rsidR="00B45261" w:rsidRPr="00344121">
        <w:tab/>
      </w:r>
    </w:p>
    <w:p w:rsidR="003A403B" w:rsidRPr="00344121" w:rsidRDefault="006508D4" w:rsidP="003A403B">
      <w:pPr>
        <w:jc w:val="both"/>
      </w:pPr>
      <w:r w:rsidRPr="00344121">
        <w:t>К</w:t>
      </w:r>
      <w:r w:rsidR="003A403B" w:rsidRPr="00344121">
        <w:t xml:space="preserve">омиссия в составе: </w:t>
      </w:r>
    </w:p>
    <w:p w:rsidR="00D04DB6" w:rsidRPr="00344121" w:rsidRDefault="00D04DB6" w:rsidP="00D04DB6">
      <w:pPr>
        <w:jc w:val="both"/>
      </w:pPr>
      <w:r w:rsidRPr="00344121">
        <w:t xml:space="preserve">Председатель комиссии: </w:t>
      </w:r>
    </w:p>
    <w:p w:rsidR="00D04DB6" w:rsidRPr="00344121" w:rsidRDefault="00D04DB6" w:rsidP="00D04DB6">
      <w:pPr>
        <w:jc w:val="both"/>
      </w:pPr>
      <w:r w:rsidRPr="00344121"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344121" w:rsidRDefault="00D04DB6" w:rsidP="00D04DB6">
      <w:pPr>
        <w:jc w:val="both"/>
      </w:pPr>
      <w:r w:rsidRPr="00344121">
        <w:t>Заместитель председателя комиссии:</w:t>
      </w:r>
    </w:p>
    <w:p w:rsidR="00D04DB6" w:rsidRPr="00344121" w:rsidRDefault="00D04DB6" w:rsidP="00D04DB6">
      <w:pPr>
        <w:jc w:val="both"/>
      </w:pPr>
      <w:r w:rsidRPr="00344121"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344121" w:rsidRDefault="00D04DB6" w:rsidP="00D04DB6">
      <w:pPr>
        <w:jc w:val="both"/>
      </w:pPr>
      <w:r w:rsidRPr="00344121">
        <w:t>Члены комиссии:</w:t>
      </w:r>
    </w:p>
    <w:p w:rsidR="00D04DB6" w:rsidRPr="00344121" w:rsidRDefault="00D04DB6" w:rsidP="00D04DB6">
      <w:pPr>
        <w:jc w:val="both"/>
      </w:pPr>
      <w:r w:rsidRPr="00344121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04DB6" w:rsidRPr="00344121" w:rsidRDefault="00D04DB6" w:rsidP="00D04DB6">
      <w:pPr>
        <w:autoSpaceDE w:val="0"/>
        <w:autoSpaceDN w:val="0"/>
        <w:jc w:val="both"/>
      </w:pPr>
      <w:proofErr w:type="spellStart"/>
      <w:r w:rsidRPr="00344121">
        <w:t>Русинова</w:t>
      </w:r>
      <w:proofErr w:type="spellEnd"/>
      <w:r w:rsidRPr="00344121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Pr="00344121" w:rsidRDefault="00D04DB6" w:rsidP="00D04DB6">
      <w:pPr>
        <w:jc w:val="both"/>
      </w:pPr>
      <w:r w:rsidRPr="00344121"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344121" w:rsidRDefault="00D04DB6" w:rsidP="00D04DB6">
      <w:pPr>
        <w:tabs>
          <w:tab w:val="left" w:pos="-2835"/>
        </w:tabs>
        <w:jc w:val="both"/>
      </w:pPr>
      <w:r w:rsidRPr="00344121"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344121" w:rsidRDefault="00D04DB6" w:rsidP="00D04DB6">
      <w:pPr>
        <w:tabs>
          <w:tab w:val="left" w:pos="-2835"/>
        </w:tabs>
        <w:jc w:val="both"/>
      </w:pPr>
      <w:r w:rsidRPr="00344121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344121" w:rsidRDefault="00D04DB6" w:rsidP="003A403B">
      <w:pPr>
        <w:tabs>
          <w:tab w:val="left" w:pos="-2835"/>
        </w:tabs>
        <w:jc w:val="both"/>
      </w:pPr>
    </w:p>
    <w:p w:rsidR="00A977C9" w:rsidRPr="00344121" w:rsidRDefault="00B45261" w:rsidP="00A977C9">
      <w:pPr>
        <w:autoSpaceDE w:val="0"/>
        <w:autoSpaceDN w:val="0"/>
        <w:jc w:val="both"/>
      </w:pPr>
      <w:r w:rsidRPr="00344121">
        <w:t xml:space="preserve">рассмотрела процедурные вопросы, связанные с </w:t>
      </w:r>
      <w:r w:rsidR="00B3755E" w:rsidRPr="00344121">
        <w:t>проведением</w:t>
      </w:r>
      <w:r w:rsidR="00344121" w:rsidRPr="00344121">
        <w:t xml:space="preserve"> повторного</w:t>
      </w:r>
      <w:r w:rsidR="00507D16" w:rsidRPr="00344121">
        <w:t xml:space="preserve"> </w:t>
      </w:r>
      <w:r w:rsidR="009342F6" w:rsidRPr="00344121">
        <w:t>аукциона по продаже</w:t>
      </w:r>
      <w:r w:rsidR="00F03A19" w:rsidRPr="00344121">
        <w:t xml:space="preserve"> </w:t>
      </w:r>
      <w:r w:rsidR="006D6324" w:rsidRPr="00344121">
        <w:t>земельн</w:t>
      </w:r>
      <w:r w:rsidR="00D24747" w:rsidRPr="00344121">
        <w:t xml:space="preserve">ого </w:t>
      </w:r>
      <w:r w:rsidR="006D6324" w:rsidRPr="00344121">
        <w:t>участк</w:t>
      </w:r>
      <w:r w:rsidR="00D24747" w:rsidRPr="00344121">
        <w:t>а</w:t>
      </w:r>
      <w:r w:rsidR="00F330F9" w:rsidRPr="00344121">
        <w:t>,</w:t>
      </w:r>
      <w:r w:rsidR="00713A17" w:rsidRPr="00344121">
        <w:t xml:space="preserve"> с кадастровым номером </w:t>
      </w:r>
      <w:r w:rsidR="00A977C9" w:rsidRPr="00344121">
        <w:t xml:space="preserve">18:04:000000:3384, расположенного по адресу: Удмуртская Республика, Воткинский район, д. Болгуры, пер. Ключевой, 31, категория земель: земли населенных пунктов с разрешенным использованием: для индивидуального жилищного строительства (код 2.1) площадью 1500 кв.м. </w:t>
      </w:r>
    </w:p>
    <w:p w:rsidR="00D04DB6" w:rsidRPr="00344121" w:rsidRDefault="00D04DB6" w:rsidP="00D04DB6">
      <w:pPr>
        <w:autoSpaceDE w:val="0"/>
        <w:autoSpaceDN w:val="0"/>
        <w:jc w:val="both"/>
      </w:pPr>
      <w:r w:rsidRPr="00344121">
        <w:t>Объявленная начальная цена  предмета</w:t>
      </w:r>
      <w:r w:rsidR="00344121" w:rsidRPr="00344121">
        <w:t xml:space="preserve"> повторного</w:t>
      </w:r>
      <w:r w:rsidRPr="00344121">
        <w:t xml:space="preserve">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344121" w:rsidRPr="00344121">
        <w:t>72 800</w:t>
      </w:r>
      <w:r w:rsidR="00A977C9" w:rsidRPr="00344121">
        <w:t xml:space="preserve"> (</w:t>
      </w:r>
      <w:r w:rsidR="00344121" w:rsidRPr="00344121">
        <w:t>Семьдесят две тысячи восемьсот</w:t>
      </w:r>
      <w:r w:rsidR="00A977C9" w:rsidRPr="00344121">
        <w:t>) рублей 00 копеек</w:t>
      </w:r>
      <w:r w:rsidRPr="00344121">
        <w:t>.</w:t>
      </w:r>
    </w:p>
    <w:p w:rsidR="009342F6" w:rsidRPr="00344121" w:rsidRDefault="009342F6" w:rsidP="006508D4">
      <w:pPr>
        <w:autoSpaceDE w:val="0"/>
        <w:autoSpaceDN w:val="0"/>
        <w:jc w:val="both"/>
      </w:pPr>
      <w:r w:rsidRPr="00344121">
        <w:t xml:space="preserve">В срок с </w:t>
      </w:r>
      <w:r w:rsidR="00D04DB6" w:rsidRPr="00344121">
        <w:t>1</w:t>
      </w:r>
      <w:r w:rsidR="00344121" w:rsidRPr="00344121">
        <w:t>2</w:t>
      </w:r>
      <w:r w:rsidR="00D04DB6" w:rsidRPr="00344121">
        <w:t>.0</w:t>
      </w:r>
      <w:r w:rsidR="00344121" w:rsidRPr="00344121">
        <w:t>7</w:t>
      </w:r>
      <w:r w:rsidR="00D04DB6" w:rsidRPr="00344121">
        <w:t xml:space="preserve">.2018 года по </w:t>
      </w:r>
      <w:r w:rsidR="00344121" w:rsidRPr="00344121">
        <w:t>06</w:t>
      </w:r>
      <w:r w:rsidR="00D04DB6" w:rsidRPr="00344121">
        <w:t>.0</w:t>
      </w:r>
      <w:r w:rsidR="00344121" w:rsidRPr="00344121">
        <w:t>8</w:t>
      </w:r>
      <w:r w:rsidR="00D04DB6" w:rsidRPr="00344121">
        <w:t xml:space="preserve">.2018 </w:t>
      </w:r>
      <w:r w:rsidR="00D04DB6" w:rsidRPr="00344121">
        <w:rPr>
          <w:bCs/>
          <w:color w:val="FF0000"/>
        </w:rPr>
        <w:t xml:space="preserve"> </w:t>
      </w:r>
      <w:r w:rsidRPr="00344121">
        <w:rPr>
          <w:bCs/>
        </w:rPr>
        <w:t>года</w:t>
      </w:r>
      <w:r w:rsidRPr="00344121">
        <w:t>, определенный информационным сообщением для приема заявок на участие в</w:t>
      </w:r>
      <w:r w:rsidR="003A403B" w:rsidRPr="00344121">
        <w:t xml:space="preserve"> </w:t>
      </w:r>
      <w:r w:rsidRPr="00344121">
        <w:t>аукционе по продаже земельного участка,</w:t>
      </w:r>
      <w:r w:rsidR="003A403B" w:rsidRPr="00344121">
        <w:t xml:space="preserve"> с кадастровым номером </w:t>
      </w:r>
      <w:r w:rsidR="00A977C9" w:rsidRPr="00344121">
        <w:t xml:space="preserve">18:04:000000:3384, расположенного по адресу: Удмуртская Республика, Воткинский район, д. Болгуры, пер. Ключевой, 31, категория земель: земли населенных пунктов с разрешенным использованием: для индивидуального жилищного строительства (код 2.1) площадью 1500 кв.м. </w:t>
      </w:r>
      <w:r w:rsidR="00D04DB6" w:rsidRPr="00344121">
        <w:t xml:space="preserve"> </w:t>
      </w:r>
      <w:r w:rsidRPr="00344121">
        <w:t>заявки не поступили.</w:t>
      </w:r>
    </w:p>
    <w:p w:rsidR="009342F6" w:rsidRPr="00344121" w:rsidRDefault="009342F6" w:rsidP="009342F6">
      <w:pPr>
        <w:ind w:firstLine="708"/>
        <w:jc w:val="both"/>
        <w:rPr>
          <w:b/>
        </w:rPr>
      </w:pPr>
      <w:r w:rsidRPr="00344121">
        <w:rPr>
          <w:b/>
        </w:rPr>
        <w:t xml:space="preserve">Комиссия решила:  </w:t>
      </w:r>
    </w:p>
    <w:p w:rsidR="009342F6" w:rsidRPr="00344121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344121">
        <w:t xml:space="preserve">Признать </w:t>
      </w:r>
      <w:r w:rsidR="00E20CB2">
        <w:t xml:space="preserve">повторный </w:t>
      </w:r>
      <w:r w:rsidRPr="00344121">
        <w:t>аукцион не</w:t>
      </w:r>
      <w:r w:rsidR="009342F6" w:rsidRPr="00344121">
        <w:t>состоявшимся,  в соответствии  с. п. 14 ст. 39.12 Земельного кодекса Российской Федерации.</w:t>
      </w:r>
    </w:p>
    <w:tbl>
      <w:tblPr>
        <w:tblW w:w="0" w:type="auto"/>
        <w:tblLook w:val="04A0"/>
      </w:tblPr>
      <w:tblGrid>
        <w:gridCol w:w="5210"/>
        <w:gridCol w:w="5211"/>
      </w:tblGrid>
      <w:tr w:rsidR="003A403B" w:rsidRPr="00344121" w:rsidTr="007323A8">
        <w:tc>
          <w:tcPr>
            <w:tcW w:w="5210" w:type="dxa"/>
          </w:tcPr>
          <w:p w:rsidR="0041223C" w:rsidRPr="00344121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344121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344121"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Pr="00344121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344121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344121">
              <w:t xml:space="preserve">Заместитель председателя комиссии                                                             </w:t>
            </w:r>
          </w:p>
          <w:p w:rsidR="003A403B" w:rsidRPr="00344121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344121">
              <w:t>Члены комиссии:</w:t>
            </w:r>
            <w:r w:rsidR="00E648B6" w:rsidRPr="00344121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344121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44121">
              <w:t xml:space="preserve">                                            </w:t>
            </w:r>
          </w:p>
          <w:p w:rsidR="0041223C" w:rsidRPr="0034412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44121">
              <w:t xml:space="preserve">                                             Л.Б. Широкова</w:t>
            </w:r>
          </w:p>
          <w:p w:rsidR="0041223C" w:rsidRPr="0034412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34412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44121">
              <w:t xml:space="preserve">                                             В.А. Попов</w:t>
            </w:r>
          </w:p>
          <w:p w:rsidR="0041223C" w:rsidRPr="00344121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44121">
              <w:t xml:space="preserve">                                  </w:t>
            </w:r>
            <w:r w:rsidR="00344121">
              <w:t xml:space="preserve">           </w:t>
            </w:r>
            <w:r w:rsidR="00344121" w:rsidRPr="00344121">
              <w:t>Н.В. Абрамова</w:t>
            </w:r>
          </w:p>
          <w:p w:rsidR="003A403B" w:rsidRPr="00344121" w:rsidRDefault="0041223C" w:rsidP="00344121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344121">
              <w:t xml:space="preserve">                                       </w:t>
            </w:r>
            <w:r w:rsidR="00344121">
              <w:t xml:space="preserve">     </w:t>
            </w:r>
          </w:p>
          <w:p w:rsidR="006508D4" w:rsidRPr="00344121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344121">
              <w:t xml:space="preserve">О.Н. </w:t>
            </w:r>
            <w:proofErr w:type="spellStart"/>
            <w:r w:rsidRPr="00344121">
              <w:t>Русинова</w:t>
            </w:r>
            <w:proofErr w:type="spellEnd"/>
          </w:p>
          <w:p w:rsidR="006508D4" w:rsidRPr="00344121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34412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344121">
              <w:t>Е.А. Алексеева</w:t>
            </w:r>
          </w:p>
          <w:p w:rsidR="003A403B" w:rsidRPr="0034412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34412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344121">
              <w:t>С.Г. Полтанова</w:t>
            </w:r>
          </w:p>
          <w:p w:rsidR="003A403B" w:rsidRPr="0034412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344121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344121">
              <w:t xml:space="preserve"> </w:t>
            </w:r>
            <w:proofErr w:type="spellStart"/>
            <w:r w:rsidR="003A403B" w:rsidRPr="00344121">
              <w:t>О.В.Быстрова</w:t>
            </w:r>
            <w:proofErr w:type="spellEnd"/>
          </w:p>
          <w:p w:rsidR="003A403B" w:rsidRPr="0034412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344121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344121" w:rsidRDefault="009342F6" w:rsidP="00344121"/>
    <w:sectPr w:rsidR="009342F6" w:rsidRPr="00344121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0AAE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4121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0CB2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E249F1-2541-4A4A-AE10-A419765B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3693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81</cp:revision>
  <cp:lastPrinted>2016-07-14T10:51:00Z</cp:lastPrinted>
  <dcterms:created xsi:type="dcterms:W3CDTF">2015-06-10T05:20:00Z</dcterms:created>
  <dcterms:modified xsi:type="dcterms:W3CDTF">2018-08-07T04:21:00Z</dcterms:modified>
</cp:coreProperties>
</file>