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0F" w:rsidRDefault="006B550F" w:rsidP="00F653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550F" w:rsidRPr="00270156" w:rsidRDefault="0066709D" w:rsidP="00F653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B550F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0579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ED8">
        <w:rPr>
          <w:rFonts w:ascii="Times New Roman" w:hAnsi="Times New Roman" w:cs="Times New Roman"/>
          <w:b/>
          <w:sz w:val="26"/>
          <w:szCs w:val="26"/>
        </w:rPr>
        <w:t>1</w:t>
      </w:r>
    </w:p>
    <w:p w:rsidR="00CA2ED8" w:rsidRDefault="000E6B47" w:rsidP="00CA2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заседания комиссии  по приватизации  объектов  муниципальной собственности: </w:t>
      </w:r>
      <w:r w:rsidR="00CA2ED8" w:rsidRPr="00CA2ED8">
        <w:rPr>
          <w:rFonts w:ascii="Times New Roman" w:hAnsi="Times New Roman" w:cs="Times New Roman"/>
          <w:color w:val="000000"/>
          <w:sz w:val="26"/>
          <w:szCs w:val="26"/>
        </w:rPr>
        <w:t>Здание, назначение: нежилое здание, площадь 144,1 кв</w:t>
      </w:r>
      <w:proofErr w:type="gramStart"/>
      <w:r w:rsidR="00CA2ED8" w:rsidRPr="00CA2ED8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="00CA2ED8" w:rsidRPr="00CA2ED8">
        <w:rPr>
          <w:rFonts w:ascii="Times New Roman" w:hAnsi="Times New Roman" w:cs="Times New Roman"/>
          <w:color w:val="000000"/>
          <w:sz w:val="26"/>
          <w:szCs w:val="26"/>
        </w:rPr>
        <w:t>, количество этажей: 2, и земельный участок, категория земель: земли населенных пунктов, разрешенное использование: коммунальное обслуживание (код 3.1), площадью 3 707 кв.м.,  адрес (местонахождение) объекта: Удмуртская Республика, Воткинский район, д. Беркуты, ул. Цеховая, д. 4А</w:t>
      </w:r>
      <w:r w:rsidR="00CA2ED8" w:rsidRPr="00CA2E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5648" w:rsidRPr="00CA2E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A2ED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A2ED8" w:rsidRDefault="00CA2ED8" w:rsidP="00CA2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09D" w:rsidRPr="00C75648" w:rsidRDefault="00CA2ED8" w:rsidP="00CA2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17.05.2018</w:t>
      </w:r>
      <w:r w:rsidR="00BD6813" w:rsidRPr="00C75648">
        <w:rPr>
          <w:rFonts w:ascii="Times New Roman" w:hAnsi="Times New Roman" w:cs="Times New Roman"/>
          <w:sz w:val="26"/>
          <w:szCs w:val="26"/>
        </w:rPr>
        <w:t>г.</w:t>
      </w:r>
    </w:p>
    <w:p w:rsidR="0066709D" w:rsidRPr="00CA2ED8" w:rsidRDefault="0066709D" w:rsidP="00F6534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Комиссия  в составе:</w:t>
      </w:r>
    </w:p>
    <w:p w:rsidR="00D44E52" w:rsidRPr="00CA2ED8" w:rsidRDefault="00CA2ED8" w:rsidP="00D44E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Широкова Л.Б.</w:t>
      </w:r>
      <w:r w:rsidR="00D44E52" w:rsidRPr="00CA2ED8">
        <w:rPr>
          <w:rFonts w:ascii="Times New Roman" w:hAnsi="Times New Roman" w:cs="Times New Roman"/>
          <w:sz w:val="26"/>
          <w:szCs w:val="26"/>
        </w:rPr>
        <w:t xml:space="preserve">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270156" w:rsidRPr="00CA2ED8" w:rsidRDefault="00270156" w:rsidP="002701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Абрамова  Н.В.  – начальник Управления  по правовым вопросам Администрации  муниципального образования «Воткинский район»;</w:t>
      </w:r>
    </w:p>
    <w:p w:rsidR="0039219C" w:rsidRPr="00CA2ED8" w:rsidRDefault="0039219C" w:rsidP="00D44E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Алексеева Е.А. – начальник отдела архитектуры Управления архитектуры и строительства  Администрации муниципального образования «Воткинский район»; </w:t>
      </w:r>
    </w:p>
    <w:p w:rsidR="00D44E52" w:rsidRPr="00CA2ED8" w:rsidRDefault="00BD6813" w:rsidP="00D44E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Быстрова О.В. - начальник отдела</w:t>
      </w:r>
      <w:r w:rsidR="00D44E52" w:rsidRPr="00CA2ED8">
        <w:rPr>
          <w:rFonts w:ascii="Times New Roman" w:hAnsi="Times New Roman" w:cs="Times New Roman"/>
          <w:sz w:val="26"/>
          <w:szCs w:val="26"/>
        </w:rPr>
        <w:t xml:space="preserve"> планирования, учета, отчетности и управления муниципальным имуществом Управления муниципальным имуществом и земельными ресурсами Администрации муниципального образования «Воткинский район»;</w:t>
      </w:r>
    </w:p>
    <w:p w:rsidR="00487804" w:rsidRPr="00C75648" w:rsidRDefault="00270156" w:rsidP="00487804">
      <w:pPr>
        <w:tabs>
          <w:tab w:val="left" w:pos="-2835"/>
        </w:tabs>
        <w:spacing w:line="240" w:lineRule="auto"/>
        <w:ind w:right="282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C75648" w:rsidRPr="00C75648" w:rsidRDefault="00284E66" w:rsidP="00C7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648">
        <w:rPr>
          <w:rFonts w:ascii="Times New Roman" w:hAnsi="Times New Roman" w:cs="Times New Roman"/>
          <w:sz w:val="26"/>
          <w:szCs w:val="26"/>
        </w:rPr>
        <w:t xml:space="preserve"> рассмотрела процедурные вопросы, связанные с приватизацией объек</w:t>
      </w:r>
      <w:r w:rsidR="000E6B47" w:rsidRPr="00C75648">
        <w:rPr>
          <w:rFonts w:ascii="Times New Roman" w:hAnsi="Times New Roman" w:cs="Times New Roman"/>
          <w:sz w:val="26"/>
          <w:szCs w:val="26"/>
        </w:rPr>
        <w:t xml:space="preserve">та муниципальной собственности: </w:t>
      </w:r>
      <w:r w:rsidR="00CA2ED8" w:rsidRPr="00CA2ED8">
        <w:rPr>
          <w:rFonts w:ascii="Times New Roman" w:hAnsi="Times New Roman" w:cs="Times New Roman"/>
          <w:color w:val="000000"/>
          <w:sz w:val="26"/>
          <w:szCs w:val="26"/>
        </w:rPr>
        <w:t>Здание, назначение: нежилое здание, площадь 144,1 кв</w:t>
      </w:r>
      <w:proofErr w:type="gramStart"/>
      <w:r w:rsidR="00CA2ED8" w:rsidRPr="00CA2ED8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="00CA2ED8" w:rsidRPr="00CA2ED8">
        <w:rPr>
          <w:rFonts w:ascii="Times New Roman" w:hAnsi="Times New Roman" w:cs="Times New Roman"/>
          <w:color w:val="000000"/>
          <w:sz w:val="26"/>
          <w:szCs w:val="26"/>
        </w:rPr>
        <w:t>, количество этажей: 2, и земельный участок, категория земель: земли населенных пунктов, разрешенное использование: коммунальное обслуживание (код 3.1), площадью 3 707 кв.м.,  адрес (местонахождение) объекта: Удмуртская Республика, Воткинский район, д. Беркуты, ул. Цеховая, д. 4А</w:t>
      </w:r>
      <w:r w:rsidR="00CA2ED8" w:rsidRPr="00CA2E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0156" w:rsidRPr="00C75648" w:rsidRDefault="00C57400" w:rsidP="00C756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648">
        <w:rPr>
          <w:rFonts w:ascii="Times New Roman" w:hAnsi="Times New Roman" w:cs="Times New Roman"/>
          <w:sz w:val="26"/>
          <w:szCs w:val="26"/>
        </w:rPr>
        <w:t>В срок, установленный</w:t>
      </w:r>
      <w:r w:rsidR="00270156" w:rsidRPr="00C75648">
        <w:rPr>
          <w:rFonts w:ascii="Times New Roman" w:hAnsi="Times New Roman" w:cs="Times New Roman"/>
          <w:sz w:val="26"/>
          <w:szCs w:val="26"/>
        </w:rPr>
        <w:t xml:space="preserve"> с </w:t>
      </w:r>
      <w:r w:rsidR="00CA2ED8">
        <w:rPr>
          <w:rFonts w:ascii="Times New Roman" w:hAnsi="Times New Roman" w:cs="Times New Roman"/>
          <w:sz w:val="26"/>
          <w:szCs w:val="26"/>
        </w:rPr>
        <w:t>20.04.2018 г по 16.05.2018 г</w:t>
      </w:r>
      <w:r w:rsidR="00270156" w:rsidRPr="00CA2ED8">
        <w:rPr>
          <w:rFonts w:ascii="Times New Roman" w:hAnsi="Times New Roman" w:cs="Times New Roman"/>
          <w:sz w:val="26"/>
          <w:szCs w:val="26"/>
        </w:rPr>
        <w:t>,</w:t>
      </w:r>
      <w:r w:rsidR="00270156" w:rsidRPr="00C75648">
        <w:rPr>
          <w:rFonts w:ascii="Times New Roman" w:hAnsi="Times New Roman" w:cs="Times New Roman"/>
          <w:sz w:val="26"/>
          <w:szCs w:val="26"/>
        </w:rPr>
        <w:t xml:space="preserve"> определенны</w:t>
      </w:r>
      <w:r w:rsidR="00487804" w:rsidRPr="00C75648">
        <w:rPr>
          <w:rFonts w:ascii="Times New Roman" w:hAnsi="Times New Roman" w:cs="Times New Roman"/>
          <w:sz w:val="26"/>
          <w:szCs w:val="26"/>
        </w:rPr>
        <w:t xml:space="preserve">м </w:t>
      </w:r>
      <w:r w:rsidR="00270156" w:rsidRPr="00C75648">
        <w:rPr>
          <w:rFonts w:ascii="Times New Roman" w:hAnsi="Times New Roman" w:cs="Times New Roman"/>
          <w:sz w:val="26"/>
          <w:szCs w:val="26"/>
        </w:rPr>
        <w:t>информационны</w:t>
      </w:r>
      <w:r w:rsidR="00487804" w:rsidRPr="00C75648">
        <w:rPr>
          <w:rFonts w:ascii="Times New Roman" w:hAnsi="Times New Roman" w:cs="Times New Roman"/>
          <w:sz w:val="26"/>
          <w:szCs w:val="26"/>
        </w:rPr>
        <w:t>м</w:t>
      </w:r>
      <w:r w:rsidR="00270156" w:rsidRPr="00C75648">
        <w:rPr>
          <w:rFonts w:ascii="Times New Roman" w:hAnsi="Times New Roman" w:cs="Times New Roman"/>
          <w:sz w:val="26"/>
          <w:szCs w:val="26"/>
        </w:rPr>
        <w:t xml:space="preserve"> сообщением для приема заявок на участие  в </w:t>
      </w:r>
      <w:r w:rsidR="00BD6813" w:rsidRPr="00C75648">
        <w:rPr>
          <w:rFonts w:ascii="Times New Roman" w:hAnsi="Times New Roman" w:cs="Times New Roman"/>
          <w:sz w:val="26"/>
          <w:szCs w:val="26"/>
        </w:rPr>
        <w:t>приватизации имущества</w:t>
      </w:r>
      <w:r w:rsidR="00270156" w:rsidRPr="00C75648">
        <w:rPr>
          <w:rFonts w:ascii="Times New Roman" w:hAnsi="Times New Roman" w:cs="Times New Roman"/>
          <w:sz w:val="26"/>
          <w:szCs w:val="26"/>
        </w:rPr>
        <w:t xml:space="preserve">, заявки не поступили. </w:t>
      </w:r>
    </w:p>
    <w:p w:rsidR="00270156" w:rsidRPr="00C75648" w:rsidRDefault="00270156" w:rsidP="00270156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75648">
        <w:rPr>
          <w:rFonts w:ascii="Times New Roman" w:hAnsi="Times New Roman" w:cs="Times New Roman"/>
          <w:sz w:val="26"/>
          <w:szCs w:val="26"/>
        </w:rPr>
        <w:t xml:space="preserve"> </w:t>
      </w:r>
      <w:r w:rsidRPr="00C75648">
        <w:rPr>
          <w:rFonts w:ascii="Times New Roman" w:hAnsi="Times New Roman" w:cs="Times New Roman"/>
          <w:b/>
          <w:sz w:val="26"/>
          <w:szCs w:val="26"/>
        </w:rPr>
        <w:t>Комиссия  принимает решение:</w:t>
      </w:r>
    </w:p>
    <w:p w:rsidR="00487804" w:rsidRPr="00C75648" w:rsidRDefault="003A2DEF" w:rsidP="00C75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5648">
        <w:rPr>
          <w:rFonts w:ascii="Times New Roman" w:hAnsi="Times New Roman" w:cs="Times New Roman"/>
          <w:sz w:val="26"/>
          <w:szCs w:val="26"/>
        </w:rPr>
        <w:t>1.</w:t>
      </w:r>
      <w:r w:rsidR="00487804" w:rsidRPr="00C75648">
        <w:rPr>
          <w:rFonts w:ascii="Times New Roman" w:hAnsi="Times New Roman" w:cs="Times New Roman"/>
          <w:sz w:val="26"/>
          <w:szCs w:val="26"/>
        </w:rPr>
        <w:t xml:space="preserve"> </w:t>
      </w:r>
      <w:r w:rsidR="00BD6813" w:rsidRPr="00C75648">
        <w:rPr>
          <w:rFonts w:ascii="Times New Roman" w:hAnsi="Times New Roman" w:cs="Times New Roman"/>
          <w:sz w:val="26"/>
          <w:szCs w:val="26"/>
        </w:rPr>
        <w:t>Приватизацию</w:t>
      </w:r>
      <w:r w:rsidR="00487804" w:rsidRPr="00C75648">
        <w:rPr>
          <w:rFonts w:ascii="Times New Roman" w:hAnsi="Times New Roman" w:cs="Times New Roman"/>
          <w:sz w:val="26"/>
          <w:szCs w:val="26"/>
        </w:rPr>
        <w:t xml:space="preserve"> муниципального имущества</w:t>
      </w:r>
      <w:r w:rsidR="00BD6813" w:rsidRPr="00C75648">
        <w:rPr>
          <w:rFonts w:ascii="Times New Roman" w:hAnsi="Times New Roman" w:cs="Times New Roman"/>
          <w:sz w:val="26"/>
          <w:szCs w:val="26"/>
        </w:rPr>
        <w:t>:</w:t>
      </w:r>
      <w:r w:rsidR="00487804" w:rsidRPr="00C75648">
        <w:rPr>
          <w:rFonts w:ascii="Times New Roman" w:hAnsi="Times New Roman" w:cs="Times New Roman"/>
          <w:sz w:val="26"/>
          <w:szCs w:val="26"/>
        </w:rPr>
        <w:t xml:space="preserve"> </w:t>
      </w:r>
      <w:r w:rsidR="00CA2ED8" w:rsidRPr="00CA2ED8">
        <w:rPr>
          <w:rFonts w:ascii="Times New Roman" w:hAnsi="Times New Roman" w:cs="Times New Roman"/>
          <w:color w:val="000000"/>
          <w:sz w:val="26"/>
          <w:szCs w:val="26"/>
        </w:rPr>
        <w:t>Здание, назначение: нежилое здание, площадь 144,1 кв</w:t>
      </w:r>
      <w:proofErr w:type="gramStart"/>
      <w:r w:rsidR="00CA2ED8" w:rsidRPr="00CA2ED8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="00CA2ED8" w:rsidRPr="00CA2ED8">
        <w:rPr>
          <w:rFonts w:ascii="Times New Roman" w:hAnsi="Times New Roman" w:cs="Times New Roman"/>
          <w:color w:val="000000"/>
          <w:sz w:val="26"/>
          <w:szCs w:val="26"/>
        </w:rPr>
        <w:t xml:space="preserve">, количество этажей: 2, и земельный участок, категория земель: земли населенных пунктов, разрешенное использование: коммунальное обслуживание (код 3.1), площадью 3 707 кв.м.,  адрес (местонахождение) объекта: </w:t>
      </w:r>
      <w:proofErr w:type="gramStart"/>
      <w:r w:rsidR="00CA2ED8" w:rsidRPr="00CA2ED8">
        <w:rPr>
          <w:rFonts w:ascii="Times New Roman" w:hAnsi="Times New Roman" w:cs="Times New Roman"/>
          <w:color w:val="000000"/>
          <w:sz w:val="26"/>
          <w:szCs w:val="26"/>
        </w:rPr>
        <w:t>Удмуртская Республика, Воткинский район, д. Беркуты, ул. Цеховая, д. 4А</w:t>
      </w:r>
      <w:r w:rsidR="00CA2E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756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7804" w:rsidRPr="00C75648">
        <w:rPr>
          <w:rFonts w:ascii="Times New Roman" w:hAnsi="Times New Roman" w:cs="Times New Roman"/>
          <w:sz w:val="26"/>
          <w:szCs w:val="26"/>
        </w:rPr>
        <w:t>признать несостоявш</w:t>
      </w:r>
      <w:r w:rsidRPr="00C75648">
        <w:rPr>
          <w:rFonts w:ascii="Times New Roman" w:hAnsi="Times New Roman" w:cs="Times New Roman"/>
          <w:sz w:val="26"/>
          <w:szCs w:val="26"/>
        </w:rPr>
        <w:t>ей</w:t>
      </w:r>
      <w:r w:rsidR="00487804" w:rsidRPr="00C75648">
        <w:rPr>
          <w:rFonts w:ascii="Times New Roman" w:hAnsi="Times New Roman" w:cs="Times New Roman"/>
          <w:sz w:val="26"/>
          <w:szCs w:val="26"/>
        </w:rPr>
        <w:t>ся.</w:t>
      </w:r>
      <w:proofErr w:type="gramEnd"/>
    </w:p>
    <w:p w:rsidR="00270156" w:rsidRPr="00C75648" w:rsidRDefault="00270156" w:rsidP="0048780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487804" w:rsidRPr="00CA2ED8" w:rsidRDefault="00487804" w:rsidP="00CA2ED8">
      <w:pPr>
        <w:spacing w:after="0" w:line="360" w:lineRule="auto"/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           </w:t>
      </w: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CA2ED8" w:rsidRPr="00CA2ED8">
        <w:rPr>
          <w:rFonts w:ascii="Times New Roman" w:hAnsi="Times New Roman" w:cs="Times New Roman"/>
          <w:sz w:val="26"/>
          <w:szCs w:val="26"/>
        </w:rPr>
        <w:t>Л.Б. Широкова</w:t>
      </w:r>
    </w:p>
    <w:p w:rsidR="00487804" w:rsidRPr="00CA2ED8" w:rsidRDefault="003A2DEF" w:rsidP="00C75648">
      <w:pPr>
        <w:spacing w:after="0" w:line="36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487804" w:rsidRPr="00CA2ED8">
        <w:rPr>
          <w:rFonts w:ascii="Times New Roman" w:hAnsi="Times New Roman" w:cs="Times New Roman"/>
          <w:sz w:val="26"/>
          <w:szCs w:val="26"/>
        </w:rPr>
        <w:t xml:space="preserve">Н.В.Абрамова  </w:t>
      </w:r>
    </w:p>
    <w:p w:rsidR="00487804" w:rsidRPr="00CA2ED8" w:rsidRDefault="00487804" w:rsidP="00C75648">
      <w:pPr>
        <w:spacing w:after="0" w:line="36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Е.А.Алексеева </w:t>
      </w:r>
    </w:p>
    <w:p w:rsidR="00487804" w:rsidRPr="00CA2ED8" w:rsidRDefault="00BD6813" w:rsidP="00C75648">
      <w:pPr>
        <w:spacing w:after="0" w:line="36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spellStart"/>
      <w:r w:rsidR="00487804" w:rsidRPr="00CA2ED8">
        <w:rPr>
          <w:rFonts w:ascii="Times New Roman" w:hAnsi="Times New Roman" w:cs="Times New Roman"/>
          <w:sz w:val="26"/>
          <w:szCs w:val="26"/>
        </w:rPr>
        <w:t>О.В.Быстрова</w:t>
      </w:r>
      <w:proofErr w:type="spellEnd"/>
    </w:p>
    <w:p w:rsidR="00487804" w:rsidRPr="00CA2ED8" w:rsidRDefault="00487804" w:rsidP="00C75648">
      <w:pPr>
        <w:spacing w:after="0" w:line="360" w:lineRule="auto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CA2E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Л.А.Обухова </w:t>
      </w:r>
    </w:p>
    <w:sectPr w:rsidR="00487804" w:rsidRPr="00CA2ED8" w:rsidSect="00812756">
      <w:pgSz w:w="11906" w:h="16838"/>
      <w:pgMar w:top="142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FB6"/>
    <w:multiLevelType w:val="hybridMultilevel"/>
    <w:tmpl w:val="B00EB340"/>
    <w:lvl w:ilvl="0" w:tplc="6AA6F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F67DA"/>
    <w:multiLevelType w:val="hybridMultilevel"/>
    <w:tmpl w:val="C55628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E80593"/>
    <w:multiLevelType w:val="hybridMultilevel"/>
    <w:tmpl w:val="3048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7307B"/>
    <w:multiLevelType w:val="hybridMultilevel"/>
    <w:tmpl w:val="AC7A6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34995"/>
    <w:multiLevelType w:val="hybridMultilevel"/>
    <w:tmpl w:val="3F04EE54"/>
    <w:lvl w:ilvl="0" w:tplc="B5F4FEE2">
      <w:start w:val="1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34B19"/>
    <w:multiLevelType w:val="multilevel"/>
    <w:tmpl w:val="6870FA0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F6067E1"/>
    <w:multiLevelType w:val="multilevel"/>
    <w:tmpl w:val="C1AA5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7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6709D"/>
    <w:rsid w:val="000065E8"/>
    <w:rsid w:val="00006D1B"/>
    <w:rsid w:val="000179B1"/>
    <w:rsid w:val="0002708C"/>
    <w:rsid w:val="00027441"/>
    <w:rsid w:val="00046256"/>
    <w:rsid w:val="0005190E"/>
    <w:rsid w:val="0005790A"/>
    <w:rsid w:val="00071A0D"/>
    <w:rsid w:val="00083773"/>
    <w:rsid w:val="000857D0"/>
    <w:rsid w:val="000B6F29"/>
    <w:rsid w:val="000E6B47"/>
    <w:rsid w:val="000E6D60"/>
    <w:rsid w:val="000F5979"/>
    <w:rsid w:val="00123F56"/>
    <w:rsid w:val="00124CDF"/>
    <w:rsid w:val="0012710E"/>
    <w:rsid w:val="00130940"/>
    <w:rsid w:val="00137223"/>
    <w:rsid w:val="00144B97"/>
    <w:rsid w:val="001471E0"/>
    <w:rsid w:val="00167176"/>
    <w:rsid w:val="00192ECA"/>
    <w:rsid w:val="00194D35"/>
    <w:rsid w:val="00194FEF"/>
    <w:rsid w:val="0019692B"/>
    <w:rsid w:val="001A56FA"/>
    <w:rsid w:val="001D625A"/>
    <w:rsid w:val="00217BC6"/>
    <w:rsid w:val="0022159F"/>
    <w:rsid w:val="00270156"/>
    <w:rsid w:val="002744D4"/>
    <w:rsid w:val="002847AE"/>
    <w:rsid w:val="00284E66"/>
    <w:rsid w:val="00296D57"/>
    <w:rsid w:val="002A0FDE"/>
    <w:rsid w:val="002E6E0B"/>
    <w:rsid w:val="002F02AF"/>
    <w:rsid w:val="002F0BA7"/>
    <w:rsid w:val="002F62DC"/>
    <w:rsid w:val="00301807"/>
    <w:rsid w:val="00314825"/>
    <w:rsid w:val="003218F7"/>
    <w:rsid w:val="0032370F"/>
    <w:rsid w:val="00325EA5"/>
    <w:rsid w:val="00357D87"/>
    <w:rsid w:val="0039219C"/>
    <w:rsid w:val="003A2DEF"/>
    <w:rsid w:val="003B28D3"/>
    <w:rsid w:val="003F2A35"/>
    <w:rsid w:val="003F6417"/>
    <w:rsid w:val="00405A35"/>
    <w:rsid w:val="00411BEF"/>
    <w:rsid w:val="00413D28"/>
    <w:rsid w:val="00423661"/>
    <w:rsid w:val="004548D0"/>
    <w:rsid w:val="00466FEC"/>
    <w:rsid w:val="00471136"/>
    <w:rsid w:val="00487804"/>
    <w:rsid w:val="004A5048"/>
    <w:rsid w:val="004B6FEC"/>
    <w:rsid w:val="004C2728"/>
    <w:rsid w:val="004C5D74"/>
    <w:rsid w:val="004D63ED"/>
    <w:rsid w:val="004E5A82"/>
    <w:rsid w:val="00503B8E"/>
    <w:rsid w:val="005046D9"/>
    <w:rsid w:val="00512D72"/>
    <w:rsid w:val="00513E15"/>
    <w:rsid w:val="0052175D"/>
    <w:rsid w:val="00525CDD"/>
    <w:rsid w:val="005271B2"/>
    <w:rsid w:val="0054268B"/>
    <w:rsid w:val="005451DC"/>
    <w:rsid w:val="00567F3C"/>
    <w:rsid w:val="005735CC"/>
    <w:rsid w:val="005A3156"/>
    <w:rsid w:val="005D3286"/>
    <w:rsid w:val="005F2B2A"/>
    <w:rsid w:val="005F3E7B"/>
    <w:rsid w:val="005F7AE6"/>
    <w:rsid w:val="00603529"/>
    <w:rsid w:val="0063536D"/>
    <w:rsid w:val="00641828"/>
    <w:rsid w:val="00645346"/>
    <w:rsid w:val="0066709D"/>
    <w:rsid w:val="00676A8A"/>
    <w:rsid w:val="006778BB"/>
    <w:rsid w:val="00681A64"/>
    <w:rsid w:val="00686789"/>
    <w:rsid w:val="00691EB4"/>
    <w:rsid w:val="0069479B"/>
    <w:rsid w:val="006A195C"/>
    <w:rsid w:val="006A35CD"/>
    <w:rsid w:val="006B550F"/>
    <w:rsid w:val="006C1E45"/>
    <w:rsid w:val="006D209E"/>
    <w:rsid w:val="006D5D30"/>
    <w:rsid w:val="006E2DA5"/>
    <w:rsid w:val="00745C9E"/>
    <w:rsid w:val="00752AA9"/>
    <w:rsid w:val="00762013"/>
    <w:rsid w:val="00763E11"/>
    <w:rsid w:val="00766169"/>
    <w:rsid w:val="007A6E7A"/>
    <w:rsid w:val="007B5BD8"/>
    <w:rsid w:val="007D0EAB"/>
    <w:rsid w:val="007D71E7"/>
    <w:rsid w:val="007E1BA4"/>
    <w:rsid w:val="007F2347"/>
    <w:rsid w:val="007F4047"/>
    <w:rsid w:val="00807D82"/>
    <w:rsid w:val="00812756"/>
    <w:rsid w:val="008152DE"/>
    <w:rsid w:val="00854635"/>
    <w:rsid w:val="00860A46"/>
    <w:rsid w:val="00874D7D"/>
    <w:rsid w:val="0089659E"/>
    <w:rsid w:val="008A0DB8"/>
    <w:rsid w:val="008C0239"/>
    <w:rsid w:val="008D106B"/>
    <w:rsid w:val="008D5B9C"/>
    <w:rsid w:val="008E457A"/>
    <w:rsid w:val="008F2CDB"/>
    <w:rsid w:val="00921603"/>
    <w:rsid w:val="009268DC"/>
    <w:rsid w:val="00935DC7"/>
    <w:rsid w:val="00936EBC"/>
    <w:rsid w:val="009459F0"/>
    <w:rsid w:val="00976FC8"/>
    <w:rsid w:val="00996CF8"/>
    <w:rsid w:val="009A5461"/>
    <w:rsid w:val="009B19B6"/>
    <w:rsid w:val="009C6774"/>
    <w:rsid w:val="009D1FD4"/>
    <w:rsid w:val="009D28F1"/>
    <w:rsid w:val="009D4131"/>
    <w:rsid w:val="009E6C2F"/>
    <w:rsid w:val="009F5CBE"/>
    <w:rsid w:val="00A51572"/>
    <w:rsid w:val="00A525B2"/>
    <w:rsid w:val="00A6301C"/>
    <w:rsid w:val="00A730C5"/>
    <w:rsid w:val="00A83055"/>
    <w:rsid w:val="00A85370"/>
    <w:rsid w:val="00A867B5"/>
    <w:rsid w:val="00AA092B"/>
    <w:rsid w:val="00AB0B9B"/>
    <w:rsid w:val="00AB48ED"/>
    <w:rsid w:val="00AC2387"/>
    <w:rsid w:val="00AC60CD"/>
    <w:rsid w:val="00AD0C9B"/>
    <w:rsid w:val="00B00B6E"/>
    <w:rsid w:val="00B36D1E"/>
    <w:rsid w:val="00B36FE7"/>
    <w:rsid w:val="00B40CF3"/>
    <w:rsid w:val="00B53775"/>
    <w:rsid w:val="00B706A7"/>
    <w:rsid w:val="00B80EFD"/>
    <w:rsid w:val="00B8231F"/>
    <w:rsid w:val="00B85944"/>
    <w:rsid w:val="00BA10A8"/>
    <w:rsid w:val="00BA56B9"/>
    <w:rsid w:val="00BB6406"/>
    <w:rsid w:val="00BC66FF"/>
    <w:rsid w:val="00BD6813"/>
    <w:rsid w:val="00BE2CCF"/>
    <w:rsid w:val="00BE6153"/>
    <w:rsid w:val="00C05D4E"/>
    <w:rsid w:val="00C0719F"/>
    <w:rsid w:val="00C25A52"/>
    <w:rsid w:val="00C37946"/>
    <w:rsid w:val="00C5039A"/>
    <w:rsid w:val="00C57400"/>
    <w:rsid w:val="00C75648"/>
    <w:rsid w:val="00C86F70"/>
    <w:rsid w:val="00C93046"/>
    <w:rsid w:val="00CA2ED8"/>
    <w:rsid w:val="00CA34DD"/>
    <w:rsid w:val="00CC271E"/>
    <w:rsid w:val="00CD396E"/>
    <w:rsid w:val="00CF0F6C"/>
    <w:rsid w:val="00D03A06"/>
    <w:rsid w:val="00D1061A"/>
    <w:rsid w:val="00D12DE1"/>
    <w:rsid w:val="00D20D39"/>
    <w:rsid w:val="00D2161A"/>
    <w:rsid w:val="00D30CAC"/>
    <w:rsid w:val="00D44E52"/>
    <w:rsid w:val="00D54AD2"/>
    <w:rsid w:val="00D5739F"/>
    <w:rsid w:val="00D6596F"/>
    <w:rsid w:val="00D755B5"/>
    <w:rsid w:val="00D81739"/>
    <w:rsid w:val="00D8416D"/>
    <w:rsid w:val="00D8485F"/>
    <w:rsid w:val="00D9580D"/>
    <w:rsid w:val="00DA396B"/>
    <w:rsid w:val="00DD3988"/>
    <w:rsid w:val="00DD5C50"/>
    <w:rsid w:val="00DE11FF"/>
    <w:rsid w:val="00E13A04"/>
    <w:rsid w:val="00E15CA2"/>
    <w:rsid w:val="00E23601"/>
    <w:rsid w:val="00E57CAC"/>
    <w:rsid w:val="00E8131B"/>
    <w:rsid w:val="00E84D66"/>
    <w:rsid w:val="00E8604F"/>
    <w:rsid w:val="00E91625"/>
    <w:rsid w:val="00E92803"/>
    <w:rsid w:val="00ED051D"/>
    <w:rsid w:val="00F05FE3"/>
    <w:rsid w:val="00F632F7"/>
    <w:rsid w:val="00F63B67"/>
    <w:rsid w:val="00F65346"/>
    <w:rsid w:val="00F670F4"/>
    <w:rsid w:val="00F677F4"/>
    <w:rsid w:val="00F92A1E"/>
    <w:rsid w:val="00FA2291"/>
    <w:rsid w:val="00FC3525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66"/>
    <w:pPr>
      <w:ind w:left="720"/>
      <w:contextualSpacing/>
    </w:pPr>
  </w:style>
  <w:style w:type="table" w:styleId="a4">
    <w:name w:val="Table Grid"/>
    <w:basedOn w:val="a1"/>
    <w:uiPriority w:val="59"/>
    <w:rsid w:val="00F6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37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nhideWhenUsed/>
    <w:rsid w:val="00A85370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F6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534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C23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AC2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76A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76A8A"/>
  </w:style>
  <w:style w:type="paragraph" w:styleId="3">
    <w:name w:val="Body Text Indent 3"/>
    <w:basedOn w:val="a"/>
    <w:link w:val="30"/>
    <w:uiPriority w:val="99"/>
    <w:semiHidden/>
    <w:unhideWhenUsed/>
    <w:rsid w:val="00676A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A8A"/>
    <w:rPr>
      <w:sz w:val="16"/>
      <w:szCs w:val="16"/>
    </w:rPr>
  </w:style>
  <w:style w:type="paragraph" w:styleId="aa">
    <w:name w:val="caption"/>
    <w:basedOn w:val="a"/>
    <w:uiPriority w:val="99"/>
    <w:qFormat/>
    <w:rsid w:val="00676A8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E66"/>
    <w:pPr>
      <w:ind w:left="720"/>
      <w:contextualSpacing/>
    </w:pPr>
  </w:style>
  <w:style w:type="table" w:styleId="a4">
    <w:name w:val="Table Grid"/>
    <w:basedOn w:val="a1"/>
    <w:uiPriority w:val="59"/>
    <w:rsid w:val="00F6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37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nhideWhenUsed/>
    <w:rsid w:val="00A85370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F6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534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C23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AC23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76A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76A8A"/>
  </w:style>
  <w:style w:type="paragraph" w:styleId="3">
    <w:name w:val="Body Text Indent 3"/>
    <w:basedOn w:val="a"/>
    <w:link w:val="30"/>
    <w:uiPriority w:val="99"/>
    <w:semiHidden/>
    <w:unhideWhenUsed/>
    <w:rsid w:val="00676A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A8A"/>
    <w:rPr>
      <w:sz w:val="16"/>
      <w:szCs w:val="16"/>
    </w:rPr>
  </w:style>
  <w:style w:type="paragraph" w:styleId="aa">
    <w:name w:val="caption"/>
    <w:basedOn w:val="a"/>
    <w:uiPriority w:val="99"/>
    <w:qFormat/>
    <w:rsid w:val="00676A8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2456-6F54-456F-ABDF-66EBBBAA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2016-11-16T06:03:00Z</cp:lastPrinted>
  <dcterms:created xsi:type="dcterms:W3CDTF">2016-04-05T14:08:00Z</dcterms:created>
  <dcterms:modified xsi:type="dcterms:W3CDTF">2018-05-17T04:40:00Z</dcterms:modified>
</cp:coreProperties>
</file>