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7D" w:rsidRPr="00F05447" w:rsidRDefault="00F42EA4" w:rsidP="000C495A">
      <w:pPr>
        <w:pStyle w:val="a5"/>
        <w:jc w:val="center"/>
        <w:rPr>
          <w:rFonts w:ascii="Times New Roman" w:hAnsi="Times New Roman" w:cs="Times New Roman"/>
          <w:bCs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ИЗВЕЩЕНИЕ</w:t>
      </w:r>
    </w:p>
    <w:p w:rsidR="00F42EA4" w:rsidRPr="00F05447" w:rsidRDefault="00F0317D" w:rsidP="000C495A">
      <w:pPr>
        <w:pStyle w:val="a5"/>
        <w:jc w:val="center"/>
        <w:rPr>
          <w:rFonts w:ascii="Times New Roman" w:hAnsi="Times New Roman" w:cs="Times New Roman"/>
          <w:bCs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 xml:space="preserve">о возможном </w:t>
      </w:r>
      <w:r w:rsidR="00F42EA4" w:rsidRPr="00F05447">
        <w:rPr>
          <w:rFonts w:ascii="Times New Roman" w:hAnsi="Times New Roman" w:cs="Times New Roman"/>
          <w:lang w:eastAsia="ru-RU"/>
        </w:rPr>
        <w:t xml:space="preserve"> установлении публичного сервитута</w:t>
      </w:r>
    </w:p>
    <w:p w:rsidR="00F0317D" w:rsidRPr="00F05447" w:rsidRDefault="00F0317D" w:rsidP="000C495A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F42EA4" w:rsidRPr="00F05447" w:rsidRDefault="00F42EA4" w:rsidP="000C495A">
      <w:pPr>
        <w:pStyle w:val="a5"/>
        <w:ind w:right="425"/>
        <w:jc w:val="both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ab/>
      </w:r>
      <w:proofErr w:type="gramStart"/>
      <w:r w:rsidR="00F0317D" w:rsidRPr="00F05447">
        <w:rPr>
          <w:rFonts w:ascii="Times New Roman" w:hAnsi="Times New Roman" w:cs="Times New Roman"/>
        </w:rPr>
        <w:t xml:space="preserve">В соответствии со ст.39.42 Земельного Кодекса Российской Федерации, </w:t>
      </w:r>
      <w:r w:rsidR="00F0317D" w:rsidRPr="00F05447">
        <w:rPr>
          <w:rFonts w:ascii="Times New Roman" w:hAnsi="Times New Roman" w:cs="Times New Roman"/>
          <w:lang w:eastAsia="ru-RU"/>
        </w:rPr>
        <w:t xml:space="preserve"> </w:t>
      </w:r>
      <w:r w:rsidRPr="00F05447">
        <w:rPr>
          <w:rFonts w:ascii="Times New Roman" w:hAnsi="Times New Roman" w:cs="Times New Roman"/>
          <w:lang w:eastAsia="ru-RU"/>
        </w:rPr>
        <w:t>Администраци</w:t>
      </w:r>
      <w:r w:rsidR="00460BD8" w:rsidRPr="00F05447">
        <w:rPr>
          <w:rFonts w:ascii="Times New Roman" w:hAnsi="Times New Roman" w:cs="Times New Roman"/>
          <w:lang w:eastAsia="ru-RU"/>
        </w:rPr>
        <w:t>я</w:t>
      </w:r>
      <w:r w:rsidRPr="00F05447">
        <w:rPr>
          <w:rFonts w:ascii="Times New Roman" w:hAnsi="Times New Roman" w:cs="Times New Roman"/>
          <w:lang w:eastAsia="ru-RU"/>
        </w:rPr>
        <w:t xml:space="preserve"> муниципального образования «Воткинский район», в лице Управления муниципальным  имуществом  и земельными ресурсами Администрация муниципального образования «Воткинский район»</w:t>
      </w:r>
      <w:r w:rsidR="00F0317D" w:rsidRPr="00F05447">
        <w:rPr>
          <w:rFonts w:ascii="Times New Roman" w:hAnsi="Times New Roman" w:cs="Times New Roman"/>
          <w:lang w:eastAsia="ru-RU"/>
        </w:rPr>
        <w:t>,</w:t>
      </w:r>
      <w:r w:rsidR="00460BD8" w:rsidRPr="00F05447">
        <w:rPr>
          <w:rFonts w:ascii="Times New Roman" w:hAnsi="Times New Roman" w:cs="Times New Roman"/>
          <w:lang w:eastAsia="ru-RU"/>
        </w:rPr>
        <w:t xml:space="preserve">  на основании ходатайства </w:t>
      </w:r>
      <w:r w:rsidRPr="00F05447">
        <w:rPr>
          <w:rFonts w:ascii="Times New Roman" w:hAnsi="Times New Roman" w:cs="Times New Roman"/>
          <w:lang w:eastAsia="ru-RU"/>
        </w:rPr>
        <w:t xml:space="preserve"> </w:t>
      </w:r>
      <w:r w:rsidR="00460BD8" w:rsidRPr="00F05447">
        <w:rPr>
          <w:rFonts w:ascii="Times New Roman" w:hAnsi="Times New Roman" w:cs="Times New Roman"/>
          <w:lang w:eastAsia="ru-RU"/>
        </w:rPr>
        <w:t xml:space="preserve"> об </w:t>
      </w:r>
      <w:r w:rsidRPr="00F05447">
        <w:rPr>
          <w:rFonts w:ascii="Times New Roman" w:hAnsi="Times New Roman" w:cs="Times New Roman"/>
          <w:lang w:eastAsia="ru-RU"/>
        </w:rPr>
        <w:t>установлении публичного  сервитута</w:t>
      </w:r>
      <w:r w:rsidRPr="00F05447">
        <w:rPr>
          <w:rFonts w:ascii="Times New Roman" w:hAnsi="Times New Roman" w:cs="Times New Roman"/>
        </w:rPr>
        <w:t xml:space="preserve"> </w:t>
      </w:r>
      <w:r w:rsidR="00460BD8" w:rsidRPr="00F05447">
        <w:rPr>
          <w:rFonts w:ascii="Times New Roman" w:hAnsi="Times New Roman" w:cs="Times New Roman"/>
        </w:rPr>
        <w:t xml:space="preserve"> информирует правообладателей земельных   участков о возможном  установлении публичного сервитута </w:t>
      </w:r>
      <w:r w:rsidR="00F0317D" w:rsidRPr="00F05447">
        <w:rPr>
          <w:rFonts w:ascii="Times New Roman" w:hAnsi="Times New Roman" w:cs="Times New Roman"/>
        </w:rPr>
        <w:t>д</w:t>
      </w:r>
      <w:r w:rsidRPr="00F05447">
        <w:rPr>
          <w:rFonts w:ascii="Times New Roman" w:hAnsi="Times New Roman" w:cs="Times New Roman"/>
        </w:rPr>
        <w:t>ля размещения объекта недвижимости «Кабельная линия связи от автоматизированной телефонной станции 3 до  административного корпуса 138 и</w:t>
      </w:r>
      <w:proofErr w:type="gramEnd"/>
      <w:r w:rsidRPr="00F05447">
        <w:rPr>
          <w:rFonts w:ascii="Times New Roman" w:hAnsi="Times New Roman" w:cs="Times New Roman"/>
        </w:rPr>
        <w:t xml:space="preserve"> АТС «Степаново»  на земельных участках, расположенный на территории </w:t>
      </w:r>
      <w:r w:rsidRPr="00F05447">
        <w:rPr>
          <w:rFonts w:ascii="Times New Roman" w:hAnsi="Times New Roman" w:cs="Times New Roman"/>
          <w:lang w:eastAsia="ru-RU"/>
        </w:rPr>
        <w:t>муниципального образования «Воткинский район»</w:t>
      </w:r>
      <w:r w:rsidR="003F3522" w:rsidRPr="00F05447">
        <w:rPr>
          <w:rFonts w:ascii="Times New Roman" w:hAnsi="Times New Roman" w:cs="Times New Roman"/>
          <w:lang w:eastAsia="ru-RU"/>
        </w:rPr>
        <w:t>, в интересах  АО «Воткинский завод»</w:t>
      </w:r>
      <w:r w:rsidRPr="00F05447">
        <w:rPr>
          <w:rFonts w:ascii="Times New Roman" w:hAnsi="Times New Roman" w:cs="Times New Roman"/>
        </w:rPr>
        <w:t>.</w:t>
      </w:r>
      <w:r w:rsidR="00EE4CFA" w:rsidRPr="00F05447">
        <w:rPr>
          <w:rFonts w:ascii="Times New Roman" w:hAnsi="Times New Roman" w:cs="Times New Roman"/>
        </w:rPr>
        <w:t xml:space="preserve">  Оописание границ публичного сервитута по объекту прилагается.</w:t>
      </w:r>
    </w:p>
    <w:p w:rsidR="00F42EA4" w:rsidRPr="00F05447" w:rsidRDefault="00F42EA4" w:rsidP="000C495A">
      <w:pPr>
        <w:pStyle w:val="a5"/>
        <w:ind w:right="425"/>
        <w:jc w:val="both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color w:val="FF0000"/>
          <w:lang w:eastAsia="ru-RU"/>
        </w:rPr>
        <w:tab/>
      </w:r>
      <w:r w:rsidRPr="00F05447">
        <w:rPr>
          <w:rFonts w:ascii="Times New Roman" w:hAnsi="Times New Roman" w:cs="Times New Roman"/>
          <w:lang w:eastAsia="ru-RU"/>
        </w:rPr>
        <w:t xml:space="preserve">Публичный сервитут устанавливается для использования земельных участков и (или) земель в </w:t>
      </w:r>
      <w:hyperlink r:id="rId4" w:history="1">
        <w:r w:rsidRPr="00F05447">
          <w:rPr>
            <w:rFonts w:ascii="Times New Roman" w:hAnsi="Times New Roman" w:cs="Times New Roman"/>
            <w:lang w:eastAsia="ru-RU"/>
          </w:rPr>
          <w:t>целях</w:t>
        </w:r>
      </w:hyperlink>
      <w:r w:rsidRPr="00F05447">
        <w:rPr>
          <w:rFonts w:ascii="Times New Roman" w:hAnsi="Times New Roman" w:cs="Times New Roman"/>
          <w:lang w:eastAsia="ru-RU"/>
        </w:rPr>
        <w:t xml:space="preserve"> установленных пунктом 1 статьи 39.37. Земельного кодекса РФ.</w:t>
      </w:r>
    </w:p>
    <w:p w:rsidR="00952599" w:rsidRPr="00F05447" w:rsidRDefault="00F42EA4" w:rsidP="000C495A">
      <w:pPr>
        <w:pStyle w:val="a5"/>
        <w:ind w:right="425"/>
        <w:jc w:val="both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 xml:space="preserve">         Земельными участками, в отношении которых испрашивается публичный сервитут являются части земельных участков с кадастровыми номерами</w:t>
      </w:r>
      <w:proofErr w:type="gramStart"/>
      <w:r w:rsidRPr="00F05447">
        <w:rPr>
          <w:rFonts w:ascii="Times New Roman" w:hAnsi="Times New Roman" w:cs="Times New Roman"/>
          <w:lang w:eastAsia="ru-RU"/>
        </w:rPr>
        <w:t xml:space="preserve"> </w:t>
      </w:r>
      <w:r w:rsidR="00952599" w:rsidRPr="00F05447">
        <w:rPr>
          <w:rFonts w:ascii="Times New Roman" w:hAnsi="Times New Roman" w:cs="Times New Roman"/>
          <w:lang w:eastAsia="ru-RU"/>
        </w:rPr>
        <w:t>:</w:t>
      </w:r>
      <w:proofErr w:type="gramEnd"/>
    </w:p>
    <w:p w:rsidR="00952599" w:rsidRPr="00F05447" w:rsidRDefault="00952599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18:00:000000</w:t>
      </w:r>
      <w:r w:rsidR="00943698">
        <w:rPr>
          <w:rFonts w:ascii="Times New Roman" w:hAnsi="Times New Roman" w:cs="Times New Roman"/>
          <w:lang w:eastAsia="ru-RU"/>
        </w:rPr>
        <w:t>:167</w:t>
      </w:r>
      <w:r w:rsidRPr="00F05447">
        <w:rPr>
          <w:rFonts w:ascii="Times New Roman" w:hAnsi="Times New Roman" w:cs="Times New Roman"/>
          <w:lang w:eastAsia="ru-RU"/>
        </w:rPr>
        <w:t>,18:00:000000:4248,</w:t>
      </w:r>
    </w:p>
    <w:p w:rsidR="00952599" w:rsidRPr="00F05447" w:rsidRDefault="00952599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18:04:126001:158, 18:04:126001:378,</w:t>
      </w:r>
    </w:p>
    <w:p w:rsidR="00952599" w:rsidRPr="00F05447" w:rsidRDefault="00952599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18:04:126001399, 18:04:126001256,</w:t>
      </w:r>
    </w:p>
    <w:p w:rsidR="00952599" w:rsidRPr="00F05447" w:rsidRDefault="00952599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18:04:126001:47, 18:04:126001:48,</w:t>
      </w:r>
    </w:p>
    <w:p w:rsidR="00952599" w:rsidRPr="00F05447" w:rsidRDefault="00952599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18:04:126001:415, 18:04:126001?198,</w:t>
      </w:r>
    </w:p>
    <w:p w:rsidR="00952599" w:rsidRPr="00F05447" w:rsidRDefault="00952599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18:04:126001:417, 18:04:126001:530,</w:t>
      </w:r>
    </w:p>
    <w:p w:rsidR="00952599" w:rsidRPr="00F05447" w:rsidRDefault="00952599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18:04:000000:3636,  18:04:000000:495(1),</w:t>
      </w:r>
    </w:p>
    <w:p w:rsidR="00A47597" w:rsidRPr="00F05447" w:rsidRDefault="00A47597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18:04:00600</w:t>
      </w:r>
      <w:r w:rsidR="00943698">
        <w:rPr>
          <w:rFonts w:ascii="Times New Roman" w:hAnsi="Times New Roman" w:cs="Times New Roman"/>
          <w:lang w:eastAsia="ru-RU"/>
        </w:rPr>
        <w:t>6</w:t>
      </w:r>
      <w:r w:rsidRPr="00F05447">
        <w:rPr>
          <w:rFonts w:ascii="Times New Roman" w:hAnsi="Times New Roman" w:cs="Times New Roman"/>
          <w:lang w:eastAsia="ru-RU"/>
        </w:rPr>
        <w:t xml:space="preserve">:4, 18:04:006001:810, </w:t>
      </w:r>
    </w:p>
    <w:p w:rsidR="00952599" w:rsidRPr="00F05447" w:rsidRDefault="00952599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 xml:space="preserve">18:04:006001:391, </w:t>
      </w:r>
      <w:r w:rsidR="00A47597" w:rsidRPr="00F05447">
        <w:rPr>
          <w:rFonts w:ascii="Times New Roman" w:hAnsi="Times New Roman" w:cs="Times New Roman"/>
          <w:lang w:eastAsia="ru-RU"/>
        </w:rPr>
        <w:t>18:04:000000:3208,</w:t>
      </w:r>
    </w:p>
    <w:p w:rsidR="00A47597" w:rsidRPr="00F05447" w:rsidRDefault="00A47597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18:04:000000:495(2), 18:04:140007:215,</w:t>
      </w:r>
    </w:p>
    <w:p w:rsidR="00A47597" w:rsidRDefault="00A47597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18:04:140007:55, 18:04:140007:233,</w:t>
      </w:r>
    </w:p>
    <w:p w:rsidR="00F6277F" w:rsidRPr="00F6277F" w:rsidRDefault="00F6277F" w:rsidP="00F6277F">
      <w:pPr>
        <w:pStyle w:val="a5"/>
        <w:ind w:right="425"/>
        <w:rPr>
          <w:rFonts w:ascii="Times New Roman" w:hAnsi="Times New Roman" w:cs="Times New Roman"/>
        </w:rPr>
      </w:pPr>
      <w:r w:rsidRPr="00F6277F">
        <w:rPr>
          <w:rFonts w:ascii="Times New Roman" w:hAnsi="Times New Roman" w:cs="Times New Roman"/>
        </w:rPr>
        <w:t>18:04:000000:497(1), 18:04:000000:3125</w:t>
      </w:r>
    </w:p>
    <w:p w:rsidR="00A47597" w:rsidRPr="00F05447" w:rsidRDefault="00A47597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 xml:space="preserve">18:04:000000:4260(1), 18:04:000000:4260(2), </w:t>
      </w:r>
    </w:p>
    <w:p w:rsidR="00A47597" w:rsidRPr="00F05447" w:rsidRDefault="00A47597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18:04:000000:497(2),  18:04:005003:585,</w:t>
      </w:r>
    </w:p>
    <w:p w:rsidR="00A47597" w:rsidRPr="00F05447" w:rsidRDefault="00A47597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18:04:005003:673,  18:04:000000:495(3),</w:t>
      </w:r>
    </w:p>
    <w:p w:rsidR="00A47597" w:rsidRPr="00F05447" w:rsidRDefault="00A47597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 xml:space="preserve">18:04:000000:3286, 18:04:000000:4288, </w:t>
      </w:r>
    </w:p>
    <w:p w:rsidR="00A47597" w:rsidRPr="00F05447" w:rsidRDefault="00A47597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18:04:000000:166, 18:04:000000:3273,</w:t>
      </w:r>
    </w:p>
    <w:p w:rsidR="00A47597" w:rsidRPr="00F05447" w:rsidRDefault="00A47597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18:04:171002:68,  18:04:171002:37,</w:t>
      </w:r>
    </w:p>
    <w:p w:rsidR="00A47597" w:rsidRPr="00F05447" w:rsidRDefault="00A47597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18:04:171002:81,  18:04:171008:115,</w:t>
      </w:r>
    </w:p>
    <w:p w:rsidR="00A47597" w:rsidRPr="00F05447" w:rsidRDefault="00A47597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 xml:space="preserve">18:04:171003:201, 18:04:171006:98, </w:t>
      </w:r>
    </w:p>
    <w:p w:rsidR="00A47597" w:rsidRPr="00F05447" w:rsidRDefault="00A47597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18:04:171006:95, 18:04:171006:94,</w:t>
      </w:r>
    </w:p>
    <w:p w:rsidR="00A47597" w:rsidRPr="00F05447" w:rsidRDefault="00A47597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18:04:171006:131, 18:04:171006:17,</w:t>
      </w:r>
    </w:p>
    <w:p w:rsidR="00A47597" w:rsidRPr="00F05447" w:rsidRDefault="00A47597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18:04:171006:90, 18:04:171005:235,</w:t>
      </w:r>
    </w:p>
    <w:p w:rsidR="00A47597" w:rsidRPr="00F05447" w:rsidRDefault="00A47597" w:rsidP="000C495A">
      <w:pPr>
        <w:pStyle w:val="a5"/>
        <w:ind w:right="425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>18:04:171005:148, 18:04:171006:83</w:t>
      </w:r>
      <w:r w:rsidR="008A47FB" w:rsidRPr="00F05447">
        <w:rPr>
          <w:rFonts w:ascii="Times New Roman" w:hAnsi="Times New Roman" w:cs="Times New Roman"/>
          <w:lang w:eastAsia="ru-RU"/>
        </w:rPr>
        <w:t xml:space="preserve">. </w:t>
      </w:r>
    </w:p>
    <w:p w:rsidR="00F42EA4" w:rsidRPr="00F05447" w:rsidRDefault="00F42EA4" w:rsidP="000C495A">
      <w:pPr>
        <w:pStyle w:val="a5"/>
        <w:ind w:right="425"/>
        <w:jc w:val="both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 xml:space="preserve"> а также иные земельные участки, сведения о которых отсутствуют в государственном реестре недвижимости и на которых расположен  объект недвижимости </w:t>
      </w:r>
      <w:r w:rsidRPr="00F05447">
        <w:rPr>
          <w:rFonts w:ascii="Times New Roman" w:hAnsi="Times New Roman" w:cs="Times New Roman"/>
          <w:kern w:val="32"/>
          <w:lang w:eastAsia="ru-RU"/>
        </w:rPr>
        <w:t>«</w:t>
      </w:r>
      <w:r w:rsidR="008A47FB" w:rsidRPr="00F05447">
        <w:rPr>
          <w:rFonts w:ascii="Times New Roman" w:hAnsi="Times New Roman" w:cs="Times New Roman"/>
          <w:bCs/>
        </w:rPr>
        <w:t>Кабельная линия связи от автоматизированной телефонной станции 3 до  административного корпуса 138 и АТС «Степаново</w:t>
      </w:r>
      <w:r w:rsidRPr="00F05447">
        <w:rPr>
          <w:rFonts w:ascii="Times New Roman" w:hAnsi="Times New Roman" w:cs="Times New Roman"/>
          <w:kern w:val="32"/>
          <w:lang w:eastAsia="ru-RU"/>
        </w:rPr>
        <w:t>» с учетом испрашиваемых границ публичного сервитута</w:t>
      </w:r>
      <w:r w:rsidRPr="00F05447">
        <w:rPr>
          <w:rFonts w:ascii="Times New Roman" w:hAnsi="Times New Roman" w:cs="Times New Roman"/>
          <w:lang w:eastAsia="ru-RU"/>
        </w:rPr>
        <w:t>.</w:t>
      </w:r>
    </w:p>
    <w:p w:rsidR="008A47FB" w:rsidRPr="00F05447" w:rsidRDefault="000C495A" w:rsidP="000C495A">
      <w:pPr>
        <w:pStyle w:val="a5"/>
        <w:ind w:right="425"/>
        <w:jc w:val="both"/>
        <w:rPr>
          <w:rFonts w:ascii="Times New Roman" w:hAnsi="Times New Roman" w:cs="Times New Roman"/>
          <w:lang w:eastAsia="ru-RU"/>
        </w:rPr>
      </w:pPr>
      <w:r w:rsidRPr="00F05447">
        <w:rPr>
          <w:rFonts w:ascii="Times New Roman" w:hAnsi="Times New Roman" w:cs="Times New Roman"/>
          <w:lang w:eastAsia="ru-RU"/>
        </w:rPr>
        <w:t xml:space="preserve">           </w:t>
      </w:r>
      <w:r w:rsidR="00F42EA4" w:rsidRPr="00F05447">
        <w:rPr>
          <w:rFonts w:ascii="Times New Roman" w:hAnsi="Times New Roman" w:cs="Times New Roman"/>
          <w:lang w:eastAsia="ru-RU"/>
        </w:rPr>
        <w:t>Испрашиваемый срок публичного сервитута – 49 лет.</w:t>
      </w:r>
    </w:p>
    <w:p w:rsidR="00952599" w:rsidRPr="00F05447" w:rsidRDefault="000C495A" w:rsidP="000C495A">
      <w:pPr>
        <w:pStyle w:val="a5"/>
        <w:ind w:right="425"/>
        <w:jc w:val="both"/>
        <w:rPr>
          <w:rFonts w:ascii="Times New Roman" w:hAnsi="Times New Roman" w:cs="Times New Roman"/>
        </w:rPr>
      </w:pPr>
      <w:r w:rsidRPr="00F05447">
        <w:rPr>
          <w:rFonts w:ascii="Times New Roman" w:hAnsi="Times New Roman" w:cs="Times New Roman"/>
        </w:rPr>
        <w:t xml:space="preserve">           </w:t>
      </w:r>
      <w:r w:rsidR="00952599" w:rsidRPr="00F05447">
        <w:rPr>
          <w:rFonts w:ascii="Times New Roman" w:hAnsi="Times New Roman" w:cs="Times New Roman"/>
        </w:rPr>
        <w:t xml:space="preserve">Заинтересованные </w:t>
      </w:r>
      <w:r w:rsidRPr="00F05447">
        <w:rPr>
          <w:rFonts w:ascii="Times New Roman" w:hAnsi="Times New Roman" w:cs="Times New Roman"/>
        </w:rPr>
        <w:t xml:space="preserve"> </w:t>
      </w:r>
      <w:r w:rsidR="00952599" w:rsidRPr="00F05447">
        <w:rPr>
          <w:rFonts w:ascii="Times New Roman" w:hAnsi="Times New Roman" w:cs="Times New Roman"/>
        </w:rPr>
        <w:t>лица могут ознакомиться с поступившим ходатайством  об установлении публичного сервитута и прилагаемой  к нему схемой расположения  границ публичного сервитута в Управлении муниципальным  имуществом и земельными ресурсами Администрации муниципального образования «Воткинский район»  по адресу: Удмуртская Республика, г</w:t>
      </w:r>
      <w:proofErr w:type="gramStart"/>
      <w:r w:rsidR="00952599" w:rsidRPr="00F05447">
        <w:rPr>
          <w:rFonts w:ascii="Times New Roman" w:hAnsi="Times New Roman" w:cs="Times New Roman"/>
        </w:rPr>
        <w:t>.В</w:t>
      </w:r>
      <w:proofErr w:type="gramEnd"/>
      <w:r w:rsidR="00952599" w:rsidRPr="00F05447">
        <w:rPr>
          <w:rFonts w:ascii="Times New Roman" w:hAnsi="Times New Roman" w:cs="Times New Roman"/>
        </w:rPr>
        <w:t xml:space="preserve">откинск, ул.Красноармейская, 43а, каб.6, с 8.00 до 12.00 и с 13.00 до 16.00 (понедельник-пятница).    </w:t>
      </w:r>
    </w:p>
    <w:p w:rsidR="003E0320" w:rsidRPr="00F05447" w:rsidRDefault="00952599" w:rsidP="000C495A">
      <w:pPr>
        <w:pStyle w:val="a5"/>
        <w:ind w:right="425"/>
        <w:jc w:val="both"/>
        <w:rPr>
          <w:rFonts w:ascii="Times New Roman" w:hAnsi="Times New Roman" w:cs="Times New Roman"/>
        </w:rPr>
      </w:pPr>
      <w:r w:rsidRPr="00F05447">
        <w:rPr>
          <w:rFonts w:ascii="Times New Roman" w:hAnsi="Times New Roman" w:cs="Times New Roman"/>
        </w:rPr>
        <w:t xml:space="preserve">          Информация о поступившем ходатайстве, а также описание местоположения границ публичного сервитута, размещена в информационно-телекоммуникационной сети "Интернет"  на официальном сайте Администрации муниципального образования «Воткинский район» </w:t>
      </w:r>
      <w:hyperlink r:id="rId5" w:history="1">
        <w:r w:rsidRPr="00F05447">
          <w:rPr>
            <w:rStyle w:val="a4"/>
            <w:rFonts w:ascii="Times New Roman" w:hAnsi="Times New Roman" w:cs="Times New Roman"/>
            <w:lang w:val="en-US"/>
          </w:rPr>
          <w:t>http</w:t>
        </w:r>
        <w:r w:rsidRPr="00F05447">
          <w:rPr>
            <w:rStyle w:val="a4"/>
            <w:rFonts w:ascii="Times New Roman" w:hAnsi="Times New Roman" w:cs="Times New Roman"/>
          </w:rPr>
          <w:t>://</w:t>
        </w:r>
        <w:r w:rsidRPr="00F05447">
          <w:rPr>
            <w:rStyle w:val="a4"/>
            <w:rFonts w:ascii="Times New Roman" w:hAnsi="Times New Roman" w:cs="Times New Roman"/>
            <w:lang w:val="en-US"/>
          </w:rPr>
          <w:t>votray</w:t>
        </w:r>
        <w:r w:rsidRPr="00F05447">
          <w:rPr>
            <w:rStyle w:val="a4"/>
            <w:rFonts w:ascii="Times New Roman" w:hAnsi="Times New Roman" w:cs="Times New Roman"/>
          </w:rPr>
          <w:t>.</w:t>
        </w:r>
        <w:r w:rsidRPr="00F0544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3E0320" w:rsidRPr="00F05447">
        <w:rPr>
          <w:rFonts w:ascii="Times New Roman" w:hAnsi="Times New Roman" w:cs="Times New Roman"/>
        </w:rPr>
        <w:t xml:space="preserve">, </w:t>
      </w:r>
      <w:r w:rsidRPr="00F05447">
        <w:rPr>
          <w:rFonts w:ascii="Times New Roman" w:hAnsi="Times New Roman" w:cs="Times New Roman"/>
        </w:rPr>
        <w:t xml:space="preserve">   на сайте Администрации муниципального образования «</w:t>
      </w:r>
      <w:proofErr w:type="spellStart"/>
      <w:r w:rsidR="003E0320" w:rsidRPr="00F05447">
        <w:rPr>
          <w:rFonts w:ascii="Times New Roman" w:hAnsi="Times New Roman" w:cs="Times New Roman"/>
        </w:rPr>
        <w:t>Гавриловское</w:t>
      </w:r>
      <w:proofErr w:type="spellEnd"/>
      <w:r w:rsidRPr="00F05447">
        <w:rPr>
          <w:rFonts w:ascii="Times New Roman" w:hAnsi="Times New Roman" w:cs="Times New Roman"/>
        </w:rPr>
        <w:t xml:space="preserve">»  </w:t>
      </w:r>
      <w:hyperlink r:id="rId6" w:history="1">
        <w:r w:rsidR="003E0320" w:rsidRPr="00F05447">
          <w:rPr>
            <w:rStyle w:val="a4"/>
            <w:rFonts w:ascii="Times New Roman" w:hAnsi="Times New Roman" w:cs="Times New Roman"/>
            <w:lang w:val="en-US"/>
          </w:rPr>
          <w:t>http</w:t>
        </w:r>
        <w:r w:rsidR="003E0320" w:rsidRPr="00F05447">
          <w:rPr>
            <w:rStyle w:val="a4"/>
            <w:rFonts w:ascii="Times New Roman" w:hAnsi="Times New Roman" w:cs="Times New Roman"/>
          </w:rPr>
          <w:t>://</w:t>
        </w:r>
        <w:r w:rsidR="003E0320" w:rsidRPr="00F05447">
          <w:rPr>
            <w:rStyle w:val="a4"/>
            <w:rFonts w:ascii="Times New Roman" w:hAnsi="Times New Roman" w:cs="Times New Roman"/>
            <w:lang w:val="en-US"/>
          </w:rPr>
          <w:t>mogavrilovka</w:t>
        </w:r>
        <w:r w:rsidR="003E0320" w:rsidRPr="00F05447">
          <w:rPr>
            <w:rStyle w:val="a4"/>
            <w:rFonts w:ascii="Times New Roman" w:hAnsi="Times New Roman" w:cs="Times New Roman"/>
          </w:rPr>
          <w:t>.</w:t>
        </w:r>
        <w:r w:rsidR="003E0320" w:rsidRPr="00F0544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3E0320" w:rsidRPr="00F05447">
        <w:rPr>
          <w:rFonts w:ascii="Times New Roman" w:hAnsi="Times New Roman" w:cs="Times New Roman"/>
        </w:rPr>
        <w:t xml:space="preserve"> и на сайте Администрации муниципального образования «Камское»  </w:t>
      </w:r>
      <w:hyperlink r:id="rId7" w:history="1">
        <w:r w:rsidR="006C10AA" w:rsidRPr="00F05447">
          <w:rPr>
            <w:rStyle w:val="a4"/>
            <w:rFonts w:ascii="Times New Roman" w:hAnsi="Times New Roman" w:cs="Times New Roman"/>
            <w:lang w:val="en-US"/>
          </w:rPr>
          <w:t>http</w:t>
        </w:r>
        <w:r w:rsidR="006C10AA" w:rsidRPr="00F05447">
          <w:rPr>
            <w:rStyle w:val="a4"/>
            <w:rFonts w:ascii="Times New Roman" w:hAnsi="Times New Roman" w:cs="Times New Roman"/>
          </w:rPr>
          <w:t>://</w:t>
        </w:r>
        <w:r w:rsidR="006C10AA" w:rsidRPr="00F05447">
          <w:rPr>
            <w:rStyle w:val="a4"/>
            <w:rFonts w:ascii="Times New Roman" w:hAnsi="Times New Roman" w:cs="Times New Roman"/>
            <w:lang w:val="en-US"/>
          </w:rPr>
          <w:t>kamskoe</w:t>
        </w:r>
        <w:r w:rsidR="006C10AA" w:rsidRPr="00F05447">
          <w:rPr>
            <w:rStyle w:val="a4"/>
            <w:rFonts w:ascii="Times New Roman" w:hAnsi="Times New Roman" w:cs="Times New Roman"/>
          </w:rPr>
          <w:t>.</w:t>
        </w:r>
        <w:r w:rsidR="006C10AA" w:rsidRPr="00F05447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301FEC" w:rsidRPr="00F05447" w:rsidRDefault="00301FEC" w:rsidP="00F05447">
      <w:pPr>
        <w:pStyle w:val="a5"/>
        <w:jc w:val="both"/>
        <w:rPr>
          <w:rFonts w:ascii="Times New Roman" w:hAnsi="Times New Roman" w:cs="Times New Roman"/>
        </w:rPr>
      </w:pPr>
      <w:r w:rsidRPr="00F05447">
        <w:rPr>
          <w:rFonts w:ascii="Times New Roman" w:hAnsi="Times New Roman" w:cs="Times New Roman"/>
          <w:shd w:val="clear" w:color="auto" w:fill="FFFFFF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 подают   </w:t>
      </w:r>
      <w:r w:rsidRPr="00F05447">
        <w:rPr>
          <w:rFonts w:ascii="Times New Roman" w:hAnsi="Times New Roman" w:cs="Times New Roman"/>
        </w:rPr>
        <w:t>в Администрацию муниципального образования «Воткинский район»  по адресу: Удмуртская Республика, г</w:t>
      </w:r>
      <w:proofErr w:type="gramStart"/>
      <w:r w:rsidRPr="00F05447">
        <w:rPr>
          <w:rFonts w:ascii="Times New Roman" w:hAnsi="Times New Roman" w:cs="Times New Roman"/>
        </w:rPr>
        <w:t>.В</w:t>
      </w:r>
      <w:proofErr w:type="gramEnd"/>
      <w:r w:rsidRPr="00F05447">
        <w:rPr>
          <w:rFonts w:ascii="Times New Roman" w:hAnsi="Times New Roman" w:cs="Times New Roman"/>
        </w:rPr>
        <w:t xml:space="preserve">откинск, ул.Красноармейская, 43а, </w:t>
      </w:r>
      <w:r w:rsidRPr="00F05447">
        <w:rPr>
          <w:rFonts w:ascii="Times New Roman" w:hAnsi="Times New Roman" w:cs="Times New Roman"/>
          <w:shd w:val="clear" w:color="auto" w:fill="FFFFFF"/>
        </w:rPr>
        <w:t xml:space="preserve">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</w:t>
      </w:r>
      <w:r w:rsidRPr="00F05447">
        <w:rPr>
          <w:rFonts w:ascii="Times New Roman" w:hAnsi="Times New Roman" w:cs="Times New Roman"/>
          <w:shd w:val="clear" w:color="auto" w:fill="FFFFFF"/>
        </w:rPr>
        <w:lastRenderedPageBreak/>
        <w:t>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  <w:r w:rsidRPr="00F05447">
        <w:rPr>
          <w:rFonts w:ascii="Times New Roman" w:hAnsi="Times New Roman" w:cs="Times New Roman"/>
        </w:rPr>
        <w:t xml:space="preserve">   </w:t>
      </w:r>
    </w:p>
    <w:p w:rsidR="00952599" w:rsidRPr="00F05447" w:rsidRDefault="006C10AA" w:rsidP="00F05447">
      <w:pPr>
        <w:pStyle w:val="a5"/>
        <w:jc w:val="both"/>
        <w:rPr>
          <w:rFonts w:ascii="Times New Roman" w:hAnsi="Times New Roman" w:cs="Times New Roman"/>
        </w:rPr>
      </w:pPr>
      <w:r w:rsidRPr="00F05447">
        <w:rPr>
          <w:rFonts w:ascii="Times New Roman" w:hAnsi="Times New Roman" w:cs="Times New Roman"/>
        </w:rPr>
        <w:t xml:space="preserve">   </w:t>
      </w:r>
      <w:r w:rsidR="00F05447" w:rsidRPr="00F05447">
        <w:rPr>
          <w:rFonts w:ascii="Times New Roman" w:hAnsi="Times New Roman" w:cs="Times New Roman"/>
        </w:rPr>
        <w:t xml:space="preserve">   </w:t>
      </w:r>
      <w:r w:rsidRPr="00F05447">
        <w:rPr>
          <w:rFonts w:ascii="Times New Roman" w:hAnsi="Times New Roman" w:cs="Times New Roman"/>
        </w:rPr>
        <w:t xml:space="preserve"> </w:t>
      </w:r>
      <w:r w:rsidR="00F05447">
        <w:rPr>
          <w:rFonts w:ascii="Times New Roman" w:hAnsi="Times New Roman" w:cs="Times New Roman"/>
        </w:rPr>
        <w:t xml:space="preserve">      </w:t>
      </w:r>
      <w:proofErr w:type="gramStart"/>
      <w:r w:rsidRPr="00F05447">
        <w:rPr>
          <w:rFonts w:ascii="Times New Roman" w:hAnsi="Times New Roman" w:cs="Times New Roman"/>
        </w:rPr>
        <w:t>Срок  приема заявлений с  25.10 .2021 года по  23</w:t>
      </w:r>
      <w:r w:rsidR="00952599" w:rsidRPr="00F05447">
        <w:rPr>
          <w:rFonts w:ascii="Times New Roman" w:hAnsi="Times New Roman" w:cs="Times New Roman"/>
        </w:rPr>
        <w:t xml:space="preserve">.11.2021 года, с 8.00 до 12.00 и с 12.48 до 17.00, по пятницам до 16.00 (кроме выходных и праздничных дней).     </w:t>
      </w:r>
      <w:proofErr w:type="gramEnd"/>
    </w:p>
    <w:p w:rsidR="00952599" w:rsidRPr="00F05447" w:rsidRDefault="00952599" w:rsidP="00F05447">
      <w:pPr>
        <w:pStyle w:val="a5"/>
        <w:jc w:val="both"/>
        <w:rPr>
          <w:rFonts w:ascii="Times New Roman" w:hAnsi="Times New Roman" w:cs="Times New Roman"/>
        </w:rPr>
      </w:pPr>
      <w:r w:rsidRPr="00F05447">
        <w:rPr>
          <w:rFonts w:ascii="Times New Roman" w:hAnsi="Times New Roman" w:cs="Times New Roman"/>
        </w:rPr>
        <w:t xml:space="preserve">     </w:t>
      </w:r>
    </w:p>
    <w:p w:rsidR="00952599" w:rsidRPr="00301FEC" w:rsidRDefault="00952599" w:rsidP="00301FEC">
      <w:pPr>
        <w:pStyle w:val="a5"/>
        <w:rPr>
          <w:rFonts w:ascii="Times New Roman" w:hAnsi="Times New Roman" w:cs="Times New Roman"/>
        </w:rPr>
      </w:pPr>
      <w:r w:rsidRPr="00301FEC">
        <w:rPr>
          <w:rFonts w:ascii="Times New Roman" w:hAnsi="Times New Roman" w:cs="Times New Roman"/>
        </w:rPr>
        <w:t xml:space="preserve">Приложение: </w:t>
      </w:r>
    </w:p>
    <w:p w:rsidR="00301FEC" w:rsidRPr="00301FEC" w:rsidRDefault="00301FEC" w:rsidP="00301FEC">
      <w:pPr>
        <w:pStyle w:val="a5"/>
        <w:rPr>
          <w:rFonts w:ascii="Times New Roman" w:eastAsia="Calibri" w:hAnsi="Times New Roman" w:cs="Times New Roman"/>
          <w:kern w:val="32"/>
          <w:lang w:eastAsia="ru-RU"/>
        </w:rPr>
      </w:pPr>
      <w:r w:rsidRPr="00301FEC">
        <w:rPr>
          <w:rFonts w:ascii="Times New Roman" w:hAnsi="Times New Roman" w:cs="Times New Roman"/>
          <w:bCs/>
        </w:rPr>
        <w:t>О</w:t>
      </w:r>
      <w:r w:rsidRPr="00301FEC">
        <w:rPr>
          <w:rFonts w:ascii="Times New Roman" w:hAnsi="Times New Roman" w:cs="Times New Roman"/>
        </w:rPr>
        <w:t xml:space="preserve">описание границ публичного сервитута по объекту: </w:t>
      </w:r>
      <w:r w:rsidRPr="00301FEC">
        <w:rPr>
          <w:rFonts w:ascii="Times New Roman" w:hAnsi="Times New Roman" w:cs="Times New Roman"/>
          <w:bCs/>
        </w:rPr>
        <w:t>Кабельная линия связи от автоматизированной телефонной станции 3 до  административного корпуса 138 и АТС «Степаново</w:t>
      </w:r>
      <w:proofErr w:type="gramStart"/>
      <w:r w:rsidRPr="00301FEC">
        <w:rPr>
          <w:rFonts w:ascii="Times New Roman" w:hAnsi="Times New Roman" w:cs="Times New Roman"/>
        </w:rPr>
        <w:t xml:space="preserve"> .</w:t>
      </w:r>
      <w:proofErr w:type="gramEnd"/>
    </w:p>
    <w:p w:rsidR="00301FEC" w:rsidRPr="00952599" w:rsidRDefault="00301FEC" w:rsidP="00952599">
      <w:pPr>
        <w:ind w:right="425"/>
        <w:rPr>
          <w:rFonts w:ascii="Times New Roman" w:hAnsi="Times New Roman" w:cs="Times New Roman"/>
        </w:rPr>
      </w:pPr>
    </w:p>
    <w:p w:rsidR="00F42EA4" w:rsidRPr="00952599" w:rsidRDefault="00F42EA4" w:rsidP="00952599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</w:pPr>
      <w:r w:rsidRPr="00952599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 xml:space="preserve"> </w:t>
      </w:r>
    </w:p>
    <w:p w:rsidR="00952599" w:rsidRPr="00F05447" w:rsidRDefault="00F42EA4" w:rsidP="00301FEC">
      <w:pPr>
        <w:pStyle w:val="1"/>
        <w:keepNext w:val="0"/>
        <w:autoSpaceDE w:val="0"/>
        <w:autoSpaceDN w:val="0"/>
        <w:adjustRightInd w:val="0"/>
        <w:spacing w:before="0"/>
        <w:ind w:right="425"/>
        <w:jc w:val="right"/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</w:pPr>
      <w:r w:rsidRPr="00952599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ab/>
      </w:r>
      <w:r w:rsidRPr="00952599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ab/>
      </w:r>
      <w:r w:rsidRPr="00952599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ab/>
      </w:r>
      <w:r w:rsidRPr="00952599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ab/>
      </w:r>
      <w:r w:rsidRPr="00952599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ab/>
      </w:r>
      <w:r w:rsidRPr="00952599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ab/>
      </w:r>
      <w:r w:rsidRPr="00952599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ab/>
        <w:t xml:space="preserve">   </w:t>
      </w:r>
      <w:r w:rsidRPr="00952599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ab/>
      </w:r>
      <w:r w:rsidRPr="00952599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ab/>
      </w:r>
      <w:r w:rsidRPr="00F05447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Управление муниципальн</w:t>
      </w:r>
      <w:r w:rsidR="00952599" w:rsidRPr="00F05447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ым</w:t>
      </w:r>
      <w:r w:rsidRPr="00F05447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 xml:space="preserve"> имуществ</w:t>
      </w:r>
      <w:r w:rsidR="00952599" w:rsidRPr="00F05447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ом</w:t>
      </w:r>
      <w:r w:rsidRPr="00F05447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 xml:space="preserve"> и земельны</w:t>
      </w:r>
      <w:r w:rsidR="00952599" w:rsidRPr="00F05447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 xml:space="preserve">ми </w:t>
      </w:r>
      <w:r w:rsidRPr="00F05447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 xml:space="preserve"> ресурс</w:t>
      </w:r>
      <w:r w:rsidR="00952599" w:rsidRPr="00F05447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ами</w:t>
      </w:r>
    </w:p>
    <w:p w:rsidR="00952599" w:rsidRPr="00F05447" w:rsidRDefault="00952599" w:rsidP="00301FEC">
      <w:pPr>
        <w:pStyle w:val="1"/>
        <w:keepNext w:val="0"/>
        <w:autoSpaceDE w:val="0"/>
        <w:autoSpaceDN w:val="0"/>
        <w:adjustRightInd w:val="0"/>
        <w:spacing w:before="0"/>
        <w:ind w:right="425"/>
        <w:jc w:val="right"/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</w:pPr>
      <w:r w:rsidRPr="00F05447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 xml:space="preserve"> Администрация муниципального образования </w:t>
      </w:r>
    </w:p>
    <w:p w:rsidR="00F42EA4" w:rsidRPr="00F05447" w:rsidRDefault="00952599" w:rsidP="00301FEC">
      <w:pPr>
        <w:pStyle w:val="1"/>
        <w:keepNext w:val="0"/>
        <w:autoSpaceDE w:val="0"/>
        <w:autoSpaceDN w:val="0"/>
        <w:adjustRightInd w:val="0"/>
        <w:spacing w:before="0"/>
        <w:ind w:right="425"/>
        <w:jc w:val="right"/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</w:pPr>
      <w:r w:rsidRPr="00F05447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 xml:space="preserve">«Воткинский район» </w:t>
      </w:r>
      <w:r w:rsidR="00F42EA4" w:rsidRPr="00F05447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 xml:space="preserve"> </w:t>
      </w:r>
    </w:p>
    <w:p w:rsidR="00F42EA4" w:rsidRPr="00F05447" w:rsidRDefault="00F42EA4" w:rsidP="00F42EA4">
      <w:pPr>
        <w:rPr>
          <w:rFonts w:ascii="Times New Roman" w:hAnsi="Times New Roman" w:cs="Times New Roman"/>
        </w:rPr>
      </w:pPr>
    </w:p>
    <w:p w:rsidR="00F42EA4" w:rsidRPr="00F42EA4" w:rsidRDefault="00F42EA4" w:rsidP="001A0EDB">
      <w:pPr>
        <w:ind w:right="425"/>
        <w:rPr>
          <w:rFonts w:ascii="Times New Roman" w:hAnsi="Times New Roman" w:cs="Times New Roman"/>
        </w:rPr>
      </w:pPr>
    </w:p>
    <w:p w:rsidR="003D7A85" w:rsidRPr="003F3522" w:rsidRDefault="003D7A85" w:rsidP="001A0EDB">
      <w:pPr>
        <w:ind w:right="425"/>
        <w:jc w:val="both"/>
        <w:rPr>
          <w:rFonts w:ascii="Times New Roman" w:hAnsi="Times New Roman" w:cs="Times New Roman"/>
        </w:rPr>
      </w:pPr>
    </w:p>
    <w:sectPr w:rsidR="003D7A85" w:rsidRPr="003F3522" w:rsidSect="001A0EDB">
      <w:pgSz w:w="11906" w:h="16838"/>
      <w:pgMar w:top="567" w:right="282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BDF"/>
    <w:rsid w:val="0001106D"/>
    <w:rsid w:val="00046C6A"/>
    <w:rsid w:val="00075E4C"/>
    <w:rsid w:val="000816D8"/>
    <w:rsid w:val="000832AF"/>
    <w:rsid w:val="000C495A"/>
    <w:rsid w:val="000F07A0"/>
    <w:rsid w:val="000F4BDF"/>
    <w:rsid w:val="00167898"/>
    <w:rsid w:val="001834B3"/>
    <w:rsid w:val="00196162"/>
    <w:rsid w:val="001A0EDB"/>
    <w:rsid w:val="001A28F8"/>
    <w:rsid w:val="001D535E"/>
    <w:rsid w:val="001E12C1"/>
    <w:rsid w:val="001E58E8"/>
    <w:rsid w:val="001F7096"/>
    <w:rsid w:val="002038F6"/>
    <w:rsid w:val="00207C95"/>
    <w:rsid w:val="00231E68"/>
    <w:rsid w:val="00297DD0"/>
    <w:rsid w:val="002A49C1"/>
    <w:rsid w:val="002E5148"/>
    <w:rsid w:val="002E6744"/>
    <w:rsid w:val="00301FEC"/>
    <w:rsid w:val="0030444F"/>
    <w:rsid w:val="00320B23"/>
    <w:rsid w:val="00334DCA"/>
    <w:rsid w:val="0034175F"/>
    <w:rsid w:val="00380FE0"/>
    <w:rsid w:val="003855C1"/>
    <w:rsid w:val="003D75AE"/>
    <w:rsid w:val="003D7A85"/>
    <w:rsid w:val="003E0320"/>
    <w:rsid w:val="003F3522"/>
    <w:rsid w:val="004156A1"/>
    <w:rsid w:val="00424E36"/>
    <w:rsid w:val="00456633"/>
    <w:rsid w:val="00460BD8"/>
    <w:rsid w:val="00482C28"/>
    <w:rsid w:val="004A33B6"/>
    <w:rsid w:val="004C1723"/>
    <w:rsid w:val="004F0337"/>
    <w:rsid w:val="004F0483"/>
    <w:rsid w:val="00511BB4"/>
    <w:rsid w:val="00534A33"/>
    <w:rsid w:val="0056025D"/>
    <w:rsid w:val="00570215"/>
    <w:rsid w:val="00591877"/>
    <w:rsid w:val="00592C44"/>
    <w:rsid w:val="005C0930"/>
    <w:rsid w:val="005C7BDE"/>
    <w:rsid w:val="00601CFB"/>
    <w:rsid w:val="00610DF4"/>
    <w:rsid w:val="00615DF0"/>
    <w:rsid w:val="00665A03"/>
    <w:rsid w:val="00675CD2"/>
    <w:rsid w:val="0068011A"/>
    <w:rsid w:val="00682F26"/>
    <w:rsid w:val="00683E44"/>
    <w:rsid w:val="006A6AD2"/>
    <w:rsid w:val="006C10AA"/>
    <w:rsid w:val="006D6380"/>
    <w:rsid w:val="006F311E"/>
    <w:rsid w:val="00712022"/>
    <w:rsid w:val="00716AE5"/>
    <w:rsid w:val="007411B2"/>
    <w:rsid w:val="0077210A"/>
    <w:rsid w:val="00780E48"/>
    <w:rsid w:val="007A0E8E"/>
    <w:rsid w:val="007B3C99"/>
    <w:rsid w:val="007F6C2D"/>
    <w:rsid w:val="00804BD6"/>
    <w:rsid w:val="00843A0B"/>
    <w:rsid w:val="008A47FB"/>
    <w:rsid w:val="008C4B42"/>
    <w:rsid w:val="008C7618"/>
    <w:rsid w:val="008E7615"/>
    <w:rsid w:val="00904FA3"/>
    <w:rsid w:val="00921B4B"/>
    <w:rsid w:val="00943698"/>
    <w:rsid w:val="00952599"/>
    <w:rsid w:val="00964948"/>
    <w:rsid w:val="00976E1E"/>
    <w:rsid w:val="009A1921"/>
    <w:rsid w:val="00A17EFD"/>
    <w:rsid w:val="00A218BB"/>
    <w:rsid w:val="00A45379"/>
    <w:rsid w:val="00A47597"/>
    <w:rsid w:val="00A52669"/>
    <w:rsid w:val="00A9250B"/>
    <w:rsid w:val="00AD3E53"/>
    <w:rsid w:val="00AE01EE"/>
    <w:rsid w:val="00B527AD"/>
    <w:rsid w:val="00B71C55"/>
    <w:rsid w:val="00B777AC"/>
    <w:rsid w:val="00B86110"/>
    <w:rsid w:val="00BA64E5"/>
    <w:rsid w:val="00BD574A"/>
    <w:rsid w:val="00BF57E5"/>
    <w:rsid w:val="00C1376D"/>
    <w:rsid w:val="00C34830"/>
    <w:rsid w:val="00C42BFA"/>
    <w:rsid w:val="00C469D7"/>
    <w:rsid w:val="00C52DE6"/>
    <w:rsid w:val="00C70BB1"/>
    <w:rsid w:val="00C8756D"/>
    <w:rsid w:val="00CA5672"/>
    <w:rsid w:val="00D1076A"/>
    <w:rsid w:val="00D3567A"/>
    <w:rsid w:val="00D77207"/>
    <w:rsid w:val="00D83995"/>
    <w:rsid w:val="00DD4D6A"/>
    <w:rsid w:val="00DE6A8D"/>
    <w:rsid w:val="00E32EFA"/>
    <w:rsid w:val="00E6768E"/>
    <w:rsid w:val="00EA1DFB"/>
    <w:rsid w:val="00EB2038"/>
    <w:rsid w:val="00EB3DA6"/>
    <w:rsid w:val="00EE4CFA"/>
    <w:rsid w:val="00F0317D"/>
    <w:rsid w:val="00F05447"/>
    <w:rsid w:val="00F31D08"/>
    <w:rsid w:val="00F42EA4"/>
    <w:rsid w:val="00F523D4"/>
    <w:rsid w:val="00F6277F"/>
    <w:rsid w:val="00FB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6D"/>
  </w:style>
  <w:style w:type="paragraph" w:styleId="1">
    <w:name w:val="heading 1"/>
    <w:basedOn w:val="a"/>
    <w:next w:val="a"/>
    <w:link w:val="10"/>
    <w:uiPriority w:val="9"/>
    <w:qFormat/>
    <w:rsid w:val="00F42EA4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styleId="a5">
    <w:name w:val="No Spacing"/>
    <w:uiPriority w:val="1"/>
    <w:qFormat/>
    <w:rsid w:val="002E674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6744"/>
    <w:pPr>
      <w:ind w:left="720"/>
      <w:contextualSpacing/>
    </w:pPr>
  </w:style>
  <w:style w:type="paragraph" w:customStyle="1" w:styleId="s1">
    <w:name w:val="s_1"/>
    <w:basedOn w:val="a"/>
    <w:rsid w:val="00C8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EA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m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gavrilovka.ru" TargetMode="External"/><Relationship Id="rId5" Type="http://schemas.openxmlformats.org/officeDocument/2006/relationships/hyperlink" Target="http://votray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531B28EF6870ADB0B0E2E45009992FEFBF59B059AA8FCB884FE9A6BA4CB5B020D5922C3DF07C35535A752DED80F32FC0B483153E8A4U7T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</cp:lastModifiedBy>
  <cp:revision>53</cp:revision>
  <cp:lastPrinted>2020-09-03T09:02:00Z</cp:lastPrinted>
  <dcterms:created xsi:type="dcterms:W3CDTF">2019-09-04T12:18:00Z</dcterms:created>
  <dcterms:modified xsi:type="dcterms:W3CDTF">2021-10-21T10:31:00Z</dcterms:modified>
</cp:coreProperties>
</file>