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9F" w:rsidRPr="00F7189F" w:rsidRDefault="00F7189F" w:rsidP="00F7189F">
      <w:pPr>
        <w:spacing w:after="0" w:line="240" w:lineRule="auto"/>
        <w:rPr>
          <w:sz w:val="28"/>
          <w:szCs w:val="28"/>
        </w:rPr>
      </w:pPr>
      <w:r w:rsidRPr="00F7189F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 Воткинсого района</w:t>
      </w:r>
    </w:p>
    <w:p w:rsidR="00F7189F" w:rsidRPr="00F7189F" w:rsidRDefault="00F7189F" w:rsidP="00F7189F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Воткинском</w:t>
      </w:r>
      <w:proofErr w:type="gramEnd"/>
      <w:r>
        <w:rPr>
          <w:sz w:val="28"/>
          <w:szCs w:val="28"/>
        </w:rPr>
        <w:t xml:space="preserve"> районе» планируется подготовка к проведению дня физкультурника.</w:t>
      </w:r>
    </w:p>
    <w:p w:rsidR="00F7189F" w:rsidRDefault="00F7189F" w:rsidP="00F7189F">
      <w:pPr>
        <w:spacing w:after="0" w:line="240" w:lineRule="auto"/>
        <w:rPr>
          <w:sz w:val="28"/>
          <w:szCs w:val="28"/>
        </w:rPr>
      </w:pPr>
    </w:p>
    <w:p w:rsidR="00F7189F" w:rsidRPr="00F7189F" w:rsidRDefault="00F7189F" w:rsidP="00F7189F">
      <w:pPr>
        <w:spacing w:after="0" w:line="240" w:lineRule="auto"/>
        <w:rPr>
          <w:sz w:val="28"/>
          <w:szCs w:val="28"/>
        </w:rPr>
      </w:pPr>
      <w:r w:rsidRPr="00F7189F">
        <w:rPr>
          <w:sz w:val="28"/>
          <w:szCs w:val="28"/>
        </w:rPr>
        <w:t>Физическую культуру принято понимать как сферу социальной деятельности, которая направлена на то, чтобы сохранить и укрепить здоровье человека. Физкультура также помогает развивать психофизические способности человека, чему способствует процессе осознанной двигательной активности.</w:t>
      </w:r>
    </w:p>
    <w:p w:rsidR="00F7189F" w:rsidRPr="00F7189F" w:rsidRDefault="00F7189F" w:rsidP="00F7189F">
      <w:pPr>
        <w:spacing w:after="0" w:line="240" w:lineRule="auto"/>
        <w:rPr>
          <w:sz w:val="28"/>
          <w:szCs w:val="28"/>
        </w:rPr>
      </w:pPr>
    </w:p>
    <w:p w:rsidR="00000000" w:rsidRDefault="00F7189F" w:rsidP="00F7189F">
      <w:pPr>
        <w:spacing w:after="0" w:line="240" w:lineRule="auto"/>
        <w:rPr>
          <w:sz w:val="28"/>
          <w:szCs w:val="28"/>
        </w:rPr>
      </w:pPr>
      <w:r w:rsidRPr="00F7189F">
        <w:rPr>
          <w:sz w:val="28"/>
          <w:szCs w:val="28"/>
        </w:rPr>
        <w:t>Сегодня физическую культуру можно смело назвать частью культуры современного общества. Об уровне ее развития в нашем обществе можно судить по таким показателям, как состояние здоровья и физич</w:t>
      </w:r>
      <w:r>
        <w:rPr>
          <w:sz w:val="28"/>
          <w:szCs w:val="28"/>
        </w:rPr>
        <w:t>еского развития населения района</w:t>
      </w:r>
      <w:r w:rsidRPr="00F7189F">
        <w:rPr>
          <w:sz w:val="28"/>
          <w:szCs w:val="28"/>
        </w:rPr>
        <w:t>. При этом важно также учитывать степень широты применения физической культуры в таких сферах, как образование, воспитание, производство и быт. Главным средством физической культуры являются сознательные занятия физическими упражнениями различных видов. Они предполагают постепенное возрастание физических нагрузок. Доказано, что физическая культура дает возможность не только правильно развивать человеческий организм, но и делать его более здоровым.</w:t>
      </w:r>
    </w:p>
    <w:p w:rsidR="00F7189F" w:rsidRPr="00F7189F" w:rsidRDefault="00F7189F">
      <w:pPr>
        <w:spacing w:after="0"/>
        <w:rPr>
          <w:sz w:val="28"/>
          <w:szCs w:val="28"/>
        </w:rPr>
      </w:pPr>
    </w:p>
    <w:sectPr w:rsidR="00F7189F" w:rsidRPr="00F7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7189F"/>
    <w:rsid w:val="00F71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RUO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И.В.</dc:creator>
  <cp:keywords/>
  <dc:description/>
  <cp:lastModifiedBy>Воронцова И.В.</cp:lastModifiedBy>
  <cp:revision>3</cp:revision>
  <dcterms:created xsi:type="dcterms:W3CDTF">2014-07-25T05:29:00Z</dcterms:created>
  <dcterms:modified xsi:type="dcterms:W3CDTF">2014-07-25T05:35:00Z</dcterms:modified>
</cp:coreProperties>
</file>