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5C" w:rsidRDefault="0002025C" w:rsidP="0002025C">
      <w:pPr>
        <w:spacing w:line="276" w:lineRule="auto"/>
        <w:jc w:val="center"/>
        <w:rPr>
          <w:color w:val="000000"/>
          <w:sz w:val="28"/>
          <w:szCs w:val="28"/>
        </w:rPr>
      </w:pPr>
    </w:p>
    <w:p w:rsidR="0002025C" w:rsidRDefault="0002025C" w:rsidP="0002025C">
      <w:pPr>
        <w:spacing w:line="276" w:lineRule="auto"/>
        <w:jc w:val="center"/>
        <w:rPr>
          <w:color w:val="000000"/>
          <w:sz w:val="28"/>
          <w:szCs w:val="28"/>
        </w:rPr>
      </w:pPr>
    </w:p>
    <w:p w:rsidR="0002025C" w:rsidRDefault="0002025C" w:rsidP="0002025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 </w:t>
      </w:r>
      <w:proofErr w:type="spellStart"/>
      <w:r>
        <w:rPr>
          <w:color w:val="000000"/>
          <w:sz w:val="28"/>
          <w:szCs w:val="28"/>
        </w:rPr>
        <w:t>Скубием</w:t>
      </w:r>
      <w:proofErr w:type="spellEnd"/>
      <w:r>
        <w:rPr>
          <w:color w:val="000000"/>
          <w:sz w:val="28"/>
          <w:szCs w:val="28"/>
        </w:rPr>
        <w:t xml:space="preserve"> Сергеем Эдуардовичем (номер регистрации  в государственном  реестре лиц, осуществляющих кадастровую деятельность 29652,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1 мая, д. 137, кв. 22 .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(тел. 8-982-124-44-39) в отношении земельного участка, расположенного по адресу:</w:t>
      </w:r>
      <w:proofErr w:type="gramEnd"/>
      <w:r>
        <w:rPr>
          <w:color w:val="000000"/>
          <w:sz w:val="28"/>
          <w:szCs w:val="28"/>
        </w:rPr>
        <w:t xml:space="preserve"> </w:t>
      </w:r>
      <w:r w:rsidRPr="0002025C">
        <w:rPr>
          <w:color w:val="000000"/>
          <w:sz w:val="28"/>
          <w:szCs w:val="28"/>
        </w:rPr>
        <w:t xml:space="preserve">Удмуртская Республика, </w:t>
      </w:r>
      <w:proofErr w:type="spellStart"/>
      <w:r w:rsidRPr="0002025C">
        <w:rPr>
          <w:color w:val="000000"/>
          <w:sz w:val="28"/>
          <w:szCs w:val="28"/>
        </w:rPr>
        <w:t>Воткинский</w:t>
      </w:r>
      <w:proofErr w:type="spellEnd"/>
      <w:r w:rsidRPr="0002025C">
        <w:rPr>
          <w:color w:val="000000"/>
          <w:sz w:val="28"/>
          <w:szCs w:val="28"/>
        </w:rPr>
        <w:t xml:space="preserve"> район, д. Большая </w:t>
      </w:r>
      <w:proofErr w:type="spellStart"/>
      <w:r w:rsidRPr="0002025C">
        <w:rPr>
          <w:color w:val="000000"/>
          <w:sz w:val="28"/>
          <w:szCs w:val="28"/>
        </w:rPr>
        <w:t>Кивара</w:t>
      </w:r>
      <w:proofErr w:type="spellEnd"/>
      <w:r w:rsidRPr="0002025C">
        <w:rPr>
          <w:color w:val="000000"/>
          <w:sz w:val="28"/>
          <w:szCs w:val="28"/>
        </w:rPr>
        <w:t>, ул. Ключевая, уч. 143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кадастровый номер </w:t>
      </w:r>
      <w:r w:rsidRPr="0002025C">
        <w:rPr>
          <w:sz w:val="28"/>
          <w:szCs w:val="28"/>
        </w:rPr>
        <w:t>18:04:121010:146</w:t>
      </w:r>
      <w:r>
        <w:rPr>
          <w:sz w:val="28"/>
          <w:szCs w:val="28"/>
        </w:rPr>
        <w:t xml:space="preserve">, проводятся кадастровые работы. Заказчиками кадастровых работ является </w:t>
      </w:r>
      <w:r w:rsidRPr="0002025C">
        <w:rPr>
          <w:sz w:val="28"/>
          <w:szCs w:val="28"/>
        </w:rPr>
        <w:t xml:space="preserve">Мельничук </w:t>
      </w:r>
      <w:proofErr w:type="spellStart"/>
      <w:r w:rsidRPr="0002025C">
        <w:rPr>
          <w:sz w:val="28"/>
          <w:szCs w:val="28"/>
        </w:rPr>
        <w:t>Июлья</w:t>
      </w:r>
      <w:proofErr w:type="spellEnd"/>
      <w:r w:rsidRPr="0002025C">
        <w:rPr>
          <w:sz w:val="28"/>
          <w:szCs w:val="28"/>
        </w:rPr>
        <w:t xml:space="preserve"> Сергеевна</w:t>
      </w:r>
      <w:r>
        <w:rPr>
          <w:sz w:val="28"/>
          <w:szCs w:val="28"/>
        </w:rPr>
        <w:t xml:space="preserve">,  </w:t>
      </w:r>
      <w:bookmarkStart w:id="0" w:name="_GoBack"/>
      <w:r w:rsidR="00F11C89">
        <w:rPr>
          <w:color w:val="333333"/>
          <w:sz w:val="28"/>
          <w:szCs w:val="28"/>
          <w:shd w:val="clear" w:color="auto" w:fill="FFFFFF"/>
        </w:rPr>
        <w:t xml:space="preserve">427425, </w:t>
      </w:r>
      <w:r w:rsidR="00F11C89" w:rsidRPr="0002025C">
        <w:rPr>
          <w:color w:val="000000"/>
          <w:sz w:val="28"/>
          <w:szCs w:val="28"/>
        </w:rPr>
        <w:t xml:space="preserve">Удмуртская Республика, </w:t>
      </w:r>
      <w:proofErr w:type="spellStart"/>
      <w:r w:rsidR="00F11C89" w:rsidRPr="0002025C">
        <w:rPr>
          <w:color w:val="000000"/>
          <w:sz w:val="28"/>
          <w:szCs w:val="28"/>
        </w:rPr>
        <w:t>Воткинский</w:t>
      </w:r>
      <w:proofErr w:type="spellEnd"/>
      <w:r w:rsidR="00F11C89" w:rsidRPr="0002025C">
        <w:rPr>
          <w:color w:val="000000"/>
          <w:sz w:val="28"/>
          <w:szCs w:val="28"/>
        </w:rPr>
        <w:t xml:space="preserve"> район, д. Большая </w:t>
      </w:r>
      <w:proofErr w:type="spellStart"/>
      <w:r w:rsidR="00F11C89" w:rsidRPr="0002025C">
        <w:rPr>
          <w:color w:val="000000"/>
          <w:sz w:val="28"/>
          <w:szCs w:val="28"/>
        </w:rPr>
        <w:t>Кивара</w:t>
      </w:r>
      <w:proofErr w:type="spellEnd"/>
      <w:r w:rsidR="00F11C89" w:rsidRPr="0002025C">
        <w:rPr>
          <w:color w:val="000000"/>
          <w:sz w:val="28"/>
          <w:szCs w:val="28"/>
        </w:rPr>
        <w:t>, ул. Ключевая, уч. 143</w:t>
      </w:r>
      <w:r w:rsidR="00F11C8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(тел.8-912-445-62-42)</w:t>
      </w:r>
    </w:p>
    <w:p w:rsidR="0002025C" w:rsidRDefault="0002025C" w:rsidP="0002025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д.4</w:t>
      </w:r>
      <w:r>
        <w:rPr>
          <w:sz w:val="28"/>
          <w:szCs w:val="28"/>
        </w:rPr>
        <w:t>, «26»  ноября  2018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д.4.   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«23»октября  2018г.  по «23»ноября   2018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д.4. </w:t>
      </w:r>
    </w:p>
    <w:p w:rsidR="0002025C" w:rsidRDefault="0002025C" w:rsidP="0002025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>
        <w:rPr>
          <w:sz w:val="28"/>
          <w:szCs w:val="28"/>
        </w:rPr>
        <w:t xml:space="preserve">Смежные земельные участки, с правообладателями  которых требуется согласовать местоположение границы: </w:t>
      </w:r>
      <w:r w:rsidRPr="0002025C">
        <w:rPr>
          <w:sz w:val="28"/>
          <w:szCs w:val="28"/>
        </w:rPr>
        <w:t xml:space="preserve">18:04:121011:108 </w:t>
      </w:r>
      <w:r>
        <w:rPr>
          <w:sz w:val="28"/>
          <w:szCs w:val="28"/>
        </w:rPr>
        <w:t>(</w:t>
      </w:r>
      <w:r w:rsidRPr="0002025C">
        <w:rPr>
          <w:sz w:val="28"/>
          <w:szCs w:val="28"/>
        </w:rPr>
        <w:t xml:space="preserve">Удмуртская Республика, </w:t>
      </w:r>
      <w:proofErr w:type="spellStart"/>
      <w:r w:rsidRPr="0002025C">
        <w:rPr>
          <w:sz w:val="28"/>
          <w:szCs w:val="28"/>
        </w:rPr>
        <w:t>Воткинский</w:t>
      </w:r>
      <w:proofErr w:type="spellEnd"/>
      <w:r w:rsidRPr="0002025C">
        <w:rPr>
          <w:sz w:val="28"/>
          <w:szCs w:val="28"/>
        </w:rPr>
        <w:t xml:space="preserve"> район, д. Большая </w:t>
      </w:r>
      <w:proofErr w:type="spellStart"/>
      <w:r w:rsidRPr="0002025C">
        <w:rPr>
          <w:sz w:val="28"/>
          <w:szCs w:val="28"/>
        </w:rPr>
        <w:t>Кивара</w:t>
      </w:r>
      <w:proofErr w:type="spellEnd"/>
      <w:r w:rsidRPr="0002025C">
        <w:rPr>
          <w:sz w:val="28"/>
          <w:szCs w:val="28"/>
        </w:rPr>
        <w:t>, ул. Ключевая, д. 20</w:t>
      </w:r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При проведении собрания согласования местоположения  границ при себе необходимо иметь документ, удостоверяющий личность, а также документы о правах на земельный участок.</w:t>
      </w:r>
    </w:p>
    <w:p w:rsidR="00752D83" w:rsidRDefault="00752D83"/>
    <w:sectPr w:rsidR="0075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6F"/>
    <w:rsid w:val="0002025C"/>
    <w:rsid w:val="006C296F"/>
    <w:rsid w:val="00752D83"/>
    <w:rsid w:val="00F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0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2018-10-19T06:44:00Z</dcterms:created>
  <dcterms:modified xsi:type="dcterms:W3CDTF">2018-10-19T07:17:00Z</dcterms:modified>
</cp:coreProperties>
</file>