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8C6" w:rsidRPr="00D91BDD" w:rsidRDefault="00B23277" w:rsidP="00D91BD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C17CA">
        <w:object w:dxaOrig="820" w:dyaOrig="1080">
          <v:rect id="_x0000_i1025" style="width:41.25pt;height:47.25pt" o:ole="" o:preferrelative="t" stroked="f">
            <v:imagedata r:id="rId6" o:title="" gain="1.25"/>
          </v:rect>
          <o:OLEObject Type="Embed" ProgID="StaticMetafile" ShapeID="_x0000_i1025" DrawAspect="Content" ObjectID="_1730274835" r:id="rId7"/>
        </w:object>
      </w:r>
      <w:r w:rsidR="001048C6">
        <w:rPr>
          <w:sz w:val="24"/>
          <w:szCs w:val="24"/>
        </w:rPr>
        <w:t xml:space="preserve"> </w:t>
      </w:r>
      <w:r w:rsidR="00246F28">
        <w:rPr>
          <w:sz w:val="24"/>
          <w:szCs w:val="24"/>
        </w:rPr>
        <w:t xml:space="preserve"> </w:t>
      </w:r>
    </w:p>
    <w:p w:rsidR="001553DC" w:rsidRPr="001553DC" w:rsidRDefault="001553DC" w:rsidP="001553DC">
      <w:pPr>
        <w:keepNext/>
        <w:keepLines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  <w:r w:rsidRPr="001553DC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СОВЕТ   ДЕПУТАТОВ</w:t>
      </w:r>
    </w:p>
    <w:p w:rsidR="001553DC" w:rsidRPr="001553DC" w:rsidRDefault="001553DC" w:rsidP="001553DC">
      <w:pPr>
        <w:keepNext/>
        <w:keepLines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  <w:r w:rsidRPr="001553DC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1553DC" w:rsidRDefault="001553DC" w:rsidP="001553D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«МУНИЦИПАЛЬНЫЙ ОКРУГ</w:t>
      </w:r>
    </w:p>
    <w:p w:rsidR="001553DC" w:rsidRPr="001553DC" w:rsidRDefault="001553DC" w:rsidP="001553D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ВОТКИНСКИЙ РАЙОН</w:t>
      </w:r>
    </w:p>
    <w:p w:rsidR="001553DC" w:rsidRPr="001553DC" w:rsidRDefault="001553DC" w:rsidP="001553D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УДМУРТСКОЙ РЕСПУБЛИКИ»</w:t>
      </w:r>
    </w:p>
    <w:p w:rsidR="001553DC" w:rsidRPr="001553DC" w:rsidRDefault="001553DC" w:rsidP="001553DC">
      <w:pPr>
        <w:keepNext/>
        <w:keepLines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1553DC" w:rsidRPr="001553DC" w:rsidRDefault="001553DC" w:rsidP="00155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553D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«Удмурт Элькунысь </w:t>
      </w:r>
    </w:p>
    <w:p w:rsidR="001553DC" w:rsidRPr="001553DC" w:rsidRDefault="001553DC" w:rsidP="00155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553D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ВоткА ЁРОС муниципал округ» </w:t>
      </w:r>
    </w:p>
    <w:p w:rsidR="001553DC" w:rsidRPr="001553DC" w:rsidRDefault="001553DC" w:rsidP="00155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553D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МУНИЦИПАЛ КЫЛДЫТЭТЛЭН </w:t>
      </w:r>
    </w:p>
    <w:p w:rsidR="001553DC" w:rsidRPr="001553DC" w:rsidRDefault="001553DC" w:rsidP="001553DC">
      <w:pPr>
        <w:widowControl w:val="0"/>
        <w:spacing w:after="0" w:line="204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 w:rsidRPr="00155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ДЕПУТАТЪЁСЛЭН КЕНЕШСЫ</w:t>
      </w:r>
    </w:p>
    <w:p w:rsidR="009C0300" w:rsidRDefault="009C0300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1048C6" w:rsidRPr="002A099D" w:rsidRDefault="001048C6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9C0300" w:rsidRPr="005B2112" w:rsidRDefault="001048C6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</w:pPr>
      <w:proofErr w:type="gramStart"/>
      <w:r w:rsidRPr="00B92CC9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B92CC9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9C0300" w:rsidRPr="002A099D" w:rsidRDefault="009C0300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300" w:rsidRPr="006601EA" w:rsidRDefault="00A74584" w:rsidP="009C0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1EA">
        <w:rPr>
          <w:rFonts w:ascii="Times New Roman" w:hAnsi="Times New Roman" w:cs="Times New Roman"/>
          <w:sz w:val="24"/>
          <w:szCs w:val="24"/>
        </w:rPr>
        <w:t>«17</w:t>
      </w:r>
      <w:r w:rsidR="001517B3" w:rsidRPr="006601EA">
        <w:rPr>
          <w:rFonts w:ascii="Times New Roman" w:hAnsi="Times New Roman" w:cs="Times New Roman"/>
          <w:sz w:val="24"/>
          <w:szCs w:val="24"/>
        </w:rPr>
        <w:t xml:space="preserve">»  </w:t>
      </w:r>
      <w:r w:rsidR="008D0B2B" w:rsidRPr="006601EA">
        <w:rPr>
          <w:rFonts w:ascii="Times New Roman" w:hAnsi="Times New Roman" w:cs="Times New Roman"/>
          <w:sz w:val="24"/>
          <w:szCs w:val="24"/>
        </w:rPr>
        <w:t>ноя</w:t>
      </w:r>
      <w:r w:rsidR="001517B3" w:rsidRPr="006601EA">
        <w:rPr>
          <w:rFonts w:ascii="Times New Roman" w:hAnsi="Times New Roman" w:cs="Times New Roman"/>
          <w:sz w:val="24"/>
          <w:szCs w:val="24"/>
        </w:rPr>
        <w:t xml:space="preserve">брь </w:t>
      </w:r>
      <w:r w:rsidR="008E4674" w:rsidRPr="006601EA">
        <w:rPr>
          <w:rFonts w:ascii="Times New Roman" w:hAnsi="Times New Roman" w:cs="Times New Roman"/>
          <w:sz w:val="24"/>
          <w:szCs w:val="24"/>
        </w:rPr>
        <w:t xml:space="preserve"> 202</w:t>
      </w:r>
      <w:r w:rsidR="008D0B2B" w:rsidRPr="006601EA">
        <w:rPr>
          <w:rFonts w:ascii="Times New Roman" w:hAnsi="Times New Roman" w:cs="Times New Roman"/>
          <w:sz w:val="24"/>
          <w:szCs w:val="24"/>
        </w:rPr>
        <w:t>2</w:t>
      </w:r>
      <w:r w:rsidR="009C0300" w:rsidRPr="006601EA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                       </w:t>
      </w:r>
      <w:r w:rsidR="00E50C27" w:rsidRPr="006601EA">
        <w:rPr>
          <w:rFonts w:ascii="Times New Roman" w:hAnsi="Times New Roman" w:cs="Times New Roman"/>
          <w:sz w:val="24"/>
          <w:szCs w:val="24"/>
        </w:rPr>
        <w:t xml:space="preserve">     </w:t>
      </w:r>
      <w:r w:rsidR="009C0300" w:rsidRPr="006601EA">
        <w:rPr>
          <w:rFonts w:ascii="Times New Roman" w:hAnsi="Times New Roman" w:cs="Times New Roman"/>
          <w:sz w:val="24"/>
          <w:szCs w:val="24"/>
        </w:rPr>
        <w:t xml:space="preserve"> №</w:t>
      </w:r>
      <w:r w:rsidRPr="006601EA">
        <w:rPr>
          <w:rFonts w:ascii="Times New Roman" w:hAnsi="Times New Roman" w:cs="Times New Roman"/>
          <w:sz w:val="24"/>
          <w:szCs w:val="24"/>
        </w:rPr>
        <w:t>317</w:t>
      </w:r>
    </w:p>
    <w:p w:rsidR="001048C6" w:rsidRPr="006601EA" w:rsidRDefault="001048C6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300" w:rsidRPr="006601EA" w:rsidRDefault="00E306FC" w:rsidP="00E30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1E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Воткинск</w:t>
      </w:r>
    </w:p>
    <w:p w:rsidR="00F11684" w:rsidRPr="006601EA" w:rsidRDefault="00E306FC" w:rsidP="0014243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0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A1BCB" w:rsidRPr="006601EA" w:rsidRDefault="00716ECE" w:rsidP="00DA1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660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  <w:r w:rsidR="00E306FC" w:rsidRPr="00660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1F66D5" w:rsidRPr="006601EA" w:rsidRDefault="00E306FC" w:rsidP="00DA1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142438" w:rsidRPr="00660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деятельности Общественного совета муниципального образования </w:t>
      </w:r>
      <w:r w:rsidR="007C20BF" w:rsidRPr="00660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«Воткинский район» за  </w:t>
      </w:r>
      <w:r w:rsidR="008D0B2B" w:rsidRPr="00660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 месяцев </w:t>
      </w:r>
      <w:r w:rsidR="00142438" w:rsidRPr="00660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8D0B2B" w:rsidRPr="00660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42438" w:rsidRPr="00660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142438" w:rsidRPr="0066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66D5" w:rsidRPr="0066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1BCB" w:rsidRPr="006601EA" w:rsidRDefault="00DA1BCB" w:rsidP="00DA1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1684" w:rsidRPr="006601EA" w:rsidRDefault="00F11684" w:rsidP="00611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отчет председателя Общественного советов муниципального образования «Воткинский район» </w:t>
      </w:r>
      <w:proofErr w:type="spellStart"/>
      <w:r w:rsidRPr="006601E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Орденко</w:t>
      </w:r>
      <w:proofErr w:type="spellEnd"/>
      <w:r w:rsidRPr="0066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О.И. о деятельности общественного Совета муниципального обр</w:t>
      </w:r>
      <w:r w:rsidR="00AF7A85" w:rsidRPr="0066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азования «Воткинский район»  за </w:t>
      </w:r>
      <w:r w:rsidRPr="0066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0B2B" w:rsidRPr="0066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месяцев </w:t>
      </w:r>
      <w:r w:rsidRPr="006601E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8D0B2B" w:rsidRPr="006601E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6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руководствуясь  </w:t>
      </w:r>
      <w:r w:rsidR="00FA741C" w:rsidRPr="0066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4574" w:rsidRPr="0066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муниципального образования </w:t>
      </w:r>
      <w:r w:rsidR="00220B36" w:rsidRPr="0066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«Муниципальный округ Воткинский район Удмуртской Республики», </w:t>
      </w:r>
      <w:r w:rsidR="00354574" w:rsidRPr="0066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Положением</w:t>
      </w:r>
      <w:r w:rsidR="00354574" w:rsidRPr="0066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Общественном совете, утвержденного решением Совета депутатов МО «Воткинский район» от 29.12.2009 г. №327 (в ред. решения от 16.02.2017 года № 38), </w:t>
      </w:r>
      <w:r w:rsidRPr="0066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1F66D5" w:rsidRPr="006601EA" w:rsidRDefault="001F66D5" w:rsidP="001F66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1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муниципального образования «Воткинский район» РЕШАЕТ:</w:t>
      </w:r>
    </w:p>
    <w:p w:rsidR="001F66D5" w:rsidRPr="006601EA" w:rsidRDefault="001F66D5" w:rsidP="001F66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97B" w:rsidRPr="006601EA" w:rsidRDefault="00716ECE" w:rsidP="00FE29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Информация </w:t>
      </w:r>
      <w:r w:rsidR="00F11684" w:rsidRPr="0066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 деятельности </w:t>
      </w:r>
      <w:r w:rsidR="00354574" w:rsidRPr="0066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1684" w:rsidRPr="0066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Общественного совета муниципального образования </w:t>
      </w:r>
      <w:r w:rsidR="00083991" w:rsidRPr="0066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«Воткинский район» за  </w:t>
      </w:r>
      <w:r w:rsidR="008D0B2B" w:rsidRPr="0066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месяцев </w:t>
      </w:r>
      <w:r w:rsidR="00F11684" w:rsidRPr="006601E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8D0B2B" w:rsidRPr="006601E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11684" w:rsidRPr="0066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года» принять к сведению.</w:t>
      </w:r>
    </w:p>
    <w:p w:rsidR="001F66D5" w:rsidRPr="006601EA" w:rsidRDefault="00220B36" w:rsidP="008D0B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6601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66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на официальном сайте муниципального образования «Муниципальный округ Воткинский район Удмуртской Республики» в информационно-телекоммуникационной сети «Интернет» и опубликовать в средстве массовой информации «Вестник правовых актов муниципального образования «Муниципальный округ Воткинский район Удмуртской Республики».</w:t>
      </w:r>
      <w:r w:rsidR="008D0B2B" w:rsidRPr="0066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D0B2B" w:rsidRPr="006601EA" w:rsidRDefault="008D0B2B" w:rsidP="008D0B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7B3" w:rsidRPr="006601EA" w:rsidRDefault="008D0B2B" w:rsidP="0015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депутатов </w:t>
      </w:r>
      <w:r w:rsidR="00220B36" w:rsidRPr="0066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Pr="006601EA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Ярко</w:t>
      </w:r>
    </w:p>
    <w:p w:rsidR="00E306FC" w:rsidRPr="006601EA" w:rsidRDefault="00E306FC" w:rsidP="0015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6FC" w:rsidRPr="006601EA" w:rsidRDefault="00E306FC" w:rsidP="00E30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1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подготовил:</w:t>
      </w:r>
    </w:p>
    <w:p w:rsidR="00E306FC" w:rsidRPr="006601EA" w:rsidRDefault="00E306FC" w:rsidP="00E30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1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Общественного Совета</w:t>
      </w:r>
    </w:p>
    <w:p w:rsidR="00E306FC" w:rsidRPr="006601EA" w:rsidRDefault="00E306FC" w:rsidP="00E30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1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«Воткинский район»                                 О.И.Орденко</w:t>
      </w:r>
    </w:p>
    <w:p w:rsidR="00E306FC" w:rsidRPr="006601EA" w:rsidRDefault="00E306FC" w:rsidP="0015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9E9" w:rsidRPr="006601EA" w:rsidRDefault="009159E9" w:rsidP="00915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1E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Воткинск</w:t>
      </w:r>
    </w:p>
    <w:p w:rsidR="009159E9" w:rsidRPr="006601EA" w:rsidRDefault="00FE297B" w:rsidP="00915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1E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73B4F" w:rsidRPr="006601EA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66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D0B2B" w:rsidRPr="006601E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</w:t>
      </w:r>
      <w:r w:rsidRPr="006601EA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</w:t>
      </w:r>
      <w:r w:rsidR="008E4674" w:rsidRPr="0066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8D0B2B" w:rsidRPr="006601E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159E9" w:rsidRPr="006601E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611B92" w:rsidRPr="006601EA" w:rsidRDefault="00973B4F" w:rsidP="00915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1EA">
        <w:rPr>
          <w:rFonts w:ascii="Times New Roman" w:eastAsia="Times New Roman" w:hAnsi="Times New Roman" w:cs="Times New Roman"/>
          <w:sz w:val="24"/>
          <w:szCs w:val="24"/>
          <w:lang w:eastAsia="ru-RU"/>
        </w:rPr>
        <w:t>№317</w:t>
      </w:r>
    </w:p>
    <w:p w:rsidR="00973B4F" w:rsidRDefault="00973B4F" w:rsidP="00651DF8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91BDD" w:rsidRDefault="00D91BDD" w:rsidP="00651DF8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DF8" w:rsidRPr="00973B4F" w:rsidRDefault="00651DF8" w:rsidP="00651DF8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73B4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651DF8" w:rsidRPr="00973B4F" w:rsidRDefault="00651DF8" w:rsidP="00651DF8">
      <w:pPr>
        <w:spacing w:after="0" w:line="240" w:lineRule="auto"/>
        <w:ind w:firstLine="70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73B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 решению Совета депутатов</w:t>
      </w:r>
    </w:p>
    <w:p w:rsidR="00651DF8" w:rsidRPr="00973B4F" w:rsidRDefault="00651DF8" w:rsidP="00651DF8">
      <w:pPr>
        <w:spacing w:after="0" w:line="240" w:lineRule="auto"/>
        <w:ind w:firstLine="70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73B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Муниципального образования «Муниципальный округ </w:t>
      </w:r>
    </w:p>
    <w:p w:rsidR="00651DF8" w:rsidRPr="00973B4F" w:rsidRDefault="00651DF8" w:rsidP="00651DF8">
      <w:pPr>
        <w:spacing w:after="0" w:line="240" w:lineRule="auto"/>
        <w:ind w:firstLine="70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73B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Воткинский район</w:t>
      </w:r>
    </w:p>
    <w:p w:rsidR="00651DF8" w:rsidRPr="00973B4F" w:rsidRDefault="00651DF8" w:rsidP="00651DF8">
      <w:pPr>
        <w:spacing w:after="0" w:line="240" w:lineRule="auto"/>
        <w:ind w:firstLine="70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73B4F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Удмуртской Республики»</w:t>
      </w:r>
    </w:p>
    <w:p w:rsidR="00973B4F" w:rsidRDefault="00D91BDD" w:rsidP="00973B4F">
      <w:pPr>
        <w:ind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973B4F" w:rsidRPr="00973B4F">
        <w:rPr>
          <w:rFonts w:ascii="Times New Roman" w:eastAsiaTheme="minorEastAsia" w:hAnsi="Times New Roman" w:cs="Times New Roman"/>
          <w:sz w:val="24"/>
          <w:szCs w:val="24"/>
          <w:lang w:eastAsia="ru-RU"/>
        </w:rPr>
        <w:t>т «17»  ноября 2022 года №317</w:t>
      </w:r>
    </w:p>
    <w:p w:rsidR="00D1697B" w:rsidRPr="00973B4F" w:rsidRDefault="00D1697B" w:rsidP="00973B4F">
      <w:pPr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3B4F">
        <w:rPr>
          <w:rFonts w:ascii="Times New Roman" w:eastAsia="Calibri" w:hAnsi="Times New Roman" w:cs="Times New Roman"/>
          <w:b/>
          <w:sz w:val="24"/>
          <w:szCs w:val="24"/>
        </w:rPr>
        <w:t>Информация о работе Общественного совета</w:t>
      </w:r>
    </w:p>
    <w:p w:rsidR="00D1697B" w:rsidRPr="00973B4F" w:rsidRDefault="00D1697B" w:rsidP="00973B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B4F">
        <w:rPr>
          <w:rFonts w:ascii="Times New Roman" w:eastAsia="Calibri" w:hAnsi="Times New Roman" w:cs="Times New Roman"/>
          <w:sz w:val="24"/>
          <w:szCs w:val="24"/>
        </w:rPr>
        <w:t>Главная цель создания и работы Общественного совета – это эффективное взаимодействие гражданского общества и власти.</w:t>
      </w:r>
    </w:p>
    <w:p w:rsidR="00D1697B" w:rsidRPr="00973B4F" w:rsidRDefault="00D1697B" w:rsidP="00973B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B4F">
        <w:rPr>
          <w:rFonts w:ascii="Times New Roman" w:eastAsia="Calibri" w:hAnsi="Times New Roman" w:cs="Times New Roman"/>
          <w:sz w:val="24"/>
          <w:szCs w:val="24"/>
        </w:rPr>
        <w:t>Общественный совет является совещательным и консультативным органом, содействующим согласованному взаимодействию муниципальных и общественных объединений, осуществляющих свою деятельность на территории муниципального образования «Воткинский район».</w:t>
      </w:r>
    </w:p>
    <w:p w:rsidR="00D1697B" w:rsidRPr="00973B4F" w:rsidRDefault="00D1697B" w:rsidP="00973B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B4F">
        <w:rPr>
          <w:rFonts w:ascii="Times New Roman" w:eastAsia="Calibri" w:hAnsi="Times New Roman" w:cs="Times New Roman"/>
          <w:sz w:val="24"/>
          <w:szCs w:val="24"/>
        </w:rPr>
        <w:t xml:space="preserve">Работа Совета осуществляется </w:t>
      </w:r>
      <w:proofErr w:type="gramStart"/>
      <w:r w:rsidRPr="00973B4F">
        <w:rPr>
          <w:rFonts w:ascii="Times New Roman" w:eastAsia="Calibri" w:hAnsi="Times New Roman" w:cs="Times New Roman"/>
          <w:sz w:val="24"/>
          <w:szCs w:val="24"/>
        </w:rPr>
        <w:t>согласно Положения</w:t>
      </w:r>
      <w:proofErr w:type="gramEnd"/>
      <w:r w:rsidRPr="00973B4F">
        <w:rPr>
          <w:rFonts w:ascii="Times New Roman" w:eastAsia="Calibri" w:hAnsi="Times New Roman" w:cs="Times New Roman"/>
          <w:sz w:val="24"/>
          <w:szCs w:val="24"/>
        </w:rPr>
        <w:t xml:space="preserve"> об Общественном совете, утвержденного решением Совета депутатов МО «Воткинский район» от 23.12.2009 г.            № 327 (с внесенными изменениями 2010 г., 2015 г., 2017 г., 2019 г.), и строится согласно утвержденного 22.12.2021 г. плана работы на 2022 год.</w:t>
      </w:r>
    </w:p>
    <w:p w:rsidR="00D1697B" w:rsidRPr="00973B4F" w:rsidRDefault="00D1697B" w:rsidP="00973B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B4F">
        <w:rPr>
          <w:rFonts w:ascii="Times New Roman" w:eastAsia="Calibri" w:hAnsi="Times New Roman" w:cs="Times New Roman"/>
          <w:sz w:val="24"/>
          <w:szCs w:val="24"/>
        </w:rPr>
        <w:t>В состав Общественного совета на добровольной основе входят 15 представителей общественных объединений, осуществляющих свою деятельность на территории МО «Воткинский район» и избираются на 2 года. В составе Общественного совета Почетные граждане Воткинского района, председатели Совета ветеранов, женсовета, общества инвалидов, индивидуальные предприниматели, уважаемые, авторитетные в районе люди.</w:t>
      </w:r>
    </w:p>
    <w:p w:rsidR="00D1697B" w:rsidRPr="00973B4F" w:rsidRDefault="00D1697B" w:rsidP="00973B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B4F">
        <w:rPr>
          <w:rFonts w:ascii="Times New Roman" w:eastAsia="Calibri" w:hAnsi="Times New Roman" w:cs="Times New Roman"/>
          <w:sz w:val="24"/>
          <w:szCs w:val="24"/>
        </w:rPr>
        <w:t>Приоритетными направлениями работы Общественного Совета являются обсуждение общественно-значимых тем на заседаниях Совета: организация круглых столов, семинаров, совещаний по различным направлениям общественной жизни и проблемам в обществе; выездные рейды по общественным местам; участие членов Общественного совета в мероприятиях, организованных государственными и общественными структурами.</w:t>
      </w:r>
    </w:p>
    <w:p w:rsidR="00D1697B" w:rsidRPr="00973B4F" w:rsidRDefault="00D1697B" w:rsidP="00973B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B4F">
        <w:rPr>
          <w:rFonts w:ascii="Times New Roman" w:eastAsia="Calibri" w:hAnsi="Times New Roman" w:cs="Times New Roman"/>
          <w:sz w:val="24"/>
          <w:szCs w:val="24"/>
        </w:rPr>
        <w:t>Информация о работе Общественного совета за 2021 год заслушивалась 10 февраля текущего года на заседании комиссии по экономике.</w:t>
      </w:r>
    </w:p>
    <w:p w:rsidR="00D1697B" w:rsidRPr="00973B4F" w:rsidRDefault="00D1697B" w:rsidP="00973B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B4F">
        <w:rPr>
          <w:rFonts w:ascii="Times New Roman" w:eastAsia="Calibri" w:hAnsi="Times New Roman" w:cs="Times New Roman"/>
          <w:sz w:val="24"/>
          <w:szCs w:val="24"/>
        </w:rPr>
        <w:t>На заседании Совета рассматривались вопросы межнациональных и межконфессиональных отношений. Мероприятия в рамках плана по реализации в 2022 г-2025 г. стратегии государственной национальной политики РФ на период до 2025 года на территории муниципального образования «Муниципальный округ Воткинский район Удмуртской Республики». Состояние экономической и общественно-политической обстановки на территории Воткинского района. О работе учреждений образования, культуры, спорта и молодежной политики в сохранении культурных традиций, с целью укрепления межнациональных отношений.</w:t>
      </w:r>
    </w:p>
    <w:p w:rsidR="00D1697B" w:rsidRPr="00973B4F" w:rsidRDefault="00D1697B" w:rsidP="00973B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B4F">
        <w:rPr>
          <w:rFonts w:ascii="Times New Roman" w:eastAsia="Calibri" w:hAnsi="Times New Roman" w:cs="Times New Roman"/>
          <w:sz w:val="24"/>
          <w:szCs w:val="24"/>
        </w:rPr>
        <w:t xml:space="preserve">На обсуждение вышеуказанных вопросов приглашалась методист БУ УР «Дом Дружбы народов» </w:t>
      </w:r>
      <w:proofErr w:type="spellStart"/>
      <w:r w:rsidRPr="00973B4F">
        <w:rPr>
          <w:rFonts w:ascii="Times New Roman" w:eastAsia="Calibri" w:hAnsi="Times New Roman" w:cs="Times New Roman"/>
          <w:sz w:val="24"/>
          <w:szCs w:val="24"/>
        </w:rPr>
        <w:t>Савинцева</w:t>
      </w:r>
      <w:proofErr w:type="spellEnd"/>
      <w:r w:rsidRPr="00973B4F">
        <w:rPr>
          <w:rFonts w:ascii="Times New Roman" w:eastAsia="Calibri" w:hAnsi="Times New Roman" w:cs="Times New Roman"/>
          <w:sz w:val="24"/>
          <w:szCs w:val="24"/>
        </w:rPr>
        <w:t xml:space="preserve"> М.В.</w:t>
      </w:r>
    </w:p>
    <w:p w:rsidR="00D1697B" w:rsidRPr="00973B4F" w:rsidRDefault="00D1697B" w:rsidP="00973B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B4F">
        <w:rPr>
          <w:rFonts w:ascii="Times New Roman" w:eastAsia="Calibri" w:hAnsi="Times New Roman" w:cs="Times New Roman"/>
          <w:sz w:val="24"/>
          <w:szCs w:val="24"/>
        </w:rPr>
        <w:t xml:space="preserve">В течение года члены Общественного совета принимали активное участие в проведении общественных слушаний по внесенным на обсуждения вопросам. </w:t>
      </w:r>
    </w:p>
    <w:p w:rsidR="00D1697B" w:rsidRPr="00973B4F" w:rsidRDefault="00D1697B" w:rsidP="00973B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B4F">
        <w:rPr>
          <w:rFonts w:ascii="Times New Roman" w:eastAsia="Calibri" w:hAnsi="Times New Roman" w:cs="Times New Roman"/>
          <w:sz w:val="24"/>
          <w:szCs w:val="24"/>
        </w:rPr>
        <w:t xml:space="preserve">На заседании Совета рассматривались вопросы по реализации федерального проекта «Безопасные качественные дороги», о планируемом в 2023 году ремонте автомобильных дорог общего пользования местного значения. </w:t>
      </w:r>
    </w:p>
    <w:p w:rsidR="00D1697B" w:rsidRPr="00973B4F" w:rsidRDefault="00D1697B" w:rsidP="00973B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B4F">
        <w:rPr>
          <w:rFonts w:ascii="Times New Roman" w:eastAsia="Calibri" w:hAnsi="Times New Roman" w:cs="Times New Roman"/>
          <w:sz w:val="24"/>
          <w:szCs w:val="24"/>
        </w:rPr>
        <w:t>В проводимых круглых столах и пленарных заседаниях Общественной палаты Удмуртской Республики  рассматривались вопросы «О доступности и открытости услуг в сфере занятий спортом, взаимодействию родительского сообщества, юных спортсменов и их тренеров на цифровой платформе и развитие физической культуры и спорта в Удмуртской Республике».</w:t>
      </w:r>
    </w:p>
    <w:p w:rsidR="00D1697B" w:rsidRPr="00973B4F" w:rsidRDefault="00D1697B" w:rsidP="00973B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B4F">
        <w:rPr>
          <w:rFonts w:ascii="Times New Roman" w:eastAsia="Calibri" w:hAnsi="Times New Roman" w:cs="Times New Roman"/>
          <w:sz w:val="24"/>
          <w:szCs w:val="24"/>
        </w:rPr>
        <w:t>Материалы о деятельности Общественного совета направлялись в Общественную палату Удмуртской Республики, для подготовки ежегодного доклада «О состоянии гражданского общества в Удмуртской Республике» в 2022 году.</w:t>
      </w:r>
    </w:p>
    <w:p w:rsidR="00D1697B" w:rsidRPr="00973B4F" w:rsidRDefault="00D1697B" w:rsidP="00973B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B4F">
        <w:rPr>
          <w:rFonts w:ascii="Times New Roman" w:eastAsia="Calibri" w:hAnsi="Times New Roman" w:cs="Times New Roman"/>
          <w:sz w:val="24"/>
          <w:szCs w:val="24"/>
        </w:rPr>
        <w:t xml:space="preserve">Традиционно члены Общественного совета являются участниками и организаторами государственных и праздничных мероприятий в районе: Дня Весны и Труда, Дня Победы в </w:t>
      </w:r>
      <w:r w:rsidRPr="00973B4F">
        <w:rPr>
          <w:rFonts w:ascii="Times New Roman" w:eastAsia="Calibri" w:hAnsi="Times New Roman" w:cs="Times New Roman"/>
          <w:sz w:val="24"/>
          <w:szCs w:val="24"/>
        </w:rPr>
        <w:lastRenderedPageBreak/>
        <w:t>Великой Отечественной войне, Дня молодежи, Тракторного биатлона, лыжных соревнований на приз Галины Кулаковой и др.</w:t>
      </w:r>
    </w:p>
    <w:p w:rsidR="00D1697B" w:rsidRPr="00973B4F" w:rsidRDefault="00D1697B" w:rsidP="00973B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73B4F">
        <w:rPr>
          <w:rFonts w:ascii="Times New Roman" w:eastAsia="Calibri" w:hAnsi="Times New Roman" w:cs="Times New Roman"/>
          <w:sz w:val="24"/>
          <w:szCs w:val="24"/>
        </w:rPr>
        <w:t xml:space="preserve">Рассматриваемые на заседаниях вопросы, такие как «О мерах по предупреждению и пресечению террористических актов в период подготовки и проведения в муниципальном образовании «Муниципальный округ Воткинский район Удмуртской Республики» Единого Дня голосования, Дня знаний – 1 сентября, Дня солидарности в борьбе с терроризмом – 3 сентября, акции «Капля жизни», приуроченной к трагическим событиям, прошедшим в первые сентябрьские дни 2004 года в г. Беслан. </w:t>
      </w:r>
      <w:proofErr w:type="gramEnd"/>
    </w:p>
    <w:p w:rsidR="00D1697B" w:rsidRPr="00973B4F" w:rsidRDefault="00D1697B" w:rsidP="00973B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B4F">
        <w:rPr>
          <w:rFonts w:ascii="Times New Roman" w:eastAsia="Calibri" w:hAnsi="Times New Roman" w:cs="Times New Roman"/>
          <w:sz w:val="24"/>
          <w:szCs w:val="24"/>
        </w:rPr>
        <w:t>Во всех этих мероприятиях активное участие принимали члены Общественного совета.</w:t>
      </w:r>
    </w:p>
    <w:p w:rsidR="00D1697B" w:rsidRPr="00973B4F" w:rsidRDefault="00D1697B" w:rsidP="00973B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B4F">
        <w:rPr>
          <w:rFonts w:ascii="Times New Roman" w:eastAsia="Calibri" w:hAnsi="Times New Roman" w:cs="Times New Roman"/>
          <w:sz w:val="24"/>
          <w:szCs w:val="24"/>
        </w:rPr>
        <w:t xml:space="preserve">Также на совете рассматривались вопросы «О дополнительных мерах по повышению </w:t>
      </w:r>
      <w:proofErr w:type="gramStart"/>
      <w:r w:rsidRPr="00973B4F">
        <w:rPr>
          <w:rFonts w:ascii="Times New Roman" w:eastAsia="Calibri" w:hAnsi="Times New Roman" w:cs="Times New Roman"/>
          <w:sz w:val="24"/>
          <w:szCs w:val="24"/>
        </w:rPr>
        <w:t>уровня защищенности мест отдыха детей</w:t>
      </w:r>
      <w:proofErr w:type="gramEnd"/>
      <w:r w:rsidRPr="00973B4F">
        <w:rPr>
          <w:rFonts w:ascii="Times New Roman" w:eastAsia="Calibri" w:hAnsi="Times New Roman" w:cs="Times New Roman"/>
          <w:sz w:val="24"/>
          <w:szCs w:val="24"/>
        </w:rPr>
        <w:t xml:space="preserve"> при подготовке к летнему оздоровительному сезону».</w:t>
      </w:r>
    </w:p>
    <w:p w:rsidR="00D1697B" w:rsidRPr="00973B4F" w:rsidRDefault="00D1697B" w:rsidP="00973B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B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73B4F">
        <w:rPr>
          <w:rFonts w:ascii="Times New Roman" w:eastAsia="Calibri" w:hAnsi="Times New Roman" w:cs="Times New Roman"/>
          <w:sz w:val="24"/>
          <w:szCs w:val="24"/>
        </w:rPr>
        <w:t>В текущем году Общественный совет участвовал в реализации проекта «Освещенная лыжная трасса» – это проект, созданный местной общественной организацией Воткинского района «Физкультурно-спортивный клуб «Спорт для всех» в территориальном отделе «</w:t>
      </w:r>
      <w:proofErr w:type="spellStart"/>
      <w:r w:rsidRPr="00973B4F">
        <w:rPr>
          <w:rFonts w:ascii="Times New Roman" w:eastAsia="Calibri" w:hAnsi="Times New Roman" w:cs="Times New Roman"/>
          <w:sz w:val="24"/>
          <w:szCs w:val="24"/>
        </w:rPr>
        <w:t>Перевозинский</w:t>
      </w:r>
      <w:proofErr w:type="spellEnd"/>
      <w:r w:rsidRPr="00973B4F">
        <w:rPr>
          <w:rFonts w:ascii="Times New Roman" w:eastAsia="Calibri" w:hAnsi="Times New Roman" w:cs="Times New Roman"/>
          <w:sz w:val="24"/>
          <w:szCs w:val="24"/>
        </w:rPr>
        <w:t>» в 2022 г. Проект направлен на создание условий для занятий лыжным любительским спортом детей и их родителей через оборудование освещенной лыжной трассы на безопасной территории села.</w:t>
      </w:r>
      <w:proofErr w:type="gramEnd"/>
    </w:p>
    <w:p w:rsidR="00D1697B" w:rsidRPr="00973B4F" w:rsidRDefault="00D1697B" w:rsidP="00973B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B4F">
        <w:rPr>
          <w:rFonts w:ascii="Times New Roman" w:eastAsia="Calibri" w:hAnsi="Times New Roman" w:cs="Times New Roman"/>
          <w:sz w:val="24"/>
          <w:szCs w:val="24"/>
        </w:rPr>
        <w:t xml:space="preserve">Проект позволил привлечь детей и их родителей к занятиям спортом и привить здоровый образ жизни. Территория, где проложена лыжная трасса, позволят сочетать активный отдых с укреплением здоровья. Практические занятия позволили провести соревнования различных видов, от эстафет, до личных первенств. Проведенные мероприятия помогли повысить уровень здоровья участников, способствовали укреплению связей поколений в семьях, налаживанию контакта друг с другом и сплочению семей поселения в целом. </w:t>
      </w:r>
    </w:p>
    <w:p w:rsidR="00D1697B" w:rsidRPr="00973B4F" w:rsidRDefault="00D1697B" w:rsidP="00973B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B4F">
        <w:rPr>
          <w:rFonts w:ascii="Times New Roman" w:eastAsia="Calibri" w:hAnsi="Times New Roman" w:cs="Times New Roman"/>
          <w:sz w:val="24"/>
          <w:szCs w:val="24"/>
        </w:rPr>
        <w:t xml:space="preserve">В рамках проекта проведено 26 мероприятий, 378 человек стали участниками проекта (дети и подростки, многодетные семьи, молодежь и студенты, жители Воткинского района). Командный спринт «На призы Деда Мороза», в селе </w:t>
      </w:r>
      <w:proofErr w:type="gramStart"/>
      <w:r w:rsidRPr="00973B4F">
        <w:rPr>
          <w:rFonts w:ascii="Times New Roman" w:eastAsia="Calibri" w:hAnsi="Times New Roman" w:cs="Times New Roman"/>
          <w:sz w:val="24"/>
          <w:szCs w:val="24"/>
        </w:rPr>
        <w:t>Перевозное</w:t>
      </w:r>
      <w:proofErr w:type="gramEnd"/>
      <w:r w:rsidRPr="00973B4F">
        <w:rPr>
          <w:rFonts w:ascii="Times New Roman" w:eastAsia="Calibri" w:hAnsi="Times New Roman" w:cs="Times New Roman"/>
          <w:sz w:val="24"/>
          <w:szCs w:val="24"/>
        </w:rPr>
        <w:t xml:space="preserve"> Воткинского района Удмуртской республики. Проведены командные лыжные семейные соревнования: </w:t>
      </w:r>
    </w:p>
    <w:p w:rsidR="00D1697B" w:rsidRPr="00973B4F" w:rsidRDefault="00D1697B" w:rsidP="00973B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B4F">
        <w:rPr>
          <w:rFonts w:ascii="Times New Roman" w:eastAsia="Calibri" w:hAnsi="Times New Roman" w:cs="Times New Roman"/>
          <w:sz w:val="24"/>
          <w:szCs w:val="24"/>
        </w:rPr>
        <w:t>- «На призы Деда Мороза»;</w:t>
      </w:r>
    </w:p>
    <w:p w:rsidR="00D1697B" w:rsidRPr="00973B4F" w:rsidRDefault="00D1697B" w:rsidP="00973B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B4F">
        <w:rPr>
          <w:rFonts w:ascii="Times New Roman" w:eastAsia="Calibri" w:hAnsi="Times New Roman" w:cs="Times New Roman"/>
          <w:sz w:val="24"/>
          <w:szCs w:val="24"/>
        </w:rPr>
        <w:t xml:space="preserve">- «Ночь на лыжне» - ночные лыжные гонки в селе </w:t>
      </w:r>
      <w:proofErr w:type="gramStart"/>
      <w:r w:rsidRPr="00973B4F">
        <w:rPr>
          <w:rFonts w:ascii="Times New Roman" w:eastAsia="Calibri" w:hAnsi="Times New Roman" w:cs="Times New Roman"/>
          <w:sz w:val="24"/>
          <w:szCs w:val="24"/>
        </w:rPr>
        <w:t>Перевозное</w:t>
      </w:r>
      <w:proofErr w:type="gramEnd"/>
      <w:r w:rsidRPr="00973B4F">
        <w:rPr>
          <w:rFonts w:ascii="Times New Roman" w:eastAsia="Calibri" w:hAnsi="Times New Roman" w:cs="Times New Roman"/>
          <w:sz w:val="24"/>
          <w:szCs w:val="24"/>
        </w:rPr>
        <w:t>, которые позволили применить навыки ночного ориентирования на лыжне;</w:t>
      </w:r>
    </w:p>
    <w:p w:rsidR="00D1697B" w:rsidRPr="00973B4F" w:rsidRDefault="00D1697B" w:rsidP="00973B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B4F">
        <w:rPr>
          <w:rFonts w:ascii="Times New Roman" w:eastAsia="Calibri" w:hAnsi="Times New Roman" w:cs="Times New Roman"/>
          <w:sz w:val="24"/>
          <w:szCs w:val="24"/>
        </w:rPr>
        <w:t>- Биатлон «Папа, мама, я», который расширил рамки мероприятий лыжного спорта, позволил ввести новшество - стрельбу из винтовки на лыжне в полевых условиях;</w:t>
      </w:r>
    </w:p>
    <w:p w:rsidR="00D1697B" w:rsidRPr="00973B4F" w:rsidRDefault="00D1697B" w:rsidP="00973B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B4F">
        <w:rPr>
          <w:rFonts w:ascii="Times New Roman" w:eastAsia="Calibri" w:hAnsi="Times New Roman" w:cs="Times New Roman"/>
          <w:sz w:val="24"/>
          <w:szCs w:val="24"/>
        </w:rPr>
        <w:t>- Закрытие лыжного сезона, основным действием которого стали лыжные соревнования, состоящие из нескольких видов лыжного бега;</w:t>
      </w:r>
    </w:p>
    <w:p w:rsidR="00D1697B" w:rsidRPr="00973B4F" w:rsidRDefault="00D1697B" w:rsidP="00973B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B4F">
        <w:rPr>
          <w:rFonts w:ascii="Times New Roman" w:eastAsia="Calibri" w:hAnsi="Times New Roman" w:cs="Times New Roman"/>
          <w:sz w:val="24"/>
          <w:szCs w:val="24"/>
        </w:rPr>
        <w:t>- Проект «Спортивные каникулы в деревне» - в ходе реализации проекта на территории деревни Кудрино создана зона для активного отдыха, занятий спортом, освоения различных видов спорта, реализации своих хобби и увлечений детей, подростков и молодёжи в летнее время года.</w:t>
      </w:r>
    </w:p>
    <w:p w:rsidR="00D1697B" w:rsidRPr="00973B4F" w:rsidRDefault="00D1697B" w:rsidP="00973B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B4F">
        <w:rPr>
          <w:rFonts w:ascii="Times New Roman" w:eastAsia="Calibri" w:hAnsi="Times New Roman" w:cs="Times New Roman"/>
          <w:sz w:val="24"/>
          <w:szCs w:val="24"/>
        </w:rPr>
        <w:t xml:space="preserve">Цель проекта - создание условий для занятий физической культурой и спортом детей, подростков и молодежи деревни Кудрино, путем модернизации и оснащения многофункциональной спортивной площадки. В рамках реализации проекта увеличилось число жителей, у которых улучшилось здоровье (самочувствие), также увеличилось население, ведущее здоровый образ жизни. Родители и взрослые собственным примером показали детям важность и необходимость в занятиях спортом. Увеличилось число жителей, которые регулярно посещают спортивную площадку. Проведены дружеские турниры по волейболу «Содружество» среди молодежи д. Кудрино и </w:t>
      </w:r>
      <w:proofErr w:type="gramStart"/>
      <w:r w:rsidRPr="00973B4F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973B4F">
        <w:rPr>
          <w:rFonts w:ascii="Times New Roman" w:eastAsia="Calibri" w:hAnsi="Times New Roman" w:cs="Times New Roman"/>
          <w:sz w:val="24"/>
          <w:szCs w:val="24"/>
        </w:rPr>
        <w:t>. Светлое на многофункциональной спортивной площадке, турниры по мини-футболу «Ты в игре».</w:t>
      </w:r>
    </w:p>
    <w:p w:rsidR="00D1697B" w:rsidRPr="00973B4F" w:rsidRDefault="00D1697B" w:rsidP="00973B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B4F">
        <w:rPr>
          <w:rFonts w:ascii="Times New Roman" w:eastAsia="Calibri" w:hAnsi="Times New Roman" w:cs="Times New Roman"/>
          <w:sz w:val="24"/>
          <w:szCs w:val="24"/>
        </w:rPr>
        <w:t xml:space="preserve">Работа Общественного совета продолжается. </w:t>
      </w:r>
    </w:p>
    <w:p w:rsidR="00D1697B" w:rsidRPr="00973B4F" w:rsidRDefault="00D1697B" w:rsidP="00973B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B4F">
        <w:rPr>
          <w:rFonts w:ascii="Times New Roman" w:eastAsia="Calibri" w:hAnsi="Times New Roman" w:cs="Times New Roman"/>
          <w:sz w:val="24"/>
          <w:szCs w:val="24"/>
        </w:rPr>
        <w:t>В феврале 2023 года заканчиваются полномочия Общественного совета, точнее 12 марта, то есть со дня 1-го заседания Совета.</w:t>
      </w:r>
    </w:p>
    <w:p w:rsidR="00D1697B" w:rsidRPr="00973B4F" w:rsidRDefault="00D1697B" w:rsidP="00973B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B4F">
        <w:rPr>
          <w:rFonts w:ascii="Times New Roman" w:eastAsia="Calibri" w:hAnsi="Times New Roman" w:cs="Times New Roman"/>
          <w:sz w:val="24"/>
          <w:szCs w:val="24"/>
        </w:rPr>
        <w:t>Статья 7 Положения об Общественном совете гласит, что конференция общественных объединений по выдвижению кандидатов в члены Совета проводится в течение 30 дней со дня утверждения Положения о Совете и в течение 30 дней до окончания срока полномочий членов Совета.</w:t>
      </w:r>
    </w:p>
    <w:p w:rsidR="00D1697B" w:rsidRPr="00973B4F" w:rsidRDefault="00D1697B" w:rsidP="00973B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B4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Таким </w:t>
      </w:r>
      <w:proofErr w:type="gramStart"/>
      <w:r w:rsidRPr="00973B4F">
        <w:rPr>
          <w:rFonts w:ascii="Times New Roman" w:eastAsia="Calibri" w:hAnsi="Times New Roman" w:cs="Times New Roman"/>
          <w:sz w:val="24"/>
          <w:szCs w:val="24"/>
        </w:rPr>
        <w:t>образом</w:t>
      </w:r>
      <w:proofErr w:type="gramEnd"/>
      <w:r w:rsidRPr="00973B4F">
        <w:rPr>
          <w:rFonts w:ascii="Times New Roman" w:eastAsia="Calibri" w:hAnsi="Times New Roman" w:cs="Times New Roman"/>
          <w:sz w:val="24"/>
          <w:szCs w:val="24"/>
        </w:rPr>
        <w:t xml:space="preserve"> в январе – начале февраля 2023 года подключайтесь к формированию нового Общественного совета. Кого  Вы посчитаете достойным и нужным.</w:t>
      </w:r>
    </w:p>
    <w:p w:rsidR="00D1697B" w:rsidRPr="00973B4F" w:rsidRDefault="00D1697B" w:rsidP="00973B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B4F">
        <w:rPr>
          <w:rFonts w:ascii="Times New Roman" w:eastAsia="Calibri" w:hAnsi="Times New Roman" w:cs="Times New Roman"/>
          <w:sz w:val="24"/>
          <w:szCs w:val="24"/>
        </w:rPr>
        <w:t>Спасибо за внимание!</w:t>
      </w:r>
    </w:p>
    <w:p w:rsidR="00D1697B" w:rsidRPr="00973B4F" w:rsidRDefault="00D1697B" w:rsidP="00973B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6ECE" w:rsidRPr="00973B4F" w:rsidRDefault="003261A6" w:rsidP="00716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716ECE" w:rsidRPr="00973B4F" w:rsidSect="00611B92">
      <w:pgSz w:w="11906" w:h="16838"/>
      <w:pgMar w:top="568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19CE"/>
    <w:rsid w:val="00044EFC"/>
    <w:rsid w:val="00045554"/>
    <w:rsid w:val="00083991"/>
    <w:rsid w:val="001048C6"/>
    <w:rsid w:val="001168B5"/>
    <w:rsid w:val="00142438"/>
    <w:rsid w:val="001517B3"/>
    <w:rsid w:val="001553DC"/>
    <w:rsid w:val="00196162"/>
    <w:rsid w:val="001F615E"/>
    <w:rsid w:val="001F66D5"/>
    <w:rsid w:val="001F789C"/>
    <w:rsid w:val="00207C95"/>
    <w:rsid w:val="00212884"/>
    <w:rsid w:val="00220B36"/>
    <w:rsid w:val="00231E68"/>
    <w:rsid w:val="00246F28"/>
    <w:rsid w:val="002A099D"/>
    <w:rsid w:val="002A49C1"/>
    <w:rsid w:val="002B354B"/>
    <w:rsid w:val="002E38EF"/>
    <w:rsid w:val="002F0EE7"/>
    <w:rsid w:val="003015FD"/>
    <w:rsid w:val="003261A6"/>
    <w:rsid w:val="00342B32"/>
    <w:rsid w:val="00354574"/>
    <w:rsid w:val="003841D8"/>
    <w:rsid w:val="003861DC"/>
    <w:rsid w:val="003A038D"/>
    <w:rsid w:val="003F0711"/>
    <w:rsid w:val="004D1FC9"/>
    <w:rsid w:val="004E0E01"/>
    <w:rsid w:val="00511BB4"/>
    <w:rsid w:val="005219CE"/>
    <w:rsid w:val="005300AF"/>
    <w:rsid w:val="005B1205"/>
    <w:rsid w:val="00610DF4"/>
    <w:rsid w:val="00611B92"/>
    <w:rsid w:val="00651DF8"/>
    <w:rsid w:val="006601EA"/>
    <w:rsid w:val="00665A03"/>
    <w:rsid w:val="0067586B"/>
    <w:rsid w:val="00681E05"/>
    <w:rsid w:val="00716ECE"/>
    <w:rsid w:val="00735D5D"/>
    <w:rsid w:val="00762DFC"/>
    <w:rsid w:val="007C20BF"/>
    <w:rsid w:val="007E0244"/>
    <w:rsid w:val="00860EF2"/>
    <w:rsid w:val="008770E4"/>
    <w:rsid w:val="008D0B2B"/>
    <w:rsid w:val="008E4674"/>
    <w:rsid w:val="00910B7B"/>
    <w:rsid w:val="009159E9"/>
    <w:rsid w:val="00940D8A"/>
    <w:rsid w:val="00964948"/>
    <w:rsid w:val="00973B4F"/>
    <w:rsid w:val="00976E1E"/>
    <w:rsid w:val="009C0300"/>
    <w:rsid w:val="00A74584"/>
    <w:rsid w:val="00A91527"/>
    <w:rsid w:val="00AF7A85"/>
    <w:rsid w:val="00B23277"/>
    <w:rsid w:val="00BA7DCE"/>
    <w:rsid w:val="00BE5934"/>
    <w:rsid w:val="00C469D7"/>
    <w:rsid w:val="00C52259"/>
    <w:rsid w:val="00C81A4B"/>
    <w:rsid w:val="00CC0449"/>
    <w:rsid w:val="00D062A7"/>
    <w:rsid w:val="00D1697B"/>
    <w:rsid w:val="00D77207"/>
    <w:rsid w:val="00D91BDD"/>
    <w:rsid w:val="00DA1BCB"/>
    <w:rsid w:val="00DC6246"/>
    <w:rsid w:val="00DE0DBE"/>
    <w:rsid w:val="00E306FC"/>
    <w:rsid w:val="00E4727E"/>
    <w:rsid w:val="00E50C27"/>
    <w:rsid w:val="00E70E86"/>
    <w:rsid w:val="00E7668D"/>
    <w:rsid w:val="00EA3AC2"/>
    <w:rsid w:val="00F11684"/>
    <w:rsid w:val="00FA741C"/>
    <w:rsid w:val="00FE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05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39006-6C09-4678-9AA9-01420D0A2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4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Admin</cp:lastModifiedBy>
  <cp:revision>58</cp:revision>
  <cp:lastPrinted>2019-11-05T07:52:00Z</cp:lastPrinted>
  <dcterms:created xsi:type="dcterms:W3CDTF">2019-06-20T10:05:00Z</dcterms:created>
  <dcterms:modified xsi:type="dcterms:W3CDTF">2022-11-18T07:07:00Z</dcterms:modified>
</cp:coreProperties>
</file>