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6" w:rsidRDefault="00C2787A" w:rsidP="008E5B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pt;margin-top:-11.6pt;width:47.1pt;height:45.7pt;z-index:251659264">
            <v:imagedata r:id="rId5" o:title=""/>
          </v:shape>
          <o:OLEObject Type="Embed" ProgID="CorelDraw.Graphic.8" ShapeID="_x0000_s1026" DrawAspect="Content" ObjectID="_1599545494" r:id="rId6"/>
        </w:pict>
      </w:r>
    </w:p>
    <w:p w:rsidR="008E5B96" w:rsidRDefault="008E5B96" w:rsidP="008E5B96"/>
    <w:p w:rsidR="008E5B96" w:rsidRDefault="008E5B96" w:rsidP="008E5B96">
      <w:pPr>
        <w:ind w:left="284"/>
      </w:pPr>
    </w:p>
    <w:p w:rsidR="008E5B96" w:rsidRDefault="008E5B96" w:rsidP="008E5B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125095</wp:posOffset>
                </wp:positionV>
                <wp:extent cx="6172200" cy="1070610"/>
                <wp:effectExtent l="0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96" w:rsidRDefault="008E5B96" w:rsidP="008E5B96">
                            <w:pPr>
                              <w:pStyle w:val="1"/>
                              <w:spacing w:line="240" w:lineRule="auto"/>
                            </w:pPr>
                            <w:r>
                              <w:t xml:space="preserve"> «ВОТКИНСК ЁРОС» </w:t>
                            </w:r>
                          </w:p>
                          <w:p w:rsidR="008E5B96" w:rsidRDefault="008E5B96" w:rsidP="008E5B96">
                            <w:pPr>
                              <w:pStyle w:val="1"/>
                              <w:spacing w:line="240" w:lineRule="auto"/>
                            </w:pPr>
                            <w:r>
                              <w:t>ИНТЫЫСЬ КЫЛДЭТЛЭН  ДЕПУТАТЪЁССЫЛЭН КЕНЕШСЫ</w:t>
                            </w:r>
                          </w:p>
                          <w:p w:rsidR="008E5B96" w:rsidRDefault="008E5B96" w:rsidP="008E5B96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8E5B96" w:rsidRDefault="008E5B96" w:rsidP="008E5B96">
                            <w:pPr>
                              <w:pStyle w:val="1"/>
                              <w:spacing w:line="240" w:lineRule="auto"/>
                            </w:pPr>
                            <w:r>
                              <w:t xml:space="preserve">СОВЕТ   ДЕПУТАТОВ </w:t>
                            </w:r>
                          </w:p>
                          <w:p w:rsidR="008E5B96" w:rsidRDefault="008E5B96" w:rsidP="008E5B96">
                            <w:pPr>
                              <w:pStyle w:val="1"/>
                              <w:spacing w:line="240" w:lineRule="auto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t>МУНИЦИПАЛЬНОГО ОБРАЗОВАНИЯ «ВОТКИНСКИЙ РАЙОН»</w:t>
                            </w:r>
                            <w:r>
                              <w:rPr>
                                <w:b w:val="0"/>
                              </w:rPr>
                              <w:t xml:space="preserve">  </w:t>
                            </w:r>
                          </w:p>
                          <w:p w:rsidR="008E5B96" w:rsidRDefault="008E5B96" w:rsidP="008E5B96"/>
                          <w:p w:rsidR="008E5B96" w:rsidRDefault="008E5B96" w:rsidP="008E5B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3.05pt;margin-top:9.85pt;width:486pt;height:8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" filled="f" stroked="f">
                <v:textbox>
                  <w:txbxContent>
                    <w:p w:rsidR="008E5B96" w:rsidRDefault="008E5B96" w:rsidP="008E5B96">
                      <w:pPr>
                        <w:pStyle w:val="1"/>
                        <w:spacing w:line="240" w:lineRule="auto"/>
                      </w:pPr>
                      <w:r>
                        <w:t xml:space="preserve"> «ВОТКИНСК ЁРОС» </w:t>
                      </w:r>
                    </w:p>
                    <w:p w:rsidR="008E5B96" w:rsidRDefault="008E5B96" w:rsidP="008E5B96">
                      <w:pPr>
                        <w:pStyle w:val="1"/>
                        <w:spacing w:line="240" w:lineRule="auto"/>
                      </w:pPr>
                      <w:r>
                        <w:t>ИНТЫЫСЬ КЫЛДЭТЛЭН  ДЕПУТАТЪЁССЫЛЭН КЕНЕШСЫ</w:t>
                      </w:r>
                    </w:p>
                    <w:p w:rsidR="008E5B96" w:rsidRDefault="008E5B96" w:rsidP="008E5B96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8E5B96" w:rsidRDefault="008E5B96" w:rsidP="008E5B96">
                      <w:pPr>
                        <w:pStyle w:val="1"/>
                        <w:spacing w:line="240" w:lineRule="auto"/>
                      </w:pPr>
                      <w:r>
                        <w:t xml:space="preserve">СОВЕТ   ДЕПУТАТОВ </w:t>
                      </w:r>
                    </w:p>
                    <w:p w:rsidR="008E5B96" w:rsidRDefault="008E5B96" w:rsidP="008E5B96">
                      <w:pPr>
                        <w:pStyle w:val="1"/>
                        <w:spacing w:line="240" w:lineRule="auto"/>
                        <w:rPr>
                          <w:b w:val="0"/>
                          <w:sz w:val="18"/>
                        </w:rPr>
                      </w:pPr>
                      <w:r>
                        <w:t>МУНИЦИПАЛЬНОГО ОБРАЗОВАНИЯ «ВОТКИНСКИЙ РАЙОН»</w:t>
                      </w:r>
                      <w:r>
                        <w:rPr>
                          <w:b w:val="0"/>
                        </w:rPr>
                        <w:t xml:space="preserve">  </w:t>
                      </w:r>
                    </w:p>
                    <w:p w:rsidR="008E5B96" w:rsidRDefault="008E5B96" w:rsidP="008E5B96"/>
                    <w:p w:rsidR="008E5B96" w:rsidRDefault="008E5B96" w:rsidP="008E5B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E5B96" w:rsidRDefault="008E5B96" w:rsidP="008E5B96"/>
    <w:p w:rsidR="008E5B96" w:rsidRDefault="008E5B96" w:rsidP="008E5B96"/>
    <w:p w:rsidR="008E5B96" w:rsidRDefault="008E5B96" w:rsidP="008E5B96"/>
    <w:p w:rsidR="008E5B96" w:rsidRDefault="008E5B96" w:rsidP="008E5B96"/>
    <w:p w:rsidR="008E5B96" w:rsidRDefault="008E5B96" w:rsidP="008E5B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122555</wp:posOffset>
                </wp:positionV>
                <wp:extent cx="3771900" cy="387350"/>
                <wp:effectExtent l="0" t="3175" r="444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96" w:rsidRDefault="008E5B96" w:rsidP="008E5B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116"/>
                                <w:sz w:val="40"/>
                              </w:rPr>
                              <w:t>РАСПОРЯЖЕНИЕ</w:t>
                            </w:r>
                          </w:p>
                          <w:p w:rsidR="008E5B96" w:rsidRDefault="008E5B96" w:rsidP="008E5B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  <w:p w:rsidR="008E5B96" w:rsidRDefault="008E5B96" w:rsidP="008E5B9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pacing w:val="11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9.65pt;margin-top:9.65pt;width:29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PKxwIAAMA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" filled="f" stroked="f">
                <v:textbox>
                  <w:txbxContent>
                    <w:p w:rsidR="008E5B96" w:rsidRDefault="008E5B96" w:rsidP="008E5B96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  <w:r>
                        <w:rPr>
                          <w:b/>
                          <w:spacing w:val="116"/>
                          <w:sz w:val="40"/>
                        </w:rPr>
                        <w:t>РАСПОРЯЖЕНИЕ</w:t>
                      </w:r>
                    </w:p>
                    <w:p w:rsidR="008E5B96" w:rsidRDefault="008E5B96" w:rsidP="008E5B96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  <w:p w:rsidR="008E5B96" w:rsidRDefault="008E5B96" w:rsidP="008E5B96">
                      <w:pPr>
                        <w:spacing w:line="360" w:lineRule="auto"/>
                        <w:jc w:val="center"/>
                        <w:rPr>
                          <w:b/>
                          <w:spacing w:val="116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B96" w:rsidRPr="008E5B96" w:rsidRDefault="008E5B96" w:rsidP="008E5B96">
      <w:r w:rsidRPr="008E5B96">
        <w:t xml:space="preserve">                         </w:t>
      </w:r>
    </w:p>
    <w:p w:rsidR="008E5B96" w:rsidRPr="008E5B96" w:rsidRDefault="008E5B96" w:rsidP="008E5B96">
      <w:r w:rsidRPr="008E5B96">
        <w:t xml:space="preserve">                            </w:t>
      </w:r>
    </w:p>
    <w:p w:rsidR="008E5B96" w:rsidRDefault="008E5B96" w:rsidP="008E5B96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27305</wp:posOffset>
                </wp:positionV>
                <wp:extent cx="1257300" cy="228600"/>
                <wp:effectExtent l="0" t="3175" r="444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B96" w:rsidRDefault="008E5B96" w:rsidP="008E5B96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г. Воткинск</w:t>
                            </w:r>
                          </w:p>
                          <w:p w:rsidR="008E5B96" w:rsidRDefault="008E5B96" w:rsidP="008E5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77.4pt;margin-top:2.15pt;width:9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VJ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RaHIegKkAWxRNx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" filled="f" stroked="f">
                <v:textbox>
                  <w:txbxContent>
                    <w:p w:rsidR="008E5B96" w:rsidRDefault="008E5B96" w:rsidP="008E5B96">
                      <w:pPr>
                        <w:spacing w:line="288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г. Воткинск</w:t>
                      </w:r>
                    </w:p>
                    <w:p w:rsidR="008E5B96" w:rsidRDefault="008E5B96" w:rsidP="008E5B96"/>
                  </w:txbxContent>
                </v:textbox>
              </v:shape>
            </w:pict>
          </mc:Fallback>
        </mc:AlternateContent>
      </w:r>
    </w:p>
    <w:p w:rsidR="008E5B96" w:rsidRDefault="008E5B96" w:rsidP="008E5B96">
      <w:pPr>
        <w:rPr>
          <w:rFonts w:ascii="Arial" w:hAnsi="Arial" w:cs="Arial"/>
          <w:sz w:val="24"/>
        </w:rPr>
      </w:pPr>
    </w:p>
    <w:p w:rsidR="008E5B96" w:rsidRDefault="008E5B96" w:rsidP="008E5B9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74295</wp:posOffset>
                </wp:positionV>
                <wp:extent cx="6289040" cy="270510"/>
                <wp:effectExtent l="0" t="63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70510"/>
                          <a:chOff x="1289" y="3030"/>
                          <a:chExt cx="9904" cy="426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3030"/>
                            <a:ext cx="454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B96" w:rsidRDefault="008E5B96" w:rsidP="008E5B96">
                              <w:pPr>
                                <w:spacing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 марта 2018 года</w:t>
                              </w:r>
                            </w:p>
                            <w:p w:rsidR="008E5B96" w:rsidRDefault="008E5B96" w:rsidP="008E5B96">
                              <w:pPr>
                                <w:spacing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2003 года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21" y="3030"/>
                            <a:ext cx="227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B96" w:rsidRDefault="008E5B96" w:rsidP="008E5B96">
                              <w:pPr>
                                <w:spacing w:line="360" w:lineRule="auto"/>
                                <w:ind w:left="-142" w:firstLine="142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№ 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margin-left:-3.05pt;margin-top:5.85pt;width:495.2pt;height:21.3pt;z-index:251661312" coordorigin="1289,3030" coordsize="9904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">
                <v:shape id="Text Box 5" o:spid="_x0000_s1030" type="#_x0000_t202" style="position:absolute;left:1289;top:3030;width:454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E5B96" w:rsidRDefault="008E5B96" w:rsidP="008E5B96">
                        <w:pPr>
                          <w:spacing w:line="36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марта 2018</w:t>
                        </w:r>
                        <w:r>
                          <w:rPr>
                            <w:b/>
                            <w:sz w:val="24"/>
                          </w:rPr>
                          <w:t xml:space="preserve"> года</w:t>
                        </w:r>
                      </w:p>
                      <w:p w:rsidR="008E5B96" w:rsidRDefault="008E5B96" w:rsidP="008E5B96">
                        <w:pPr>
                          <w:spacing w:line="36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2003 года</w:t>
                        </w:r>
                      </w:p>
                    </w:txbxContent>
                  </v:textbox>
                </v:shape>
                <v:shape id="Text Box 6" o:spid="_x0000_s1031" type="#_x0000_t202" style="position:absolute;left:8921;top:3030;width:22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E5B96" w:rsidRDefault="008E5B96" w:rsidP="008E5B96">
                        <w:pPr>
                          <w:spacing w:line="360" w:lineRule="auto"/>
                          <w:ind w:left="-142" w:firstLine="142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№ </w:t>
                        </w:r>
                        <w:r>
                          <w:rPr>
                            <w:b/>
                            <w:sz w:val="24"/>
                          </w:rPr>
                          <w:t>38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5B96" w:rsidRDefault="008E5B96" w:rsidP="008E5B96">
      <w:pPr>
        <w:jc w:val="both"/>
        <w:rPr>
          <w:sz w:val="24"/>
        </w:rPr>
      </w:pPr>
    </w:p>
    <w:p w:rsidR="008E5B96" w:rsidRPr="008E5B96" w:rsidRDefault="008E5B96" w:rsidP="008E5B96">
      <w:pPr>
        <w:jc w:val="both"/>
        <w:rPr>
          <w:sz w:val="24"/>
        </w:rPr>
      </w:pPr>
    </w:p>
    <w:p w:rsidR="008E5B96" w:rsidRPr="008E5B96" w:rsidRDefault="008E5B96" w:rsidP="008E5B96">
      <w:pPr>
        <w:jc w:val="both"/>
        <w:rPr>
          <w:sz w:val="24"/>
        </w:rPr>
      </w:pPr>
    </w:p>
    <w:p w:rsidR="008E5B96" w:rsidRDefault="008E5B96" w:rsidP="008E5B96">
      <w:pPr>
        <w:jc w:val="both"/>
        <w:rPr>
          <w:sz w:val="24"/>
        </w:rPr>
      </w:pPr>
      <w:r>
        <w:rPr>
          <w:sz w:val="24"/>
        </w:rPr>
        <w:t xml:space="preserve">О назначении лица ответственного </w:t>
      </w:r>
    </w:p>
    <w:p w:rsidR="008E5B96" w:rsidRDefault="008E5B96" w:rsidP="008E5B96">
      <w:pPr>
        <w:jc w:val="both"/>
        <w:rPr>
          <w:sz w:val="24"/>
        </w:rPr>
      </w:pPr>
      <w:r>
        <w:rPr>
          <w:sz w:val="24"/>
        </w:rPr>
        <w:t xml:space="preserve">по противодействию коррупции </w:t>
      </w:r>
    </w:p>
    <w:p w:rsidR="008E5B96" w:rsidRDefault="008E5B96" w:rsidP="008E5B96">
      <w:pPr>
        <w:jc w:val="both"/>
        <w:rPr>
          <w:sz w:val="24"/>
        </w:rPr>
      </w:pPr>
    </w:p>
    <w:p w:rsidR="008E5B96" w:rsidRDefault="008E5B96" w:rsidP="008E5B96">
      <w:pPr>
        <w:jc w:val="both"/>
        <w:rPr>
          <w:sz w:val="24"/>
        </w:rPr>
      </w:pPr>
    </w:p>
    <w:p w:rsidR="008E5B96" w:rsidRDefault="008E5B96" w:rsidP="008E5B96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В соответствии с Федеральным законом от 25.12.2008 года №237-ФЗ «О противодействии коррупции":</w:t>
      </w:r>
    </w:p>
    <w:p w:rsidR="008E5B96" w:rsidRDefault="008E5B96" w:rsidP="008E5B9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1.Назначить ответственным лицом   по противодействию коррупции в Совете депутатов муниципального образования «Воткинский район»  </w:t>
      </w:r>
      <w:proofErr w:type="spellStart"/>
      <w:r>
        <w:rPr>
          <w:sz w:val="24"/>
        </w:rPr>
        <w:t>Чиркову</w:t>
      </w:r>
      <w:proofErr w:type="spellEnd"/>
      <w:r>
        <w:rPr>
          <w:sz w:val="24"/>
        </w:rPr>
        <w:t xml:space="preserve"> Ольгу Магеррамовну – заместителя начальника Управления делопроизводства Администрации муниципального образования «Воткинский район».</w:t>
      </w:r>
    </w:p>
    <w:p w:rsidR="008E5B96" w:rsidRDefault="008E5B96" w:rsidP="008E5B96">
      <w:pPr>
        <w:spacing w:line="360" w:lineRule="auto"/>
        <w:jc w:val="both"/>
        <w:rPr>
          <w:sz w:val="24"/>
        </w:rPr>
      </w:pPr>
      <w:r>
        <w:rPr>
          <w:sz w:val="24"/>
        </w:rPr>
        <w:t>2. Признать утратившим силу Распоряжение Совета депутатов муниципального образования «Воткинский район» от 01.01.2015 года № 89-2 «О назначении лица ответственного по противодействию коррупции»</w:t>
      </w:r>
    </w:p>
    <w:p w:rsidR="008E5B96" w:rsidRPr="002E57B0" w:rsidRDefault="008E5B96" w:rsidP="008E5B96">
      <w:pPr>
        <w:spacing w:line="360" w:lineRule="auto"/>
        <w:jc w:val="both"/>
        <w:rPr>
          <w:sz w:val="24"/>
          <w:szCs w:val="24"/>
        </w:rPr>
      </w:pPr>
    </w:p>
    <w:p w:rsidR="008E5B96" w:rsidRDefault="008E5B96" w:rsidP="008E5B96">
      <w:pPr>
        <w:spacing w:line="360" w:lineRule="auto"/>
        <w:jc w:val="both"/>
        <w:rPr>
          <w:sz w:val="24"/>
        </w:rPr>
      </w:pPr>
    </w:p>
    <w:p w:rsidR="008E5B96" w:rsidRDefault="008E5B96" w:rsidP="008E5B96">
      <w:pPr>
        <w:jc w:val="both"/>
      </w:pPr>
    </w:p>
    <w:p w:rsidR="008E5B96" w:rsidRDefault="008E5B96" w:rsidP="008E5B96">
      <w:pPr>
        <w:pStyle w:val="2"/>
        <w:jc w:val="left"/>
        <w:rPr>
          <w:sz w:val="24"/>
          <w:szCs w:val="24"/>
        </w:rPr>
      </w:pPr>
    </w:p>
    <w:p w:rsidR="008E5B96" w:rsidRDefault="008E5B96" w:rsidP="008E5B96">
      <w:pPr>
        <w:pStyle w:val="2"/>
        <w:jc w:val="left"/>
        <w:rPr>
          <w:sz w:val="24"/>
          <w:szCs w:val="24"/>
        </w:rPr>
      </w:pPr>
    </w:p>
    <w:p w:rsidR="008E5B96" w:rsidRPr="008E5B96" w:rsidRDefault="008E5B96" w:rsidP="008E5B96">
      <w:pPr>
        <w:pStyle w:val="2"/>
        <w:jc w:val="left"/>
        <w:rPr>
          <w:sz w:val="24"/>
          <w:szCs w:val="24"/>
        </w:rPr>
      </w:pPr>
    </w:p>
    <w:p w:rsidR="008E5B96" w:rsidRPr="008E5B96" w:rsidRDefault="008E5B96" w:rsidP="008E5B96">
      <w:pPr>
        <w:jc w:val="both"/>
        <w:rPr>
          <w:sz w:val="24"/>
          <w:szCs w:val="24"/>
        </w:rPr>
      </w:pPr>
      <w:r w:rsidRPr="008E5B96">
        <w:rPr>
          <w:sz w:val="24"/>
          <w:szCs w:val="24"/>
        </w:rPr>
        <w:t>Председатель Совета депутатов</w:t>
      </w:r>
    </w:p>
    <w:p w:rsidR="008E5B96" w:rsidRPr="008E5B96" w:rsidRDefault="008E5B96" w:rsidP="008E5B96">
      <w:pPr>
        <w:jc w:val="both"/>
        <w:rPr>
          <w:sz w:val="24"/>
          <w:szCs w:val="24"/>
        </w:rPr>
      </w:pPr>
      <w:r w:rsidRPr="008E5B96">
        <w:rPr>
          <w:sz w:val="24"/>
          <w:szCs w:val="24"/>
        </w:rPr>
        <w:t>муниципального образования</w:t>
      </w:r>
    </w:p>
    <w:p w:rsidR="008E5B96" w:rsidRPr="008E5B96" w:rsidRDefault="008E5B96" w:rsidP="008E5B96">
      <w:pPr>
        <w:jc w:val="both"/>
        <w:rPr>
          <w:sz w:val="24"/>
          <w:szCs w:val="24"/>
        </w:rPr>
      </w:pPr>
      <w:r w:rsidRPr="008E5B96">
        <w:rPr>
          <w:sz w:val="24"/>
          <w:szCs w:val="24"/>
        </w:rPr>
        <w:t xml:space="preserve">«Воткинский район»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B96">
        <w:rPr>
          <w:sz w:val="24"/>
          <w:szCs w:val="24"/>
        </w:rPr>
        <w:t xml:space="preserve">  </w:t>
      </w:r>
      <w:proofErr w:type="spellStart"/>
      <w:r w:rsidRPr="008E5B96">
        <w:rPr>
          <w:sz w:val="24"/>
          <w:szCs w:val="24"/>
        </w:rPr>
        <w:t>М.А.Назаров</w:t>
      </w:r>
      <w:proofErr w:type="spellEnd"/>
    </w:p>
    <w:p w:rsidR="008E5B96" w:rsidRPr="008E5B96" w:rsidRDefault="008E5B96" w:rsidP="008E5B96">
      <w:pPr>
        <w:jc w:val="both"/>
        <w:rPr>
          <w:sz w:val="24"/>
          <w:szCs w:val="24"/>
        </w:rPr>
      </w:pPr>
    </w:p>
    <w:p w:rsidR="008E5B96" w:rsidRPr="008E5B96" w:rsidRDefault="008E5B96" w:rsidP="008E5B96">
      <w:pPr>
        <w:jc w:val="both"/>
        <w:rPr>
          <w:sz w:val="24"/>
          <w:szCs w:val="24"/>
        </w:rPr>
      </w:pPr>
    </w:p>
    <w:p w:rsidR="008E5B96" w:rsidRPr="008E5B96" w:rsidRDefault="008E5B96" w:rsidP="008E5B96">
      <w:pPr>
        <w:jc w:val="both"/>
        <w:rPr>
          <w:sz w:val="24"/>
          <w:szCs w:val="24"/>
        </w:rPr>
      </w:pPr>
    </w:p>
    <w:p w:rsidR="008E5B96" w:rsidRPr="008E5B96" w:rsidRDefault="008E5B96" w:rsidP="008E5B96">
      <w:pPr>
        <w:jc w:val="both"/>
        <w:rPr>
          <w:sz w:val="24"/>
          <w:szCs w:val="24"/>
        </w:rPr>
      </w:pPr>
    </w:p>
    <w:p w:rsidR="008E5B96" w:rsidRPr="008E5B96" w:rsidRDefault="008E5B96" w:rsidP="008E5B96">
      <w:pPr>
        <w:jc w:val="both"/>
        <w:rPr>
          <w:sz w:val="24"/>
          <w:szCs w:val="24"/>
        </w:rPr>
      </w:pPr>
    </w:p>
    <w:p w:rsidR="008E5B96" w:rsidRDefault="00C2787A" w:rsidP="008E5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E5B96" w:rsidRDefault="008E5B96" w:rsidP="008E5B96">
      <w:pPr>
        <w:rPr>
          <w:sz w:val="24"/>
          <w:szCs w:val="24"/>
        </w:rPr>
      </w:pPr>
    </w:p>
    <w:p w:rsidR="008E5B96" w:rsidRDefault="008E5B96" w:rsidP="008E5B96">
      <w:pPr>
        <w:rPr>
          <w:sz w:val="24"/>
          <w:szCs w:val="24"/>
        </w:rPr>
      </w:pPr>
    </w:p>
    <w:sectPr w:rsidR="008E5B96" w:rsidSect="008E5B96">
      <w:pgSz w:w="11900" w:h="16820"/>
      <w:pgMar w:top="851" w:right="985" w:bottom="568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EB"/>
    <w:rsid w:val="00420C1E"/>
    <w:rsid w:val="008E5B96"/>
    <w:rsid w:val="00C2787A"/>
    <w:rsid w:val="00E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B96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8E5B96"/>
    <w:pPr>
      <w:jc w:val="both"/>
    </w:pPr>
  </w:style>
  <w:style w:type="character" w:customStyle="1" w:styleId="20">
    <w:name w:val="Основной текст 2 Знак"/>
    <w:basedOn w:val="a0"/>
    <w:link w:val="2"/>
    <w:rsid w:val="008E5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B96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8E5B96"/>
    <w:pPr>
      <w:jc w:val="both"/>
    </w:pPr>
  </w:style>
  <w:style w:type="character" w:customStyle="1" w:styleId="20">
    <w:name w:val="Основной текст 2 Знак"/>
    <w:basedOn w:val="a0"/>
    <w:link w:val="2"/>
    <w:rsid w:val="008E5B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2018-03-23T12:23:00Z</cp:lastPrinted>
  <dcterms:created xsi:type="dcterms:W3CDTF">2018-03-23T12:19:00Z</dcterms:created>
  <dcterms:modified xsi:type="dcterms:W3CDTF">2018-09-27T05:25:00Z</dcterms:modified>
</cp:coreProperties>
</file>