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C2F" w:rsidRPr="00AD2809" w:rsidRDefault="00303792" w:rsidP="00AD2809">
      <w:pPr>
        <w:jc w:val="right"/>
        <w:rPr>
          <w:b/>
        </w:rPr>
      </w:pPr>
      <w:r>
        <w:rPr>
          <w:b/>
        </w:rPr>
        <w:t xml:space="preserve"> </w:t>
      </w:r>
    </w:p>
    <w:p w:rsidR="00E63C2F" w:rsidRPr="00E26390" w:rsidRDefault="00E63C2F" w:rsidP="00E63C2F">
      <w:pPr>
        <w:jc w:val="center"/>
      </w:pPr>
      <w:r w:rsidRPr="00EB246A">
        <w:rPr>
          <w:noProof/>
          <w:lang w:eastAsia="ru-RU"/>
        </w:rPr>
        <w:drawing>
          <wp:inline distT="0" distB="0" distL="0" distR="0" wp14:anchorId="458DB3A9" wp14:editId="683239C7">
            <wp:extent cx="1790700" cy="1895475"/>
            <wp:effectExtent l="19050" t="0" r="0" b="0"/>
            <wp:docPr id="5" name="Рисунок 1"/>
            <wp:cNvGraphicFramePr/>
            <a:graphic xmlns:a="http://schemas.openxmlformats.org/drawingml/2006/main">
              <a:graphicData uri="http://schemas.openxmlformats.org/drawingml/2006/picture">
                <pic:pic xmlns:pic="http://schemas.openxmlformats.org/drawingml/2006/picture">
                  <pic:nvPicPr>
                    <pic:cNvPr id="6" name="Рисунок 5"/>
                    <pic:cNvPicPr/>
                  </pic:nvPicPr>
                  <pic:blipFill rotWithShape="1">
                    <a:blip r:embed="rId9" cstate="print">
                      <a:extLst>
                        <a:ext uri="{28A0092B-C50C-407E-A947-70E740481C1C}">
                          <a14:useLocalDpi xmlns:a14="http://schemas.microsoft.com/office/drawing/2010/main" val="0"/>
                        </a:ext>
                      </a:extLst>
                    </a:blip>
                    <a:srcRect t="8442" b="-1397"/>
                    <a:stretch/>
                  </pic:blipFill>
                  <pic:spPr bwMode="auto">
                    <a:xfrm>
                      <a:off x="0" y="0"/>
                      <a:ext cx="1791648" cy="1896478"/>
                    </a:xfrm>
                    <a:prstGeom prst="rect">
                      <a:avLst/>
                    </a:prstGeom>
                    <a:noFill/>
                    <a:ln>
                      <a:noFill/>
                    </a:ln>
                    <a:extLst>
                      <a:ext uri="{53640926-AAD7-44D8-BBD7-CCE9431645EC}">
                        <a14:shadowObscured xmlns:a14="http://schemas.microsoft.com/office/drawing/2010/main"/>
                      </a:ext>
                    </a:extLst>
                  </pic:spPr>
                </pic:pic>
              </a:graphicData>
            </a:graphic>
          </wp:inline>
        </w:drawing>
      </w:r>
    </w:p>
    <w:p w:rsidR="00E63C2F" w:rsidRPr="003A3351" w:rsidRDefault="00E63C2F" w:rsidP="00E63C2F">
      <w:pPr>
        <w:spacing w:after="0"/>
        <w:jc w:val="center"/>
        <w:rPr>
          <w:rFonts w:ascii="Times New Roman" w:hAnsi="Times New Roman" w:cs="Times New Roman"/>
          <w:b/>
        </w:rPr>
      </w:pPr>
    </w:p>
    <w:p w:rsidR="00967745" w:rsidRDefault="00967745" w:rsidP="00967745">
      <w:pPr>
        <w:spacing w:after="0"/>
        <w:jc w:val="center"/>
        <w:rPr>
          <w:rFonts w:ascii="Times New Roman" w:hAnsi="Times New Roman" w:cs="Times New Roman"/>
          <w:b/>
        </w:rPr>
      </w:pPr>
      <w:r>
        <w:rPr>
          <w:rFonts w:ascii="Times New Roman" w:hAnsi="Times New Roman" w:cs="Times New Roman"/>
          <w:b/>
        </w:rPr>
        <w:t>Средство массовой информации</w:t>
      </w:r>
    </w:p>
    <w:p w:rsidR="00967745" w:rsidRPr="003A3351" w:rsidRDefault="00967745" w:rsidP="00967745">
      <w:pPr>
        <w:spacing w:after="0"/>
        <w:jc w:val="center"/>
        <w:rPr>
          <w:rFonts w:ascii="Times New Roman" w:hAnsi="Times New Roman" w:cs="Times New Roman"/>
          <w:b/>
        </w:rPr>
      </w:pPr>
      <w:r>
        <w:rPr>
          <w:rFonts w:ascii="Times New Roman" w:hAnsi="Times New Roman" w:cs="Times New Roman"/>
          <w:b/>
        </w:rPr>
        <w:t xml:space="preserve"> </w:t>
      </w:r>
    </w:p>
    <w:p w:rsidR="00967745" w:rsidRPr="003A3351" w:rsidRDefault="00967745" w:rsidP="00967745">
      <w:pPr>
        <w:spacing w:after="0"/>
        <w:jc w:val="center"/>
        <w:rPr>
          <w:rFonts w:ascii="Times New Roman" w:hAnsi="Times New Roman" w:cs="Times New Roman"/>
          <w:b/>
          <w:sz w:val="40"/>
          <w:szCs w:val="40"/>
        </w:rPr>
      </w:pPr>
      <w:r w:rsidRPr="003A3351">
        <w:rPr>
          <w:rFonts w:ascii="Times New Roman" w:hAnsi="Times New Roman" w:cs="Times New Roman"/>
          <w:b/>
          <w:sz w:val="40"/>
          <w:szCs w:val="40"/>
        </w:rPr>
        <w:t>В Е С Т Н И К</w:t>
      </w:r>
    </w:p>
    <w:p w:rsidR="00967745" w:rsidRPr="003A3351" w:rsidRDefault="00967745" w:rsidP="00967745">
      <w:pPr>
        <w:spacing w:after="0"/>
        <w:jc w:val="center"/>
        <w:rPr>
          <w:rFonts w:ascii="Times New Roman" w:hAnsi="Times New Roman" w:cs="Times New Roman"/>
          <w:sz w:val="40"/>
          <w:szCs w:val="40"/>
        </w:rPr>
      </w:pPr>
    </w:p>
    <w:p w:rsidR="00967745" w:rsidRDefault="00967745" w:rsidP="00967745">
      <w:pPr>
        <w:spacing w:after="0"/>
        <w:jc w:val="center"/>
        <w:rPr>
          <w:rFonts w:ascii="Times New Roman" w:hAnsi="Times New Roman" w:cs="Times New Roman"/>
          <w:sz w:val="32"/>
          <w:szCs w:val="32"/>
        </w:rPr>
      </w:pPr>
      <w:r w:rsidRPr="00C16C3A">
        <w:rPr>
          <w:rFonts w:ascii="Times New Roman" w:hAnsi="Times New Roman" w:cs="Times New Roman"/>
          <w:sz w:val="32"/>
          <w:szCs w:val="32"/>
        </w:rPr>
        <w:t xml:space="preserve">правовых актов муниципального образования </w:t>
      </w:r>
    </w:p>
    <w:p w:rsidR="00967745" w:rsidRDefault="00967745" w:rsidP="00967745">
      <w:pPr>
        <w:spacing w:after="0"/>
        <w:jc w:val="center"/>
        <w:rPr>
          <w:rFonts w:ascii="Times New Roman" w:hAnsi="Times New Roman" w:cs="Times New Roman"/>
          <w:sz w:val="32"/>
          <w:szCs w:val="32"/>
        </w:rPr>
      </w:pPr>
      <w:r w:rsidRPr="00C16C3A">
        <w:rPr>
          <w:rFonts w:ascii="Times New Roman" w:hAnsi="Times New Roman" w:cs="Times New Roman"/>
          <w:sz w:val="32"/>
          <w:szCs w:val="32"/>
        </w:rPr>
        <w:t>«</w:t>
      </w:r>
      <w:r>
        <w:rPr>
          <w:rFonts w:ascii="Times New Roman" w:hAnsi="Times New Roman" w:cs="Times New Roman"/>
          <w:sz w:val="32"/>
          <w:szCs w:val="32"/>
        </w:rPr>
        <w:t xml:space="preserve">Муниципальный округ </w:t>
      </w:r>
      <w:r w:rsidRPr="00C16C3A">
        <w:rPr>
          <w:rFonts w:ascii="Times New Roman" w:hAnsi="Times New Roman" w:cs="Times New Roman"/>
          <w:sz w:val="32"/>
          <w:szCs w:val="32"/>
        </w:rPr>
        <w:t>Воткинский район</w:t>
      </w:r>
    </w:p>
    <w:p w:rsidR="00967745" w:rsidRPr="00C16C3A" w:rsidRDefault="00967745" w:rsidP="00967745">
      <w:pPr>
        <w:spacing w:after="0"/>
        <w:jc w:val="center"/>
        <w:rPr>
          <w:rFonts w:ascii="Times New Roman" w:hAnsi="Times New Roman" w:cs="Times New Roman"/>
          <w:sz w:val="32"/>
          <w:szCs w:val="32"/>
        </w:rPr>
      </w:pPr>
      <w:r>
        <w:rPr>
          <w:rFonts w:ascii="Times New Roman" w:hAnsi="Times New Roman" w:cs="Times New Roman"/>
          <w:sz w:val="32"/>
          <w:szCs w:val="32"/>
        </w:rPr>
        <w:t>Удмуртской Республики</w:t>
      </w:r>
      <w:r w:rsidRPr="00C16C3A">
        <w:rPr>
          <w:rFonts w:ascii="Times New Roman" w:hAnsi="Times New Roman" w:cs="Times New Roman"/>
          <w:sz w:val="32"/>
          <w:szCs w:val="32"/>
        </w:rPr>
        <w:t>»</w:t>
      </w:r>
    </w:p>
    <w:p w:rsidR="00967745" w:rsidRPr="003A3351" w:rsidRDefault="00967745" w:rsidP="00967745">
      <w:pPr>
        <w:spacing w:after="0"/>
        <w:jc w:val="center"/>
        <w:rPr>
          <w:rFonts w:ascii="Times New Roman" w:hAnsi="Times New Roman" w:cs="Times New Roman"/>
          <w:b/>
        </w:rPr>
      </w:pPr>
    </w:p>
    <w:p w:rsidR="00967745" w:rsidRPr="003A3351" w:rsidRDefault="00967745" w:rsidP="00967745">
      <w:pPr>
        <w:spacing w:after="0"/>
        <w:jc w:val="center"/>
        <w:rPr>
          <w:rFonts w:ascii="Times New Roman" w:hAnsi="Times New Roman" w:cs="Times New Roman"/>
          <w:b/>
        </w:rPr>
      </w:pPr>
    </w:p>
    <w:p w:rsidR="00967745" w:rsidRPr="003A3351" w:rsidRDefault="00967745" w:rsidP="00967745">
      <w:pPr>
        <w:spacing w:after="0"/>
        <w:jc w:val="center"/>
        <w:rPr>
          <w:rFonts w:ascii="Times New Roman" w:hAnsi="Times New Roman" w:cs="Times New Roman"/>
          <w:b/>
        </w:rPr>
      </w:pPr>
    </w:p>
    <w:p w:rsidR="00967745" w:rsidRPr="003A3351" w:rsidRDefault="00E71389" w:rsidP="00967745">
      <w:pPr>
        <w:spacing w:after="0"/>
        <w:jc w:val="center"/>
        <w:rPr>
          <w:rFonts w:ascii="Times New Roman" w:hAnsi="Times New Roman" w:cs="Times New Roman"/>
        </w:rPr>
      </w:pPr>
      <w:r>
        <w:rPr>
          <w:rFonts w:ascii="Times New Roman" w:hAnsi="Times New Roman" w:cs="Times New Roman"/>
          <w:b/>
        </w:rPr>
        <w:t>№</w:t>
      </w:r>
      <w:r w:rsidR="005013B2">
        <w:rPr>
          <w:rFonts w:ascii="Times New Roman" w:hAnsi="Times New Roman" w:cs="Times New Roman"/>
          <w:b/>
        </w:rPr>
        <w:t xml:space="preserve"> </w:t>
      </w:r>
      <w:r w:rsidR="00630B10">
        <w:rPr>
          <w:rFonts w:ascii="Times New Roman" w:hAnsi="Times New Roman" w:cs="Times New Roman"/>
          <w:b/>
        </w:rPr>
        <w:t>94</w:t>
      </w:r>
    </w:p>
    <w:p w:rsidR="00967745" w:rsidRDefault="006C677C" w:rsidP="00D90615">
      <w:pPr>
        <w:spacing w:after="0"/>
        <w:jc w:val="center"/>
        <w:rPr>
          <w:rFonts w:ascii="Times New Roman" w:hAnsi="Times New Roman" w:cs="Times New Roman"/>
          <w:b/>
        </w:rPr>
      </w:pPr>
      <w:r>
        <w:rPr>
          <w:rFonts w:ascii="Times New Roman" w:hAnsi="Times New Roman" w:cs="Times New Roman"/>
          <w:b/>
        </w:rPr>
        <w:t xml:space="preserve"> </w:t>
      </w:r>
      <w:r w:rsidR="00D90615">
        <w:rPr>
          <w:rFonts w:ascii="Times New Roman" w:hAnsi="Times New Roman" w:cs="Times New Roman"/>
          <w:b/>
        </w:rPr>
        <w:t xml:space="preserve"> </w:t>
      </w:r>
      <w:r w:rsidR="00122513">
        <w:rPr>
          <w:rFonts w:ascii="Times New Roman" w:hAnsi="Times New Roman" w:cs="Times New Roman"/>
          <w:b/>
        </w:rPr>
        <w:t>0</w:t>
      </w:r>
      <w:r w:rsidR="00630B10">
        <w:rPr>
          <w:rFonts w:ascii="Times New Roman" w:hAnsi="Times New Roman" w:cs="Times New Roman"/>
          <w:b/>
        </w:rPr>
        <w:t xml:space="preserve">5  марта </w:t>
      </w:r>
      <w:r w:rsidR="00B43638">
        <w:rPr>
          <w:rFonts w:ascii="Times New Roman" w:hAnsi="Times New Roman" w:cs="Times New Roman"/>
          <w:b/>
        </w:rPr>
        <w:t xml:space="preserve"> </w:t>
      </w:r>
      <w:r w:rsidR="000B2C0A">
        <w:rPr>
          <w:rFonts w:ascii="Times New Roman" w:hAnsi="Times New Roman" w:cs="Times New Roman"/>
          <w:b/>
        </w:rPr>
        <w:t>202</w:t>
      </w:r>
      <w:r w:rsidR="00630B10">
        <w:rPr>
          <w:rFonts w:ascii="Times New Roman" w:hAnsi="Times New Roman" w:cs="Times New Roman"/>
          <w:b/>
        </w:rPr>
        <w:t>6</w:t>
      </w:r>
      <w:r w:rsidR="00967745" w:rsidRPr="003A3351">
        <w:rPr>
          <w:rFonts w:ascii="Times New Roman" w:hAnsi="Times New Roman" w:cs="Times New Roman"/>
          <w:b/>
        </w:rPr>
        <w:t xml:space="preserve"> года</w:t>
      </w:r>
    </w:p>
    <w:p w:rsidR="00A81D59" w:rsidRPr="003A3351" w:rsidRDefault="00B43638" w:rsidP="00D90615">
      <w:pPr>
        <w:spacing w:after="0"/>
        <w:jc w:val="center"/>
        <w:rPr>
          <w:rFonts w:ascii="Times New Roman" w:hAnsi="Times New Roman" w:cs="Times New Roman"/>
          <w:b/>
        </w:rPr>
      </w:pPr>
      <w:r>
        <w:rPr>
          <w:rFonts w:ascii="Times New Roman" w:hAnsi="Times New Roman" w:cs="Times New Roman"/>
          <w:b/>
        </w:rPr>
        <w:t>4</w:t>
      </w:r>
      <w:r w:rsidR="00630B10">
        <w:rPr>
          <w:rFonts w:ascii="Times New Roman" w:hAnsi="Times New Roman" w:cs="Times New Roman"/>
          <w:b/>
        </w:rPr>
        <w:t>4</w:t>
      </w:r>
      <w:r w:rsidR="00077F12">
        <w:rPr>
          <w:rFonts w:ascii="Times New Roman" w:hAnsi="Times New Roman" w:cs="Times New Roman"/>
          <w:b/>
        </w:rPr>
        <w:t xml:space="preserve"> се</w:t>
      </w:r>
      <w:r w:rsidR="00A81D59">
        <w:rPr>
          <w:rFonts w:ascii="Times New Roman" w:hAnsi="Times New Roman" w:cs="Times New Roman"/>
          <w:b/>
        </w:rPr>
        <w:t>ссия</w:t>
      </w:r>
    </w:p>
    <w:p w:rsidR="00967745" w:rsidRPr="003A3351" w:rsidRDefault="00967745" w:rsidP="00967745">
      <w:pPr>
        <w:spacing w:after="0"/>
        <w:jc w:val="center"/>
        <w:rPr>
          <w:rFonts w:ascii="Times New Roman" w:hAnsi="Times New Roman" w:cs="Times New Roman"/>
        </w:rPr>
      </w:pPr>
      <w:r>
        <w:rPr>
          <w:rFonts w:ascii="Times New Roman" w:hAnsi="Times New Roman" w:cs="Times New Roman"/>
        </w:rPr>
        <w:t xml:space="preserve"> </w:t>
      </w:r>
    </w:p>
    <w:p w:rsidR="00967745" w:rsidRPr="003A3351" w:rsidRDefault="00967745" w:rsidP="00967745">
      <w:pPr>
        <w:spacing w:after="0"/>
        <w:jc w:val="center"/>
        <w:rPr>
          <w:rFonts w:ascii="Times New Roman" w:hAnsi="Times New Roman" w:cs="Times New Roman"/>
          <w:b/>
        </w:rPr>
      </w:pPr>
    </w:p>
    <w:p w:rsidR="00967745" w:rsidRPr="003A3351" w:rsidRDefault="00967745" w:rsidP="00967745">
      <w:pPr>
        <w:spacing w:after="0"/>
        <w:rPr>
          <w:rFonts w:ascii="Times New Roman" w:hAnsi="Times New Roman" w:cs="Times New Roman"/>
          <w:b/>
        </w:rPr>
      </w:pPr>
    </w:p>
    <w:p w:rsidR="00967745" w:rsidRPr="003A3351" w:rsidRDefault="00967745" w:rsidP="00967745">
      <w:pPr>
        <w:spacing w:after="0"/>
        <w:jc w:val="center"/>
        <w:rPr>
          <w:rFonts w:ascii="Times New Roman" w:hAnsi="Times New Roman" w:cs="Times New Roman"/>
        </w:rPr>
      </w:pPr>
      <w:r w:rsidRPr="003A3351">
        <w:rPr>
          <w:rFonts w:ascii="Times New Roman" w:hAnsi="Times New Roman" w:cs="Times New Roman"/>
        </w:rPr>
        <w:t>Официальное издание</w:t>
      </w:r>
    </w:p>
    <w:p w:rsidR="00967745" w:rsidRPr="003A3351" w:rsidRDefault="00967745" w:rsidP="00967745">
      <w:pPr>
        <w:spacing w:after="0"/>
        <w:jc w:val="center"/>
        <w:rPr>
          <w:rFonts w:ascii="Times New Roman" w:hAnsi="Times New Roman" w:cs="Times New Roman"/>
        </w:rPr>
      </w:pPr>
      <w:r>
        <w:rPr>
          <w:rFonts w:ascii="Times New Roman" w:hAnsi="Times New Roman" w:cs="Times New Roman"/>
        </w:rPr>
        <w:t>основано в  декабре 2021</w:t>
      </w:r>
      <w:r w:rsidRPr="003A3351">
        <w:rPr>
          <w:rFonts w:ascii="Times New Roman" w:hAnsi="Times New Roman" w:cs="Times New Roman"/>
        </w:rPr>
        <w:t xml:space="preserve"> года</w:t>
      </w:r>
    </w:p>
    <w:p w:rsidR="00967745" w:rsidRPr="003A3351" w:rsidRDefault="00967745" w:rsidP="00967745">
      <w:pPr>
        <w:spacing w:after="0"/>
        <w:jc w:val="center"/>
        <w:rPr>
          <w:rFonts w:ascii="Times New Roman" w:hAnsi="Times New Roman" w:cs="Times New Roman"/>
          <w:b/>
        </w:rPr>
      </w:pPr>
    </w:p>
    <w:p w:rsidR="00967745" w:rsidRPr="003A3351" w:rsidRDefault="00967745" w:rsidP="00967745">
      <w:pPr>
        <w:spacing w:after="0"/>
        <w:jc w:val="center"/>
        <w:rPr>
          <w:rFonts w:ascii="Times New Roman" w:hAnsi="Times New Roman" w:cs="Times New Roman"/>
          <w:b/>
        </w:rPr>
      </w:pPr>
    </w:p>
    <w:p w:rsidR="00967745" w:rsidRPr="003A3351" w:rsidRDefault="00967745" w:rsidP="00967745">
      <w:pPr>
        <w:spacing w:after="0"/>
        <w:jc w:val="center"/>
        <w:rPr>
          <w:rFonts w:ascii="Times New Roman" w:hAnsi="Times New Roman" w:cs="Times New Roman"/>
        </w:rPr>
      </w:pPr>
    </w:p>
    <w:p w:rsidR="00967745" w:rsidRPr="003A3351" w:rsidRDefault="00967745" w:rsidP="00967745">
      <w:pPr>
        <w:spacing w:after="0"/>
        <w:jc w:val="center"/>
        <w:rPr>
          <w:rFonts w:ascii="Times New Roman" w:hAnsi="Times New Roman" w:cs="Times New Roman"/>
        </w:rPr>
      </w:pPr>
      <w:r>
        <w:rPr>
          <w:rFonts w:ascii="Times New Roman" w:hAnsi="Times New Roman" w:cs="Times New Roman"/>
        </w:rPr>
        <w:t xml:space="preserve"> </w:t>
      </w:r>
    </w:p>
    <w:p w:rsidR="00967745" w:rsidRPr="003A3351" w:rsidRDefault="00967745" w:rsidP="00967745">
      <w:pPr>
        <w:spacing w:after="0"/>
        <w:jc w:val="center"/>
        <w:rPr>
          <w:rFonts w:ascii="Times New Roman" w:hAnsi="Times New Roman" w:cs="Times New Roman"/>
        </w:rPr>
      </w:pPr>
    </w:p>
    <w:p w:rsidR="00967745" w:rsidRPr="003A3351" w:rsidRDefault="00967745" w:rsidP="00967745">
      <w:pPr>
        <w:spacing w:after="0"/>
        <w:jc w:val="center"/>
        <w:rPr>
          <w:rFonts w:ascii="Times New Roman" w:hAnsi="Times New Roman" w:cs="Times New Roman"/>
        </w:rPr>
      </w:pPr>
      <w:r w:rsidRPr="003A3351">
        <w:rPr>
          <w:rFonts w:ascii="Times New Roman" w:hAnsi="Times New Roman" w:cs="Times New Roman"/>
        </w:rPr>
        <w:t xml:space="preserve">Удмуртская Республика, г. Воткинск, ул. Красноармейская,  43а, </w:t>
      </w:r>
    </w:p>
    <w:p w:rsidR="00967745" w:rsidRDefault="00967745" w:rsidP="00967745">
      <w:pPr>
        <w:spacing w:after="0"/>
        <w:jc w:val="center"/>
        <w:rPr>
          <w:rFonts w:ascii="Times New Roman" w:hAnsi="Times New Roman" w:cs="Times New Roman"/>
        </w:rPr>
      </w:pPr>
      <w:r w:rsidRPr="003A3351">
        <w:rPr>
          <w:rFonts w:ascii="Times New Roman" w:hAnsi="Times New Roman" w:cs="Times New Roman"/>
        </w:rPr>
        <w:t>202</w:t>
      </w:r>
      <w:r w:rsidR="00630B10">
        <w:rPr>
          <w:rFonts w:ascii="Times New Roman" w:hAnsi="Times New Roman" w:cs="Times New Roman"/>
        </w:rPr>
        <w:t>6</w:t>
      </w:r>
      <w:r w:rsidRPr="003A3351">
        <w:rPr>
          <w:rFonts w:ascii="Times New Roman" w:hAnsi="Times New Roman" w:cs="Times New Roman"/>
        </w:rPr>
        <w:t xml:space="preserve"> год</w:t>
      </w:r>
    </w:p>
    <w:p w:rsidR="00967745" w:rsidRPr="003A3351" w:rsidRDefault="00967745" w:rsidP="00967745">
      <w:pPr>
        <w:spacing w:after="0"/>
        <w:jc w:val="center"/>
        <w:rPr>
          <w:rFonts w:ascii="Times New Roman" w:hAnsi="Times New Roman" w:cs="Times New Roman"/>
        </w:rPr>
      </w:pPr>
    </w:p>
    <w:p w:rsidR="007B1F15" w:rsidRDefault="007B1F15" w:rsidP="006E7A63">
      <w:pPr>
        <w:spacing w:after="0"/>
        <w:jc w:val="both"/>
        <w:rPr>
          <w:rFonts w:ascii="Times New Roman" w:hAnsi="Times New Roman" w:cs="Times New Roman"/>
        </w:rPr>
      </w:pPr>
    </w:p>
    <w:p w:rsidR="00F9419F" w:rsidRDefault="00F9419F" w:rsidP="006E7A63">
      <w:pPr>
        <w:spacing w:after="0"/>
        <w:jc w:val="both"/>
        <w:rPr>
          <w:rFonts w:ascii="Times New Roman" w:hAnsi="Times New Roman" w:cs="Times New Roman"/>
        </w:rPr>
      </w:pPr>
    </w:p>
    <w:p w:rsidR="00F9419F" w:rsidRDefault="00F9419F" w:rsidP="006E7A63">
      <w:pPr>
        <w:spacing w:after="0"/>
        <w:jc w:val="both"/>
        <w:rPr>
          <w:rFonts w:ascii="Times New Roman" w:hAnsi="Times New Roman" w:cs="Times New Roman"/>
        </w:rPr>
      </w:pPr>
    </w:p>
    <w:p w:rsidR="00F9419F" w:rsidRDefault="00F9419F" w:rsidP="006E7A63">
      <w:pPr>
        <w:spacing w:after="0"/>
        <w:jc w:val="both"/>
        <w:rPr>
          <w:rFonts w:ascii="Times New Roman" w:hAnsi="Times New Roman" w:cs="Times New Roman"/>
        </w:rPr>
      </w:pPr>
    </w:p>
    <w:p w:rsidR="00D9799F" w:rsidRDefault="00D9799F" w:rsidP="008C33A8">
      <w:pPr>
        <w:spacing w:after="0" w:line="240" w:lineRule="auto"/>
        <w:jc w:val="both"/>
        <w:rPr>
          <w:rFonts w:ascii="Times New Roman" w:hAnsi="Times New Roman" w:cs="Times New Roman"/>
          <w:sz w:val="21"/>
          <w:szCs w:val="21"/>
        </w:rPr>
      </w:pPr>
    </w:p>
    <w:p w:rsidR="00E63C2F" w:rsidRDefault="00E63C2F" w:rsidP="002B186A">
      <w:pPr>
        <w:spacing w:after="0" w:line="360" w:lineRule="auto"/>
        <w:jc w:val="both"/>
        <w:rPr>
          <w:rFonts w:ascii="Times New Roman" w:hAnsi="Times New Roman" w:cs="Times New Roman"/>
          <w:sz w:val="24"/>
          <w:szCs w:val="24"/>
        </w:rPr>
      </w:pPr>
      <w:r w:rsidRPr="002E6D84">
        <w:rPr>
          <w:rFonts w:ascii="Times New Roman" w:hAnsi="Times New Roman" w:cs="Times New Roman"/>
          <w:sz w:val="24"/>
          <w:szCs w:val="24"/>
        </w:rPr>
        <w:lastRenderedPageBreak/>
        <w:t>Вестник  правовых актов муниципального образования «</w:t>
      </w:r>
      <w:r w:rsidR="0054543C" w:rsidRPr="002E6D84">
        <w:rPr>
          <w:rFonts w:ascii="Times New Roman" w:hAnsi="Times New Roman" w:cs="Times New Roman"/>
          <w:sz w:val="24"/>
          <w:szCs w:val="24"/>
        </w:rPr>
        <w:t xml:space="preserve">Муниципальный округ </w:t>
      </w:r>
      <w:r w:rsidRPr="002E6D84">
        <w:rPr>
          <w:rFonts w:ascii="Times New Roman" w:hAnsi="Times New Roman" w:cs="Times New Roman"/>
          <w:sz w:val="24"/>
          <w:szCs w:val="24"/>
        </w:rPr>
        <w:t>Воткинский район</w:t>
      </w:r>
      <w:r w:rsidR="0054543C" w:rsidRPr="002E6D84">
        <w:rPr>
          <w:rFonts w:ascii="Times New Roman" w:hAnsi="Times New Roman" w:cs="Times New Roman"/>
          <w:sz w:val="24"/>
          <w:szCs w:val="24"/>
        </w:rPr>
        <w:t xml:space="preserve"> Удмуртской Республики</w:t>
      </w:r>
      <w:r w:rsidRPr="002E6D84">
        <w:rPr>
          <w:rFonts w:ascii="Times New Roman" w:hAnsi="Times New Roman" w:cs="Times New Roman"/>
          <w:sz w:val="24"/>
          <w:szCs w:val="24"/>
        </w:rPr>
        <w:t xml:space="preserve">» издается в соответствии с решением Совета депутатов муниципального образования </w:t>
      </w:r>
      <w:r w:rsidR="0054543C" w:rsidRPr="002E6D84">
        <w:rPr>
          <w:rFonts w:ascii="Times New Roman" w:hAnsi="Times New Roman" w:cs="Times New Roman"/>
          <w:sz w:val="24"/>
          <w:szCs w:val="24"/>
        </w:rPr>
        <w:t xml:space="preserve">«Муниципальный округ Воткинский район Удмуртской Республики» от 28.12.2021 года №174 </w:t>
      </w:r>
      <w:r w:rsidRPr="002E6D84">
        <w:rPr>
          <w:rFonts w:ascii="Times New Roman" w:hAnsi="Times New Roman" w:cs="Times New Roman"/>
          <w:sz w:val="24"/>
          <w:szCs w:val="24"/>
        </w:rPr>
        <w:t xml:space="preserve">  «Об учреждении средства массовой информации «Вестник правовых актов  муниципального образования </w:t>
      </w:r>
      <w:r w:rsidR="0054543C" w:rsidRPr="002E6D84">
        <w:rPr>
          <w:rFonts w:ascii="Times New Roman" w:hAnsi="Times New Roman" w:cs="Times New Roman"/>
          <w:sz w:val="24"/>
          <w:szCs w:val="24"/>
        </w:rPr>
        <w:t xml:space="preserve"> «Муниципальный округ Воткинский район Удмуртской Республики».</w:t>
      </w:r>
    </w:p>
    <w:p w:rsidR="002B186A" w:rsidRDefault="002B186A" w:rsidP="008C33A8">
      <w:pPr>
        <w:spacing w:after="0" w:line="240" w:lineRule="auto"/>
        <w:jc w:val="both"/>
        <w:rPr>
          <w:rFonts w:ascii="Times New Roman" w:hAnsi="Times New Roman" w:cs="Times New Roman"/>
          <w:sz w:val="24"/>
          <w:szCs w:val="24"/>
        </w:rPr>
      </w:pPr>
    </w:p>
    <w:p w:rsidR="002B186A" w:rsidRDefault="002B186A" w:rsidP="008C33A8">
      <w:pPr>
        <w:spacing w:after="0" w:line="240" w:lineRule="auto"/>
        <w:jc w:val="both"/>
        <w:rPr>
          <w:rFonts w:ascii="Times New Roman" w:hAnsi="Times New Roman" w:cs="Times New Roman"/>
          <w:sz w:val="24"/>
          <w:szCs w:val="24"/>
        </w:rPr>
      </w:pPr>
    </w:p>
    <w:p w:rsidR="002B186A" w:rsidRDefault="002B186A" w:rsidP="008C33A8">
      <w:pPr>
        <w:spacing w:after="0" w:line="240" w:lineRule="auto"/>
        <w:jc w:val="both"/>
        <w:rPr>
          <w:rFonts w:ascii="Times New Roman" w:hAnsi="Times New Roman" w:cs="Times New Roman"/>
          <w:sz w:val="24"/>
          <w:szCs w:val="24"/>
        </w:rPr>
      </w:pPr>
    </w:p>
    <w:p w:rsidR="002B186A" w:rsidRPr="002E6D84" w:rsidRDefault="002B186A" w:rsidP="008C33A8">
      <w:pPr>
        <w:spacing w:after="0" w:line="240" w:lineRule="auto"/>
        <w:jc w:val="both"/>
        <w:rPr>
          <w:rFonts w:ascii="Times New Roman" w:hAnsi="Times New Roman" w:cs="Times New Roman"/>
          <w:sz w:val="24"/>
          <w:szCs w:val="24"/>
        </w:rPr>
      </w:pPr>
    </w:p>
    <w:p w:rsidR="00F31F5E" w:rsidRPr="009F4D80" w:rsidRDefault="00F31F5E" w:rsidP="00E63C2F">
      <w:pPr>
        <w:spacing w:after="0"/>
        <w:ind w:firstLine="708"/>
        <w:jc w:val="both"/>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A632D1" w:rsidRDefault="00A632D1" w:rsidP="00E63C2F">
      <w:pPr>
        <w:spacing w:after="0"/>
        <w:jc w:val="center"/>
        <w:rPr>
          <w:rFonts w:ascii="Times New Roman" w:hAnsi="Times New Roman" w:cs="Times New Roman"/>
          <w:sz w:val="21"/>
          <w:szCs w:val="21"/>
        </w:rPr>
      </w:pPr>
    </w:p>
    <w:p w:rsidR="00A632D1" w:rsidRDefault="00A632D1" w:rsidP="00E63C2F">
      <w:pPr>
        <w:spacing w:after="0"/>
        <w:jc w:val="center"/>
        <w:rPr>
          <w:rFonts w:ascii="Times New Roman" w:hAnsi="Times New Roman" w:cs="Times New Roman"/>
          <w:sz w:val="21"/>
          <w:szCs w:val="21"/>
        </w:rPr>
      </w:pPr>
    </w:p>
    <w:p w:rsidR="00A632D1" w:rsidRDefault="00A632D1" w:rsidP="00E63C2F">
      <w:pPr>
        <w:spacing w:after="0"/>
        <w:jc w:val="center"/>
        <w:rPr>
          <w:rFonts w:ascii="Times New Roman" w:hAnsi="Times New Roman" w:cs="Times New Roman"/>
          <w:sz w:val="21"/>
          <w:szCs w:val="21"/>
        </w:rPr>
      </w:pPr>
    </w:p>
    <w:p w:rsidR="00A632D1" w:rsidRDefault="00A632D1"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E64343" w:rsidRDefault="00E64343" w:rsidP="00E63C2F">
      <w:pPr>
        <w:spacing w:after="0"/>
        <w:jc w:val="center"/>
        <w:rPr>
          <w:rFonts w:ascii="Times New Roman" w:hAnsi="Times New Roman" w:cs="Times New Roman"/>
          <w:sz w:val="21"/>
          <w:szCs w:val="21"/>
        </w:rPr>
      </w:pPr>
    </w:p>
    <w:p w:rsidR="00E64343" w:rsidRDefault="00E64343" w:rsidP="00E63C2F">
      <w:pPr>
        <w:spacing w:after="0"/>
        <w:jc w:val="center"/>
        <w:rPr>
          <w:rFonts w:ascii="Times New Roman" w:hAnsi="Times New Roman" w:cs="Times New Roman"/>
          <w:sz w:val="21"/>
          <w:szCs w:val="21"/>
        </w:rPr>
      </w:pPr>
    </w:p>
    <w:p w:rsidR="00E64343" w:rsidRDefault="00E64343" w:rsidP="00E63C2F">
      <w:pPr>
        <w:spacing w:after="0"/>
        <w:jc w:val="center"/>
        <w:rPr>
          <w:rFonts w:ascii="Times New Roman" w:hAnsi="Times New Roman" w:cs="Times New Roman"/>
          <w:sz w:val="21"/>
          <w:szCs w:val="21"/>
        </w:rPr>
      </w:pPr>
    </w:p>
    <w:p w:rsidR="00E64343" w:rsidRDefault="00E64343"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A632D1">
      <w:pPr>
        <w:spacing w:after="0"/>
        <w:rPr>
          <w:rFonts w:ascii="Times New Roman" w:hAnsi="Times New Roman" w:cs="Times New Roman"/>
          <w:sz w:val="21"/>
          <w:szCs w:val="21"/>
        </w:rPr>
      </w:pPr>
    </w:p>
    <w:p w:rsidR="00E63C2F" w:rsidRDefault="00E63C2F" w:rsidP="00E63C2F">
      <w:pPr>
        <w:spacing w:after="0"/>
        <w:jc w:val="center"/>
        <w:rPr>
          <w:rFonts w:ascii="Times New Roman" w:hAnsi="Times New Roman" w:cs="Times New Roman"/>
          <w:sz w:val="21"/>
          <w:szCs w:val="21"/>
        </w:rPr>
      </w:pPr>
      <w:r w:rsidRPr="009F4D80">
        <w:rPr>
          <w:rFonts w:ascii="Times New Roman" w:hAnsi="Times New Roman" w:cs="Times New Roman"/>
          <w:sz w:val="21"/>
          <w:szCs w:val="21"/>
        </w:rPr>
        <w:t xml:space="preserve">С О Д Е </w:t>
      </w:r>
      <w:proofErr w:type="gramStart"/>
      <w:r w:rsidRPr="009F4D80">
        <w:rPr>
          <w:rFonts w:ascii="Times New Roman" w:hAnsi="Times New Roman" w:cs="Times New Roman"/>
          <w:sz w:val="21"/>
          <w:szCs w:val="21"/>
        </w:rPr>
        <w:t>Р</w:t>
      </w:r>
      <w:proofErr w:type="gramEnd"/>
      <w:r w:rsidRPr="009F4D80">
        <w:rPr>
          <w:rFonts w:ascii="Times New Roman" w:hAnsi="Times New Roman" w:cs="Times New Roman"/>
          <w:sz w:val="21"/>
          <w:szCs w:val="21"/>
        </w:rPr>
        <w:t xml:space="preserve"> Ж А Н И Е</w:t>
      </w:r>
    </w:p>
    <w:p w:rsidR="00DD1F65" w:rsidRDefault="00DD1F65" w:rsidP="00E63C2F">
      <w:pPr>
        <w:spacing w:after="0"/>
        <w:jc w:val="center"/>
        <w:rPr>
          <w:rFonts w:ascii="Times New Roman" w:hAnsi="Times New Roman" w:cs="Times New Roman"/>
          <w:sz w:val="21"/>
          <w:szCs w:val="21"/>
        </w:rPr>
      </w:pPr>
    </w:p>
    <w:p w:rsidR="00DD1F65" w:rsidRPr="009F4D80" w:rsidRDefault="00DD1F65" w:rsidP="00E63C2F">
      <w:pPr>
        <w:spacing w:after="0"/>
        <w:jc w:val="center"/>
        <w:rPr>
          <w:rFonts w:ascii="Times New Roman" w:hAnsi="Times New Roman" w:cs="Times New Roman"/>
          <w:sz w:val="21"/>
          <w:szCs w:val="21"/>
        </w:rPr>
      </w:pPr>
    </w:p>
    <w:tbl>
      <w:tblPr>
        <w:tblW w:w="9787" w:type="dxa"/>
        <w:tblLook w:val="01E0" w:firstRow="1" w:lastRow="1" w:firstColumn="1" w:lastColumn="1" w:noHBand="0" w:noVBand="0"/>
      </w:tblPr>
      <w:tblGrid>
        <w:gridCol w:w="9545"/>
        <w:gridCol w:w="242"/>
      </w:tblGrid>
      <w:tr w:rsidR="0025440B" w:rsidRPr="009F4D80" w:rsidTr="00DD1F65">
        <w:trPr>
          <w:trHeight w:val="1161"/>
        </w:trPr>
        <w:tc>
          <w:tcPr>
            <w:tcW w:w="9545" w:type="dxa"/>
            <w:shd w:val="clear" w:color="auto" w:fill="auto"/>
          </w:tcPr>
          <w:tbl>
            <w:tblPr>
              <w:tblW w:w="92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1"/>
              <w:gridCol w:w="858"/>
            </w:tblGrid>
            <w:tr w:rsidR="00924B7D" w:rsidRPr="00B1171A" w:rsidTr="00DD1F65">
              <w:trPr>
                <w:trHeight w:val="796"/>
              </w:trPr>
              <w:tc>
                <w:tcPr>
                  <w:tcW w:w="8441" w:type="dxa"/>
                  <w:shd w:val="clear" w:color="auto" w:fill="auto"/>
                </w:tcPr>
                <w:p w:rsidR="00304C9B" w:rsidRPr="008F0BEC" w:rsidRDefault="00A81D59" w:rsidP="00304C9B">
                  <w:pPr>
                    <w:spacing w:after="0" w:line="240" w:lineRule="auto"/>
                    <w:jc w:val="both"/>
                    <w:rPr>
                      <w:rFonts w:ascii="Times New Roman" w:eastAsia="Calibri" w:hAnsi="Times New Roman" w:cs="Times New Roman"/>
                      <w:bCs/>
                      <w:sz w:val="24"/>
                      <w:szCs w:val="24"/>
                    </w:rPr>
                  </w:pPr>
                  <w:r w:rsidRPr="00304C9B">
                    <w:rPr>
                      <w:rFonts w:ascii="Times New Roman" w:hAnsi="Times New Roman" w:cs="Times New Roman"/>
                      <w:bCs/>
                      <w:iCs/>
                      <w:sz w:val="24"/>
                      <w:szCs w:val="24"/>
                    </w:rPr>
                    <w:t>1</w:t>
                  </w:r>
                  <w:r w:rsidR="00304C9B" w:rsidRPr="00304C9B">
                    <w:rPr>
                      <w:rFonts w:ascii="Times New Roman" w:hAnsi="Times New Roman" w:cs="Times New Roman"/>
                      <w:bCs/>
                      <w:iCs/>
                      <w:sz w:val="24"/>
                      <w:szCs w:val="24"/>
                    </w:rPr>
                    <w:t>.</w:t>
                  </w:r>
                  <w:r w:rsidR="00304C9B" w:rsidRPr="00304C9B">
                    <w:rPr>
                      <w:rFonts w:ascii="Times New Roman" w:eastAsia="Calibri" w:hAnsi="Times New Roman" w:cs="Times New Roman"/>
                      <w:bCs/>
                      <w:sz w:val="24"/>
                      <w:szCs w:val="24"/>
                    </w:rPr>
                    <w:t xml:space="preserve"> </w:t>
                  </w:r>
                  <w:r w:rsidR="00304C9B" w:rsidRPr="008F0BEC">
                    <w:rPr>
                      <w:rFonts w:ascii="Times New Roman" w:eastAsia="Calibri" w:hAnsi="Times New Roman" w:cs="Times New Roman"/>
                      <w:bCs/>
                      <w:sz w:val="24"/>
                      <w:szCs w:val="24"/>
                    </w:rPr>
                    <w:t xml:space="preserve">«О результатах оперативно-служебной деятельности </w:t>
                  </w:r>
                  <w:r w:rsidR="00304C9B" w:rsidRPr="00304C9B">
                    <w:rPr>
                      <w:rFonts w:ascii="Times New Roman" w:eastAsia="Calibri" w:hAnsi="Times New Roman" w:cs="Times New Roman"/>
                      <w:bCs/>
                      <w:sz w:val="24"/>
                      <w:szCs w:val="24"/>
                    </w:rPr>
                    <w:t xml:space="preserve"> </w:t>
                  </w:r>
                  <w:r w:rsidR="00304C9B" w:rsidRPr="008F0BEC">
                    <w:rPr>
                      <w:rFonts w:ascii="Times New Roman" w:eastAsia="Calibri" w:hAnsi="Times New Roman" w:cs="Times New Roman"/>
                      <w:bCs/>
                      <w:sz w:val="24"/>
                      <w:szCs w:val="24"/>
                    </w:rPr>
                    <w:t>Межмуниципального отдела МВД России «Воткинский» и</w:t>
                  </w:r>
                  <w:r w:rsidR="00304C9B" w:rsidRPr="00304C9B">
                    <w:rPr>
                      <w:rFonts w:ascii="Times New Roman" w:eastAsia="Calibri" w:hAnsi="Times New Roman" w:cs="Times New Roman"/>
                      <w:bCs/>
                      <w:sz w:val="24"/>
                      <w:szCs w:val="24"/>
                    </w:rPr>
                    <w:t xml:space="preserve"> </w:t>
                  </w:r>
                  <w:r w:rsidR="00304C9B" w:rsidRPr="008F0BEC">
                    <w:rPr>
                      <w:rFonts w:ascii="Times New Roman" w:eastAsia="Calibri" w:hAnsi="Times New Roman" w:cs="Times New Roman"/>
                      <w:bCs/>
                      <w:sz w:val="24"/>
                      <w:szCs w:val="24"/>
                    </w:rPr>
                    <w:t>состоянии преступности на территории Воткинского района за 2025 года»</w:t>
                  </w:r>
                </w:p>
                <w:p w:rsidR="00924B7D" w:rsidRPr="00B1171A" w:rsidRDefault="001B2F13" w:rsidP="001B2F13">
                  <w:pPr>
                    <w:tabs>
                      <w:tab w:val="left" w:pos="930"/>
                    </w:tabs>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009757A5" w:rsidRPr="009757A5">
                    <w:rPr>
                      <w:rFonts w:ascii="Times New Roman" w:hAnsi="Times New Roman" w:cs="Times New Roman"/>
                      <w:bCs/>
                      <w:iCs/>
                      <w:sz w:val="24"/>
                      <w:szCs w:val="24"/>
                    </w:rPr>
                    <w:t xml:space="preserve">   </w:t>
                  </w:r>
                </w:p>
              </w:tc>
              <w:tc>
                <w:tcPr>
                  <w:tcW w:w="858" w:type="dxa"/>
                  <w:shd w:val="clear" w:color="auto" w:fill="auto"/>
                </w:tcPr>
                <w:p w:rsidR="00924B7D" w:rsidRPr="00B1171A" w:rsidRDefault="009E6049" w:rsidP="003D43E1">
                  <w:pPr>
                    <w:spacing w:after="0"/>
                    <w:jc w:val="center"/>
                    <w:rPr>
                      <w:rFonts w:ascii="Times New Roman" w:hAnsi="Times New Roman" w:cs="Times New Roman"/>
                      <w:sz w:val="24"/>
                      <w:szCs w:val="24"/>
                    </w:rPr>
                  </w:pPr>
                  <w:r>
                    <w:rPr>
                      <w:rFonts w:ascii="Times New Roman" w:hAnsi="Times New Roman" w:cs="Times New Roman"/>
                      <w:sz w:val="24"/>
                      <w:szCs w:val="24"/>
                    </w:rPr>
                    <w:t>4</w:t>
                  </w:r>
                  <w:r w:rsidR="001D7E8E" w:rsidRPr="00B1171A">
                    <w:rPr>
                      <w:rFonts w:ascii="Times New Roman" w:hAnsi="Times New Roman" w:cs="Times New Roman"/>
                      <w:sz w:val="24"/>
                      <w:szCs w:val="24"/>
                    </w:rPr>
                    <w:t>-</w:t>
                  </w:r>
                  <w:r w:rsidR="003D43E1">
                    <w:rPr>
                      <w:rFonts w:ascii="Times New Roman" w:hAnsi="Times New Roman" w:cs="Times New Roman"/>
                      <w:sz w:val="24"/>
                      <w:szCs w:val="24"/>
                    </w:rPr>
                    <w:t>8</w:t>
                  </w:r>
                </w:p>
              </w:tc>
            </w:tr>
            <w:tr w:rsidR="00924B7D" w:rsidRPr="00B1171A" w:rsidTr="00DD1F65">
              <w:trPr>
                <w:trHeight w:val="359"/>
              </w:trPr>
              <w:tc>
                <w:tcPr>
                  <w:tcW w:w="8441" w:type="dxa"/>
                  <w:shd w:val="clear" w:color="auto" w:fill="auto"/>
                </w:tcPr>
                <w:p w:rsidR="002B186A" w:rsidRDefault="00924B7D" w:rsidP="00D36571">
                  <w:pPr>
                    <w:spacing w:after="0" w:line="240" w:lineRule="auto"/>
                    <w:jc w:val="both"/>
                    <w:rPr>
                      <w:rFonts w:ascii="Times New Roman" w:eastAsia="Times New Roman" w:hAnsi="Times New Roman" w:cs="Times New Roman"/>
                      <w:bCs/>
                      <w:color w:val="000000"/>
                      <w:sz w:val="24"/>
                      <w:szCs w:val="24"/>
                      <w:lang w:eastAsia="ru-RU"/>
                    </w:rPr>
                  </w:pPr>
                  <w:r w:rsidRPr="00B1171A">
                    <w:rPr>
                      <w:rFonts w:ascii="Times New Roman" w:hAnsi="Times New Roman" w:cs="Times New Roman"/>
                      <w:bCs/>
                      <w:iCs/>
                      <w:sz w:val="24"/>
                      <w:szCs w:val="24"/>
                    </w:rPr>
                    <w:t>2</w:t>
                  </w:r>
                  <w:r w:rsidR="003D43E1">
                    <w:rPr>
                      <w:rFonts w:ascii="Times New Roman" w:hAnsi="Times New Roman" w:cs="Times New Roman"/>
                      <w:bCs/>
                      <w:iCs/>
                      <w:sz w:val="24"/>
                      <w:szCs w:val="24"/>
                    </w:rPr>
                    <w:t>.</w:t>
                  </w:r>
                  <w:r w:rsidR="001B2F13">
                    <w:rPr>
                      <w:rFonts w:ascii="Times New Roman" w:hAnsi="Times New Roman" w:cs="Times New Roman"/>
                      <w:bCs/>
                      <w:iCs/>
                      <w:sz w:val="24"/>
                      <w:szCs w:val="24"/>
                    </w:rPr>
                    <w:t xml:space="preserve"> </w:t>
                  </w:r>
                  <w:r w:rsidR="00E64343" w:rsidRPr="00E64343">
                    <w:rPr>
                      <w:rFonts w:ascii="Times New Roman" w:hAnsi="Times New Roman" w:cs="Times New Roman"/>
                      <w:bCs/>
                      <w:iCs/>
                      <w:sz w:val="24"/>
                      <w:szCs w:val="24"/>
                    </w:rPr>
                    <w:t>Отчет председателя контрольно-счётного органа муни</w:t>
                  </w:r>
                  <w:r w:rsidR="00E64343" w:rsidRPr="00E64343">
                    <w:rPr>
                      <w:rFonts w:ascii="Times New Roman" w:hAnsi="Times New Roman" w:cs="Times New Roman"/>
                      <w:bCs/>
                      <w:iCs/>
                      <w:sz w:val="24"/>
                      <w:szCs w:val="24"/>
                    </w:rPr>
                    <w:softHyphen/>
                    <w:t>ци</w:t>
                  </w:r>
                  <w:r w:rsidR="00E64343" w:rsidRPr="00E64343">
                    <w:rPr>
                      <w:rFonts w:ascii="Times New Roman" w:hAnsi="Times New Roman" w:cs="Times New Roman"/>
                      <w:bCs/>
                      <w:iCs/>
                      <w:sz w:val="24"/>
                      <w:szCs w:val="24"/>
                    </w:rPr>
                    <w:softHyphen/>
                    <w:t>пального образования «Муниципальный округ Воткинский район Удмуртской Республики» о деятель</w:t>
                  </w:r>
                  <w:r w:rsidR="00E64343" w:rsidRPr="00E64343">
                    <w:rPr>
                      <w:rFonts w:ascii="Times New Roman" w:hAnsi="Times New Roman" w:cs="Times New Roman"/>
                      <w:bCs/>
                      <w:iCs/>
                      <w:sz w:val="24"/>
                      <w:szCs w:val="24"/>
                    </w:rPr>
                    <w:softHyphen/>
                    <w:t>ности контрольно-счетного органа за 2025 год»</w:t>
                  </w:r>
                </w:p>
                <w:p w:rsidR="00DD1F65" w:rsidRPr="009757A5" w:rsidRDefault="00DD1F65" w:rsidP="00D36571">
                  <w:pPr>
                    <w:spacing w:after="0" w:line="240" w:lineRule="auto"/>
                    <w:jc w:val="both"/>
                    <w:rPr>
                      <w:rFonts w:ascii="Times New Roman" w:eastAsia="Times New Roman" w:hAnsi="Times New Roman" w:cs="Times New Roman"/>
                      <w:bCs/>
                      <w:color w:val="000000"/>
                      <w:sz w:val="24"/>
                      <w:szCs w:val="24"/>
                      <w:lang w:eastAsia="ru-RU"/>
                    </w:rPr>
                  </w:pPr>
                </w:p>
              </w:tc>
              <w:tc>
                <w:tcPr>
                  <w:tcW w:w="858" w:type="dxa"/>
                  <w:shd w:val="clear" w:color="auto" w:fill="auto"/>
                </w:tcPr>
                <w:p w:rsidR="00924B7D" w:rsidRPr="00B1171A" w:rsidRDefault="009E6049" w:rsidP="003D43E1">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3D43E1">
                    <w:rPr>
                      <w:rFonts w:ascii="Times New Roman" w:hAnsi="Times New Roman" w:cs="Times New Roman"/>
                      <w:sz w:val="24"/>
                      <w:szCs w:val="24"/>
                    </w:rPr>
                    <w:t>9-17</w:t>
                  </w:r>
                </w:p>
              </w:tc>
            </w:tr>
            <w:tr w:rsidR="00D32649" w:rsidRPr="00B1171A" w:rsidTr="00DD1F65">
              <w:trPr>
                <w:trHeight w:val="359"/>
              </w:trPr>
              <w:tc>
                <w:tcPr>
                  <w:tcW w:w="8441" w:type="dxa"/>
                  <w:shd w:val="clear" w:color="auto" w:fill="auto"/>
                </w:tcPr>
                <w:p w:rsidR="00D32649" w:rsidRPr="005568D8" w:rsidRDefault="00D32649" w:rsidP="00441388">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3</w:t>
                  </w:r>
                  <w:r w:rsidRPr="005568D8">
                    <w:rPr>
                      <w:rFonts w:ascii="Times New Roman" w:hAnsi="Times New Roman" w:cs="Times New Roman"/>
                      <w:sz w:val="24"/>
                      <w:szCs w:val="24"/>
                    </w:rPr>
                    <w:t>.</w:t>
                  </w:r>
                  <w:r w:rsidR="00E64343" w:rsidRPr="00E64343">
                    <w:rPr>
                      <w:rFonts w:ascii="Times New Roman" w:eastAsia="Times New Roman" w:hAnsi="Times New Roman" w:cs="Times New Roman"/>
                      <w:color w:val="000000" w:themeColor="text1"/>
                      <w:sz w:val="24"/>
                      <w:szCs w:val="24"/>
                      <w:lang w:eastAsia="ru-RU"/>
                    </w:rPr>
                    <w:t xml:space="preserve"> </w:t>
                  </w:r>
                  <w:r w:rsidR="00E64343" w:rsidRPr="00E64343">
                    <w:rPr>
                      <w:rFonts w:ascii="Times New Roman" w:hAnsi="Times New Roman" w:cs="Times New Roman"/>
                      <w:sz w:val="24"/>
                      <w:szCs w:val="24"/>
                    </w:rPr>
                    <w:t xml:space="preserve">«О рассмотрении информации Воткинской межрайонной прокуратуры   «О состоянии законности и правопорядка </w:t>
                  </w:r>
                  <w:proofErr w:type="gramStart"/>
                  <w:r w:rsidR="00E64343" w:rsidRPr="00E64343">
                    <w:rPr>
                      <w:rFonts w:ascii="Times New Roman" w:hAnsi="Times New Roman" w:cs="Times New Roman"/>
                      <w:sz w:val="24"/>
                      <w:szCs w:val="24"/>
                    </w:rPr>
                    <w:t>в</w:t>
                  </w:r>
                  <w:proofErr w:type="gramEnd"/>
                  <w:r w:rsidR="00E64343" w:rsidRPr="00E64343">
                    <w:rPr>
                      <w:rFonts w:ascii="Times New Roman" w:hAnsi="Times New Roman" w:cs="Times New Roman"/>
                      <w:sz w:val="24"/>
                      <w:szCs w:val="24"/>
                    </w:rPr>
                    <w:t xml:space="preserve"> </w:t>
                  </w:r>
                  <w:proofErr w:type="gramStart"/>
                  <w:r w:rsidR="00E64343" w:rsidRPr="00E64343">
                    <w:rPr>
                      <w:rFonts w:ascii="Times New Roman" w:hAnsi="Times New Roman" w:cs="Times New Roman"/>
                      <w:sz w:val="24"/>
                      <w:szCs w:val="24"/>
                    </w:rPr>
                    <w:t>Воткинском</w:t>
                  </w:r>
                  <w:proofErr w:type="gramEnd"/>
                  <w:r w:rsidR="00E64343" w:rsidRPr="00E64343">
                    <w:rPr>
                      <w:rFonts w:ascii="Times New Roman" w:hAnsi="Times New Roman" w:cs="Times New Roman"/>
                      <w:sz w:val="24"/>
                      <w:szCs w:val="24"/>
                    </w:rPr>
                    <w:t xml:space="preserve"> районе  за 2025 год» </w:t>
                  </w:r>
                  <w:r w:rsidR="00E64343" w:rsidRPr="00E64343">
                    <w:rPr>
                      <w:rFonts w:ascii="Times New Roman" w:hAnsi="Times New Roman" w:cs="Times New Roman"/>
                      <w:bCs/>
                      <w:sz w:val="24"/>
                      <w:szCs w:val="24"/>
                    </w:rPr>
                    <w:t xml:space="preserve"> </w:t>
                  </w:r>
                  <w:r w:rsidRPr="005568D8">
                    <w:rPr>
                      <w:rFonts w:ascii="Times New Roman" w:hAnsi="Times New Roman" w:cs="Times New Roman"/>
                      <w:sz w:val="24"/>
                      <w:szCs w:val="24"/>
                    </w:rPr>
                    <w:t xml:space="preserve"> </w:t>
                  </w:r>
                  <w:r w:rsidR="001B2F13">
                    <w:rPr>
                      <w:rFonts w:ascii="Times New Roman" w:hAnsi="Times New Roman" w:cs="Times New Roman"/>
                      <w:sz w:val="24"/>
                      <w:szCs w:val="24"/>
                    </w:rPr>
                    <w:t xml:space="preserve"> </w:t>
                  </w:r>
                </w:p>
                <w:p w:rsidR="00D32649" w:rsidRPr="00B1171A" w:rsidRDefault="00D32649" w:rsidP="00441388">
                  <w:pPr>
                    <w:spacing w:after="0" w:line="20" w:lineRule="atLeast"/>
                    <w:jc w:val="both"/>
                    <w:rPr>
                      <w:rFonts w:ascii="Times New Roman" w:hAnsi="Times New Roman" w:cs="Times New Roman"/>
                      <w:sz w:val="24"/>
                      <w:szCs w:val="24"/>
                    </w:rPr>
                  </w:pPr>
                </w:p>
              </w:tc>
              <w:tc>
                <w:tcPr>
                  <w:tcW w:w="858" w:type="dxa"/>
                  <w:shd w:val="clear" w:color="auto" w:fill="auto"/>
                </w:tcPr>
                <w:p w:rsidR="00D32649" w:rsidRDefault="003D43E1" w:rsidP="00A529D7">
                  <w:pPr>
                    <w:spacing w:after="0"/>
                    <w:jc w:val="center"/>
                    <w:rPr>
                      <w:rFonts w:ascii="Times New Roman" w:hAnsi="Times New Roman" w:cs="Times New Roman"/>
                      <w:sz w:val="24"/>
                      <w:szCs w:val="24"/>
                    </w:rPr>
                  </w:pPr>
                  <w:r>
                    <w:rPr>
                      <w:rFonts w:ascii="Times New Roman" w:hAnsi="Times New Roman" w:cs="Times New Roman"/>
                      <w:sz w:val="24"/>
                      <w:szCs w:val="24"/>
                    </w:rPr>
                    <w:t>18-22</w:t>
                  </w:r>
                  <w:r w:rsidR="009E6049">
                    <w:rPr>
                      <w:rFonts w:ascii="Times New Roman" w:hAnsi="Times New Roman" w:cs="Times New Roman"/>
                      <w:sz w:val="24"/>
                      <w:szCs w:val="24"/>
                    </w:rPr>
                    <w:t xml:space="preserve"> </w:t>
                  </w:r>
                </w:p>
              </w:tc>
            </w:tr>
            <w:tr w:rsidR="00D32649" w:rsidRPr="00B1171A" w:rsidTr="00DD1F65">
              <w:trPr>
                <w:trHeight w:val="286"/>
              </w:trPr>
              <w:tc>
                <w:tcPr>
                  <w:tcW w:w="8441" w:type="dxa"/>
                  <w:shd w:val="clear" w:color="auto" w:fill="auto"/>
                </w:tcPr>
                <w:p w:rsidR="00D32649" w:rsidRDefault="00D32649" w:rsidP="00D36571">
                  <w:pPr>
                    <w:spacing w:after="0" w:line="20" w:lineRule="atLeast"/>
                    <w:jc w:val="both"/>
                    <w:rPr>
                      <w:rFonts w:ascii="Times New Roman" w:eastAsia="Times New Roman" w:hAnsi="Times New Roman" w:cs="Times New Roman"/>
                      <w:bCs/>
                      <w:sz w:val="24"/>
                      <w:szCs w:val="24"/>
                      <w:lang w:eastAsia="ru-RU"/>
                    </w:rPr>
                  </w:pPr>
                  <w:r w:rsidRPr="00B1171A">
                    <w:rPr>
                      <w:rFonts w:ascii="Times New Roman" w:hAnsi="Times New Roman" w:cs="Times New Roman"/>
                      <w:sz w:val="24"/>
                      <w:szCs w:val="24"/>
                    </w:rPr>
                    <w:t xml:space="preserve"> </w:t>
                  </w:r>
                  <w:r>
                    <w:rPr>
                      <w:rFonts w:ascii="Times New Roman" w:hAnsi="Times New Roman" w:cs="Times New Roman"/>
                      <w:sz w:val="24"/>
                      <w:szCs w:val="24"/>
                    </w:rPr>
                    <w:t>4</w:t>
                  </w:r>
                  <w:r w:rsidRPr="00B1171A">
                    <w:rPr>
                      <w:rFonts w:ascii="Times New Roman" w:hAnsi="Times New Roman" w:cs="Times New Roman"/>
                      <w:sz w:val="24"/>
                      <w:szCs w:val="24"/>
                    </w:rPr>
                    <w:t xml:space="preserve">. </w:t>
                  </w:r>
                  <w:r w:rsidR="001B2F13">
                    <w:rPr>
                      <w:rFonts w:ascii="Times New Roman" w:eastAsia="Times New Roman" w:hAnsi="Times New Roman" w:cs="Times New Roman"/>
                      <w:bCs/>
                      <w:color w:val="000000"/>
                      <w:sz w:val="24"/>
                      <w:szCs w:val="24"/>
                      <w:lang w:eastAsia="ru-RU"/>
                    </w:rPr>
                    <w:t xml:space="preserve"> </w:t>
                  </w:r>
                  <w:r w:rsidR="00E64343" w:rsidRPr="00E64343">
                    <w:rPr>
                      <w:rFonts w:ascii="Times New Roman" w:eastAsia="Times New Roman" w:hAnsi="Times New Roman" w:cs="Times New Roman"/>
                      <w:bCs/>
                      <w:color w:val="000000"/>
                      <w:sz w:val="24"/>
                      <w:szCs w:val="24"/>
                      <w:lang w:eastAsia="ru-RU"/>
                    </w:rPr>
                    <w:t xml:space="preserve">«О внесении изменений в Положение об Общественном Совете   муниципального образования «Муниципальный округ Воткинский район Удмуртской Республики»  </w:t>
                  </w:r>
                </w:p>
                <w:p w:rsidR="00D32649" w:rsidRPr="00B1171A" w:rsidRDefault="00D32649" w:rsidP="00D36571">
                  <w:pPr>
                    <w:spacing w:after="0" w:line="20" w:lineRule="atLeast"/>
                    <w:jc w:val="both"/>
                    <w:rPr>
                      <w:rFonts w:ascii="Times New Roman" w:eastAsia="Times New Roman" w:hAnsi="Times New Roman" w:cs="Times New Roman"/>
                      <w:bCs/>
                      <w:color w:val="000000"/>
                      <w:sz w:val="24"/>
                      <w:szCs w:val="24"/>
                      <w:lang w:eastAsia="ru-RU"/>
                    </w:rPr>
                  </w:pPr>
                </w:p>
              </w:tc>
              <w:tc>
                <w:tcPr>
                  <w:tcW w:w="858" w:type="dxa"/>
                  <w:shd w:val="clear" w:color="auto" w:fill="auto"/>
                </w:tcPr>
                <w:p w:rsidR="00D32649" w:rsidRPr="00B1171A" w:rsidRDefault="003D43E1" w:rsidP="00E85FFB">
                  <w:pPr>
                    <w:spacing w:after="0"/>
                    <w:jc w:val="center"/>
                    <w:rPr>
                      <w:rFonts w:ascii="Times New Roman" w:hAnsi="Times New Roman" w:cs="Times New Roman"/>
                      <w:sz w:val="24"/>
                      <w:szCs w:val="24"/>
                    </w:rPr>
                  </w:pPr>
                  <w:r>
                    <w:rPr>
                      <w:rFonts w:ascii="Times New Roman" w:hAnsi="Times New Roman" w:cs="Times New Roman"/>
                      <w:sz w:val="24"/>
                      <w:szCs w:val="24"/>
                    </w:rPr>
                    <w:t>23-27</w:t>
                  </w:r>
                  <w:r w:rsidR="009E6049">
                    <w:rPr>
                      <w:rFonts w:ascii="Times New Roman" w:hAnsi="Times New Roman" w:cs="Times New Roman"/>
                      <w:sz w:val="24"/>
                      <w:szCs w:val="24"/>
                    </w:rPr>
                    <w:t xml:space="preserve"> </w:t>
                  </w:r>
                  <w:r w:rsidR="00D32649" w:rsidRPr="00B1171A">
                    <w:rPr>
                      <w:rFonts w:ascii="Times New Roman" w:hAnsi="Times New Roman" w:cs="Times New Roman"/>
                      <w:sz w:val="24"/>
                      <w:szCs w:val="24"/>
                    </w:rPr>
                    <w:t xml:space="preserve"> </w:t>
                  </w:r>
                </w:p>
              </w:tc>
            </w:tr>
            <w:tr w:rsidR="00D32649" w:rsidRPr="00B1171A" w:rsidTr="00DD1F65">
              <w:trPr>
                <w:trHeight w:val="452"/>
              </w:trPr>
              <w:tc>
                <w:tcPr>
                  <w:tcW w:w="8441" w:type="dxa"/>
                  <w:shd w:val="clear" w:color="auto" w:fill="auto"/>
                </w:tcPr>
                <w:p w:rsidR="00D32649" w:rsidRPr="009757A5" w:rsidRDefault="00D32649" w:rsidP="001B2F13">
                  <w:pPr>
                    <w:spacing w:line="20" w:lineRule="atLeast"/>
                    <w:jc w:val="both"/>
                    <w:rPr>
                      <w:rFonts w:ascii="Times New Roman" w:eastAsia="Times New Roman" w:hAnsi="Times New Roman" w:cs="Times New Roman"/>
                      <w:bCs/>
                      <w:color w:val="000000"/>
                      <w:sz w:val="24"/>
                      <w:szCs w:val="24"/>
                      <w:lang w:eastAsia="ru-RU"/>
                    </w:rPr>
                  </w:pPr>
                  <w:r w:rsidRPr="00B1171A">
                    <w:rPr>
                      <w:rFonts w:ascii="Times New Roman" w:hAnsi="Times New Roman" w:cs="Times New Roman"/>
                      <w:sz w:val="24"/>
                      <w:szCs w:val="24"/>
                    </w:rPr>
                    <w:t xml:space="preserve"> </w:t>
                  </w:r>
                  <w:r>
                    <w:rPr>
                      <w:rFonts w:ascii="Times New Roman" w:hAnsi="Times New Roman" w:cs="Times New Roman"/>
                      <w:sz w:val="24"/>
                      <w:szCs w:val="24"/>
                    </w:rPr>
                    <w:t>5</w:t>
                  </w:r>
                  <w:r w:rsidRPr="00B1171A">
                    <w:rPr>
                      <w:rFonts w:ascii="Times New Roman" w:hAnsi="Times New Roman" w:cs="Times New Roman"/>
                      <w:sz w:val="24"/>
                      <w:szCs w:val="24"/>
                    </w:rPr>
                    <w:t xml:space="preserve">. </w:t>
                  </w:r>
                  <w:r w:rsidR="001B2F13">
                    <w:rPr>
                      <w:rFonts w:ascii="Times New Roman" w:eastAsia="Times New Roman" w:hAnsi="Times New Roman" w:cs="Times New Roman"/>
                      <w:bCs/>
                      <w:color w:val="000000"/>
                      <w:sz w:val="24"/>
                      <w:szCs w:val="24"/>
                      <w:lang w:eastAsia="ru-RU"/>
                    </w:rPr>
                    <w:t xml:space="preserve"> </w:t>
                  </w:r>
                  <w:r w:rsidR="00E64343" w:rsidRPr="00E64343">
                    <w:rPr>
                      <w:rFonts w:ascii="Times New Roman" w:eastAsia="Times New Roman" w:hAnsi="Times New Roman" w:cs="Times New Roman"/>
                      <w:bCs/>
                      <w:color w:val="000000"/>
                      <w:sz w:val="24"/>
                      <w:szCs w:val="24"/>
                      <w:lang w:eastAsia="ru-RU"/>
                    </w:rPr>
                    <w:t>«Об   утверждении отчёта о выполнении  прогнозного плана приватизации имущества, находящегося в собственности муниципального образования «Муниципальный округ Воткинский район Удмуртской Республики»</w:t>
                  </w:r>
                </w:p>
              </w:tc>
              <w:tc>
                <w:tcPr>
                  <w:tcW w:w="858" w:type="dxa"/>
                  <w:shd w:val="clear" w:color="auto" w:fill="auto"/>
                </w:tcPr>
                <w:p w:rsidR="00D32649" w:rsidRPr="00B1171A" w:rsidRDefault="009E6049" w:rsidP="00160BDC">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3D43E1">
                    <w:rPr>
                      <w:rFonts w:ascii="Times New Roman" w:hAnsi="Times New Roman" w:cs="Times New Roman"/>
                      <w:sz w:val="24"/>
                      <w:szCs w:val="24"/>
                    </w:rPr>
                    <w:t>28-31</w:t>
                  </w:r>
                </w:p>
              </w:tc>
            </w:tr>
            <w:tr w:rsidR="00D32649" w:rsidRPr="00B1171A" w:rsidTr="00DD1F65">
              <w:trPr>
                <w:trHeight w:val="401"/>
              </w:trPr>
              <w:tc>
                <w:tcPr>
                  <w:tcW w:w="8441" w:type="dxa"/>
                  <w:shd w:val="clear" w:color="auto" w:fill="auto"/>
                </w:tcPr>
                <w:p w:rsidR="00D32649" w:rsidRDefault="00D32649" w:rsidP="00D36571">
                  <w:pPr>
                    <w:spacing w:after="0" w:line="240" w:lineRule="auto"/>
                    <w:jc w:val="both"/>
                    <w:rPr>
                      <w:rFonts w:ascii="Times New Roman" w:hAnsi="Times New Roman" w:cs="Times New Roman"/>
                      <w:bCs/>
                      <w:sz w:val="24"/>
                      <w:szCs w:val="24"/>
                    </w:rPr>
                  </w:pPr>
                  <w:r w:rsidRPr="00B1171A">
                    <w:rPr>
                      <w:rFonts w:ascii="Times New Roman" w:hAnsi="Times New Roman" w:cs="Times New Roman"/>
                      <w:sz w:val="24"/>
                      <w:szCs w:val="24"/>
                    </w:rPr>
                    <w:t xml:space="preserve"> </w:t>
                  </w:r>
                  <w:r>
                    <w:rPr>
                      <w:rFonts w:ascii="Times New Roman" w:hAnsi="Times New Roman" w:cs="Times New Roman"/>
                      <w:sz w:val="24"/>
                      <w:szCs w:val="24"/>
                    </w:rPr>
                    <w:t>6</w:t>
                  </w:r>
                  <w:r w:rsidR="001B2F13">
                    <w:rPr>
                      <w:rFonts w:ascii="Times New Roman" w:hAnsi="Times New Roman" w:cs="Times New Roman"/>
                      <w:sz w:val="24"/>
                      <w:szCs w:val="24"/>
                    </w:rPr>
                    <w:t>.</w:t>
                  </w:r>
                  <w:r w:rsidR="00E64343">
                    <w:t xml:space="preserve"> </w:t>
                  </w:r>
                  <w:r w:rsidR="00E64343" w:rsidRPr="00E64343">
                    <w:rPr>
                      <w:rFonts w:ascii="Times New Roman" w:hAnsi="Times New Roman" w:cs="Times New Roman"/>
                      <w:sz w:val="24"/>
                      <w:szCs w:val="24"/>
                    </w:rPr>
                    <w:t>«О назначении старосты   д. Кудрино   муниципального образования «Муниципальный округ Воткинский район Удмуртской Республики»</w:t>
                  </w:r>
                </w:p>
                <w:p w:rsidR="00D32649" w:rsidRPr="009757A5" w:rsidRDefault="00D32649" w:rsidP="00D36571">
                  <w:pPr>
                    <w:spacing w:after="0" w:line="240" w:lineRule="auto"/>
                    <w:jc w:val="both"/>
                    <w:rPr>
                      <w:rFonts w:ascii="Times New Roman" w:hAnsi="Times New Roman" w:cs="Times New Roman"/>
                      <w:bCs/>
                      <w:sz w:val="24"/>
                      <w:szCs w:val="24"/>
                    </w:rPr>
                  </w:pPr>
                </w:p>
              </w:tc>
              <w:tc>
                <w:tcPr>
                  <w:tcW w:w="858" w:type="dxa"/>
                  <w:shd w:val="clear" w:color="auto" w:fill="auto"/>
                </w:tcPr>
                <w:p w:rsidR="00D32649" w:rsidRPr="00B1171A" w:rsidRDefault="003D43E1" w:rsidP="009679C3">
                  <w:pPr>
                    <w:spacing w:after="0"/>
                    <w:jc w:val="center"/>
                    <w:rPr>
                      <w:rFonts w:ascii="Times New Roman" w:hAnsi="Times New Roman" w:cs="Times New Roman"/>
                      <w:sz w:val="24"/>
                      <w:szCs w:val="24"/>
                    </w:rPr>
                  </w:pPr>
                  <w:r>
                    <w:rPr>
                      <w:rFonts w:ascii="Times New Roman" w:hAnsi="Times New Roman" w:cs="Times New Roman"/>
                      <w:sz w:val="24"/>
                      <w:szCs w:val="24"/>
                    </w:rPr>
                    <w:t>32</w:t>
                  </w:r>
                  <w:r w:rsidR="009E6049">
                    <w:rPr>
                      <w:rFonts w:ascii="Times New Roman" w:hAnsi="Times New Roman" w:cs="Times New Roman"/>
                      <w:sz w:val="24"/>
                      <w:szCs w:val="24"/>
                    </w:rPr>
                    <w:t xml:space="preserve"> </w:t>
                  </w:r>
                  <w:r w:rsidR="00D32649">
                    <w:rPr>
                      <w:rFonts w:ascii="Times New Roman" w:hAnsi="Times New Roman" w:cs="Times New Roman"/>
                      <w:sz w:val="24"/>
                      <w:szCs w:val="24"/>
                    </w:rPr>
                    <w:t xml:space="preserve"> </w:t>
                  </w:r>
                </w:p>
              </w:tc>
            </w:tr>
          </w:tbl>
          <w:p w:rsidR="0025440B" w:rsidRPr="00B1171A" w:rsidRDefault="0025440B" w:rsidP="002F4CA8">
            <w:pPr>
              <w:spacing w:after="0"/>
              <w:jc w:val="both"/>
              <w:rPr>
                <w:rFonts w:ascii="Times New Roman" w:hAnsi="Times New Roman" w:cs="Times New Roman"/>
                <w:sz w:val="24"/>
                <w:szCs w:val="24"/>
              </w:rPr>
            </w:pPr>
          </w:p>
          <w:p w:rsidR="00C0064E" w:rsidRDefault="00C0064E" w:rsidP="002F4CA8">
            <w:pPr>
              <w:spacing w:after="0"/>
              <w:jc w:val="both"/>
              <w:rPr>
                <w:rFonts w:ascii="Times New Roman" w:hAnsi="Times New Roman" w:cs="Times New Roman"/>
                <w:sz w:val="21"/>
                <w:szCs w:val="21"/>
              </w:rPr>
            </w:pPr>
          </w:p>
          <w:p w:rsidR="00C0064E" w:rsidRPr="009F4D80" w:rsidRDefault="00C0064E" w:rsidP="002E6D84">
            <w:pPr>
              <w:spacing w:after="0"/>
              <w:jc w:val="both"/>
              <w:rPr>
                <w:rFonts w:ascii="Times New Roman" w:hAnsi="Times New Roman" w:cs="Times New Roman"/>
                <w:sz w:val="21"/>
                <w:szCs w:val="21"/>
              </w:rPr>
            </w:pPr>
          </w:p>
        </w:tc>
        <w:tc>
          <w:tcPr>
            <w:tcW w:w="242" w:type="dxa"/>
            <w:shd w:val="clear" w:color="auto" w:fill="auto"/>
          </w:tcPr>
          <w:p w:rsidR="00497202" w:rsidRDefault="00497202" w:rsidP="002F4CA8">
            <w:pPr>
              <w:spacing w:after="0"/>
              <w:jc w:val="right"/>
              <w:rPr>
                <w:rFonts w:ascii="Times New Roman" w:hAnsi="Times New Roman" w:cs="Times New Roman"/>
                <w:sz w:val="21"/>
                <w:szCs w:val="21"/>
              </w:rPr>
            </w:pPr>
          </w:p>
          <w:p w:rsidR="00497202" w:rsidRPr="009F4D80" w:rsidRDefault="00497202" w:rsidP="002F4CA8">
            <w:pPr>
              <w:spacing w:after="0"/>
              <w:jc w:val="right"/>
              <w:rPr>
                <w:rFonts w:ascii="Times New Roman" w:hAnsi="Times New Roman" w:cs="Times New Roman"/>
                <w:sz w:val="21"/>
                <w:szCs w:val="21"/>
              </w:rPr>
            </w:pPr>
          </w:p>
        </w:tc>
      </w:tr>
      <w:tr w:rsidR="00497202" w:rsidRPr="009F4D80" w:rsidTr="00DD1F65">
        <w:trPr>
          <w:trHeight w:val="1161"/>
        </w:trPr>
        <w:tc>
          <w:tcPr>
            <w:tcW w:w="9545" w:type="dxa"/>
            <w:shd w:val="clear" w:color="auto" w:fill="auto"/>
          </w:tcPr>
          <w:p w:rsidR="00A92655" w:rsidRDefault="00A92655" w:rsidP="002E6D84">
            <w:pPr>
              <w:widowControl w:val="0"/>
              <w:suppressLineNumbers/>
              <w:suppressAutoHyphens/>
              <w:contextualSpacing/>
              <w:jc w:val="both"/>
              <w:rPr>
                <w:rFonts w:ascii="Times New Roman" w:eastAsiaTheme="minorEastAsia" w:hAnsi="Times New Roman" w:cs="Times New Roman"/>
                <w:color w:val="000000" w:themeColor="text1"/>
                <w:sz w:val="24"/>
                <w:szCs w:val="24"/>
              </w:rPr>
            </w:pPr>
          </w:p>
          <w:p w:rsidR="0069277F" w:rsidRDefault="0069277F" w:rsidP="002E6D84">
            <w:pPr>
              <w:widowControl w:val="0"/>
              <w:suppressLineNumbers/>
              <w:suppressAutoHyphens/>
              <w:contextualSpacing/>
              <w:jc w:val="both"/>
              <w:rPr>
                <w:rFonts w:ascii="Times New Roman" w:eastAsiaTheme="minorEastAsia" w:hAnsi="Times New Roman" w:cs="Times New Roman"/>
                <w:color w:val="000000" w:themeColor="text1"/>
                <w:sz w:val="24"/>
                <w:szCs w:val="24"/>
              </w:rPr>
            </w:pPr>
          </w:p>
          <w:p w:rsidR="0069277F" w:rsidRDefault="0069277F" w:rsidP="002E6D84">
            <w:pPr>
              <w:widowControl w:val="0"/>
              <w:suppressLineNumbers/>
              <w:suppressAutoHyphens/>
              <w:contextualSpacing/>
              <w:jc w:val="both"/>
              <w:rPr>
                <w:rFonts w:ascii="Times New Roman" w:eastAsiaTheme="minorEastAsia" w:hAnsi="Times New Roman" w:cs="Times New Roman"/>
                <w:color w:val="000000" w:themeColor="text1"/>
                <w:sz w:val="24"/>
                <w:szCs w:val="24"/>
              </w:rPr>
            </w:pPr>
          </w:p>
          <w:p w:rsidR="001B2F13" w:rsidRDefault="001B2F13" w:rsidP="002E6D84">
            <w:pPr>
              <w:widowControl w:val="0"/>
              <w:suppressLineNumbers/>
              <w:suppressAutoHyphens/>
              <w:contextualSpacing/>
              <w:jc w:val="both"/>
              <w:rPr>
                <w:rFonts w:ascii="Times New Roman" w:eastAsiaTheme="minorEastAsia" w:hAnsi="Times New Roman" w:cs="Times New Roman"/>
                <w:color w:val="000000" w:themeColor="text1"/>
                <w:sz w:val="24"/>
                <w:szCs w:val="24"/>
              </w:rPr>
            </w:pPr>
          </w:p>
          <w:p w:rsidR="00D32649" w:rsidRDefault="00D32649" w:rsidP="002E6D84">
            <w:pPr>
              <w:widowControl w:val="0"/>
              <w:suppressLineNumbers/>
              <w:suppressAutoHyphens/>
              <w:contextualSpacing/>
              <w:jc w:val="both"/>
              <w:rPr>
                <w:rFonts w:ascii="Times New Roman" w:eastAsiaTheme="minorEastAsia" w:hAnsi="Times New Roman" w:cs="Times New Roman"/>
                <w:color w:val="000000" w:themeColor="text1"/>
                <w:sz w:val="24"/>
                <w:szCs w:val="24"/>
              </w:rPr>
            </w:pPr>
          </w:p>
          <w:p w:rsidR="009E6049" w:rsidRDefault="009E6049" w:rsidP="002E6D84">
            <w:pPr>
              <w:widowControl w:val="0"/>
              <w:suppressLineNumbers/>
              <w:suppressAutoHyphens/>
              <w:contextualSpacing/>
              <w:jc w:val="both"/>
              <w:rPr>
                <w:rFonts w:ascii="Times New Roman" w:eastAsiaTheme="minorEastAsia" w:hAnsi="Times New Roman" w:cs="Times New Roman"/>
                <w:color w:val="000000" w:themeColor="text1"/>
                <w:sz w:val="24"/>
                <w:szCs w:val="24"/>
              </w:rPr>
            </w:pPr>
          </w:p>
          <w:p w:rsidR="00E64343" w:rsidRDefault="00E64343" w:rsidP="002E6D84">
            <w:pPr>
              <w:widowControl w:val="0"/>
              <w:suppressLineNumbers/>
              <w:suppressAutoHyphens/>
              <w:contextualSpacing/>
              <w:jc w:val="both"/>
              <w:rPr>
                <w:rFonts w:ascii="Times New Roman" w:eastAsiaTheme="minorEastAsia" w:hAnsi="Times New Roman" w:cs="Times New Roman"/>
                <w:color w:val="000000" w:themeColor="text1"/>
                <w:sz w:val="24"/>
                <w:szCs w:val="24"/>
              </w:rPr>
            </w:pPr>
          </w:p>
          <w:p w:rsidR="00E64343" w:rsidRDefault="00E64343" w:rsidP="002E6D84">
            <w:pPr>
              <w:widowControl w:val="0"/>
              <w:suppressLineNumbers/>
              <w:suppressAutoHyphens/>
              <w:contextualSpacing/>
              <w:jc w:val="both"/>
              <w:rPr>
                <w:rFonts w:ascii="Times New Roman" w:eastAsiaTheme="minorEastAsia" w:hAnsi="Times New Roman" w:cs="Times New Roman"/>
                <w:color w:val="000000" w:themeColor="text1"/>
                <w:sz w:val="24"/>
                <w:szCs w:val="24"/>
              </w:rPr>
            </w:pPr>
          </w:p>
          <w:p w:rsidR="00E64343" w:rsidRDefault="00E64343" w:rsidP="002E6D84">
            <w:pPr>
              <w:widowControl w:val="0"/>
              <w:suppressLineNumbers/>
              <w:suppressAutoHyphens/>
              <w:contextualSpacing/>
              <w:jc w:val="both"/>
              <w:rPr>
                <w:rFonts w:ascii="Times New Roman" w:eastAsiaTheme="minorEastAsia" w:hAnsi="Times New Roman" w:cs="Times New Roman"/>
                <w:color w:val="000000" w:themeColor="text1"/>
                <w:sz w:val="24"/>
                <w:szCs w:val="24"/>
              </w:rPr>
            </w:pPr>
          </w:p>
          <w:p w:rsidR="00E64343" w:rsidRDefault="00E64343" w:rsidP="002E6D84">
            <w:pPr>
              <w:widowControl w:val="0"/>
              <w:suppressLineNumbers/>
              <w:suppressAutoHyphens/>
              <w:contextualSpacing/>
              <w:jc w:val="both"/>
              <w:rPr>
                <w:rFonts w:ascii="Times New Roman" w:eastAsiaTheme="minorEastAsia" w:hAnsi="Times New Roman" w:cs="Times New Roman"/>
                <w:color w:val="000000" w:themeColor="text1"/>
                <w:sz w:val="24"/>
                <w:szCs w:val="24"/>
              </w:rPr>
            </w:pPr>
          </w:p>
          <w:p w:rsidR="00E64343" w:rsidRDefault="00E64343" w:rsidP="002E6D84">
            <w:pPr>
              <w:widowControl w:val="0"/>
              <w:suppressLineNumbers/>
              <w:suppressAutoHyphens/>
              <w:contextualSpacing/>
              <w:jc w:val="both"/>
              <w:rPr>
                <w:rFonts w:ascii="Times New Roman" w:eastAsiaTheme="minorEastAsia" w:hAnsi="Times New Roman" w:cs="Times New Roman"/>
                <w:color w:val="000000" w:themeColor="text1"/>
                <w:sz w:val="24"/>
                <w:szCs w:val="24"/>
              </w:rPr>
            </w:pPr>
          </w:p>
          <w:p w:rsidR="00E64343" w:rsidRDefault="00E64343" w:rsidP="002E6D84">
            <w:pPr>
              <w:widowControl w:val="0"/>
              <w:suppressLineNumbers/>
              <w:suppressAutoHyphens/>
              <w:contextualSpacing/>
              <w:jc w:val="both"/>
              <w:rPr>
                <w:rFonts w:ascii="Times New Roman" w:eastAsiaTheme="minorEastAsia" w:hAnsi="Times New Roman" w:cs="Times New Roman"/>
                <w:color w:val="000000" w:themeColor="text1"/>
                <w:sz w:val="24"/>
                <w:szCs w:val="24"/>
              </w:rPr>
            </w:pPr>
          </w:p>
          <w:p w:rsidR="00E64343" w:rsidRDefault="00E64343" w:rsidP="002E6D84">
            <w:pPr>
              <w:widowControl w:val="0"/>
              <w:suppressLineNumbers/>
              <w:suppressAutoHyphens/>
              <w:contextualSpacing/>
              <w:jc w:val="both"/>
              <w:rPr>
                <w:rFonts w:ascii="Times New Roman" w:eastAsiaTheme="minorEastAsia" w:hAnsi="Times New Roman" w:cs="Times New Roman"/>
                <w:color w:val="000000" w:themeColor="text1"/>
                <w:sz w:val="24"/>
                <w:szCs w:val="24"/>
              </w:rPr>
            </w:pPr>
            <w:bookmarkStart w:id="0" w:name="_GoBack"/>
            <w:bookmarkEnd w:id="0"/>
          </w:p>
          <w:p w:rsidR="009E6049" w:rsidRDefault="009E6049" w:rsidP="002E6D84">
            <w:pPr>
              <w:widowControl w:val="0"/>
              <w:suppressLineNumbers/>
              <w:suppressAutoHyphens/>
              <w:contextualSpacing/>
              <w:jc w:val="both"/>
              <w:rPr>
                <w:rFonts w:ascii="Times New Roman" w:eastAsiaTheme="minorEastAsia" w:hAnsi="Times New Roman" w:cs="Times New Roman"/>
                <w:color w:val="000000" w:themeColor="text1"/>
                <w:sz w:val="24"/>
                <w:szCs w:val="24"/>
              </w:rPr>
            </w:pPr>
          </w:p>
          <w:p w:rsidR="009E6049" w:rsidRDefault="009E6049" w:rsidP="002E6D84">
            <w:pPr>
              <w:widowControl w:val="0"/>
              <w:suppressLineNumbers/>
              <w:suppressAutoHyphens/>
              <w:contextualSpacing/>
              <w:jc w:val="both"/>
              <w:rPr>
                <w:rFonts w:ascii="Times New Roman" w:eastAsiaTheme="minorEastAsia" w:hAnsi="Times New Roman" w:cs="Times New Roman"/>
                <w:color w:val="000000" w:themeColor="text1"/>
                <w:sz w:val="24"/>
                <w:szCs w:val="24"/>
              </w:rPr>
            </w:pPr>
          </w:p>
          <w:p w:rsidR="009E6049" w:rsidRPr="002E6D84" w:rsidRDefault="009E6049" w:rsidP="002E6D84">
            <w:pPr>
              <w:widowControl w:val="0"/>
              <w:suppressLineNumbers/>
              <w:suppressAutoHyphens/>
              <w:contextualSpacing/>
              <w:jc w:val="both"/>
              <w:rPr>
                <w:rFonts w:ascii="Times New Roman" w:eastAsiaTheme="minorEastAsia" w:hAnsi="Times New Roman" w:cs="Times New Roman"/>
                <w:color w:val="000000" w:themeColor="text1"/>
                <w:sz w:val="24"/>
                <w:szCs w:val="24"/>
              </w:rPr>
            </w:pPr>
          </w:p>
        </w:tc>
        <w:tc>
          <w:tcPr>
            <w:tcW w:w="242" w:type="dxa"/>
            <w:shd w:val="clear" w:color="auto" w:fill="auto"/>
          </w:tcPr>
          <w:p w:rsidR="00497202" w:rsidRPr="009F4D80" w:rsidRDefault="00497202" w:rsidP="002F4CA8">
            <w:pPr>
              <w:spacing w:after="0"/>
              <w:jc w:val="right"/>
              <w:rPr>
                <w:rFonts w:ascii="Times New Roman" w:hAnsi="Times New Roman" w:cs="Times New Roman"/>
                <w:sz w:val="21"/>
                <w:szCs w:val="21"/>
              </w:rPr>
            </w:pPr>
          </w:p>
        </w:tc>
      </w:tr>
    </w:tbl>
    <w:p w:rsidR="00DD1F65" w:rsidRDefault="00DD1F65" w:rsidP="00C133A2">
      <w:pPr>
        <w:spacing w:after="0" w:line="240" w:lineRule="auto"/>
        <w:rPr>
          <w:rFonts w:ascii="Times New Roman" w:eastAsia="Times New Roman" w:hAnsi="Times New Roman" w:cs="Times New Roman"/>
          <w:sz w:val="24"/>
          <w:szCs w:val="24"/>
          <w:lang w:eastAsia="ru-RU"/>
        </w:rPr>
      </w:pPr>
    </w:p>
    <w:p w:rsidR="00615E57" w:rsidRPr="009679C3" w:rsidRDefault="00CA5511" w:rsidP="009679C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lastRenderedPageBreak/>
        <w:drawing>
          <wp:inline distT="0" distB="0" distL="0" distR="0" wp14:anchorId="7AC8CE9B" wp14:editId="04AB055A">
            <wp:extent cx="517525" cy="603885"/>
            <wp:effectExtent l="0" t="0" r="0" b="0"/>
            <wp:docPr id="19" name="Рисунок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10" cstate="print">
                      <a:lum contrast="20000"/>
                      <a:extLst>
                        <a:ext uri="{28A0092B-C50C-407E-A947-70E740481C1C}">
                          <a14:useLocalDpi xmlns:a14="http://schemas.microsoft.com/office/drawing/2010/main" val="0"/>
                        </a:ext>
                      </a:extLst>
                    </a:blip>
                    <a:srcRect/>
                    <a:stretch>
                      <a:fillRect/>
                    </a:stretch>
                  </pic:blipFill>
                  <pic:spPr bwMode="auto">
                    <a:xfrm>
                      <a:off x="0" y="0"/>
                      <a:ext cx="517525" cy="603885"/>
                    </a:xfrm>
                    <a:prstGeom prst="rect">
                      <a:avLst/>
                    </a:prstGeom>
                    <a:solidFill>
                      <a:srgbClr val="FFFFFF"/>
                    </a:solidFill>
                    <a:ln>
                      <a:noFill/>
                    </a:ln>
                  </pic:spPr>
                </pic:pic>
              </a:graphicData>
            </a:graphic>
          </wp:inline>
        </w:drawing>
      </w:r>
    </w:p>
    <w:p w:rsidR="00615E57" w:rsidRPr="00615E57" w:rsidRDefault="00615E57" w:rsidP="00615E57">
      <w:pPr>
        <w:spacing w:after="0" w:line="240" w:lineRule="auto"/>
        <w:jc w:val="center"/>
        <w:rPr>
          <w:rFonts w:ascii="Times New Roman" w:eastAsia="Times New Roman" w:hAnsi="Times New Roman" w:cs="Times New Roman"/>
          <w:b/>
          <w:sz w:val="25"/>
          <w:szCs w:val="25"/>
          <w:lang w:eastAsia="ru-RU"/>
        </w:rPr>
      </w:pPr>
    </w:p>
    <w:p w:rsidR="00615E57" w:rsidRPr="00615E57" w:rsidRDefault="00615E57" w:rsidP="00615E57">
      <w:pPr>
        <w:spacing w:after="0" w:line="240" w:lineRule="auto"/>
        <w:jc w:val="center"/>
        <w:rPr>
          <w:rFonts w:ascii="Times New Roman" w:eastAsia="Times New Roman" w:hAnsi="Times New Roman" w:cs="Times New Roman"/>
          <w:b/>
          <w:sz w:val="24"/>
          <w:szCs w:val="24"/>
          <w:lang w:eastAsia="ru-RU"/>
        </w:rPr>
      </w:pPr>
      <w:r w:rsidRPr="00615E57">
        <w:rPr>
          <w:rFonts w:ascii="Times New Roman" w:eastAsia="Times New Roman" w:hAnsi="Times New Roman" w:cs="Times New Roman"/>
          <w:b/>
          <w:sz w:val="24"/>
          <w:szCs w:val="24"/>
          <w:lang w:eastAsia="ru-RU"/>
        </w:rPr>
        <w:t xml:space="preserve">   СОВЕТ   ДЕПУТАТОВ</w:t>
      </w:r>
    </w:p>
    <w:p w:rsidR="00615E57" w:rsidRPr="00615E57" w:rsidRDefault="00615E57" w:rsidP="00615E57">
      <w:pPr>
        <w:spacing w:after="0" w:line="240" w:lineRule="auto"/>
        <w:jc w:val="center"/>
        <w:rPr>
          <w:rFonts w:ascii="Times New Roman" w:eastAsia="Times New Roman" w:hAnsi="Times New Roman" w:cs="Times New Roman"/>
          <w:b/>
          <w:sz w:val="24"/>
          <w:szCs w:val="24"/>
          <w:lang w:eastAsia="ru-RU"/>
        </w:rPr>
      </w:pPr>
      <w:r w:rsidRPr="00615E57">
        <w:rPr>
          <w:rFonts w:ascii="Times New Roman" w:eastAsia="Times New Roman" w:hAnsi="Times New Roman" w:cs="Times New Roman"/>
          <w:b/>
          <w:sz w:val="24"/>
          <w:szCs w:val="24"/>
          <w:lang w:eastAsia="ru-RU"/>
        </w:rPr>
        <w:t xml:space="preserve">МУНИЦИПАЛЬНОГО ОБРАЗОВАНИЯ </w:t>
      </w:r>
    </w:p>
    <w:p w:rsidR="00615E57" w:rsidRPr="00615E57" w:rsidRDefault="00615E57" w:rsidP="00615E57">
      <w:pPr>
        <w:spacing w:after="0" w:line="240" w:lineRule="auto"/>
        <w:jc w:val="center"/>
        <w:rPr>
          <w:rFonts w:ascii="Times New Roman" w:eastAsia="Times New Roman" w:hAnsi="Times New Roman" w:cs="Times New Roman"/>
          <w:b/>
          <w:sz w:val="24"/>
          <w:szCs w:val="24"/>
          <w:lang w:eastAsia="ru-RU"/>
        </w:rPr>
      </w:pPr>
      <w:r w:rsidRPr="00615E57">
        <w:rPr>
          <w:rFonts w:ascii="Times New Roman" w:eastAsia="Times New Roman" w:hAnsi="Times New Roman" w:cs="Times New Roman"/>
          <w:b/>
          <w:sz w:val="24"/>
          <w:szCs w:val="24"/>
          <w:lang w:eastAsia="ru-RU"/>
        </w:rPr>
        <w:t xml:space="preserve">«МУНИЦИПАЛЬНЫЙ ОКРУГ </w:t>
      </w:r>
    </w:p>
    <w:p w:rsidR="00615E57" w:rsidRPr="00615E57" w:rsidRDefault="00615E57" w:rsidP="00615E57">
      <w:pPr>
        <w:spacing w:after="0" w:line="240" w:lineRule="auto"/>
        <w:jc w:val="center"/>
        <w:rPr>
          <w:rFonts w:ascii="Times New Roman" w:eastAsia="Times New Roman" w:hAnsi="Times New Roman" w:cs="Times New Roman"/>
          <w:b/>
          <w:sz w:val="24"/>
          <w:szCs w:val="24"/>
          <w:lang w:eastAsia="ru-RU"/>
        </w:rPr>
      </w:pPr>
      <w:r w:rsidRPr="00615E57">
        <w:rPr>
          <w:rFonts w:ascii="Times New Roman" w:eastAsia="Times New Roman" w:hAnsi="Times New Roman" w:cs="Times New Roman"/>
          <w:b/>
          <w:sz w:val="24"/>
          <w:szCs w:val="24"/>
          <w:lang w:eastAsia="ru-RU"/>
        </w:rPr>
        <w:t xml:space="preserve">ВОТКИНСКИЙ РАЙОН </w:t>
      </w:r>
    </w:p>
    <w:p w:rsidR="00615E57" w:rsidRPr="00615E57" w:rsidRDefault="00615E57" w:rsidP="00615E57">
      <w:pPr>
        <w:spacing w:after="0" w:line="240" w:lineRule="auto"/>
        <w:jc w:val="center"/>
        <w:rPr>
          <w:rFonts w:ascii="Times New Roman" w:eastAsia="Times New Roman" w:hAnsi="Times New Roman" w:cs="Times New Roman"/>
          <w:b/>
          <w:sz w:val="24"/>
          <w:szCs w:val="24"/>
          <w:lang w:eastAsia="ru-RU"/>
        </w:rPr>
      </w:pPr>
      <w:r w:rsidRPr="00615E57">
        <w:rPr>
          <w:rFonts w:ascii="Times New Roman" w:eastAsia="Times New Roman" w:hAnsi="Times New Roman" w:cs="Times New Roman"/>
          <w:b/>
          <w:sz w:val="24"/>
          <w:szCs w:val="24"/>
          <w:lang w:eastAsia="ru-RU"/>
        </w:rPr>
        <w:t>УДМУРТСКОЙ РЕСПУБЛИКИ»</w:t>
      </w:r>
    </w:p>
    <w:p w:rsidR="00615E57" w:rsidRPr="00615E57" w:rsidRDefault="00615E57" w:rsidP="00615E57">
      <w:pPr>
        <w:spacing w:after="0" w:line="240" w:lineRule="auto"/>
        <w:jc w:val="center"/>
        <w:rPr>
          <w:rFonts w:ascii="Times New Roman" w:eastAsia="Times New Roman" w:hAnsi="Times New Roman" w:cs="Times New Roman"/>
          <w:b/>
          <w:sz w:val="24"/>
          <w:szCs w:val="24"/>
          <w:lang w:eastAsia="ru-RU"/>
        </w:rPr>
      </w:pPr>
    </w:p>
    <w:p w:rsidR="00615E57" w:rsidRPr="00615E57" w:rsidRDefault="00615E57" w:rsidP="00615E57">
      <w:pPr>
        <w:spacing w:after="0" w:line="240" w:lineRule="auto"/>
        <w:jc w:val="center"/>
        <w:rPr>
          <w:rFonts w:ascii="Times New Roman" w:eastAsia="Times New Roman" w:hAnsi="Times New Roman" w:cs="Times New Roman"/>
          <w:b/>
          <w:sz w:val="24"/>
          <w:szCs w:val="24"/>
          <w:lang w:eastAsia="ru-RU"/>
        </w:rPr>
      </w:pPr>
      <w:r w:rsidRPr="00615E57">
        <w:rPr>
          <w:rFonts w:ascii="Times New Roman" w:eastAsia="Times New Roman" w:hAnsi="Times New Roman" w:cs="Times New Roman"/>
          <w:b/>
          <w:sz w:val="24"/>
          <w:szCs w:val="24"/>
          <w:lang w:eastAsia="ru-RU"/>
        </w:rPr>
        <w:t xml:space="preserve">«УДМУРТ ЭЛЬКУНЫСЬ </w:t>
      </w:r>
    </w:p>
    <w:p w:rsidR="00615E57" w:rsidRPr="00615E57" w:rsidRDefault="00615E57" w:rsidP="00615E57">
      <w:pPr>
        <w:spacing w:after="0" w:line="240" w:lineRule="auto"/>
        <w:jc w:val="center"/>
        <w:rPr>
          <w:rFonts w:ascii="Times New Roman" w:eastAsia="Times New Roman" w:hAnsi="Times New Roman" w:cs="Times New Roman"/>
          <w:b/>
          <w:sz w:val="24"/>
          <w:szCs w:val="24"/>
          <w:lang w:eastAsia="ru-RU"/>
        </w:rPr>
      </w:pPr>
      <w:r w:rsidRPr="00615E57">
        <w:rPr>
          <w:rFonts w:ascii="Times New Roman" w:eastAsia="Times New Roman" w:hAnsi="Times New Roman" w:cs="Times New Roman"/>
          <w:b/>
          <w:sz w:val="24"/>
          <w:szCs w:val="24"/>
          <w:lang w:eastAsia="ru-RU"/>
        </w:rPr>
        <w:t xml:space="preserve">ВОТКА ЁРОС МУНИЦИПАЛ ОКРУГ»  </w:t>
      </w:r>
    </w:p>
    <w:p w:rsidR="00615E57" w:rsidRPr="00615E57" w:rsidRDefault="00615E57" w:rsidP="00615E57">
      <w:pPr>
        <w:spacing w:after="0" w:line="240" w:lineRule="auto"/>
        <w:jc w:val="center"/>
        <w:rPr>
          <w:rFonts w:ascii="Times New Roman" w:eastAsia="Times New Roman" w:hAnsi="Times New Roman" w:cs="Times New Roman"/>
          <w:b/>
          <w:sz w:val="24"/>
          <w:szCs w:val="24"/>
          <w:lang w:eastAsia="ru-RU"/>
        </w:rPr>
      </w:pPr>
      <w:r w:rsidRPr="00615E57">
        <w:rPr>
          <w:rFonts w:ascii="Times New Roman" w:eastAsia="Times New Roman" w:hAnsi="Times New Roman" w:cs="Times New Roman"/>
          <w:b/>
          <w:sz w:val="24"/>
          <w:szCs w:val="24"/>
          <w:lang w:eastAsia="ru-RU"/>
        </w:rPr>
        <w:t xml:space="preserve">МУНИЦИПАЛ КЫЛДЫТЭТЫСЬ </w:t>
      </w:r>
    </w:p>
    <w:p w:rsidR="00615E57" w:rsidRPr="00615E57" w:rsidRDefault="00615E57" w:rsidP="00615E57">
      <w:pPr>
        <w:spacing w:after="0" w:line="240" w:lineRule="auto"/>
        <w:jc w:val="center"/>
        <w:rPr>
          <w:rFonts w:ascii="Times New Roman" w:eastAsia="Times New Roman" w:hAnsi="Times New Roman" w:cs="Times New Roman"/>
          <w:b/>
          <w:sz w:val="25"/>
          <w:szCs w:val="25"/>
          <w:lang w:eastAsia="ru-RU"/>
        </w:rPr>
      </w:pPr>
      <w:r w:rsidRPr="00615E57">
        <w:rPr>
          <w:rFonts w:ascii="Times New Roman" w:eastAsia="Times New Roman" w:hAnsi="Times New Roman" w:cs="Times New Roman"/>
          <w:b/>
          <w:sz w:val="24"/>
          <w:szCs w:val="24"/>
          <w:lang w:eastAsia="ru-RU"/>
        </w:rPr>
        <w:t>ДЕПУТАТЪЁСЛЭН КЕНЕШСЫ</w:t>
      </w:r>
      <w:r w:rsidRPr="00615E57">
        <w:rPr>
          <w:rFonts w:ascii="Times New Roman" w:eastAsia="Times New Roman" w:hAnsi="Times New Roman" w:cs="Times New Roman"/>
          <w:b/>
          <w:sz w:val="25"/>
          <w:szCs w:val="25"/>
          <w:lang w:eastAsia="ru-RU"/>
        </w:rPr>
        <w:t xml:space="preserve">   </w:t>
      </w:r>
    </w:p>
    <w:p w:rsidR="00615E57" w:rsidRPr="00615E57" w:rsidRDefault="00615E57" w:rsidP="00615E57">
      <w:pPr>
        <w:spacing w:after="0" w:line="240" w:lineRule="auto"/>
        <w:jc w:val="center"/>
        <w:rPr>
          <w:rFonts w:ascii="Times New Roman" w:eastAsia="Times New Roman" w:hAnsi="Times New Roman" w:cs="Times New Roman"/>
          <w:b/>
          <w:sz w:val="25"/>
          <w:szCs w:val="25"/>
          <w:lang w:eastAsia="ru-RU"/>
        </w:rPr>
      </w:pPr>
    </w:p>
    <w:p w:rsidR="008F1D5D" w:rsidRPr="008F0BEC" w:rsidRDefault="008F1D5D" w:rsidP="008F0BEC">
      <w:pPr>
        <w:keepNext/>
        <w:spacing w:after="0" w:line="240" w:lineRule="auto"/>
        <w:jc w:val="center"/>
        <w:outlineLvl w:val="6"/>
        <w:rPr>
          <w:rFonts w:ascii="Times New Roman" w:eastAsia="Times New Roman" w:hAnsi="Times New Roman" w:cs="Times New Roman"/>
          <w:b/>
          <w:sz w:val="40"/>
          <w:szCs w:val="40"/>
          <w:lang w:eastAsia="ru-RU"/>
        </w:rPr>
      </w:pPr>
      <w:proofErr w:type="gramStart"/>
      <w:r w:rsidRPr="008F1D5D">
        <w:rPr>
          <w:rFonts w:ascii="Times New Roman" w:eastAsia="Times New Roman" w:hAnsi="Times New Roman" w:cs="Times New Roman"/>
          <w:b/>
          <w:sz w:val="40"/>
          <w:szCs w:val="40"/>
          <w:lang w:eastAsia="ru-RU"/>
        </w:rPr>
        <w:t>Р</w:t>
      </w:r>
      <w:proofErr w:type="gramEnd"/>
      <w:r w:rsidRPr="008F1D5D">
        <w:rPr>
          <w:rFonts w:ascii="Times New Roman" w:eastAsia="Times New Roman" w:hAnsi="Times New Roman" w:cs="Times New Roman"/>
          <w:b/>
          <w:sz w:val="40"/>
          <w:szCs w:val="40"/>
          <w:lang w:eastAsia="ru-RU"/>
        </w:rPr>
        <w:t xml:space="preserve"> Е Ш Е Н И Е</w:t>
      </w:r>
    </w:p>
    <w:p w:rsidR="008F0BEC" w:rsidRPr="008F0BEC" w:rsidRDefault="008F0BEC" w:rsidP="008F0BEC">
      <w:pPr>
        <w:spacing w:after="0" w:line="240" w:lineRule="auto"/>
        <w:contextualSpacing/>
        <w:jc w:val="center"/>
        <w:rPr>
          <w:rFonts w:ascii="Times New Roman" w:eastAsia="Times New Roman" w:hAnsi="Times New Roman" w:cs="Times New Roman"/>
          <w:sz w:val="26"/>
          <w:szCs w:val="26"/>
          <w:lang w:eastAsia="ru-RU"/>
        </w:rPr>
      </w:pPr>
      <w:r>
        <w:rPr>
          <w:rFonts w:ascii="Times New Roman" w:eastAsia="Times New Roman" w:hAnsi="Times New Roman" w:cs="Times New Roman"/>
          <w:b/>
          <w:bCs/>
          <w:sz w:val="24"/>
          <w:szCs w:val="24"/>
          <w:lang w:eastAsia="ru-RU"/>
        </w:rPr>
        <w:t xml:space="preserve"> </w:t>
      </w:r>
    </w:p>
    <w:p w:rsidR="008F0BEC" w:rsidRPr="008F0BEC" w:rsidRDefault="008F0BEC" w:rsidP="008F0BEC">
      <w:pPr>
        <w:spacing w:after="0" w:line="240" w:lineRule="auto"/>
        <w:contextualSpacing/>
        <w:rPr>
          <w:rFonts w:ascii="Times New Roman" w:eastAsia="Times New Roman" w:hAnsi="Times New Roman" w:cs="Times New Roman"/>
          <w:sz w:val="24"/>
          <w:szCs w:val="24"/>
          <w:lang w:eastAsia="ru-RU"/>
        </w:rPr>
      </w:pPr>
      <w:r w:rsidRPr="008F0BEC">
        <w:rPr>
          <w:rFonts w:ascii="Times New Roman" w:eastAsia="Times New Roman" w:hAnsi="Times New Roman" w:cs="Times New Roman"/>
          <w:sz w:val="24"/>
          <w:szCs w:val="24"/>
          <w:lang w:eastAsia="ru-RU"/>
        </w:rPr>
        <w:t>«26» февраля 2026 года                                                                                                № 786</w:t>
      </w:r>
    </w:p>
    <w:p w:rsidR="008F0BEC" w:rsidRPr="008F0BEC" w:rsidRDefault="008F0BEC" w:rsidP="008F0BEC">
      <w:pPr>
        <w:spacing w:after="0" w:line="240" w:lineRule="auto"/>
        <w:contextualSpacing/>
        <w:jc w:val="center"/>
        <w:rPr>
          <w:rFonts w:ascii="Times New Roman" w:eastAsia="Times New Roman" w:hAnsi="Times New Roman" w:cs="Times New Roman"/>
          <w:sz w:val="24"/>
          <w:szCs w:val="24"/>
          <w:lang w:eastAsia="ru-RU"/>
        </w:rPr>
      </w:pPr>
    </w:p>
    <w:p w:rsidR="008F0BEC" w:rsidRPr="008F0BEC" w:rsidRDefault="008F0BEC" w:rsidP="008F0BEC">
      <w:pPr>
        <w:spacing w:after="0" w:line="240" w:lineRule="auto"/>
        <w:contextualSpacing/>
        <w:jc w:val="center"/>
        <w:rPr>
          <w:rFonts w:ascii="Times New Roman" w:eastAsia="Times New Roman" w:hAnsi="Times New Roman" w:cs="Times New Roman"/>
          <w:sz w:val="24"/>
          <w:szCs w:val="24"/>
          <w:lang w:eastAsia="ru-RU"/>
        </w:rPr>
      </w:pPr>
      <w:r w:rsidRPr="008F0BEC">
        <w:rPr>
          <w:rFonts w:ascii="Times New Roman" w:eastAsia="Times New Roman" w:hAnsi="Times New Roman" w:cs="Times New Roman"/>
          <w:sz w:val="24"/>
          <w:szCs w:val="24"/>
          <w:lang w:eastAsia="ru-RU"/>
        </w:rPr>
        <w:t>г. Воткинск</w:t>
      </w:r>
    </w:p>
    <w:p w:rsidR="008F0BEC" w:rsidRPr="008F0BEC" w:rsidRDefault="008F0BEC" w:rsidP="008F0BEC">
      <w:pPr>
        <w:spacing w:after="0" w:line="240" w:lineRule="auto"/>
        <w:contextualSpacing/>
        <w:rPr>
          <w:rFonts w:ascii="Times New Roman" w:eastAsia="Times New Roman" w:hAnsi="Times New Roman" w:cs="Times New Roman"/>
          <w:sz w:val="24"/>
          <w:szCs w:val="24"/>
          <w:lang w:eastAsia="ru-RU"/>
        </w:rPr>
      </w:pPr>
    </w:p>
    <w:p w:rsidR="008F0BEC" w:rsidRPr="008F0BEC" w:rsidRDefault="008F0BEC" w:rsidP="008F0BEC">
      <w:pPr>
        <w:spacing w:after="0" w:line="240" w:lineRule="auto"/>
        <w:jc w:val="center"/>
        <w:rPr>
          <w:rFonts w:ascii="Times New Roman" w:eastAsia="Calibri" w:hAnsi="Times New Roman" w:cs="Times New Roman"/>
          <w:b/>
          <w:bCs/>
          <w:sz w:val="24"/>
          <w:szCs w:val="24"/>
        </w:rPr>
      </w:pPr>
      <w:r w:rsidRPr="008F0BEC">
        <w:rPr>
          <w:rFonts w:ascii="Times New Roman" w:eastAsia="Calibri" w:hAnsi="Times New Roman" w:cs="Times New Roman"/>
          <w:b/>
          <w:bCs/>
          <w:sz w:val="24"/>
          <w:szCs w:val="24"/>
        </w:rPr>
        <w:t xml:space="preserve">«О результатах оперативно-служебной деятельности </w:t>
      </w:r>
    </w:p>
    <w:p w:rsidR="008F0BEC" w:rsidRPr="008F0BEC" w:rsidRDefault="008F0BEC" w:rsidP="008F0BEC">
      <w:pPr>
        <w:spacing w:after="0" w:line="240" w:lineRule="auto"/>
        <w:jc w:val="center"/>
        <w:rPr>
          <w:rFonts w:ascii="Times New Roman" w:eastAsia="Calibri" w:hAnsi="Times New Roman" w:cs="Times New Roman"/>
          <w:b/>
          <w:bCs/>
          <w:sz w:val="24"/>
          <w:szCs w:val="24"/>
        </w:rPr>
      </w:pPr>
      <w:r w:rsidRPr="008F0BEC">
        <w:rPr>
          <w:rFonts w:ascii="Times New Roman" w:eastAsia="Calibri" w:hAnsi="Times New Roman" w:cs="Times New Roman"/>
          <w:b/>
          <w:bCs/>
          <w:sz w:val="24"/>
          <w:szCs w:val="24"/>
        </w:rPr>
        <w:t>Межмуниципального отдела МВД России «Воткинский» и</w:t>
      </w:r>
    </w:p>
    <w:p w:rsidR="008F0BEC" w:rsidRDefault="008F0BEC" w:rsidP="009E6049">
      <w:pPr>
        <w:spacing w:after="0" w:line="240" w:lineRule="auto"/>
        <w:rPr>
          <w:rFonts w:ascii="Times New Roman" w:eastAsia="Calibri" w:hAnsi="Times New Roman" w:cs="Times New Roman"/>
          <w:b/>
          <w:bCs/>
          <w:sz w:val="24"/>
          <w:szCs w:val="24"/>
        </w:rPr>
      </w:pPr>
      <w:r w:rsidRPr="008F0BEC">
        <w:rPr>
          <w:rFonts w:ascii="Times New Roman" w:eastAsia="Calibri" w:hAnsi="Times New Roman" w:cs="Times New Roman"/>
          <w:b/>
          <w:bCs/>
          <w:sz w:val="24"/>
          <w:szCs w:val="24"/>
        </w:rPr>
        <w:t xml:space="preserve">   </w:t>
      </w:r>
      <w:proofErr w:type="gramStart"/>
      <w:r w:rsidRPr="008F0BEC">
        <w:rPr>
          <w:rFonts w:ascii="Times New Roman" w:eastAsia="Calibri" w:hAnsi="Times New Roman" w:cs="Times New Roman"/>
          <w:b/>
          <w:bCs/>
          <w:sz w:val="24"/>
          <w:szCs w:val="24"/>
        </w:rPr>
        <w:t>состоянии</w:t>
      </w:r>
      <w:proofErr w:type="gramEnd"/>
      <w:r w:rsidRPr="008F0BEC">
        <w:rPr>
          <w:rFonts w:ascii="Times New Roman" w:eastAsia="Calibri" w:hAnsi="Times New Roman" w:cs="Times New Roman"/>
          <w:b/>
          <w:bCs/>
          <w:sz w:val="24"/>
          <w:szCs w:val="24"/>
        </w:rPr>
        <w:t xml:space="preserve"> преступности на территории Воткинского района за 2025 года»</w:t>
      </w:r>
    </w:p>
    <w:p w:rsidR="005954DD" w:rsidRPr="009E6049" w:rsidRDefault="005954DD" w:rsidP="009E6049">
      <w:pPr>
        <w:spacing w:after="0" w:line="240" w:lineRule="auto"/>
        <w:rPr>
          <w:rFonts w:ascii="Times New Roman" w:eastAsia="Calibri" w:hAnsi="Times New Roman" w:cs="Times New Roman"/>
          <w:b/>
          <w:bCs/>
          <w:sz w:val="24"/>
          <w:szCs w:val="24"/>
        </w:rPr>
      </w:pPr>
    </w:p>
    <w:p w:rsidR="008F0BEC" w:rsidRPr="008F0BEC" w:rsidRDefault="008F0BEC" w:rsidP="008F0BEC">
      <w:pPr>
        <w:suppressAutoHyphens/>
        <w:spacing w:after="0" w:line="240" w:lineRule="auto"/>
        <w:ind w:firstLine="708"/>
        <w:jc w:val="both"/>
        <w:rPr>
          <w:rFonts w:ascii="Times New Roman" w:eastAsia="Times New Roman" w:hAnsi="Times New Roman" w:cs="Times New Roman"/>
          <w:sz w:val="24"/>
          <w:szCs w:val="24"/>
          <w:lang w:eastAsia="ar-SA"/>
        </w:rPr>
      </w:pPr>
      <w:proofErr w:type="gramStart"/>
      <w:r w:rsidRPr="008F0BEC">
        <w:rPr>
          <w:rFonts w:ascii="Times New Roman" w:eastAsia="Times New Roman" w:hAnsi="Times New Roman" w:cs="Times New Roman"/>
          <w:sz w:val="24"/>
          <w:szCs w:val="24"/>
          <w:lang w:eastAsia="ar-SA"/>
        </w:rPr>
        <w:t>Заслушав информацию начальника межмуниципального отдела МВД России «Воткинский» Королёва</w:t>
      </w:r>
      <w:r w:rsidRPr="008F0BEC">
        <w:rPr>
          <w:rFonts w:ascii="Calibri" w:eastAsia="Calibri" w:hAnsi="Calibri" w:cs="Times New Roman"/>
        </w:rPr>
        <w:t xml:space="preserve"> </w:t>
      </w:r>
      <w:r w:rsidRPr="008F0BEC">
        <w:rPr>
          <w:rFonts w:ascii="Times New Roman" w:eastAsia="Times New Roman" w:hAnsi="Times New Roman" w:cs="Times New Roman"/>
          <w:sz w:val="24"/>
          <w:szCs w:val="24"/>
          <w:lang w:eastAsia="ar-SA"/>
        </w:rPr>
        <w:t xml:space="preserve">Р.С «О результатах оперативно-служебной деятельности МО МВД России «Воткинский» и состоянии преступности на территории Воткинского района за 2025 год», в соответствии со статьёй 8 Федерального закона от 07.02.2011 года №3-ФЗ «О полиции», руководствуясь Уставом муниципального образования «Муниципальный округ Воткинский район Удмуртской Республики», </w:t>
      </w:r>
      <w:proofErr w:type="gramEnd"/>
    </w:p>
    <w:p w:rsidR="008F0BEC" w:rsidRPr="008F0BEC" w:rsidRDefault="008F0BEC" w:rsidP="008F0BEC">
      <w:pPr>
        <w:suppressAutoHyphens/>
        <w:spacing w:after="0" w:line="240" w:lineRule="auto"/>
        <w:ind w:firstLine="708"/>
        <w:jc w:val="both"/>
        <w:rPr>
          <w:rFonts w:ascii="Times New Roman" w:eastAsia="Times New Roman" w:hAnsi="Times New Roman" w:cs="Times New Roman"/>
          <w:sz w:val="24"/>
          <w:szCs w:val="24"/>
          <w:lang w:eastAsia="ar-SA"/>
        </w:rPr>
      </w:pPr>
    </w:p>
    <w:p w:rsidR="008F0BEC" w:rsidRPr="008F0BEC" w:rsidRDefault="008F0BEC" w:rsidP="009E6049">
      <w:pPr>
        <w:suppressAutoHyphens/>
        <w:spacing w:after="0" w:line="240" w:lineRule="auto"/>
        <w:ind w:firstLine="708"/>
        <w:jc w:val="both"/>
        <w:rPr>
          <w:rFonts w:ascii="Times New Roman" w:eastAsia="Times New Roman" w:hAnsi="Times New Roman" w:cs="Times New Roman"/>
          <w:sz w:val="24"/>
          <w:szCs w:val="24"/>
          <w:lang w:eastAsia="ru-RU"/>
        </w:rPr>
      </w:pPr>
      <w:r w:rsidRPr="008F0BEC">
        <w:rPr>
          <w:rFonts w:ascii="Times New Roman" w:eastAsia="Times New Roman" w:hAnsi="Times New Roman" w:cs="Times New Roman"/>
          <w:sz w:val="24"/>
          <w:szCs w:val="24"/>
          <w:lang w:eastAsia="ru-RU"/>
        </w:rPr>
        <w:t>Совет депутатов муниципального образования «Муниципальный округ Воткинский район Удмуртской Республики» РЕШАЕТ:</w:t>
      </w:r>
    </w:p>
    <w:p w:rsidR="008F0BEC" w:rsidRPr="008F0BEC" w:rsidRDefault="008F0BEC" w:rsidP="008F0BEC">
      <w:pPr>
        <w:suppressAutoHyphens/>
        <w:spacing w:after="0" w:line="240" w:lineRule="auto"/>
        <w:ind w:firstLine="708"/>
        <w:jc w:val="both"/>
        <w:rPr>
          <w:rFonts w:ascii="Times New Roman" w:eastAsia="Times New Roman" w:hAnsi="Times New Roman" w:cs="Times New Roman"/>
          <w:sz w:val="24"/>
          <w:szCs w:val="24"/>
          <w:lang w:eastAsia="ru-RU"/>
        </w:rPr>
      </w:pPr>
      <w:r w:rsidRPr="008F0BEC">
        <w:rPr>
          <w:rFonts w:ascii="Times New Roman" w:eastAsia="Times New Roman" w:hAnsi="Times New Roman" w:cs="Times New Roman"/>
          <w:sz w:val="24"/>
          <w:szCs w:val="24"/>
          <w:lang w:eastAsia="ru-RU"/>
        </w:rPr>
        <w:t xml:space="preserve">1. «Информацию о </w:t>
      </w:r>
      <w:r w:rsidRPr="008F0BEC">
        <w:rPr>
          <w:rFonts w:ascii="Times New Roman" w:eastAsia="Times New Roman" w:hAnsi="Times New Roman" w:cs="Times New Roman"/>
          <w:bCs/>
          <w:sz w:val="24"/>
          <w:szCs w:val="24"/>
          <w:lang w:eastAsia="ru-RU"/>
        </w:rPr>
        <w:t>результатах оперативно-служебной деятельности межмуниципального отдела МВД России «Воткинский» и состоянии преступности на территории Воткинского района за 2025 года»</w:t>
      </w:r>
      <w:r w:rsidRPr="008F0BEC">
        <w:rPr>
          <w:rFonts w:ascii="Times New Roman" w:eastAsia="Times New Roman" w:hAnsi="Times New Roman" w:cs="Times New Roman"/>
          <w:sz w:val="24"/>
          <w:szCs w:val="24"/>
          <w:lang w:eastAsia="ru-RU"/>
        </w:rPr>
        <w:t xml:space="preserve"> принять к сведению (прилагается).</w:t>
      </w:r>
    </w:p>
    <w:p w:rsidR="008F0BEC" w:rsidRPr="008F0BEC" w:rsidRDefault="008F0BEC" w:rsidP="008F0BEC">
      <w:pPr>
        <w:suppressAutoHyphens/>
        <w:spacing w:after="0" w:line="240" w:lineRule="auto"/>
        <w:ind w:firstLine="708"/>
        <w:jc w:val="both"/>
        <w:rPr>
          <w:rFonts w:ascii="Times New Roman" w:eastAsia="Times New Roman" w:hAnsi="Times New Roman" w:cs="Times New Roman"/>
          <w:sz w:val="24"/>
          <w:szCs w:val="24"/>
          <w:lang w:eastAsia="ru-RU"/>
        </w:rPr>
      </w:pPr>
      <w:r w:rsidRPr="008F0BEC">
        <w:rPr>
          <w:rFonts w:ascii="Times New Roman" w:eastAsia="Times New Roman" w:hAnsi="Times New Roman" w:cs="Times New Roman"/>
          <w:sz w:val="24"/>
          <w:szCs w:val="24"/>
          <w:lang w:eastAsia="ru-RU"/>
        </w:rPr>
        <w:t xml:space="preserve">2. </w:t>
      </w:r>
      <w:proofErr w:type="gramStart"/>
      <w:r w:rsidRPr="008F0BEC">
        <w:rPr>
          <w:rFonts w:ascii="Times New Roman" w:eastAsia="Times New Roman" w:hAnsi="Times New Roman" w:cs="Times New Roman"/>
          <w:bCs/>
          <w:sz w:val="24"/>
          <w:szCs w:val="24"/>
          <w:lang w:eastAsia="ru-RU"/>
        </w:rPr>
        <w:t>Разместить</w:t>
      </w:r>
      <w:proofErr w:type="gramEnd"/>
      <w:r w:rsidRPr="008F0BEC">
        <w:rPr>
          <w:rFonts w:ascii="Times New Roman" w:eastAsia="Times New Roman" w:hAnsi="Times New Roman" w:cs="Times New Roman"/>
          <w:bCs/>
          <w:sz w:val="24"/>
          <w:szCs w:val="24"/>
          <w:lang w:eastAsia="ru-RU"/>
        </w:rPr>
        <w:t xml:space="preserve"> настоящее решение на официальном сайте муниципального образования «Муниципальный округ Воткинский район Удмуртской Республики» в информационно-телекоммуникационной сети «Интернет» и опубликовать в средствах массовой информации «Вестник правовых актов муниципального образования «Муниципальный округ Воткинский район Удмуртской Республики».</w:t>
      </w:r>
      <w:r w:rsidRPr="008F0BEC">
        <w:rPr>
          <w:rFonts w:ascii="Times New Roman" w:eastAsia="Calibri" w:hAnsi="Times New Roman" w:cs="Times New Roman"/>
          <w:b/>
          <w:bCs/>
          <w:sz w:val="24"/>
          <w:szCs w:val="24"/>
        </w:rPr>
        <w:t xml:space="preserve"> </w:t>
      </w:r>
    </w:p>
    <w:p w:rsidR="008F0BEC" w:rsidRPr="008F0BEC" w:rsidRDefault="008F0BEC" w:rsidP="008F0BEC">
      <w:pPr>
        <w:spacing w:after="0" w:line="240" w:lineRule="auto"/>
        <w:ind w:firstLine="709"/>
        <w:contextualSpacing/>
        <w:jc w:val="both"/>
        <w:rPr>
          <w:rFonts w:ascii="Times New Roman" w:eastAsia="Times New Roman" w:hAnsi="Times New Roman" w:cs="Times New Roman"/>
          <w:sz w:val="24"/>
          <w:szCs w:val="24"/>
          <w:lang w:eastAsia="ru-RU"/>
        </w:rPr>
      </w:pPr>
      <w:r w:rsidRPr="008F0BEC">
        <w:rPr>
          <w:rFonts w:ascii="Times New Roman" w:eastAsia="Times New Roman" w:hAnsi="Times New Roman" w:cs="Times New Roman"/>
          <w:sz w:val="24"/>
          <w:szCs w:val="24"/>
          <w:lang w:eastAsia="ru-RU"/>
        </w:rPr>
        <w:t xml:space="preserve"> </w:t>
      </w:r>
    </w:p>
    <w:p w:rsidR="008F0BEC" w:rsidRPr="008F0BEC" w:rsidRDefault="008F0BEC" w:rsidP="008F0BEC">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8F0BEC">
        <w:rPr>
          <w:rFonts w:ascii="Times New Roman" w:eastAsia="Times New Roman" w:hAnsi="Times New Roman" w:cs="Times New Roman"/>
          <w:sz w:val="24"/>
          <w:szCs w:val="24"/>
          <w:lang w:eastAsia="ru-RU"/>
        </w:rPr>
        <w:t>Председатель Совета депутатов</w:t>
      </w:r>
      <w:r w:rsidRPr="008F0BEC">
        <w:rPr>
          <w:rFonts w:ascii="Times New Roman" w:eastAsia="Times New Roman" w:hAnsi="Times New Roman" w:cs="Times New Roman"/>
          <w:sz w:val="24"/>
          <w:szCs w:val="24"/>
          <w:lang w:eastAsia="ru-RU"/>
        </w:rPr>
        <w:tab/>
      </w:r>
      <w:r w:rsidRPr="008F0BEC">
        <w:rPr>
          <w:rFonts w:ascii="Times New Roman" w:eastAsia="Times New Roman" w:hAnsi="Times New Roman" w:cs="Times New Roman"/>
          <w:sz w:val="24"/>
          <w:szCs w:val="24"/>
          <w:lang w:eastAsia="ru-RU"/>
        </w:rPr>
        <w:tab/>
      </w:r>
      <w:r w:rsidRPr="008F0BEC">
        <w:rPr>
          <w:rFonts w:ascii="Times New Roman" w:eastAsia="Times New Roman" w:hAnsi="Times New Roman" w:cs="Times New Roman"/>
          <w:sz w:val="24"/>
          <w:szCs w:val="24"/>
          <w:lang w:eastAsia="ru-RU"/>
        </w:rPr>
        <w:tab/>
      </w:r>
      <w:r w:rsidRPr="008F0BEC">
        <w:rPr>
          <w:rFonts w:ascii="Times New Roman" w:eastAsia="Times New Roman" w:hAnsi="Times New Roman" w:cs="Times New Roman"/>
          <w:sz w:val="24"/>
          <w:szCs w:val="24"/>
          <w:lang w:eastAsia="ru-RU"/>
        </w:rPr>
        <w:tab/>
        <w:t xml:space="preserve">                             М.В. Ярко</w:t>
      </w:r>
    </w:p>
    <w:p w:rsidR="008F0BEC" w:rsidRPr="008F0BEC" w:rsidRDefault="008F0BEC" w:rsidP="008F0BEC">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rsidR="008F0BEC" w:rsidRPr="008F0BEC" w:rsidRDefault="008F0BEC" w:rsidP="008F0BEC">
      <w:pPr>
        <w:spacing w:after="0" w:line="216" w:lineRule="auto"/>
        <w:rPr>
          <w:rFonts w:ascii="Times New Roman" w:eastAsia="Times New Roman" w:hAnsi="Times New Roman" w:cs="Times New Roman"/>
          <w:sz w:val="24"/>
          <w:szCs w:val="24"/>
          <w:lang w:eastAsia="ru-RU"/>
        </w:rPr>
      </w:pPr>
      <w:proofErr w:type="spellStart"/>
      <w:r w:rsidRPr="008F0BEC">
        <w:rPr>
          <w:rFonts w:ascii="Times New Roman" w:eastAsia="Times New Roman" w:hAnsi="Times New Roman" w:cs="Times New Roman"/>
          <w:sz w:val="24"/>
          <w:szCs w:val="24"/>
          <w:lang w:eastAsia="ru-RU"/>
        </w:rPr>
        <w:t>ВрИП</w:t>
      </w:r>
      <w:proofErr w:type="spellEnd"/>
      <w:r w:rsidRPr="008F0BEC">
        <w:rPr>
          <w:rFonts w:ascii="Times New Roman" w:eastAsia="Times New Roman" w:hAnsi="Times New Roman" w:cs="Times New Roman"/>
          <w:sz w:val="24"/>
          <w:szCs w:val="24"/>
          <w:lang w:eastAsia="ru-RU"/>
        </w:rPr>
        <w:t xml:space="preserve"> Главы муниципального образования                                                 Д.А. Русских</w:t>
      </w:r>
    </w:p>
    <w:p w:rsidR="008F0BEC" w:rsidRPr="008F0BEC" w:rsidRDefault="008F0BEC" w:rsidP="008F0BE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rsidR="008F0BEC" w:rsidRPr="008F0BEC" w:rsidRDefault="008F0BEC" w:rsidP="008F0BEC">
      <w:pPr>
        <w:spacing w:after="0" w:line="240" w:lineRule="auto"/>
        <w:contextualSpacing/>
        <w:rPr>
          <w:rFonts w:ascii="Times New Roman" w:eastAsia="Times New Roman" w:hAnsi="Times New Roman" w:cs="Times New Roman"/>
          <w:sz w:val="24"/>
          <w:szCs w:val="24"/>
          <w:lang w:eastAsia="ru-RU"/>
        </w:rPr>
      </w:pPr>
      <w:proofErr w:type="spellStart"/>
      <w:r w:rsidRPr="008F0BEC">
        <w:rPr>
          <w:rFonts w:ascii="Times New Roman" w:eastAsia="Times New Roman" w:hAnsi="Times New Roman" w:cs="Times New Roman"/>
          <w:sz w:val="24"/>
          <w:szCs w:val="24"/>
          <w:lang w:eastAsia="ru-RU"/>
        </w:rPr>
        <w:t>г</w:t>
      </w:r>
      <w:proofErr w:type="gramStart"/>
      <w:r w:rsidRPr="008F0BEC">
        <w:rPr>
          <w:rFonts w:ascii="Times New Roman" w:eastAsia="Times New Roman" w:hAnsi="Times New Roman" w:cs="Times New Roman"/>
          <w:sz w:val="24"/>
          <w:szCs w:val="24"/>
          <w:lang w:eastAsia="ru-RU"/>
        </w:rPr>
        <w:t>.В</w:t>
      </w:r>
      <w:proofErr w:type="gramEnd"/>
      <w:r w:rsidRPr="008F0BEC">
        <w:rPr>
          <w:rFonts w:ascii="Times New Roman" w:eastAsia="Times New Roman" w:hAnsi="Times New Roman" w:cs="Times New Roman"/>
          <w:sz w:val="24"/>
          <w:szCs w:val="24"/>
          <w:lang w:eastAsia="ru-RU"/>
        </w:rPr>
        <w:t>откинск</w:t>
      </w:r>
      <w:proofErr w:type="spellEnd"/>
    </w:p>
    <w:p w:rsidR="008F0BEC" w:rsidRPr="008F0BEC" w:rsidRDefault="008F0BEC" w:rsidP="008F0BEC">
      <w:pPr>
        <w:spacing w:after="0" w:line="240" w:lineRule="auto"/>
        <w:contextualSpacing/>
        <w:rPr>
          <w:rFonts w:ascii="Times New Roman" w:eastAsia="Times New Roman" w:hAnsi="Times New Roman" w:cs="Times New Roman"/>
          <w:sz w:val="24"/>
          <w:szCs w:val="24"/>
          <w:lang w:eastAsia="ru-RU"/>
        </w:rPr>
      </w:pPr>
      <w:r w:rsidRPr="008F0BEC">
        <w:rPr>
          <w:rFonts w:ascii="Times New Roman" w:eastAsia="Times New Roman" w:hAnsi="Times New Roman" w:cs="Times New Roman"/>
          <w:sz w:val="24"/>
          <w:szCs w:val="24"/>
          <w:lang w:eastAsia="ru-RU"/>
        </w:rPr>
        <w:t>«26» февраля 2026 года</w:t>
      </w:r>
    </w:p>
    <w:p w:rsidR="008F0BEC" w:rsidRPr="008F0BEC" w:rsidRDefault="008F0BEC" w:rsidP="008F0BEC">
      <w:pPr>
        <w:spacing w:after="0" w:line="240" w:lineRule="auto"/>
        <w:contextualSpacing/>
        <w:rPr>
          <w:rFonts w:ascii="Times New Roman" w:eastAsia="Times New Roman" w:hAnsi="Times New Roman" w:cs="Times New Roman"/>
          <w:sz w:val="24"/>
          <w:szCs w:val="24"/>
          <w:lang w:eastAsia="ru-RU"/>
        </w:rPr>
      </w:pPr>
      <w:r w:rsidRPr="008F0BEC">
        <w:rPr>
          <w:rFonts w:ascii="Times New Roman" w:eastAsia="Times New Roman" w:hAnsi="Times New Roman" w:cs="Times New Roman"/>
          <w:sz w:val="24"/>
          <w:szCs w:val="24"/>
          <w:lang w:eastAsia="ru-RU"/>
        </w:rPr>
        <w:t>№ 786</w:t>
      </w:r>
    </w:p>
    <w:p w:rsidR="008F0BEC" w:rsidRPr="008F0BEC" w:rsidRDefault="008F0BEC" w:rsidP="008F0BEC">
      <w:pPr>
        <w:spacing w:after="0" w:line="240" w:lineRule="auto"/>
        <w:contextualSpacing/>
        <w:rPr>
          <w:rFonts w:ascii="Times New Roman" w:eastAsia="Times New Roman" w:hAnsi="Times New Roman" w:cs="Times New Roman"/>
          <w:sz w:val="24"/>
          <w:szCs w:val="24"/>
          <w:lang w:eastAsia="ru-RU"/>
        </w:rPr>
      </w:pPr>
    </w:p>
    <w:p w:rsidR="008F0BEC" w:rsidRPr="008F0BEC" w:rsidRDefault="008F0BEC" w:rsidP="008F0BEC">
      <w:pPr>
        <w:spacing w:after="0" w:line="240" w:lineRule="auto"/>
        <w:jc w:val="right"/>
        <w:rPr>
          <w:rFonts w:ascii="Times New Roman" w:eastAsia="Times New Roman" w:hAnsi="Times New Roman" w:cs="Times New Roman"/>
          <w:sz w:val="24"/>
          <w:szCs w:val="24"/>
          <w:lang w:eastAsia="ru-RU"/>
        </w:rPr>
      </w:pPr>
      <w:r w:rsidRPr="008F0BEC">
        <w:rPr>
          <w:rFonts w:ascii="Times New Roman" w:eastAsia="Times New Roman" w:hAnsi="Times New Roman" w:cs="Times New Roman"/>
          <w:sz w:val="24"/>
          <w:szCs w:val="24"/>
          <w:lang w:eastAsia="ru-RU"/>
        </w:rPr>
        <w:t>Приложение</w:t>
      </w:r>
    </w:p>
    <w:p w:rsidR="008F0BEC" w:rsidRPr="008F0BEC" w:rsidRDefault="008F0BEC" w:rsidP="008F0BEC">
      <w:pPr>
        <w:spacing w:after="0" w:line="240" w:lineRule="auto"/>
        <w:jc w:val="right"/>
        <w:rPr>
          <w:rFonts w:ascii="Times New Roman" w:eastAsia="Times New Roman" w:hAnsi="Times New Roman" w:cs="Times New Roman"/>
          <w:sz w:val="24"/>
          <w:szCs w:val="24"/>
          <w:lang w:eastAsia="ru-RU"/>
        </w:rPr>
      </w:pPr>
      <w:r w:rsidRPr="008F0BEC">
        <w:rPr>
          <w:rFonts w:ascii="Times New Roman" w:eastAsia="Times New Roman" w:hAnsi="Times New Roman" w:cs="Times New Roman"/>
          <w:sz w:val="24"/>
          <w:szCs w:val="24"/>
          <w:lang w:eastAsia="ru-RU"/>
        </w:rPr>
        <w:t>к решению Совета депутатов</w:t>
      </w:r>
    </w:p>
    <w:p w:rsidR="008F0BEC" w:rsidRPr="008F0BEC" w:rsidRDefault="008F0BEC" w:rsidP="008F0BEC">
      <w:pPr>
        <w:spacing w:after="0" w:line="240" w:lineRule="auto"/>
        <w:jc w:val="right"/>
        <w:rPr>
          <w:rFonts w:ascii="Times New Roman" w:eastAsia="Times New Roman" w:hAnsi="Times New Roman" w:cs="Times New Roman"/>
          <w:bCs/>
          <w:sz w:val="24"/>
          <w:szCs w:val="24"/>
          <w:lang w:eastAsia="ru-RU"/>
        </w:rPr>
      </w:pPr>
      <w:r w:rsidRPr="008F0BEC">
        <w:rPr>
          <w:rFonts w:ascii="Times New Roman" w:eastAsia="Times New Roman" w:hAnsi="Times New Roman" w:cs="Times New Roman"/>
          <w:bCs/>
          <w:sz w:val="24"/>
          <w:szCs w:val="24"/>
          <w:lang w:eastAsia="ru-RU"/>
        </w:rPr>
        <w:t>муниципального образования</w:t>
      </w:r>
    </w:p>
    <w:p w:rsidR="008F0BEC" w:rsidRPr="008F0BEC" w:rsidRDefault="008F0BEC" w:rsidP="008F0BEC">
      <w:pPr>
        <w:spacing w:after="0" w:line="240" w:lineRule="auto"/>
        <w:jc w:val="right"/>
        <w:rPr>
          <w:rFonts w:ascii="Times New Roman" w:eastAsia="Times New Roman" w:hAnsi="Times New Roman" w:cs="Times New Roman"/>
          <w:bCs/>
          <w:sz w:val="24"/>
          <w:szCs w:val="24"/>
          <w:lang w:eastAsia="ru-RU"/>
        </w:rPr>
      </w:pPr>
      <w:r w:rsidRPr="008F0BEC">
        <w:rPr>
          <w:rFonts w:ascii="Times New Roman" w:eastAsia="Times New Roman" w:hAnsi="Times New Roman" w:cs="Times New Roman"/>
          <w:bCs/>
          <w:sz w:val="24"/>
          <w:szCs w:val="24"/>
          <w:lang w:eastAsia="ru-RU"/>
        </w:rPr>
        <w:t>«Муниципальный округ Воткинский район</w:t>
      </w:r>
    </w:p>
    <w:p w:rsidR="008F0BEC" w:rsidRPr="008F0BEC" w:rsidRDefault="008F0BEC" w:rsidP="008F0BEC">
      <w:pPr>
        <w:spacing w:after="0" w:line="240" w:lineRule="auto"/>
        <w:jc w:val="right"/>
        <w:rPr>
          <w:rFonts w:ascii="Times New Roman" w:eastAsia="Times New Roman" w:hAnsi="Times New Roman" w:cs="Times New Roman"/>
          <w:bCs/>
          <w:sz w:val="24"/>
          <w:szCs w:val="24"/>
          <w:lang w:eastAsia="ru-RU"/>
        </w:rPr>
      </w:pPr>
      <w:r w:rsidRPr="008F0BEC">
        <w:rPr>
          <w:rFonts w:ascii="Times New Roman" w:eastAsia="Times New Roman" w:hAnsi="Times New Roman" w:cs="Times New Roman"/>
          <w:bCs/>
          <w:sz w:val="24"/>
          <w:szCs w:val="24"/>
          <w:lang w:eastAsia="ru-RU"/>
        </w:rPr>
        <w:t>Удмуртской Республики»</w:t>
      </w:r>
    </w:p>
    <w:p w:rsidR="008F0BEC" w:rsidRPr="008F0BEC" w:rsidRDefault="008F0BEC" w:rsidP="008F0BEC">
      <w:pPr>
        <w:spacing w:after="0" w:line="240" w:lineRule="auto"/>
        <w:jc w:val="right"/>
        <w:rPr>
          <w:rFonts w:ascii="Times New Roman" w:eastAsia="Times New Roman" w:hAnsi="Times New Roman" w:cs="Times New Roman"/>
          <w:sz w:val="24"/>
          <w:szCs w:val="24"/>
          <w:lang w:eastAsia="ru-RU"/>
        </w:rPr>
      </w:pPr>
      <w:r w:rsidRPr="008F0BEC">
        <w:rPr>
          <w:rFonts w:ascii="Times New Roman" w:eastAsia="Times New Roman" w:hAnsi="Times New Roman" w:cs="Times New Roman"/>
          <w:bCs/>
          <w:sz w:val="24"/>
          <w:szCs w:val="24"/>
          <w:lang w:eastAsia="ru-RU"/>
        </w:rPr>
        <w:t>от 26 февраля .2026 № 786</w:t>
      </w:r>
    </w:p>
    <w:p w:rsidR="008F0BEC" w:rsidRPr="008F0BEC" w:rsidRDefault="008F0BEC" w:rsidP="008F0BEC">
      <w:pPr>
        <w:spacing w:after="0" w:line="240" w:lineRule="auto"/>
        <w:jc w:val="center"/>
        <w:rPr>
          <w:rFonts w:ascii="Times New Roman" w:eastAsia="Calibri" w:hAnsi="Times New Roman" w:cs="Times New Roman"/>
          <w:b/>
          <w:sz w:val="24"/>
          <w:szCs w:val="24"/>
        </w:rPr>
      </w:pPr>
      <w:r w:rsidRPr="008F0BEC">
        <w:rPr>
          <w:rFonts w:ascii="Times New Roman" w:eastAsia="Calibri" w:hAnsi="Times New Roman" w:cs="Times New Roman"/>
          <w:b/>
          <w:sz w:val="24"/>
          <w:szCs w:val="24"/>
        </w:rPr>
        <w:t xml:space="preserve">Информация </w:t>
      </w:r>
    </w:p>
    <w:p w:rsidR="008F0BEC" w:rsidRPr="008F0BEC" w:rsidRDefault="008F0BEC" w:rsidP="008F0BEC">
      <w:pPr>
        <w:spacing w:after="0" w:line="240" w:lineRule="auto"/>
        <w:jc w:val="center"/>
        <w:rPr>
          <w:rFonts w:ascii="Times New Roman" w:eastAsia="Calibri" w:hAnsi="Times New Roman" w:cs="Times New Roman"/>
          <w:sz w:val="24"/>
          <w:szCs w:val="24"/>
        </w:rPr>
      </w:pPr>
      <w:r w:rsidRPr="008F0BEC">
        <w:rPr>
          <w:rFonts w:ascii="Times New Roman" w:eastAsia="Calibri" w:hAnsi="Times New Roman" w:cs="Times New Roman"/>
          <w:b/>
          <w:sz w:val="24"/>
          <w:szCs w:val="24"/>
        </w:rPr>
        <w:t>о результатах оперативно-служебной деятельности</w:t>
      </w:r>
    </w:p>
    <w:p w:rsidR="008F0BEC" w:rsidRPr="008F0BEC" w:rsidRDefault="008F0BEC" w:rsidP="008F0BEC">
      <w:pPr>
        <w:spacing w:after="0" w:line="240" w:lineRule="auto"/>
        <w:jc w:val="center"/>
        <w:rPr>
          <w:rFonts w:ascii="Times New Roman" w:eastAsia="Calibri" w:hAnsi="Times New Roman" w:cs="Times New Roman"/>
          <w:b/>
          <w:sz w:val="24"/>
          <w:szCs w:val="24"/>
        </w:rPr>
      </w:pPr>
      <w:r w:rsidRPr="008F0BEC">
        <w:rPr>
          <w:rFonts w:ascii="Times New Roman" w:eastAsia="Calibri" w:hAnsi="Times New Roman" w:cs="Times New Roman"/>
          <w:b/>
          <w:sz w:val="24"/>
          <w:szCs w:val="24"/>
        </w:rPr>
        <w:t>Межмуниципального отдела МВД России «Воткинский»</w:t>
      </w:r>
    </w:p>
    <w:p w:rsidR="008F0BEC" w:rsidRPr="008F0BEC" w:rsidRDefault="008F0BEC" w:rsidP="008F0BEC">
      <w:pPr>
        <w:spacing w:after="0" w:line="240" w:lineRule="auto"/>
        <w:ind w:firstLine="720"/>
        <w:jc w:val="center"/>
        <w:rPr>
          <w:rFonts w:ascii="Times New Roman" w:eastAsia="Times New Roman" w:hAnsi="Times New Roman" w:cs="Times New Roman"/>
          <w:b/>
          <w:sz w:val="24"/>
          <w:szCs w:val="24"/>
          <w:lang w:eastAsia="ru-RU"/>
        </w:rPr>
      </w:pPr>
      <w:r w:rsidRPr="008F0BEC">
        <w:rPr>
          <w:rFonts w:ascii="Times New Roman" w:eastAsia="Times New Roman" w:hAnsi="Times New Roman" w:cs="Times New Roman"/>
          <w:b/>
          <w:sz w:val="24"/>
          <w:szCs w:val="24"/>
          <w:lang w:eastAsia="ru-RU"/>
        </w:rPr>
        <w:t xml:space="preserve">и </w:t>
      </w:r>
      <w:proofErr w:type="gramStart"/>
      <w:r w:rsidRPr="008F0BEC">
        <w:rPr>
          <w:rFonts w:ascii="Times New Roman" w:eastAsia="Times New Roman" w:hAnsi="Times New Roman" w:cs="Times New Roman"/>
          <w:b/>
          <w:sz w:val="24"/>
          <w:szCs w:val="24"/>
          <w:lang w:eastAsia="ru-RU"/>
        </w:rPr>
        <w:t>состоянии</w:t>
      </w:r>
      <w:proofErr w:type="gramEnd"/>
      <w:r w:rsidRPr="008F0BEC">
        <w:rPr>
          <w:rFonts w:ascii="Times New Roman" w:eastAsia="Times New Roman" w:hAnsi="Times New Roman" w:cs="Times New Roman"/>
          <w:b/>
          <w:sz w:val="24"/>
          <w:szCs w:val="24"/>
          <w:lang w:eastAsia="ru-RU"/>
        </w:rPr>
        <w:t xml:space="preserve"> преступности на территории</w:t>
      </w:r>
    </w:p>
    <w:p w:rsidR="008F0BEC" w:rsidRPr="008F0BEC" w:rsidRDefault="008F0BEC" w:rsidP="008F0BEC">
      <w:pPr>
        <w:spacing w:after="0" w:line="240" w:lineRule="auto"/>
        <w:ind w:firstLine="720"/>
        <w:jc w:val="center"/>
        <w:rPr>
          <w:rFonts w:ascii="Times New Roman" w:eastAsia="Times New Roman" w:hAnsi="Times New Roman" w:cs="Times New Roman"/>
          <w:b/>
          <w:sz w:val="24"/>
          <w:szCs w:val="24"/>
          <w:lang w:eastAsia="ru-RU"/>
        </w:rPr>
      </w:pPr>
      <w:r w:rsidRPr="008F0BEC">
        <w:rPr>
          <w:rFonts w:ascii="Times New Roman" w:eastAsia="Times New Roman" w:hAnsi="Times New Roman" w:cs="Times New Roman"/>
          <w:b/>
          <w:sz w:val="24"/>
          <w:szCs w:val="24"/>
          <w:lang w:eastAsia="ru-RU"/>
        </w:rPr>
        <w:t xml:space="preserve">Воткинского района за 2025 год </w:t>
      </w:r>
    </w:p>
    <w:p w:rsidR="008F0BEC" w:rsidRPr="008F0BEC" w:rsidRDefault="008F0BEC" w:rsidP="008F0BEC">
      <w:pPr>
        <w:spacing w:after="0" w:line="240" w:lineRule="auto"/>
        <w:rPr>
          <w:rFonts w:ascii="Times New Roman" w:eastAsia="Calibri" w:hAnsi="Times New Roman" w:cs="Times New Roman"/>
          <w:sz w:val="24"/>
          <w:szCs w:val="24"/>
        </w:rPr>
      </w:pPr>
    </w:p>
    <w:p w:rsidR="008F0BEC" w:rsidRPr="008F0BEC" w:rsidRDefault="008F0BEC" w:rsidP="008F0BEC">
      <w:pPr>
        <w:spacing w:after="0" w:line="240" w:lineRule="auto"/>
        <w:jc w:val="center"/>
        <w:rPr>
          <w:rFonts w:ascii="Calibri" w:eastAsia="Calibri" w:hAnsi="Calibri" w:cs="Times New Roman"/>
          <w:sz w:val="24"/>
          <w:szCs w:val="24"/>
        </w:rPr>
      </w:pPr>
    </w:p>
    <w:p w:rsidR="008F0BEC" w:rsidRPr="008F0BEC" w:rsidRDefault="008F0BEC" w:rsidP="008F0BEC">
      <w:pPr>
        <w:spacing w:after="0" w:line="240" w:lineRule="auto"/>
        <w:ind w:firstLine="708"/>
        <w:jc w:val="both"/>
        <w:rPr>
          <w:rFonts w:ascii="Times New Roman" w:eastAsia="Calibri" w:hAnsi="Times New Roman" w:cs="Times New Roman"/>
          <w:sz w:val="24"/>
          <w:szCs w:val="24"/>
        </w:rPr>
      </w:pPr>
      <w:r w:rsidRPr="008F0BEC">
        <w:rPr>
          <w:rFonts w:ascii="Times New Roman" w:eastAsia="Calibri" w:hAnsi="Times New Roman" w:cs="Times New Roman"/>
          <w:sz w:val="24"/>
          <w:szCs w:val="24"/>
        </w:rPr>
        <w:t>Личным составом межмуниципального отдела МВД России «Воткинский» во взаимодействии с другими правоохранительными органами в течени</w:t>
      </w:r>
      <w:proofErr w:type="gramStart"/>
      <w:r w:rsidRPr="008F0BEC">
        <w:rPr>
          <w:rFonts w:ascii="Times New Roman" w:eastAsia="Calibri" w:hAnsi="Times New Roman" w:cs="Times New Roman"/>
          <w:sz w:val="24"/>
          <w:szCs w:val="24"/>
        </w:rPr>
        <w:t>и</w:t>
      </w:r>
      <w:proofErr w:type="gramEnd"/>
      <w:r w:rsidRPr="008F0BEC">
        <w:rPr>
          <w:rFonts w:ascii="Times New Roman" w:eastAsia="Calibri" w:hAnsi="Times New Roman" w:cs="Times New Roman"/>
          <w:sz w:val="24"/>
          <w:szCs w:val="24"/>
        </w:rPr>
        <w:t xml:space="preserve"> 2025 года осуществлен комплекс мер, направленных на противодействие преступлениям в сфере незаконного оборота оружия и наркотиков, профилактику имущественных преступлений совершаемых с использованием информационно-коммуникационных технологий, борьбу с коррупцией и преступлениями экономической направленности, профилактику правонарушений и преступлений в семейно-бытовой сфере, а также безнадзорности среди несовершеннолетних,  поддержанию  правопорядка в общественных местах и на улицах. </w:t>
      </w:r>
    </w:p>
    <w:p w:rsidR="008F0BEC" w:rsidRPr="008F0BEC" w:rsidRDefault="008F0BEC" w:rsidP="008F0BEC">
      <w:pPr>
        <w:spacing w:after="0" w:line="240" w:lineRule="auto"/>
        <w:ind w:firstLine="708"/>
        <w:jc w:val="both"/>
        <w:rPr>
          <w:rFonts w:ascii="Times New Roman" w:eastAsia="Calibri" w:hAnsi="Times New Roman" w:cs="Times New Roman"/>
          <w:sz w:val="24"/>
          <w:szCs w:val="24"/>
        </w:rPr>
      </w:pPr>
      <w:r w:rsidRPr="008F0BEC">
        <w:rPr>
          <w:rFonts w:ascii="Times New Roman" w:eastAsia="Calibri" w:hAnsi="Times New Roman" w:cs="Times New Roman"/>
          <w:sz w:val="24"/>
          <w:szCs w:val="24"/>
        </w:rPr>
        <w:t xml:space="preserve">На территории Воткинского района в период с января по декабрь 2025 года сотрудниками полиции обеспечена охрана общественного порядка и общественной безопасности при проведении 10 различных культурно-массовых, спортивных и религиозных мероприятий, данные мероприятия посетило около 4,2 тыс. человек. В период проведения данных массовых мероприятий, нарушений общественного порядка и общественной безопасности не допущено. </w:t>
      </w:r>
    </w:p>
    <w:p w:rsidR="008F0BEC" w:rsidRPr="008F0BEC" w:rsidRDefault="008F0BEC" w:rsidP="008F0BEC">
      <w:pPr>
        <w:spacing w:after="0" w:line="240" w:lineRule="auto"/>
        <w:ind w:firstLine="708"/>
        <w:jc w:val="both"/>
        <w:rPr>
          <w:rFonts w:ascii="Times New Roman" w:eastAsia="Calibri" w:hAnsi="Times New Roman" w:cs="Times New Roman"/>
          <w:sz w:val="24"/>
          <w:szCs w:val="24"/>
        </w:rPr>
      </w:pPr>
      <w:r w:rsidRPr="008F0BEC">
        <w:rPr>
          <w:rFonts w:ascii="Times New Roman" w:eastAsia="Calibri" w:hAnsi="Times New Roman" w:cs="Times New Roman"/>
          <w:sz w:val="24"/>
          <w:szCs w:val="24"/>
        </w:rPr>
        <w:t xml:space="preserve">Следует учесть, что оперативно-служебная деятельность в 2025 году осуществлялась в условиях возросших нагрузок, связанных со значительным некомплектом. На конец отчетного года вакантными остаются 125 должностей или 39% от штатной численности. </w:t>
      </w:r>
    </w:p>
    <w:p w:rsidR="008F0BEC" w:rsidRPr="008F0BEC" w:rsidRDefault="008F0BEC" w:rsidP="008F0BEC">
      <w:pPr>
        <w:spacing w:after="0" w:line="240" w:lineRule="auto"/>
        <w:ind w:firstLine="708"/>
        <w:jc w:val="both"/>
        <w:rPr>
          <w:rFonts w:ascii="Times New Roman" w:eastAsia="Calibri" w:hAnsi="Times New Roman" w:cs="Times New Roman"/>
          <w:sz w:val="24"/>
          <w:szCs w:val="24"/>
        </w:rPr>
      </w:pPr>
      <w:r w:rsidRPr="008F0BEC">
        <w:rPr>
          <w:rFonts w:ascii="Times New Roman" w:eastAsia="Calibri" w:hAnsi="Times New Roman" w:cs="Times New Roman"/>
          <w:sz w:val="24"/>
          <w:szCs w:val="24"/>
        </w:rPr>
        <w:t>По итогам отчетного года количество зарегистрированных преступлений по всей территории обслуживания межмуниципального отдела МВД России «Воткинский» сократилось на 23,2% и составило 1365 преступлений.</w:t>
      </w:r>
    </w:p>
    <w:p w:rsidR="008F0BEC" w:rsidRPr="008F0BEC" w:rsidRDefault="008F0BEC" w:rsidP="008F0BEC">
      <w:pPr>
        <w:spacing w:after="0" w:line="240" w:lineRule="auto"/>
        <w:ind w:firstLine="708"/>
        <w:jc w:val="both"/>
        <w:rPr>
          <w:rFonts w:ascii="Times New Roman" w:eastAsia="Calibri" w:hAnsi="Times New Roman" w:cs="Times New Roman"/>
          <w:sz w:val="24"/>
          <w:szCs w:val="24"/>
        </w:rPr>
      </w:pPr>
      <w:r w:rsidRPr="008F0BEC">
        <w:rPr>
          <w:rFonts w:ascii="Times New Roman" w:eastAsia="Calibri" w:hAnsi="Times New Roman" w:cs="Times New Roman"/>
          <w:sz w:val="24"/>
          <w:szCs w:val="24"/>
        </w:rPr>
        <w:t>Складывающаяся оперативная обстановка на территории Воткинского района характеризуется снижением зарегистрированных преступлений на 58,7% (со 196 до 81). Сократилось количество преступлений, относящихся к категории «тяжких и особо тяжких» на 69% (с 42 до 13).</w:t>
      </w:r>
    </w:p>
    <w:p w:rsidR="008F0BEC" w:rsidRPr="008F0BEC" w:rsidRDefault="008F0BEC" w:rsidP="008F0BEC">
      <w:pPr>
        <w:spacing w:after="0" w:line="240" w:lineRule="auto"/>
        <w:ind w:firstLine="708"/>
        <w:jc w:val="both"/>
        <w:rPr>
          <w:rFonts w:ascii="Times New Roman" w:eastAsia="Calibri" w:hAnsi="Times New Roman" w:cs="Times New Roman"/>
          <w:sz w:val="24"/>
          <w:szCs w:val="24"/>
        </w:rPr>
      </w:pPr>
      <w:r w:rsidRPr="008F0BEC">
        <w:rPr>
          <w:rFonts w:ascii="Times New Roman" w:eastAsia="Calibri" w:hAnsi="Times New Roman" w:cs="Times New Roman"/>
          <w:sz w:val="24"/>
          <w:szCs w:val="24"/>
        </w:rPr>
        <w:t xml:space="preserve">Уровень преступности в расчете на 10 тыс. населения постоянно проживающего на территории муниципального образования «Муниципальный округ Воткинский район Удмуртской Республики» снизился и составил 32,5 преступления (2024 г. – 65,2). </w:t>
      </w:r>
    </w:p>
    <w:p w:rsidR="008F0BEC" w:rsidRPr="008F0BEC" w:rsidRDefault="008F0BEC" w:rsidP="008F0BEC">
      <w:pPr>
        <w:spacing w:after="0" w:line="240" w:lineRule="auto"/>
        <w:ind w:firstLine="708"/>
        <w:jc w:val="both"/>
        <w:rPr>
          <w:rFonts w:ascii="Times New Roman" w:eastAsia="Calibri" w:hAnsi="Times New Roman" w:cs="Times New Roman"/>
          <w:sz w:val="24"/>
          <w:szCs w:val="24"/>
        </w:rPr>
      </w:pPr>
      <w:r w:rsidRPr="008F0BEC">
        <w:rPr>
          <w:rFonts w:ascii="Times New Roman" w:eastAsia="Calibri" w:hAnsi="Times New Roman" w:cs="Times New Roman"/>
          <w:sz w:val="24"/>
          <w:szCs w:val="24"/>
        </w:rPr>
        <w:t>Из числа совершенных преступлений на территории Воткинского района расследовано и направлено в суд 66 преступлений (-51,4%), 20 преступлений остаются пока нераскрытыми. Общая раскрываемость преступлений по территории Воткинского района составила 69,7% (2024 г. – 79,4%).</w:t>
      </w:r>
    </w:p>
    <w:p w:rsidR="008F0BEC" w:rsidRPr="008F0BEC" w:rsidRDefault="008F0BEC" w:rsidP="008F0BEC">
      <w:pPr>
        <w:spacing w:after="0" w:line="240" w:lineRule="auto"/>
        <w:ind w:firstLine="708"/>
        <w:jc w:val="both"/>
        <w:rPr>
          <w:rFonts w:ascii="Times New Roman" w:eastAsia="Calibri" w:hAnsi="Times New Roman" w:cs="Times New Roman"/>
          <w:sz w:val="24"/>
          <w:szCs w:val="24"/>
        </w:rPr>
      </w:pPr>
      <w:r w:rsidRPr="008F0BEC">
        <w:rPr>
          <w:rFonts w:ascii="Times New Roman" w:eastAsia="Calibri" w:hAnsi="Times New Roman" w:cs="Times New Roman"/>
          <w:sz w:val="24"/>
          <w:szCs w:val="24"/>
        </w:rPr>
        <w:t xml:space="preserve">Структура преступности на территории Воткинского района по итогам 2025 года претерпела изменения, отмечено сокращение числа преступлений экономической </w:t>
      </w:r>
      <w:r w:rsidRPr="008F0BEC">
        <w:rPr>
          <w:rFonts w:ascii="Times New Roman" w:eastAsia="Calibri" w:hAnsi="Times New Roman" w:cs="Times New Roman"/>
          <w:sz w:val="24"/>
          <w:szCs w:val="24"/>
        </w:rPr>
        <w:lastRenderedPageBreak/>
        <w:t xml:space="preserve">направленности, мошенничеств, в сфере незаконного оборота наркотиков, преступлений по фактам неправомерного доступа к компьютерной информации. </w:t>
      </w:r>
    </w:p>
    <w:p w:rsidR="008F0BEC" w:rsidRPr="008F0BEC" w:rsidRDefault="008F0BEC" w:rsidP="008F0BEC">
      <w:pPr>
        <w:spacing w:after="0" w:line="240" w:lineRule="auto"/>
        <w:ind w:firstLine="708"/>
        <w:jc w:val="both"/>
        <w:rPr>
          <w:rFonts w:ascii="Times New Roman" w:eastAsia="Calibri" w:hAnsi="Times New Roman" w:cs="Times New Roman"/>
          <w:sz w:val="24"/>
          <w:szCs w:val="24"/>
        </w:rPr>
      </w:pPr>
      <w:r w:rsidRPr="008F0BEC">
        <w:rPr>
          <w:rFonts w:ascii="Times New Roman" w:eastAsia="Calibri" w:hAnsi="Times New Roman" w:cs="Times New Roman"/>
          <w:sz w:val="24"/>
          <w:szCs w:val="24"/>
        </w:rPr>
        <w:t>По итогам отчетного года на территории Воткинского района во всех территориальных отделах отмечено снижение регистрации преступлений. В целом регистрация преступления по таким территориальным образованиям как «</w:t>
      </w:r>
      <w:proofErr w:type="spellStart"/>
      <w:r w:rsidRPr="008F0BEC">
        <w:rPr>
          <w:rFonts w:ascii="Times New Roman" w:eastAsia="Calibri" w:hAnsi="Times New Roman" w:cs="Times New Roman"/>
          <w:sz w:val="24"/>
          <w:szCs w:val="24"/>
        </w:rPr>
        <w:t>Болгуринское</w:t>
      </w:r>
      <w:proofErr w:type="spellEnd"/>
      <w:r w:rsidRPr="008F0BEC">
        <w:rPr>
          <w:rFonts w:ascii="Times New Roman" w:eastAsia="Calibri" w:hAnsi="Times New Roman" w:cs="Times New Roman"/>
          <w:sz w:val="24"/>
          <w:szCs w:val="24"/>
        </w:rPr>
        <w:t>», «</w:t>
      </w:r>
      <w:proofErr w:type="spellStart"/>
      <w:r w:rsidRPr="008F0BEC">
        <w:rPr>
          <w:rFonts w:ascii="Times New Roman" w:eastAsia="Calibri" w:hAnsi="Times New Roman" w:cs="Times New Roman"/>
          <w:sz w:val="24"/>
          <w:szCs w:val="24"/>
        </w:rPr>
        <w:t>Б.Киварское</w:t>
      </w:r>
      <w:proofErr w:type="spellEnd"/>
      <w:r w:rsidRPr="008F0BEC">
        <w:rPr>
          <w:rFonts w:ascii="Times New Roman" w:eastAsia="Calibri" w:hAnsi="Times New Roman" w:cs="Times New Roman"/>
          <w:sz w:val="24"/>
          <w:szCs w:val="24"/>
        </w:rPr>
        <w:t>», «</w:t>
      </w:r>
      <w:proofErr w:type="spellStart"/>
      <w:r w:rsidRPr="008F0BEC">
        <w:rPr>
          <w:rFonts w:ascii="Times New Roman" w:eastAsia="Calibri" w:hAnsi="Times New Roman" w:cs="Times New Roman"/>
          <w:sz w:val="24"/>
          <w:szCs w:val="24"/>
        </w:rPr>
        <w:t>Верхнеталицкое</w:t>
      </w:r>
      <w:proofErr w:type="spellEnd"/>
      <w:r w:rsidRPr="008F0BEC">
        <w:rPr>
          <w:rFonts w:ascii="Times New Roman" w:eastAsia="Calibri" w:hAnsi="Times New Roman" w:cs="Times New Roman"/>
          <w:sz w:val="24"/>
          <w:szCs w:val="24"/>
        </w:rPr>
        <w:t>», «</w:t>
      </w:r>
      <w:proofErr w:type="spellStart"/>
      <w:r w:rsidRPr="008F0BEC">
        <w:rPr>
          <w:rFonts w:ascii="Times New Roman" w:eastAsia="Calibri" w:hAnsi="Times New Roman" w:cs="Times New Roman"/>
          <w:sz w:val="24"/>
          <w:szCs w:val="24"/>
        </w:rPr>
        <w:t>Гавриловское</w:t>
      </w:r>
      <w:proofErr w:type="spellEnd"/>
      <w:r w:rsidRPr="008F0BEC">
        <w:rPr>
          <w:rFonts w:ascii="Times New Roman" w:eastAsia="Calibri" w:hAnsi="Times New Roman" w:cs="Times New Roman"/>
          <w:sz w:val="24"/>
          <w:szCs w:val="24"/>
        </w:rPr>
        <w:t>», «Первомайское», «Светлянское», «</w:t>
      </w:r>
      <w:proofErr w:type="spellStart"/>
      <w:r w:rsidRPr="008F0BEC">
        <w:rPr>
          <w:rFonts w:ascii="Times New Roman" w:eastAsia="Calibri" w:hAnsi="Times New Roman" w:cs="Times New Roman"/>
          <w:sz w:val="24"/>
          <w:szCs w:val="24"/>
        </w:rPr>
        <w:t>Перевозинское</w:t>
      </w:r>
      <w:proofErr w:type="spellEnd"/>
      <w:r w:rsidRPr="008F0BEC">
        <w:rPr>
          <w:rFonts w:ascii="Times New Roman" w:eastAsia="Calibri" w:hAnsi="Times New Roman" w:cs="Times New Roman"/>
          <w:sz w:val="24"/>
          <w:szCs w:val="24"/>
        </w:rPr>
        <w:t>», «Кварсинское» находится в диапазоне от 5 до 6 преступлений.</w:t>
      </w:r>
    </w:p>
    <w:p w:rsidR="008F0BEC" w:rsidRPr="008F0BEC" w:rsidRDefault="008F0BEC" w:rsidP="008F0BEC">
      <w:pPr>
        <w:spacing w:after="0" w:line="240" w:lineRule="auto"/>
        <w:ind w:firstLine="708"/>
        <w:jc w:val="both"/>
        <w:rPr>
          <w:rFonts w:ascii="Times New Roman" w:eastAsia="Calibri" w:hAnsi="Times New Roman" w:cs="Times New Roman"/>
          <w:sz w:val="24"/>
          <w:szCs w:val="24"/>
        </w:rPr>
      </w:pPr>
      <w:r w:rsidRPr="008F0BEC">
        <w:rPr>
          <w:rFonts w:ascii="Times New Roman" w:eastAsia="Calibri" w:hAnsi="Times New Roman" w:cs="Times New Roman"/>
          <w:sz w:val="24"/>
          <w:szCs w:val="24"/>
        </w:rPr>
        <w:t xml:space="preserve">Наибольшее число </w:t>
      </w:r>
      <w:proofErr w:type="gramStart"/>
      <w:r w:rsidRPr="008F0BEC">
        <w:rPr>
          <w:rFonts w:ascii="Times New Roman" w:eastAsia="Calibri" w:hAnsi="Times New Roman" w:cs="Times New Roman"/>
          <w:sz w:val="24"/>
          <w:szCs w:val="24"/>
        </w:rPr>
        <w:t>преступлении</w:t>
      </w:r>
      <w:proofErr w:type="gramEnd"/>
      <w:r w:rsidRPr="008F0BEC">
        <w:rPr>
          <w:rFonts w:ascii="Times New Roman" w:eastAsia="Calibri" w:hAnsi="Times New Roman" w:cs="Times New Roman"/>
          <w:sz w:val="24"/>
          <w:szCs w:val="24"/>
        </w:rPr>
        <w:t xml:space="preserve"> зарегистрировано по территории территориального образования «Июльское» - 11 преступлений и территориального управления «</w:t>
      </w:r>
      <w:proofErr w:type="spellStart"/>
      <w:r w:rsidRPr="008F0BEC">
        <w:rPr>
          <w:rFonts w:ascii="Times New Roman" w:eastAsia="Calibri" w:hAnsi="Times New Roman" w:cs="Times New Roman"/>
          <w:sz w:val="24"/>
          <w:szCs w:val="24"/>
        </w:rPr>
        <w:t>Новолковское</w:t>
      </w:r>
      <w:proofErr w:type="spellEnd"/>
      <w:r w:rsidRPr="008F0BEC">
        <w:rPr>
          <w:rFonts w:ascii="Times New Roman" w:eastAsia="Calibri" w:hAnsi="Times New Roman" w:cs="Times New Roman"/>
          <w:sz w:val="24"/>
          <w:szCs w:val="24"/>
        </w:rPr>
        <w:t xml:space="preserve">» - 15 преступлений. </w:t>
      </w:r>
    </w:p>
    <w:p w:rsidR="008F0BEC" w:rsidRPr="008F0BEC" w:rsidRDefault="008F0BEC" w:rsidP="008F0BEC">
      <w:pPr>
        <w:spacing w:after="0" w:line="240" w:lineRule="auto"/>
        <w:ind w:firstLine="708"/>
        <w:jc w:val="both"/>
        <w:rPr>
          <w:rFonts w:ascii="Times New Roman" w:eastAsia="Calibri" w:hAnsi="Times New Roman" w:cs="Times New Roman"/>
          <w:sz w:val="24"/>
          <w:szCs w:val="24"/>
        </w:rPr>
      </w:pPr>
      <w:r w:rsidRPr="008F0BEC">
        <w:rPr>
          <w:rFonts w:ascii="Times New Roman" w:eastAsia="Calibri" w:hAnsi="Times New Roman" w:cs="Times New Roman"/>
          <w:sz w:val="24"/>
          <w:szCs w:val="24"/>
        </w:rPr>
        <w:t>В оставшихся двух территориальных образованиях Воткинского района, таких как «Кукуевское» и «Камское» зарегистрировано по 2 преступления.</w:t>
      </w:r>
    </w:p>
    <w:p w:rsidR="008F0BEC" w:rsidRPr="008F0BEC" w:rsidRDefault="008F0BEC" w:rsidP="008F0BEC">
      <w:pPr>
        <w:spacing w:after="0" w:line="240" w:lineRule="auto"/>
        <w:ind w:firstLine="708"/>
        <w:jc w:val="both"/>
        <w:rPr>
          <w:rFonts w:ascii="Times New Roman" w:eastAsia="Calibri" w:hAnsi="Times New Roman" w:cs="Times New Roman"/>
          <w:sz w:val="24"/>
          <w:szCs w:val="24"/>
        </w:rPr>
      </w:pPr>
      <w:r w:rsidRPr="008F0BEC">
        <w:rPr>
          <w:rFonts w:ascii="Times New Roman" w:eastAsia="Calibri" w:hAnsi="Times New Roman" w:cs="Times New Roman"/>
          <w:sz w:val="24"/>
          <w:szCs w:val="24"/>
        </w:rPr>
        <w:t>Еще по 7-ми преступлениям точное место совершения преступления на территории Воткинского района не определено, так как данные преступления совершены с использованием информационно-коммуникационных технологий (мошенничества и неправомерный доступ к компьютерной информации путем взлома личного кабинета на портале «</w:t>
      </w:r>
      <w:proofErr w:type="spellStart"/>
      <w:r w:rsidRPr="008F0BEC">
        <w:rPr>
          <w:rFonts w:ascii="Times New Roman" w:eastAsia="Calibri" w:hAnsi="Times New Roman" w:cs="Times New Roman"/>
          <w:sz w:val="24"/>
          <w:szCs w:val="24"/>
        </w:rPr>
        <w:t>Госуслуги</w:t>
      </w:r>
      <w:proofErr w:type="spellEnd"/>
      <w:r w:rsidRPr="008F0BEC">
        <w:rPr>
          <w:rFonts w:ascii="Times New Roman" w:eastAsia="Calibri" w:hAnsi="Times New Roman" w:cs="Times New Roman"/>
          <w:sz w:val="24"/>
          <w:szCs w:val="24"/>
        </w:rPr>
        <w:t>»).</w:t>
      </w:r>
    </w:p>
    <w:p w:rsidR="008F0BEC" w:rsidRPr="008F0BEC" w:rsidRDefault="008F0BEC" w:rsidP="008F0BEC">
      <w:pPr>
        <w:spacing w:after="0" w:line="240" w:lineRule="auto"/>
        <w:ind w:firstLine="708"/>
        <w:jc w:val="both"/>
        <w:rPr>
          <w:rFonts w:ascii="Times New Roman" w:eastAsia="Calibri" w:hAnsi="Times New Roman" w:cs="Times New Roman"/>
          <w:sz w:val="24"/>
          <w:szCs w:val="24"/>
        </w:rPr>
      </w:pPr>
      <w:r w:rsidRPr="008F0BEC">
        <w:rPr>
          <w:rFonts w:ascii="Times New Roman" w:eastAsia="Calibri" w:hAnsi="Times New Roman" w:cs="Times New Roman"/>
          <w:sz w:val="24"/>
          <w:szCs w:val="24"/>
        </w:rPr>
        <w:t xml:space="preserve">Сократилось количество преступных деяний, посягающих на жизнь и здоровье граждан, фактов умышленного причинения тяжкого вреда здоровью с 3 до 2, при этом не зарегистрировано ни одного убийства. На протяжении последних трех лет факты изнасилований не регистрировались, выявлено 1 преступлений против половой неприкосновенности несовершеннолетнего (2024 г. - 5). Показатели по раскрытию «тяжких особо тяжких» преступлений против жизни, здоровья и половой неприкосновенности несовершеннолетних составили 100%. </w:t>
      </w:r>
    </w:p>
    <w:p w:rsidR="008F0BEC" w:rsidRPr="008F0BEC" w:rsidRDefault="008F0BEC" w:rsidP="008F0BEC">
      <w:pPr>
        <w:spacing w:after="0" w:line="240" w:lineRule="auto"/>
        <w:ind w:firstLine="708"/>
        <w:jc w:val="both"/>
        <w:rPr>
          <w:rFonts w:ascii="Times New Roman" w:eastAsia="Calibri" w:hAnsi="Times New Roman" w:cs="Times New Roman"/>
          <w:sz w:val="24"/>
          <w:szCs w:val="24"/>
        </w:rPr>
      </w:pPr>
      <w:r w:rsidRPr="008F0BEC">
        <w:rPr>
          <w:rFonts w:ascii="Times New Roman" w:eastAsia="Calibri" w:hAnsi="Times New Roman" w:cs="Times New Roman"/>
          <w:sz w:val="24"/>
          <w:szCs w:val="24"/>
        </w:rPr>
        <w:t xml:space="preserve">Возбуждено 2 уголовных дела по фактам смерти по неосторожности. Из них одно по факту пропажи 2-х малолетних детей (ст. 109 УК РФ), которые в конце марта 2025 года утонули в реке Сива, еще одно по факту обнаружения трупа, который утонул </w:t>
      </w:r>
      <w:proofErr w:type="gramStart"/>
      <w:r w:rsidRPr="008F0BEC">
        <w:rPr>
          <w:rFonts w:ascii="Times New Roman" w:eastAsia="Calibri" w:hAnsi="Times New Roman" w:cs="Times New Roman"/>
          <w:sz w:val="24"/>
          <w:szCs w:val="24"/>
        </w:rPr>
        <w:t>в</w:t>
      </w:r>
      <w:proofErr w:type="gramEnd"/>
      <w:r w:rsidRPr="008F0BEC">
        <w:rPr>
          <w:rFonts w:ascii="Times New Roman" w:eastAsia="Calibri" w:hAnsi="Times New Roman" w:cs="Times New Roman"/>
          <w:sz w:val="24"/>
          <w:szCs w:val="24"/>
        </w:rPr>
        <w:t xml:space="preserve"> </w:t>
      </w:r>
      <w:proofErr w:type="gramStart"/>
      <w:r w:rsidRPr="008F0BEC">
        <w:rPr>
          <w:rFonts w:ascii="Times New Roman" w:eastAsia="Calibri" w:hAnsi="Times New Roman" w:cs="Times New Roman"/>
          <w:sz w:val="24"/>
          <w:szCs w:val="24"/>
        </w:rPr>
        <w:t>Воткинском</w:t>
      </w:r>
      <w:proofErr w:type="gramEnd"/>
      <w:r w:rsidRPr="008F0BEC">
        <w:rPr>
          <w:rFonts w:ascii="Times New Roman" w:eastAsia="Calibri" w:hAnsi="Times New Roman" w:cs="Times New Roman"/>
          <w:sz w:val="24"/>
          <w:szCs w:val="24"/>
        </w:rPr>
        <w:t xml:space="preserve"> водохранилище у базы п. Нововолковское. </w:t>
      </w:r>
    </w:p>
    <w:p w:rsidR="008F0BEC" w:rsidRPr="008F0BEC" w:rsidRDefault="008F0BEC" w:rsidP="008F0BEC">
      <w:pPr>
        <w:spacing w:after="0" w:line="240" w:lineRule="auto"/>
        <w:ind w:firstLine="708"/>
        <w:jc w:val="both"/>
        <w:rPr>
          <w:rFonts w:ascii="Times New Roman" w:eastAsia="Calibri" w:hAnsi="Times New Roman" w:cs="Times New Roman"/>
          <w:sz w:val="24"/>
          <w:szCs w:val="24"/>
        </w:rPr>
      </w:pPr>
      <w:r w:rsidRPr="008F0BEC">
        <w:rPr>
          <w:rFonts w:ascii="Times New Roman" w:eastAsia="Calibri" w:hAnsi="Times New Roman" w:cs="Times New Roman"/>
          <w:sz w:val="24"/>
          <w:szCs w:val="24"/>
        </w:rPr>
        <w:t xml:space="preserve">Зарегистрировано 9 преступлений с двойной превенцией, так называемой профилактической направленности (ст. ст. 112-116, 119 УК РФ - нанесение побоев, угрозы убийством) (-22,2%). </w:t>
      </w:r>
    </w:p>
    <w:p w:rsidR="008F0BEC" w:rsidRPr="008F0BEC" w:rsidRDefault="008F0BEC" w:rsidP="008F0BEC">
      <w:pPr>
        <w:spacing w:after="0" w:line="240" w:lineRule="auto"/>
        <w:ind w:firstLine="708"/>
        <w:jc w:val="both"/>
        <w:rPr>
          <w:rFonts w:ascii="Times New Roman" w:eastAsia="Calibri" w:hAnsi="Times New Roman" w:cs="Times New Roman"/>
          <w:sz w:val="24"/>
          <w:szCs w:val="24"/>
        </w:rPr>
      </w:pPr>
      <w:r w:rsidRPr="008F0BEC">
        <w:rPr>
          <w:rFonts w:ascii="Times New Roman" w:eastAsia="Calibri" w:hAnsi="Times New Roman" w:cs="Times New Roman"/>
          <w:sz w:val="24"/>
          <w:szCs w:val="24"/>
        </w:rPr>
        <w:t xml:space="preserve">Поставлено на учет 8 человек совершенных преступлений на «бытовой почве» (+14,2%), из них 1 факт умышленного причинения тяжкого вреда здоровью (2024 г. – 1). </w:t>
      </w:r>
    </w:p>
    <w:p w:rsidR="008F0BEC" w:rsidRPr="008F0BEC" w:rsidRDefault="008F0BEC" w:rsidP="008F0BEC">
      <w:pPr>
        <w:spacing w:after="0" w:line="240" w:lineRule="auto"/>
        <w:ind w:firstLine="708"/>
        <w:jc w:val="both"/>
        <w:rPr>
          <w:rFonts w:ascii="Times New Roman" w:eastAsia="Calibri" w:hAnsi="Times New Roman" w:cs="Times New Roman"/>
          <w:sz w:val="24"/>
          <w:szCs w:val="24"/>
        </w:rPr>
      </w:pPr>
      <w:r w:rsidRPr="008F0BEC">
        <w:rPr>
          <w:rFonts w:ascii="Times New Roman" w:eastAsia="Calibri" w:hAnsi="Times New Roman" w:cs="Times New Roman"/>
          <w:sz w:val="24"/>
          <w:szCs w:val="24"/>
        </w:rPr>
        <w:t xml:space="preserve">Из числа корыстно-насильственных преступлений на территории Воткинского района, разбойные нападения не регистрировались, зарегистрирован 1 грабеж (п. Новый, магазин «Магнит»), 2 угона транспортных средств. Возросла регистрация краж (с 15 до 19), за счет краж, совершенных свободным доступом (с 5 до 12). Рост краж обусловлен увеличением числа хищений товароматериальных ценностей из магазинов самообслуживания с 1 до 6 (магазины «Магнит», «Пятерочка», «Монетка»). Не зарегистрировано краж с проникновением из жилых и садовых домов, из складов и баз.  </w:t>
      </w:r>
    </w:p>
    <w:p w:rsidR="008F0BEC" w:rsidRPr="008F0BEC" w:rsidRDefault="008F0BEC" w:rsidP="008F0BEC">
      <w:pPr>
        <w:spacing w:after="0" w:line="240" w:lineRule="auto"/>
        <w:ind w:firstLine="708"/>
        <w:jc w:val="both"/>
        <w:rPr>
          <w:rFonts w:ascii="Times New Roman" w:eastAsia="Calibri" w:hAnsi="Times New Roman" w:cs="Times New Roman"/>
          <w:sz w:val="24"/>
          <w:szCs w:val="24"/>
        </w:rPr>
      </w:pPr>
      <w:r w:rsidRPr="008F0BEC">
        <w:rPr>
          <w:rFonts w:ascii="Times New Roman" w:eastAsia="Calibri" w:hAnsi="Times New Roman" w:cs="Times New Roman"/>
          <w:sz w:val="24"/>
          <w:szCs w:val="24"/>
        </w:rPr>
        <w:t>По итогам отчетного года по территории Воткинского района отмечается снижение зарегистрированных преступлений, совершаемых с использованием информационно-коммуникационных технологий. Число мошенничеств сократилось с 28 до 10, преступлений по фактам неправомерного доступа к компьютерной информации, путем взлома личного кабинета на портале «</w:t>
      </w:r>
      <w:proofErr w:type="spellStart"/>
      <w:r w:rsidRPr="008F0BEC">
        <w:rPr>
          <w:rFonts w:ascii="Times New Roman" w:eastAsia="Calibri" w:hAnsi="Times New Roman" w:cs="Times New Roman"/>
          <w:sz w:val="24"/>
          <w:szCs w:val="24"/>
        </w:rPr>
        <w:t>Госуслуги</w:t>
      </w:r>
      <w:proofErr w:type="spellEnd"/>
      <w:r w:rsidRPr="008F0BEC">
        <w:rPr>
          <w:rFonts w:ascii="Times New Roman" w:eastAsia="Calibri" w:hAnsi="Times New Roman" w:cs="Times New Roman"/>
          <w:sz w:val="24"/>
          <w:szCs w:val="24"/>
        </w:rPr>
        <w:t xml:space="preserve">» с 11 до 5. </w:t>
      </w:r>
    </w:p>
    <w:p w:rsidR="008F0BEC" w:rsidRPr="008F0BEC" w:rsidRDefault="008F0BEC" w:rsidP="008F0BEC">
      <w:pPr>
        <w:spacing w:after="0" w:line="240" w:lineRule="auto"/>
        <w:ind w:firstLine="708"/>
        <w:jc w:val="both"/>
        <w:rPr>
          <w:rFonts w:ascii="Times New Roman" w:eastAsia="Calibri" w:hAnsi="Times New Roman" w:cs="Times New Roman"/>
          <w:sz w:val="24"/>
          <w:szCs w:val="24"/>
        </w:rPr>
      </w:pPr>
      <w:r w:rsidRPr="008F0BEC">
        <w:rPr>
          <w:rFonts w:ascii="Times New Roman" w:eastAsia="Calibri" w:hAnsi="Times New Roman" w:cs="Times New Roman"/>
          <w:sz w:val="24"/>
          <w:szCs w:val="24"/>
        </w:rPr>
        <w:t>Не смотря на сокращение количества преступлений, совершаемых в сфере информационно-коммуникационных технологий, основной мерой предупреждения данной категории преступлений остается их профилактика, в том числе и со стороны местных органов самоуправления Воткинского района.</w:t>
      </w:r>
    </w:p>
    <w:p w:rsidR="008F0BEC" w:rsidRPr="008F0BEC" w:rsidRDefault="008F0BEC" w:rsidP="008F0BEC">
      <w:pPr>
        <w:spacing w:after="0" w:line="240" w:lineRule="auto"/>
        <w:ind w:firstLine="708"/>
        <w:jc w:val="both"/>
        <w:rPr>
          <w:rFonts w:ascii="Times New Roman" w:eastAsia="Calibri" w:hAnsi="Times New Roman" w:cs="Times New Roman"/>
          <w:sz w:val="24"/>
          <w:szCs w:val="24"/>
        </w:rPr>
      </w:pPr>
      <w:r w:rsidRPr="008F0BEC">
        <w:rPr>
          <w:rFonts w:ascii="Times New Roman" w:eastAsia="Calibri" w:hAnsi="Times New Roman" w:cs="Times New Roman"/>
          <w:sz w:val="24"/>
          <w:szCs w:val="24"/>
        </w:rPr>
        <w:lastRenderedPageBreak/>
        <w:t xml:space="preserve">Так же на снижение регистрации преступлений, совершаемых в сфере информационно-коммуникационных технологий, повлияли принимаемые на законодательном уровне меры со стороны государства по их предупреждению, в виде установления </w:t>
      </w:r>
      <w:proofErr w:type="spellStart"/>
      <w:r w:rsidRPr="008F0BEC">
        <w:rPr>
          <w:rFonts w:ascii="Times New Roman" w:eastAsia="Calibri" w:hAnsi="Times New Roman" w:cs="Times New Roman"/>
          <w:sz w:val="24"/>
          <w:szCs w:val="24"/>
        </w:rPr>
        <w:t>самозапретов</w:t>
      </w:r>
      <w:proofErr w:type="spellEnd"/>
      <w:r w:rsidRPr="008F0BEC">
        <w:rPr>
          <w:rFonts w:ascii="Times New Roman" w:eastAsia="Calibri" w:hAnsi="Times New Roman" w:cs="Times New Roman"/>
          <w:sz w:val="24"/>
          <w:szCs w:val="24"/>
        </w:rPr>
        <w:t xml:space="preserve"> на получение кредитов в банковских организациях, установление ограничения по максимальному количеству мобильных номеров, оформляемых гражданами.</w:t>
      </w:r>
    </w:p>
    <w:p w:rsidR="008F0BEC" w:rsidRPr="008F0BEC" w:rsidRDefault="008F0BEC" w:rsidP="008F0BEC">
      <w:pPr>
        <w:spacing w:after="0" w:line="240" w:lineRule="auto"/>
        <w:ind w:firstLine="708"/>
        <w:jc w:val="both"/>
        <w:rPr>
          <w:rFonts w:ascii="Times New Roman" w:eastAsia="Calibri" w:hAnsi="Times New Roman" w:cs="Times New Roman"/>
          <w:sz w:val="24"/>
          <w:szCs w:val="24"/>
        </w:rPr>
      </w:pPr>
      <w:r w:rsidRPr="008F0BEC">
        <w:rPr>
          <w:rFonts w:ascii="Times New Roman" w:eastAsia="Calibri" w:hAnsi="Times New Roman" w:cs="Times New Roman"/>
          <w:sz w:val="24"/>
          <w:szCs w:val="24"/>
        </w:rPr>
        <w:t xml:space="preserve">Проведена работа по борьбе с преступлениями в экономической сфере и незаконном обороте наркотиков. На территории района выявлено 5 преступлений экономической направленности (-83,3%), из них 3 преступления категории «тяжких особо тяжких». </w:t>
      </w:r>
    </w:p>
    <w:p w:rsidR="008F0BEC" w:rsidRPr="008F0BEC" w:rsidRDefault="008F0BEC" w:rsidP="008F0BEC">
      <w:pPr>
        <w:spacing w:after="0" w:line="240" w:lineRule="auto"/>
        <w:ind w:firstLine="708"/>
        <w:jc w:val="both"/>
        <w:rPr>
          <w:rFonts w:ascii="Times New Roman" w:eastAsia="Calibri" w:hAnsi="Times New Roman" w:cs="Times New Roman"/>
          <w:sz w:val="24"/>
          <w:szCs w:val="24"/>
        </w:rPr>
      </w:pPr>
      <w:r w:rsidRPr="008F0BEC">
        <w:rPr>
          <w:rFonts w:ascii="Times New Roman" w:eastAsia="Calibri" w:hAnsi="Times New Roman" w:cs="Times New Roman"/>
          <w:sz w:val="24"/>
          <w:szCs w:val="24"/>
        </w:rPr>
        <w:t>Задокументировано 2 преступления в сфере незаконного оборота наркотиков (-86,6%), всего из незаконного оборота на территории Воткинского района было изъято 3,06 тыс. граммов различных наркотических веществ синтетического происхождения, которые предназначались для дальнейшей расфасовки и сбыта на территории обслуживания.</w:t>
      </w:r>
    </w:p>
    <w:p w:rsidR="008F0BEC" w:rsidRPr="008F0BEC" w:rsidRDefault="008F0BEC" w:rsidP="008F0BEC">
      <w:pPr>
        <w:spacing w:after="0" w:line="240" w:lineRule="auto"/>
        <w:ind w:firstLine="708"/>
        <w:jc w:val="both"/>
        <w:rPr>
          <w:rFonts w:ascii="Times New Roman" w:eastAsia="Calibri" w:hAnsi="Times New Roman" w:cs="Times New Roman"/>
          <w:sz w:val="24"/>
          <w:szCs w:val="24"/>
        </w:rPr>
      </w:pPr>
      <w:r w:rsidRPr="008F0BEC">
        <w:rPr>
          <w:rFonts w:ascii="Times New Roman" w:eastAsia="Calibri" w:hAnsi="Times New Roman" w:cs="Times New Roman"/>
          <w:sz w:val="24"/>
          <w:szCs w:val="24"/>
        </w:rPr>
        <w:t>Зарегистрировано 4 преступления по фактам незаконной вырубки лесных насаждений, по одному преступлению по факту незаконной охоты и вылова водных биологических ресурсов.</w:t>
      </w:r>
    </w:p>
    <w:p w:rsidR="008F0BEC" w:rsidRPr="008F0BEC" w:rsidRDefault="008F0BEC" w:rsidP="008F0BEC">
      <w:pPr>
        <w:spacing w:after="0" w:line="240" w:lineRule="auto"/>
        <w:ind w:firstLine="708"/>
        <w:jc w:val="both"/>
        <w:rPr>
          <w:rFonts w:ascii="Times New Roman" w:eastAsia="Calibri" w:hAnsi="Times New Roman" w:cs="Times New Roman"/>
          <w:sz w:val="24"/>
          <w:szCs w:val="24"/>
        </w:rPr>
      </w:pPr>
      <w:r w:rsidRPr="008F0BEC">
        <w:rPr>
          <w:rFonts w:ascii="Times New Roman" w:eastAsia="Calibri" w:hAnsi="Times New Roman" w:cs="Times New Roman"/>
          <w:sz w:val="24"/>
          <w:szCs w:val="24"/>
        </w:rPr>
        <w:t xml:space="preserve">Снизилось количество преступлений, совершенных лицами, ранее совершавшими преступления на 46% (с 63 до 34), ранее судимыми на 35,3% (с 34 до 22), лицами в состоянии алкогольного опьянения </w:t>
      </w:r>
      <w:proofErr w:type="gramStart"/>
      <w:r w:rsidRPr="008F0BEC">
        <w:rPr>
          <w:rFonts w:ascii="Times New Roman" w:eastAsia="Calibri" w:hAnsi="Times New Roman" w:cs="Times New Roman"/>
          <w:sz w:val="24"/>
          <w:szCs w:val="24"/>
        </w:rPr>
        <w:t>на</w:t>
      </w:r>
      <w:proofErr w:type="gramEnd"/>
      <w:r w:rsidRPr="008F0BEC">
        <w:rPr>
          <w:rFonts w:ascii="Times New Roman" w:eastAsia="Calibri" w:hAnsi="Times New Roman" w:cs="Times New Roman"/>
          <w:sz w:val="24"/>
          <w:szCs w:val="24"/>
        </w:rPr>
        <w:t xml:space="preserve"> 32,4% (с 37 до 25).</w:t>
      </w:r>
    </w:p>
    <w:p w:rsidR="008F0BEC" w:rsidRPr="008F0BEC" w:rsidRDefault="008F0BEC" w:rsidP="008F0BEC">
      <w:pPr>
        <w:spacing w:after="0" w:line="240" w:lineRule="auto"/>
        <w:ind w:firstLine="708"/>
        <w:jc w:val="both"/>
        <w:rPr>
          <w:rFonts w:ascii="Times New Roman" w:eastAsia="Calibri" w:hAnsi="Times New Roman" w:cs="Times New Roman"/>
          <w:sz w:val="24"/>
          <w:szCs w:val="24"/>
        </w:rPr>
      </w:pPr>
      <w:r w:rsidRPr="008F0BEC">
        <w:rPr>
          <w:rFonts w:ascii="Times New Roman" w:eastAsia="Calibri" w:hAnsi="Times New Roman" w:cs="Times New Roman"/>
          <w:sz w:val="24"/>
          <w:szCs w:val="24"/>
        </w:rPr>
        <w:t xml:space="preserve">Совместно с органами системы профилактики района проведен комплекс мероприятий по профилактике безнадзорности и правонарушений среди несовершеннолетних, а также выявлению лиц, вовлекающих несовершеннолетних в противоправную деятельность. </w:t>
      </w:r>
    </w:p>
    <w:p w:rsidR="008F0BEC" w:rsidRPr="008F0BEC" w:rsidRDefault="008F0BEC" w:rsidP="008F0BEC">
      <w:pPr>
        <w:spacing w:after="0" w:line="240" w:lineRule="auto"/>
        <w:ind w:firstLine="708"/>
        <w:jc w:val="both"/>
        <w:rPr>
          <w:rFonts w:ascii="Times New Roman" w:eastAsia="Calibri" w:hAnsi="Times New Roman" w:cs="Times New Roman"/>
          <w:sz w:val="24"/>
          <w:szCs w:val="24"/>
        </w:rPr>
      </w:pPr>
      <w:r w:rsidRPr="008F0BEC">
        <w:rPr>
          <w:rFonts w:ascii="Times New Roman" w:eastAsia="Calibri" w:hAnsi="Times New Roman" w:cs="Times New Roman"/>
          <w:sz w:val="24"/>
          <w:szCs w:val="24"/>
        </w:rPr>
        <w:t xml:space="preserve">На профилактическом учете в подразделении по делам несовершеннолетних в межмуниципальном отделе МВД России «Воткинский» состоит 33 несовершеннолетних проживающих на территории Воткинского района. </w:t>
      </w:r>
    </w:p>
    <w:p w:rsidR="008F0BEC" w:rsidRPr="008F0BEC" w:rsidRDefault="008F0BEC" w:rsidP="008F0BEC">
      <w:pPr>
        <w:spacing w:after="0" w:line="240" w:lineRule="auto"/>
        <w:ind w:firstLine="708"/>
        <w:jc w:val="both"/>
        <w:rPr>
          <w:rFonts w:ascii="Times New Roman" w:eastAsia="Calibri" w:hAnsi="Times New Roman" w:cs="Times New Roman"/>
          <w:sz w:val="24"/>
          <w:szCs w:val="24"/>
        </w:rPr>
      </w:pPr>
      <w:r w:rsidRPr="008F0BEC">
        <w:rPr>
          <w:rFonts w:ascii="Times New Roman" w:eastAsia="Calibri" w:hAnsi="Times New Roman" w:cs="Times New Roman"/>
          <w:sz w:val="24"/>
          <w:szCs w:val="24"/>
        </w:rPr>
        <w:t xml:space="preserve">Сократилась подростковая преступность, из числа расследованных преступлений на учет поставлено 1 преступление совершенное несовершеннолетним на территории Воткинского района (2024 г. – 9). </w:t>
      </w:r>
    </w:p>
    <w:p w:rsidR="008F0BEC" w:rsidRPr="008F0BEC" w:rsidRDefault="008F0BEC" w:rsidP="008F0BEC">
      <w:pPr>
        <w:spacing w:after="0" w:line="240" w:lineRule="auto"/>
        <w:ind w:firstLine="708"/>
        <w:jc w:val="both"/>
        <w:rPr>
          <w:rFonts w:ascii="Times New Roman" w:eastAsia="Calibri" w:hAnsi="Times New Roman" w:cs="Times New Roman"/>
          <w:sz w:val="24"/>
          <w:szCs w:val="24"/>
        </w:rPr>
      </w:pPr>
      <w:r w:rsidRPr="008F0BEC">
        <w:rPr>
          <w:rFonts w:ascii="Times New Roman" w:eastAsia="Calibri" w:hAnsi="Times New Roman" w:cs="Times New Roman"/>
          <w:sz w:val="24"/>
          <w:szCs w:val="24"/>
        </w:rPr>
        <w:t>Совместно с органами системы профилактики Воткинского района проведено 24 рейдовых мероприятий, по выявлению правонарушений и профилактике безнадзорности среди несовершеннолетних, а также нарушений, совершаемых законными представителями в отношении их. За допущенные нарушения административного законодательства в сфере охраны прав несовершеннолетних, в отношении родителей (законных представителей) составлен 21 административный протокол (ст.5.35 КоАП РФ). Ещё 1 административный протокол составлен за распитие несовершеннолетним алкогольной продукции в общественных местах (ч.1 ст.20.20 КоАП РФ).</w:t>
      </w:r>
    </w:p>
    <w:p w:rsidR="008F0BEC" w:rsidRPr="008F0BEC" w:rsidRDefault="008F0BEC" w:rsidP="008F0BEC">
      <w:pPr>
        <w:spacing w:after="0" w:line="240" w:lineRule="auto"/>
        <w:ind w:firstLine="708"/>
        <w:jc w:val="both"/>
        <w:rPr>
          <w:rFonts w:ascii="Times New Roman" w:eastAsia="Calibri" w:hAnsi="Times New Roman" w:cs="Times New Roman"/>
          <w:sz w:val="24"/>
          <w:szCs w:val="24"/>
        </w:rPr>
      </w:pPr>
      <w:r w:rsidRPr="008F0BEC">
        <w:rPr>
          <w:rFonts w:ascii="Times New Roman" w:eastAsia="Calibri" w:hAnsi="Times New Roman" w:cs="Times New Roman"/>
          <w:sz w:val="24"/>
          <w:szCs w:val="24"/>
        </w:rPr>
        <w:t>Сократилось количество преступлений, совершенных несовершеннолетними жителями Воткинского района, и не достигших возраста привлечения к уголовной ответственности с 6 до 2.</w:t>
      </w:r>
    </w:p>
    <w:p w:rsidR="008F0BEC" w:rsidRPr="008F0BEC" w:rsidRDefault="008F0BEC" w:rsidP="008F0BEC">
      <w:pPr>
        <w:spacing w:after="0" w:line="240" w:lineRule="auto"/>
        <w:ind w:firstLine="708"/>
        <w:jc w:val="both"/>
        <w:rPr>
          <w:rFonts w:ascii="Times New Roman" w:eastAsia="Calibri" w:hAnsi="Times New Roman" w:cs="Times New Roman"/>
          <w:sz w:val="24"/>
          <w:szCs w:val="24"/>
        </w:rPr>
      </w:pPr>
      <w:r w:rsidRPr="008F0BEC">
        <w:rPr>
          <w:rFonts w:ascii="Times New Roman" w:eastAsia="Calibri" w:hAnsi="Times New Roman" w:cs="Times New Roman"/>
          <w:sz w:val="24"/>
          <w:szCs w:val="24"/>
        </w:rPr>
        <w:t xml:space="preserve">Ещё к 1-му несовершеннолетнему, не однократно </w:t>
      </w:r>
      <w:proofErr w:type="gramStart"/>
      <w:r w:rsidRPr="008F0BEC">
        <w:rPr>
          <w:rFonts w:ascii="Times New Roman" w:eastAsia="Calibri" w:hAnsi="Times New Roman" w:cs="Times New Roman"/>
          <w:sz w:val="24"/>
          <w:szCs w:val="24"/>
        </w:rPr>
        <w:t>совершившим</w:t>
      </w:r>
      <w:proofErr w:type="gramEnd"/>
      <w:r w:rsidRPr="008F0BEC">
        <w:rPr>
          <w:rFonts w:ascii="Times New Roman" w:eastAsia="Calibri" w:hAnsi="Times New Roman" w:cs="Times New Roman"/>
          <w:sz w:val="24"/>
          <w:szCs w:val="24"/>
        </w:rPr>
        <w:t xml:space="preserve"> преступления в 2024 году и не желающему вставать на путь исправления, применены меры профилактического воздействия по помещению его в специализированное учебно-воспитательное заведение закрытого типа (СУВЗТ).  </w:t>
      </w:r>
    </w:p>
    <w:p w:rsidR="008F0BEC" w:rsidRPr="008F0BEC" w:rsidRDefault="008F0BEC" w:rsidP="008F0BEC">
      <w:pPr>
        <w:spacing w:after="0" w:line="240" w:lineRule="auto"/>
        <w:ind w:firstLine="708"/>
        <w:jc w:val="both"/>
        <w:rPr>
          <w:rFonts w:ascii="Times New Roman" w:eastAsia="Calibri" w:hAnsi="Times New Roman" w:cs="Times New Roman"/>
          <w:sz w:val="24"/>
          <w:szCs w:val="24"/>
        </w:rPr>
      </w:pPr>
      <w:r w:rsidRPr="008F0BEC">
        <w:rPr>
          <w:rFonts w:ascii="Times New Roman" w:eastAsia="Calibri" w:hAnsi="Times New Roman" w:cs="Times New Roman"/>
          <w:sz w:val="24"/>
          <w:szCs w:val="24"/>
        </w:rPr>
        <w:t xml:space="preserve">Зарегистрировано 6 преступлений по факту невыплаты родителями алиментов на содержание своих несовершеннолетних детей (2024 г. – 11). </w:t>
      </w:r>
    </w:p>
    <w:p w:rsidR="008F0BEC" w:rsidRPr="008F0BEC" w:rsidRDefault="008F0BEC" w:rsidP="008F0BEC">
      <w:pPr>
        <w:spacing w:after="0" w:line="240" w:lineRule="auto"/>
        <w:ind w:firstLine="708"/>
        <w:jc w:val="both"/>
        <w:rPr>
          <w:rFonts w:ascii="Times New Roman" w:eastAsia="Calibri" w:hAnsi="Times New Roman" w:cs="Times New Roman"/>
          <w:sz w:val="24"/>
          <w:szCs w:val="24"/>
        </w:rPr>
      </w:pPr>
      <w:r w:rsidRPr="008F0BEC">
        <w:rPr>
          <w:rFonts w:ascii="Times New Roman" w:eastAsia="Calibri" w:hAnsi="Times New Roman" w:cs="Times New Roman"/>
          <w:sz w:val="24"/>
          <w:szCs w:val="24"/>
        </w:rPr>
        <w:t xml:space="preserve">Отсутствие и принятие должных мер по сохранности собственного имущества со стороны торговых сетей таких магазинов «Магнит», «Пятерочка», «Монетка» </w:t>
      </w:r>
      <w:r w:rsidRPr="008F0BEC">
        <w:rPr>
          <w:rFonts w:ascii="Times New Roman" w:eastAsia="Calibri" w:hAnsi="Times New Roman" w:cs="Times New Roman"/>
          <w:sz w:val="24"/>
          <w:szCs w:val="24"/>
        </w:rPr>
        <w:lastRenderedPageBreak/>
        <w:t xml:space="preserve">расположенных на территории Воткинского района, привело к росту преступлений, совершенных в общественных местах, с 17 до 19. Из 19 зарегистрированных краж на территории района, 5 краж – это хищения товароматериальных ценностей из магазинов самообслуживания, при этом в 2024 году хищений в указанных магазинах не регистрировались. Также зарегистрирован 1 грабеж товароматериальных ценностей в магазине «Магнит». </w:t>
      </w:r>
    </w:p>
    <w:p w:rsidR="008F0BEC" w:rsidRPr="008F0BEC" w:rsidRDefault="008F0BEC" w:rsidP="008F0BEC">
      <w:pPr>
        <w:spacing w:after="0" w:line="240" w:lineRule="auto"/>
        <w:ind w:firstLine="708"/>
        <w:jc w:val="both"/>
        <w:rPr>
          <w:rFonts w:ascii="Times New Roman" w:eastAsia="Calibri" w:hAnsi="Times New Roman" w:cs="Times New Roman"/>
          <w:sz w:val="24"/>
          <w:szCs w:val="24"/>
        </w:rPr>
      </w:pPr>
      <w:r w:rsidRPr="008F0BEC">
        <w:rPr>
          <w:rFonts w:ascii="Times New Roman" w:eastAsia="Calibri" w:hAnsi="Times New Roman" w:cs="Times New Roman"/>
          <w:sz w:val="24"/>
          <w:szCs w:val="24"/>
        </w:rPr>
        <w:t xml:space="preserve">Сократилась «уличная» преступность, на учет поставлено 12 преступлений совершенны на улице (2024 г. – 16), из которых 6 фактов это преступления по фактам повторного управления транспортным средством </w:t>
      </w:r>
      <w:proofErr w:type="gramStart"/>
      <w:r w:rsidRPr="008F0BEC">
        <w:rPr>
          <w:rFonts w:ascii="Times New Roman" w:eastAsia="Calibri" w:hAnsi="Times New Roman" w:cs="Times New Roman"/>
          <w:sz w:val="24"/>
          <w:szCs w:val="24"/>
        </w:rPr>
        <w:t>лицом</w:t>
      </w:r>
      <w:proofErr w:type="gramEnd"/>
      <w:r w:rsidRPr="008F0BEC">
        <w:rPr>
          <w:rFonts w:ascii="Times New Roman" w:eastAsia="Calibri" w:hAnsi="Times New Roman" w:cs="Times New Roman"/>
          <w:sz w:val="24"/>
          <w:szCs w:val="24"/>
        </w:rPr>
        <w:t xml:space="preserve"> ранее подвергнутым административной ответственности за аналогичные деяния.</w:t>
      </w:r>
    </w:p>
    <w:p w:rsidR="008F0BEC" w:rsidRPr="008F0BEC" w:rsidRDefault="008F0BEC" w:rsidP="008F0BEC">
      <w:pPr>
        <w:spacing w:after="0" w:line="240" w:lineRule="auto"/>
        <w:ind w:firstLine="708"/>
        <w:jc w:val="both"/>
        <w:rPr>
          <w:rFonts w:ascii="Times New Roman" w:eastAsia="Calibri" w:hAnsi="Times New Roman" w:cs="Times New Roman"/>
          <w:sz w:val="24"/>
          <w:szCs w:val="24"/>
        </w:rPr>
      </w:pPr>
      <w:r w:rsidRPr="008F0BEC">
        <w:rPr>
          <w:rFonts w:ascii="Times New Roman" w:eastAsia="Calibri" w:hAnsi="Times New Roman" w:cs="Times New Roman"/>
          <w:sz w:val="24"/>
          <w:szCs w:val="24"/>
        </w:rPr>
        <w:t xml:space="preserve">Остаются в поле зрения </w:t>
      </w:r>
      <w:proofErr w:type="gramStart"/>
      <w:r w:rsidRPr="008F0BEC">
        <w:rPr>
          <w:rFonts w:ascii="Times New Roman" w:eastAsia="Calibri" w:hAnsi="Times New Roman" w:cs="Times New Roman"/>
          <w:sz w:val="24"/>
          <w:szCs w:val="24"/>
        </w:rPr>
        <w:t>вопросы</w:t>
      </w:r>
      <w:proofErr w:type="gramEnd"/>
      <w:r w:rsidRPr="008F0BEC">
        <w:rPr>
          <w:rFonts w:ascii="Times New Roman" w:eastAsia="Calibri" w:hAnsi="Times New Roman" w:cs="Times New Roman"/>
          <w:sz w:val="24"/>
          <w:szCs w:val="24"/>
        </w:rPr>
        <w:t xml:space="preserve"> связанные с обеспечением безопасности дорожного движения. За 2025 год на территории Воткинского района зарегистрировано 36 дорожно-транспортных происшествий (2024 г. – 36). Принятыми мерами по обеспечению безопасности дорожного движения, удалось добиться снижения тяжести последствий при дорожно-транспортных происшествиях с 15% до 7%, в результате которых погибших сократилось с 13 до 4 человек, получивших травмы с 74 </w:t>
      </w:r>
      <w:proofErr w:type="gramStart"/>
      <w:r w:rsidRPr="008F0BEC">
        <w:rPr>
          <w:rFonts w:ascii="Times New Roman" w:eastAsia="Calibri" w:hAnsi="Times New Roman" w:cs="Times New Roman"/>
          <w:sz w:val="24"/>
          <w:szCs w:val="24"/>
        </w:rPr>
        <w:t>до</w:t>
      </w:r>
      <w:proofErr w:type="gramEnd"/>
      <w:r w:rsidRPr="008F0BEC">
        <w:rPr>
          <w:rFonts w:ascii="Times New Roman" w:eastAsia="Calibri" w:hAnsi="Times New Roman" w:cs="Times New Roman"/>
          <w:sz w:val="24"/>
          <w:szCs w:val="24"/>
        </w:rPr>
        <w:t xml:space="preserve"> 54.  Возросло количество дорожно-транспортных происшествий, совершенных в состоянии опьянения с 7 до 10. </w:t>
      </w:r>
    </w:p>
    <w:p w:rsidR="008F0BEC" w:rsidRPr="008F0BEC" w:rsidRDefault="008F0BEC" w:rsidP="008F0BEC">
      <w:pPr>
        <w:spacing w:after="0" w:line="240" w:lineRule="auto"/>
        <w:ind w:firstLine="708"/>
        <w:jc w:val="both"/>
        <w:rPr>
          <w:rFonts w:ascii="Times New Roman" w:eastAsia="Calibri" w:hAnsi="Times New Roman" w:cs="Times New Roman"/>
          <w:sz w:val="24"/>
          <w:szCs w:val="24"/>
        </w:rPr>
      </w:pPr>
      <w:r w:rsidRPr="008F0BEC">
        <w:rPr>
          <w:rFonts w:ascii="Times New Roman" w:eastAsia="Calibri" w:hAnsi="Times New Roman" w:cs="Times New Roman"/>
          <w:sz w:val="24"/>
          <w:szCs w:val="24"/>
        </w:rPr>
        <w:t xml:space="preserve">Проводились мероприятия по выявлению лиц, управляющих транспортными средствами в состоянии опьянения. Всего из процесса дорожного движения на всей территории обслуживания было исключено 497 водителей, находившихся в состоянии опьянения (-3,5%). Выявлено и задокументировано 56 преступлений (ст.264.1,2 УК РФ) по фактам повторного управления транспортным средством лицом в состоянии алкогольного опьянения и лишенным ранее права управления за аналогичное деяние (- 3,4%), из них 12 на территории Воткинского района. </w:t>
      </w:r>
    </w:p>
    <w:p w:rsidR="008F0BEC" w:rsidRPr="008F0BEC" w:rsidRDefault="008F0BEC" w:rsidP="008F0BEC">
      <w:pPr>
        <w:spacing w:after="0" w:line="240" w:lineRule="auto"/>
        <w:ind w:firstLine="708"/>
        <w:jc w:val="both"/>
        <w:rPr>
          <w:rFonts w:ascii="Times New Roman" w:eastAsia="Calibri" w:hAnsi="Times New Roman" w:cs="Times New Roman"/>
          <w:sz w:val="24"/>
          <w:szCs w:val="24"/>
        </w:rPr>
      </w:pPr>
      <w:r w:rsidRPr="008F0BEC">
        <w:rPr>
          <w:rFonts w:ascii="Times New Roman" w:eastAsia="Calibri" w:hAnsi="Times New Roman" w:cs="Times New Roman"/>
          <w:sz w:val="24"/>
          <w:szCs w:val="24"/>
        </w:rPr>
        <w:t xml:space="preserve">Достигнуты показатели по сокращения количества аварий, сопряженных с наличием недостатков эксплуатационного состояния улично-дорожной сети на 26,7% (с 60 до 44). По территории Воткинского района количество аварий, совершенных с ненадлежащими дорожными условиями незначительно сократилось, с 14 до 13, число погибших в данных авариях сохранилось на уровне прошлогодних показателей (2 человека). </w:t>
      </w:r>
    </w:p>
    <w:p w:rsidR="008F0BEC" w:rsidRPr="008F0BEC" w:rsidRDefault="008F0BEC" w:rsidP="008F0BEC">
      <w:pPr>
        <w:spacing w:after="0" w:line="240" w:lineRule="auto"/>
        <w:ind w:firstLine="708"/>
        <w:jc w:val="both"/>
        <w:rPr>
          <w:rFonts w:ascii="Times New Roman" w:eastAsia="Calibri" w:hAnsi="Times New Roman" w:cs="Times New Roman"/>
          <w:sz w:val="24"/>
          <w:szCs w:val="24"/>
        </w:rPr>
      </w:pPr>
      <w:r w:rsidRPr="008F0BEC">
        <w:rPr>
          <w:rFonts w:ascii="Times New Roman" w:eastAsia="Calibri" w:hAnsi="Times New Roman" w:cs="Times New Roman"/>
          <w:sz w:val="24"/>
          <w:szCs w:val="24"/>
        </w:rPr>
        <w:t xml:space="preserve">Создание условий для безопасного передвижения граждан является безусловным </w:t>
      </w:r>
      <w:proofErr w:type="gramStart"/>
      <w:r w:rsidRPr="008F0BEC">
        <w:rPr>
          <w:rFonts w:ascii="Times New Roman" w:eastAsia="Calibri" w:hAnsi="Times New Roman" w:cs="Times New Roman"/>
          <w:sz w:val="24"/>
          <w:szCs w:val="24"/>
        </w:rPr>
        <w:t>приоритетом</w:t>
      </w:r>
      <w:proofErr w:type="gramEnd"/>
      <w:r w:rsidRPr="008F0BEC">
        <w:rPr>
          <w:rFonts w:ascii="Times New Roman" w:eastAsia="Calibri" w:hAnsi="Times New Roman" w:cs="Times New Roman"/>
          <w:sz w:val="24"/>
          <w:szCs w:val="24"/>
        </w:rPr>
        <w:t xml:space="preserve"> и решать их надо в комплексе во взаимодействии с дорожными службами, так как не все вопросы безопасности дорожного движения зависят от деятельности полиции.</w:t>
      </w:r>
    </w:p>
    <w:p w:rsidR="008F0BEC" w:rsidRPr="008F0BEC" w:rsidRDefault="008F0BEC" w:rsidP="008F0BEC">
      <w:pPr>
        <w:spacing w:after="0" w:line="240" w:lineRule="auto"/>
        <w:ind w:firstLine="708"/>
        <w:jc w:val="both"/>
        <w:rPr>
          <w:rFonts w:ascii="Times New Roman" w:eastAsia="Calibri" w:hAnsi="Times New Roman" w:cs="Times New Roman"/>
          <w:sz w:val="24"/>
          <w:szCs w:val="24"/>
        </w:rPr>
      </w:pPr>
      <w:proofErr w:type="gramStart"/>
      <w:r w:rsidRPr="008F0BEC">
        <w:rPr>
          <w:rFonts w:ascii="Times New Roman" w:eastAsia="Calibri" w:hAnsi="Times New Roman" w:cs="Times New Roman"/>
          <w:sz w:val="24"/>
          <w:szCs w:val="24"/>
        </w:rPr>
        <w:t>В целом принятыми мерами и в условиях складывающегося критического некомплекта личного состава на территории Воткинского района не допущено совершение чрезвычайных ситуаций, связанных с криминальными, террористическими и экстремистскими проявлениями, оперативная обстановка в целом остается под контролем.</w:t>
      </w:r>
      <w:proofErr w:type="gramEnd"/>
    </w:p>
    <w:p w:rsidR="005A093B" w:rsidRPr="005A093B" w:rsidRDefault="005A093B" w:rsidP="005A093B">
      <w:pPr>
        <w:spacing w:after="0"/>
        <w:jc w:val="both"/>
        <w:rPr>
          <w:rFonts w:ascii="Times New Roman" w:eastAsia="Calibri" w:hAnsi="Times New Roman" w:cs="Times New Roman"/>
          <w:sz w:val="24"/>
          <w:szCs w:val="24"/>
        </w:rPr>
      </w:pPr>
    </w:p>
    <w:p w:rsidR="003655A5" w:rsidRPr="003655A5" w:rsidRDefault="003655A5" w:rsidP="003879C5">
      <w:pPr>
        <w:spacing w:after="0"/>
        <w:jc w:val="both"/>
        <w:rPr>
          <w:rFonts w:ascii="Times New Roman" w:eastAsia="Calibri" w:hAnsi="Times New Roman" w:cs="Times New Roman"/>
          <w:sz w:val="24"/>
          <w:szCs w:val="24"/>
        </w:rPr>
      </w:pPr>
    </w:p>
    <w:p w:rsidR="003655A5" w:rsidRPr="003655A5" w:rsidRDefault="003655A5" w:rsidP="003655A5">
      <w:pPr>
        <w:spacing w:after="0" w:line="240" w:lineRule="auto"/>
        <w:ind w:left="-207"/>
        <w:jc w:val="both"/>
        <w:rPr>
          <w:rFonts w:ascii="Times New Roman" w:eastAsia="Calibri" w:hAnsi="Times New Roman" w:cs="Times New Roman"/>
          <w:sz w:val="24"/>
          <w:szCs w:val="24"/>
        </w:rPr>
      </w:pPr>
    </w:p>
    <w:p w:rsidR="003655A5" w:rsidRPr="003655A5" w:rsidRDefault="003655A5" w:rsidP="003655A5">
      <w:pPr>
        <w:spacing w:after="0" w:line="240" w:lineRule="auto"/>
        <w:jc w:val="both"/>
        <w:rPr>
          <w:rFonts w:ascii="Times New Roman" w:eastAsia="Calibri" w:hAnsi="Times New Roman" w:cs="Times New Roman"/>
          <w:sz w:val="24"/>
          <w:szCs w:val="24"/>
        </w:rPr>
      </w:pPr>
    </w:p>
    <w:p w:rsidR="00DD481E" w:rsidRDefault="00DD481E" w:rsidP="00705C9A">
      <w:pPr>
        <w:jc w:val="both"/>
        <w:rPr>
          <w:rFonts w:ascii="Calibri" w:eastAsia="Calibri" w:hAnsi="Calibri" w:cs="Times New Roman"/>
          <w:b/>
          <w:sz w:val="24"/>
          <w:szCs w:val="24"/>
        </w:rPr>
      </w:pPr>
    </w:p>
    <w:p w:rsidR="002F6ED9" w:rsidRDefault="002F6ED9" w:rsidP="00705C9A">
      <w:pPr>
        <w:jc w:val="both"/>
        <w:rPr>
          <w:rFonts w:ascii="Calibri" w:eastAsia="Calibri" w:hAnsi="Calibri" w:cs="Times New Roman"/>
          <w:b/>
          <w:sz w:val="24"/>
          <w:szCs w:val="24"/>
        </w:rPr>
      </w:pPr>
    </w:p>
    <w:p w:rsidR="002F6ED9" w:rsidRDefault="002F6ED9" w:rsidP="00705C9A">
      <w:pPr>
        <w:jc w:val="both"/>
        <w:rPr>
          <w:rFonts w:ascii="Calibri" w:eastAsia="Calibri" w:hAnsi="Calibri" w:cs="Times New Roman"/>
          <w:b/>
          <w:sz w:val="24"/>
          <w:szCs w:val="24"/>
        </w:rPr>
      </w:pPr>
    </w:p>
    <w:p w:rsidR="002F6ED9" w:rsidRPr="00705C9A" w:rsidRDefault="002F6ED9" w:rsidP="00705C9A">
      <w:pPr>
        <w:jc w:val="both"/>
        <w:rPr>
          <w:rFonts w:ascii="Calibri" w:eastAsia="Calibri" w:hAnsi="Calibri" w:cs="Times New Roman"/>
          <w:b/>
          <w:sz w:val="24"/>
          <w:szCs w:val="24"/>
        </w:rPr>
      </w:pPr>
    </w:p>
    <w:p w:rsidR="00F84ACD" w:rsidRPr="00615E57" w:rsidRDefault="00040F0B" w:rsidP="00615E57">
      <w:pPr>
        <w:spacing w:after="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ar-SA"/>
        </w:rPr>
        <w:lastRenderedPageBreak/>
        <w:t xml:space="preserve"> </w:t>
      </w:r>
    </w:p>
    <w:p w:rsidR="00F84ACD" w:rsidRPr="00DD481E" w:rsidRDefault="00F84ACD" w:rsidP="00F84ACD">
      <w:pPr>
        <w:keepNext/>
        <w:spacing w:after="0" w:line="240" w:lineRule="auto"/>
        <w:outlineLvl w:val="6"/>
        <w:rPr>
          <w:rFonts w:ascii="Times New Roman" w:eastAsia="Times New Roman" w:hAnsi="Times New Roman" w:cs="Times New Roman"/>
          <w:sz w:val="24"/>
          <w:szCs w:val="24"/>
          <w:lang w:eastAsia="ru-RU"/>
        </w:rPr>
      </w:pPr>
      <w:r w:rsidRPr="00F84ACD">
        <w:rPr>
          <w:rFonts w:ascii="Times New Roman" w:eastAsia="Times New Roman" w:hAnsi="Times New Roman" w:cs="Times New Roman"/>
          <w:sz w:val="24"/>
          <w:szCs w:val="24"/>
          <w:lang w:eastAsia="ru-RU"/>
        </w:rPr>
        <w:t xml:space="preserve">                                                                            </w:t>
      </w:r>
      <w:r w:rsidRPr="00F84ACD">
        <w:rPr>
          <w:rFonts w:ascii="Times New Roman" w:eastAsia="Times New Roman" w:hAnsi="Times New Roman" w:cs="Times New Roman"/>
          <w:b/>
          <w:noProof/>
          <w:sz w:val="24"/>
          <w:szCs w:val="24"/>
          <w:lang w:eastAsia="ru-RU"/>
        </w:rPr>
        <w:drawing>
          <wp:inline distT="0" distB="0" distL="0" distR="0" wp14:anchorId="2FF8F6AF" wp14:editId="7D1C58C2">
            <wp:extent cx="514350" cy="600075"/>
            <wp:effectExtent l="0" t="0" r="0" b="952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10" cstate="print">
                      <a:lum contrast="20000"/>
                      <a:extLst>
                        <a:ext uri="{28A0092B-C50C-407E-A947-70E740481C1C}">
                          <a14:useLocalDpi xmlns:a14="http://schemas.microsoft.com/office/drawing/2010/main" val="0"/>
                        </a:ext>
                      </a:extLst>
                    </a:blip>
                    <a:srcRect/>
                    <a:stretch>
                      <a:fillRect/>
                    </a:stretch>
                  </pic:blipFill>
                  <pic:spPr bwMode="auto">
                    <a:xfrm>
                      <a:off x="0" y="0"/>
                      <a:ext cx="514350" cy="600075"/>
                    </a:xfrm>
                    <a:prstGeom prst="rect">
                      <a:avLst/>
                    </a:prstGeom>
                    <a:solidFill>
                      <a:srgbClr val="FFFFFF"/>
                    </a:solidFill>
                    <a:ln>
                      <a:noFill/>
                    </a:ln>
                  </pic:spPr>
                </pic:pic>
              </a:graphicData>
            </a:graphic>
          </wp:inline>
        </w:drawing>
      </w:r>
    </w:p>
    <w:p w:rsidR="00397063" w:rsidRDefault="00F84ACD" w:rsidP="00F84ACD">
      <w:pPr>
        <w:keepNext/>
        <w:spacing w:after="0" w:line="240" w:lineRule="auto"/>
        <w:jc w:val="center"/>
        <w:outlineLvl w:val="6"/>
        <w:rPr>
          <w:rFonts w:ascii="Times New Roman" w:eastAsia="Times New Roman" w:hAnsi="Times New Roman" w:cs="Times New Roman"/>
          <w:b/>
          <w:sz w:val="24"/>
          <w:szCs w:val="24"/>
          <w:lang w:eastAsia="ru-RU"/>
        </w:rPr>
      </w:pPr>
      <w:r w:rsidRPr="00F84ACD">
        <w:rPr>
          <w:rFonts w:ascii="Times New Roman" w:eastAsia="Times New Roman" w:hAnsi="Times New Roman" w:cs="Times New Roman"/>
          <w:b/>
          <w:sz w:val="24"/>
          <w:szCs w:val="24"/>
          <w:lang w:eastAsia="ru-RU"/>
        </w:rPr>
        <w:t xml:space="preserve"> </w:t>
      </w:r>
    </w:p>
    <w:p w:rsidR="00F84ACD" w:rsidRPr="00F84ACD" w:rsidRDefault="00F84ACD" w:rsidP="00F84ACD">
      <w:pPr>
        <w:keepNext/>
        <w:spacing w:after="0" w:line="240" w:lineRule="auto"/>
        <w:jc w:val="center"/>
        <w:outlineLvl w:val="6"/>
        <w:rPr>
          <w:rFonts w:ascii="Times New Roman" w:eastAsia="Times New Roman" w:hAnsi="Times New Roman" w:cs="Times New Roman"/>
          <w:b/>
          <w:sz w:val="24"/>
          <w:szCs w:val="24"/>
          <w:lang w:eastAsia="ru-RU"/>
        </w:rPr>
      </w:pPr>
      <w:r w:rsidRPr="00F84ACD">
        <w:rPr>
          <w:rFonts w:ascii="Times New Roman" w:eastAsia="Times New Roman" w:hAnsi="Times New Roman" w:cs="Times New Roman"/>
          <w:b/>
          <w:sz w:val="24"/>
          <w:szCs w:val="24"/>
          <w:lang w:eastAsia="ru-RU"/>
        </w:rPr>
        <w:t xml:space="preserve"> СОВЕТ   ДЕПУТАТОВ</w:t>
      </w:r>
    </w:p>
    <w:p w:rsidR="00F84ACD" w:rsidRPr="00F84ACD" w:rsidRDefault="00F84ACD" w:rsidP="00F84ACD">
      <w:pPr>
        <w:keepNext/>
        <w:spacing w:after="0" w:line="240" w:lineRule="auto"/>
        <w:jc w:val="center"/>
        <w:outlineLvl w:val="6"/>
        <w:rPr>
          <w:rFonts w:ascii="Times New Roman" w:eastAsia="Times New Roman" w:hAnsi="Times New Roman" w:cs="Times New Roman"/>
          <w:b/>
          <w:sz w:val="24"/>
          <w:szCs w:val="24"/>
          <w:lang w:eastAsia="ru-RU"/>
        </w:rPr>
      </w:pPr>
      <w:r w:rsidRPr="00F84ACD">
        <w:rPr>
          <w:rFonts w:ascii="Times New Roman" w:eastAsia="Times New Roman" w:hAnsi="Times New Roman" w:cs="Times New Roman"/>
          <w:b/>
          <w:sz w:val="24"/>
          <w:szCs w:val="24"/>
          <w:lang w:eastAsia="ru-RU"/>
        </w:rPr>
        <w:t xml:space="preserve">МУНИЦИПАЛЬНОГО ОБРАЗОВАНИЯ </w:t>
      </w:r>
    </w:p>
    <w:p w:rsidR="00F84ACD" w:rsidRPr="00F84ACD" w:rsidRDefault="00F84ACD" w:rsidP="00F84ACD">
      <w:pPr>
        <w:keepNext/>
        <w:spacing w:after="0" w:line="240" w:lineRule="auto"/>
        <w:jc w:val="center"/>
        <w:outlineLvl w:val="6"/>
        <w:rPr>
          <w:rFonts w:ascii="Times New Roman" w:eastAsia="Times New Roman" w:hAnsi="Times New Roman" w:cs="Times New Roman"/>
          <w:b/>
          <w:sz w:val="24"/>
          <w:szCs w:val="24"/>
          <w:lang w:eastAsia="ru-RU"/>
        </w:rPr>
      </w:pPr>
      <w:r w:rsidRPr="00F84ACD">
        <w:rPr>
          <w:rFonts w:ascii="Times New Roman" w:eastAsia="Times New Roman" w:hAnsi="Times New Roman" w:cs="Times New Roman"/>
          <w:b/>
          <w:sz w:val="24"/>
          <w:szCs w:val="24"/>
          <w:lang w:eastAsia="ru-RU"/>
        </w:rPr>
        <w:t xml:space="preserve">«МУНИЦИПАЛЬНЫЙ ОКРУГ </w:t>
      </w:r>
    </w:p>
    <w:p w:rsidR="00F84ACD" w:rsidRPr="00F84ACD" w:rsidRDefault="00F84ACD" w:rsidP="00F84ACD">
      <w:pPr>
        <w:keepNext/>
        <w:spacing w:after="0" w:line="240" w:lineRule="auto"/>
        <w:jc w:val="center"/>
        <w:outlineLvl w:val="6"/>
        <w:rPr>
          <w:rFonts w:ascii="Times New Roman" w:eastAsia="Times New Roman" w:hAnsi="Times New Roman" w:cs="Times New Roman"/>
          <w:b/>
          <w:sz w:val="24"/>
          <w:szCs w:val="24"/>
          <w:lang w:eastAsia="ru-RU"/>
        </w:rPr>
      </w:pPr>
      <w:r w:rsidRPr="00F84ACD">
        <w:rPr>
          <w:rFonts w:ascii="Times New Roman" w:eastAsia="Times New Roman" w:hAnsi="Times New Roman" w:cs="Times New Roman"/>
          <w:b/>
          <w:sz w:val="24"/>
          <w:szCs w:val="24"/>
          <w:lang w:eastAsia="ru-RU"/>
        </w:rPr>
        <w:t xml:space="preserve">ВОТКИНСКИЙ РАЙОН </w:t>
      </w:r>
    </w:p>
    <w:p w:rsidR="00F84ACD" w:rsidRPr="00F84ACD" w:rsidRDefault="00F84ACD" w:rsidP="00F84ACD">
      <w:pPr>
        <w:keepNext/>
        <w:spacing w:after="0" w:line="240" w:lineRule="auto"/>
        <w:jc w:val="center"/>
        <w:outlineLvl w:val="6"/>
        <w:rPr>
          <w:rFonts w:ascii="Times New Roman" w:eastAsia="Times New Roman" w:hAnsi="Times New Roman" w:cs="Times New Roman"/>
          <w:b/>
          <w:sz w:val="24"/>
          <w:szCs w:val="24"/>
          <w:lang w:eastAsia="ru-RU"/>
        </w:rPr>
      </w:pPr>
      <w:r w:rsidRPr="00F84ACD">
        <w:rPr>
          <w:rFonts w:ascii="Times New Roman" w:eastAsia="Times New Roman" w:hAnsi="Times New Roman" w:cs="Times New Roman"/>
          <w:b/>
          <w:sz w:val="24"/>
          <w:szCs w:val="24"/>
          <w:lang w:eastAsia="ru-RU"/>
        </w:rPr>
        <w:t>УДМУРТСКОЙ РЕСПУБЛИКИ»</w:t>
      </w:r>
    </w:p>
    <w:p w:rsidR="00F84ACD" w:rsidRPr="00F84ACD" w:rsidRDefault="00F84ACD" w:rsidP="00F84ACD">
      <w:pPr>
        <w:keepNext/>
        <w:spacing w:after="0" w:line="240" w:lineRule="auto"/>
        <w:jc w:val="center"/>
        <w:outlineLvl w:val="6"/>
        <w:rPr>
          <w:rFonts w:ascii="Times New Roman" w:eastAsia="Times New Roman" w:hAnsi="Times New Roman" w:cs="Times New Roman"/>
          <w:b/>
          <w:sz w:val="24"/>
          <w:szCs w:val="24"/>
          <w:lang w:eastAsia="ru-RU"/>
        </w:rPr>
      </w:pPr>
    </w:p>
    <w:p w:rsidR="00F84ACD" w:rsidRPr="00F84ACD" w:rsidRDefault="00F84ACD" w:rsidP="00F84ACD">
      <w:pPr>
        <w:keepNext/>
        <w:spacing w:after="0" w:line="240" w:lineRule="auto"/>
        <w:jc w:val="center"/>
        <w:outlineLvl w:val="6"/>
        <w:rPr>
          <w:rFonts w:ascii="Times New Roman" w:eastAsia="Times New Roman" w:hAnsi="Times New Roman" w:cs="Times New Roman"/>
          <w:b/>
          <w:sz w:val="24"/>
          <w:szCs w:val="24"/>
          <w:lang w:eastAsia="ru-RU"/>
        </w:rPr>
      </w:pPr>
      <w:r w:rsidRPr="00F84ACD">
        <w:rPr>
          <w:rFonts w:ascii="Times New Roman" w:eastAsia="Times New Roman" w:hAnsi="Times New Roman" w:cs="Times New Roman"/>
          <w:b/>
          <w:sz w:val="24"/>
          <w:szCs w:val="24"/>
          <w:lang w:eastAsia="ru-RU"/>
        </w:rPr>
        <w:t xml:space="preserve">«УДМУРТ ЭЛЬКУНЫСЬ </w:t>
      </w:r>
    </w:p>
    <w:p w:rsidR="00F84ACD" w:rsidRPr="00F84ACD" w:rsidRDefault="00F84ACD" w:rsidP="00F84ACD">
      <w:pPr>
        <w:keepNext/>
        <w:spacing w:after="0" w:line="240" w:lineRule="auto"/>
        <w:jc w:val="center"/>
        <w:outlineLvl w:val="6"/>
        <w:rPr>
          <w:rFonts w:ascii="Times New Roman" w:eastAsia="Times New Roman" w:hAnsi="Times New Roman" w:cs="Times New Roman"/>
          <w:b/>
          <w:sz w:val="24"/>
          <w:szCs w:val="24"/>
          <w:lang w:eastAsia="ru-RU"/>
        </w:rPr>
      </w:pPr>
      <w:r w:rsidRPr="00F84ACD">
        <w:rPr>
          <w:rFonts w:ascii="Times New Roman" w:eastAsia="Times New Roman" w:hAnsi="Times New Roman" w:cs="Times New Roman"/>
          <w:b/>
          <w:sz w:val="24"/>
          <w:szCs w:val="24"/>
          <w:lang w:eastAsia="ru-RU"/>
        </w:rPr>
        <w:t xml:space="preserve">ВОТКА ЁРОС МУНИЦИПАЛ ОКРУГ»  </w:t>
      </w:r>
    </w:p>
    <w:p w:rsidR="00F84ACD" w:rsidRPr="00F84ACD" w:rsidRDefault="00F84ACD" w:rsidP="00F84ACD">
      <w:pPr>
        <w:keepNext/>
        <w:spacing w:after="0" w:line="240" w:lineRule="auto"/>
        <w:jc w:val="center"/>
        <w:outlineLvl w:val="6"/>
        <w:rPr>
          <w:rFonts w:ascii="Times New Roman" w:eastAsia="Times New Roman" w:hAnsi="Times New Roman" w:cs="Times New Roman"/>
          <w:b/>
          <w:sz w:val="24"/>
          <w:szCs w:val="24"/>
          <w:lang w:eastAsia="ru-RU"/>
        </w:rPr>
      </w:pPr>
      <w:r w:rsidRPr="00F84ACD">
        <w:rPr>
          <w:rFonts w:ascii="Times New Roman" w:eastAsia="Times New Roman" w:hAnsi="Times New Roman" w:cs="Times New Roman"/>
          <w:b/>
          <w:sz w:val="24"/>
          <w:szCs w:val="24"/>
          <w:lang w:eastAsia="ru-RU"/>
        </w:rPr>
        <w:t xml:space="preserve">МУНИЦИПАЛ КЫЛДЫТЭТЫСЬ </w:t>
      </w:r>
    </w:p>
    <w:p w:rsidR="00F84ACD" w:rsidRPr="00F84ACD" w:rsidRDefault="00F84ACD" w:rsidP="00311015">
      <w:pPr>
        <w:keepNext/>
        <w:spacing w:after="0" w:line="240" w:lineRule="auto"/>
        <w:jc w:val="center"/>
        <w:outlineLvl w:val="6"/>
        <w:rPr>
          <w:rFonts w:ascii="Times New Roman" w:eastAsia="Times New Roman" w:hAnsi="Times New Roman" w:cs="Times New Roman"/>
          <w:b/>
          <w:sz w:val="24"/>
          <w:szCs w:val="24"/>
          <w:lang w:eastAsia="ru-RU"/>
        </w:rPr>
      </w:pPr>
      <w:r w:rsidRPr="00F84ACD">
        <w:rPr>
          <w:rFonts w:ascii="Times New Roman" w:eastAsia="Times New Roman" w:hAnsi="Times New Roman" w:cs="Times New Roman"/>
          <w:b/>
          <w:sz w:val="24"/>
          <w:szCs w:val="24"/>
          <w:lang w:eastAsia="ru-RU"/>
        </w:rPr>
        <w:t xml:space="preserve">ДЕПУТАТЪЁСЛЭН КЕНЕШСЫ   </w:t>
      </w:r>
    </w:p>
    <w:p w:rsidR="00F84ACD" w:rsidRPr="00F84ACD" w:rsidRDefault="00F84ACD" w:rsidP="00F84ACD">
      <w:pPr>
        <w:keepNext/>
        <w:spacing w:after="0" w:line="240" w:lineRule="auto"/>
        <w:jc w:val="center"/>
        <w:outlineLvl w:val="6"/>
        <w:rPr>
          <w:rFonts w:ascii="Times New Roman" w:eastAsia="Times New Roman" w:hAnsi="Times New Roman" w:cs="Times New Roman"/>
          <w:b/>
          <w:sz w:val="24"/>
          <w:szCs w:val="24"/>
          <w:lang w:eastAsia="ru-RU"/>
        </w:rPr>
      </w:pPr>
    </w:p>
    <w:p w:rsidR="002F6ED9" w:rsidRPr="002553DC" w:rsidRDefault="00F84ACD" w:rsidP="002553DC">
      <w:pPr>
        <w:keepNext/>
        <w:spacing w:after="0" w:line="240" w:lineRule="auto"/>
        <w:jc w:val="center"/>
        <w:outlineLvl w:val="6"/>
        <w:rPr>
          <w:rFonts w:ascii="Times New Roman" w:eastAsia="Times New Roman" w:hAnsi="Times New Roman" w:cs="Times New Roman"/>
          <w:b/>
          <w:sz w:val="40"/>
          <w:szCs w:val="40"/>
          <w:lang w:eastAsia="ru-RU"/>
        </w:rPr>
      </w:pPr>
      <w:proofErr w:type="gramStart"/>
      <w:r w:rsidRPr="00F84ACD">
        <w:rPr>
          <w:rFonts w:ascii="Times New Roman" w:eastAsia="Times New Roman" w:hAnsi="Times New Roman" w:cs="Times New Roman"/>
          <w:b/>
          <w:sz w:val="40"/>
          <w:szCs w:val="40"/>
          <w:lang w:eastAsia="ru-RU"/>
        </w:rPr>
        <w:t>Р</w:t>
      </w:r>
      <w:proofErr w:type="gramEnd"/>
      <w:r w:rsidRPr="00F84ACD">
        <w:rPr>
          <w:rFonts w:ascii="Times New Roman" w:eastAsia="Times New Roman" w:hAnsi="Times New Roman" w:cs="Times New Roman"/>
          <w:b/>
          <w:sz w:val="40"/>
          <w:szCs w:val="40"/>
          <w:lang w:eastAsia="ru-RU"/>
        </w:rPr>
        <w:t xml:space="preserve"> Е Ш Е Н И Е</w:t>
      </w:r>
      <w:r w:rsidRPr="00F84ACD">
        <w:rPr>
          <w:rFonts w:ascii="Times New Roman" w:eastAsia="Times New Roman" w:hAnsi="Times New Roman" w:cs="Times New Roman"/>
          <w:sz w:val="24"/>
          <w:szCs w:val="24"/>
          <w:lang w:eastAsia="ru-RU"/>
        </w:rPr>
        <w:t xml:space="preserve"> </w:t>
      </w:r>
      <w:r w:rsidRPr="00F84ACD">
        <w:rPr>
          <w:rFonts w:ascii="Times New Roman" w:eastAsia="Times New Roman" w:hAnsi="Times New Roman" w:cs="Times New Roman"/>
          <w:sz w:val="26"/>
          <w:szCs w:val="26"/>
          <w:lang w:eastAsia="ru-RU"/>
        </w:rPr>
        <w:t xml:space="preserve">           </w:t>
      </w:r>
    </w:p>
    <w:p w:rsidR="002553DC" w:rsidRPr="002553DC" w:rsidRDefault="00304C9B" w:rsidP="002553DC">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5"/>
          <w:szCs w:val="25"/>
          <w:lang w:eastAsia="ru-RU"/>
        </w:rPr>
        <w:t xml:space="preserve"> </w:t>
      </w:r>
    </w:p>
    <w:p w:rsidR="002553DC" w:rsidRPr="002553DC" w:rsidRDefault="002553DC" w:rsidP="002553DC">
      <w:pPr>
        <w:spacing w:after="0" w:line="240" w:lineRule="auto"/>
        <w:contextualSpacing/>
        <w:rPr>
          <w:rFonts w:ascii="Times New Roman" w:eastAsia="Times New Roman" w:hAnsi="Times New Roman" w:cs="Times New Roman"/>
          <w:sz w:val="24"/>
          <w:szCs w:val="24"/>
          <w:lang w:eastAsia="ru-RU"/>
        </w:rPr>
      </w:pPr>
      <w:r w:rsidRPr="002553DC">
        <w:rPr>
          <w:rFonts w:ascii="Times New Roman" w:eastAsia="Times New Roman" w:hAnsi="Times New Roman" w:cs="Times New Roman"/>
          <w:sz w:val="24"/>
          <w:szCs w:val="24"/>
          <w:lang w:eastAsia="ru-RU"/>
        </w:rPr>
        <w:t>«26» февраля 2026 года                                                                                               № 787</w:t>
      </w:r>
    </w:p>
    <w:p w:rsidR="002553DC" w:rsidRPr="002553DC" w:rsidRDefault="002553DC" w:rsidP="002553DC">
      <w:pPr>
        <w:spacing w:after="0" w:line="240" w:lineRule="auto"/>
        <w:contextualSpacing/>
        <w:jc w:val="center"/>
        <w:rPr>
          <w:rFonts w:ascii="Times New Roman" w:eastAsia="Times New Roman" w:hAnsi="Times New Roman" w:cs="Times New Roman"/>
          <w:sz w:val="24"/>
          <w:szCs w:val="24"/>
          <w:lang w:eastAsia="ru-RU"/>
        </w:rPr>
      </w:pPr>
      <w:r w:rsidRPr="002553DC">
        <w:rPr>
          <w:rFonts w:ascii="Times New Roman" w:eastAsia="Times New Roman" w:hAnsi="Times New Roman" w:cs="Times New Roman"/>
          <w:sz w:val="24"/>
          <w:szCs w:val="24"/>
          <w:lang w:eastAsia="ru-RU"/>
        </w:rPr>
        <w:t>г. Воткинск</w:t>
      </w:r>
    </w:p>
    <w:p w:rsidR="002553DC" w:rsidRPr="002553DC" w:rsidRDefault="002553DC" w:rsidP="002553DC">
      <w:pPr>
        <w:spacing w:after="0" w:line="240" w:lineRule="auto"/>
        <w:contextualSpacing/>
        <w:jc w:val="center"/>
        <w:rPr>
          <w:rFonts w:ascii="Times New Roman" w:eastAsia="Times New Roman" w:hAnsi="Times New Roman" w:cs="Times New Roman"/>
          <w:sz w:val="24"/>
          <w:szCs w:val="24"/>
          <w:lang w:eastAsia="ru-RU"/>
        </w:rPr>
      </w:pPr>
    </w:p>
    <w:p w:rsidR="00397063" w:rsidRDefault="002553DC" w:rsidP="002553DC">
      <w:pPr>
        <w:spacing w:after="0" w:line="240" w:lineRule="auto"/>
        <w:jc w:val="center"/>
        <w:rPr>
          <w:rFonts w:ascii="Times New Roman" w:eastAsia="Times New Roman" w:hAnsi="Times New Roman" w:cs="Times New Roman"/>
          <w:b/>
          <w:sz w:val="24"/>
          <w:szCs w:val="24"/>
          <w:lang w:eastAsia="ru-RU"/>
        </w:rPr>
      </w:pPr>
      <w:r w:rsidRPr="002553DC">
        <w:rPr>
          <w:rFonts w:ascii="Times New Roman" w:eastAsia="Calibri" w:hAnsi="Times New Roman" w:cs="Times New Roman"/>
          <w:b/>
          <w:color w:val="000000"/>
          <w:sz w:val="24"/>
          <w:szCs w:val="24"/>
        </w:rPr>
        <w:t>«Об о</w:t>
      </w:r>
      <w:r w:rsidRPr="002553DC">
        <w:rPr>
          <w:rFonts w:ascii="Times New Roman" w:eastAsia="Times New Roman" w:hAnsi="Times New Roman" w:cs="Times New Roman"/>
          <w:b/>
          <w:sz w:val="24"/>
          <w:szCs w:val="24"/>
          <w:lang w:eastAsia="ru-RU"/>
        </w:rPr>
        <w:t xml:space="preserve">тчете </w:t>
      </w:r>
    </w:p>
    <w:p w:rsidR="00397063" w:rsidRDefault="002553DC" w:rsidP="002553DC">
      <w:pPr>
        <w:spacing w:after="0" w:line="240" w:lineRule="auto"/>
        <w:jc w:val="center"/>
        <w:rPr>
          <w:rFonts w:ascii="Times New Roman" w:eastAsia="Times New Roman" w:hAnsi="Times New Roman" w:cs="Times New Roman"/>
          <w:b/>
          <w:sz w:val="24"/>
          <w:szCs w:val="24"/>
          <w:lang w:eastAsia="ru-RU"/>
        </w:rPr>
      </w:pPr>
      <w:r w:rsidRPr="002553DC">
        <w:rPr>
          <w:rFonts w:ascii="Times New Roman" w:eastAsia="Times New Roman" w:hAnsi="Times New Roman" w:cs="Times New Roman"/>
          <w:b/>
          <w:sz w:val="24"/>
          <w:szCs w:val="24"/>
          <w:lang w:eastAsia="ru-RU"/>
        </w:rPr>
        <w:t xml:space="preserve">Контрольно-счетного органа муниципального образования </w:t>
      </w:r>
    </w:p>
    <w:p w:rsidR="00397063" w:rsidRDefault="002553DC" w:rsidP="002553DC">
      <w:pPr>
        <w:spacing w:after="0" w:line="240" w:lineRule="auto"/>
        <w:jc w:val="center"/>
        <w:rPr>
          <w:rFonts w:ascii="Times New Roman" w:eastAsia="Times New Roman" w:hAnsi="Times New Roman" w:cs="Times New Roman"/>
          <w:b/>
          <w:sz w:val="24"/>
          <w:szCs w:val="24"/>
          <w:lang w:eastAsia="ru-RU"/>
        </w:rPr>
      </w:pPr>
      <w:r w:rsidRPr="002553DC">
        <w:rPr>
          <w:rFonts w:ascii="Times New Roman" w:eastAsia="Times New Roman" w:hAnsi="Times New Roman" w:cs="Times New Roman"/>
          <w:b/>
          <w:sz w:val="24"/>
          <w:szCs w:val="24"/>
          <w:lang w:eastAsia="ru-RU"/>
        </w:rPr>
        <w:t xml:space="preserve">«Муниципальный округ Воткинский район </w:t>
      </w:r>
    </w:p>
    <w:p w:rsidR="002553DC" w:rsidRPr="002553DC" w:rsidRDefault="002553DC" w:rsidP="002553DC">
      <w:pPr>
        <w:spacing w:after="0" w:line="240" w:lineRule="auto"/>
        <w:jc w:val="center"/>
        <w:rPr>
          <w:rFonts w:ascii="Times New Roman" w:eastAsia="Times New Roman" w:hAnsi="Times New Roman" w:cs="Times New Roman"/>
          <w:b/>
          <w:sz w:val="24"/>
          <w:szCs w:val="24"/>
          <w:lang w:eastAsia="ru-RU"/>
        </w:rPr>
      </w:pPr>
      <w:r w:rsidRPr="002553DC">
        <w:rPr>
          <w:rFonts w:ascii="Times New Roman" w:eastAsia="Times New Roman" w:hAnsi="Times New Roman" w:cs="Times New Roman"/>
          <w:b/>
          <w:sz w:val="24"/>
          <w:szCs w:val="24"/>
          <w:lang w:eastAsia="ru-RU"/>
        </w:rPr>
        <w:t>Удмуртской Республики» за 2025 год»</w:t>
      </w:r>
    </w:p>
    <w:p w:rsidR="002553DC" w:rsidRPr="002553DC" w:rsidRDefault="002553DC" w:rsidP="002553DC">
      <w:pPr>
        <w:spacing w:after="0" w:line="240" w:lineRule="auto"/>
        <w:jc w:val="center"/>
        <w:rPr>
          <w:rFonts w:ascii="Times New Roman" w:eastAsia="Times New Roman" w:hAnsi="Times New Roman" w:cs="Times New Roman"/>
          <w:b/>
          <w:sz w:val="24"/>
          <w:szCs w:val="24"/>
          <w:lang w:eastAsia="ru-RU"/>
        </w:rPr>
      </w:pPr>
    </w:p>
    <w:p w:rsidR="002553DC" w:rsidRPr="002553DC" w:rsidRDefault="002553DC" w:rsidP="002553DC">
      <w:pPr>
        <w:spacing w:after="0" w:line="240" w:lineRule="auto"/>
        <w:ind w:firstLine="709"/>
        <w:jc w:val="both"/>
        <w:rPr>
          <w:rFonts w:ascii="Times New Roman" w:eastAsia="Times New Roman" w:hAnsi="Times New Roman" w:cs="Times New Roman"/>
          <w:bCs/>
          <w:sz w:val="24"/>
          <w:szCs w:val="24"/>
          <w:lang w:eastAsia="ru-RU"/>
        </w:rPr>
      </w:pPr>
      <w:proofErr w:type="gramStart"/>
      <w:r w:rsidRPr="002553DC">
        <w:rPr>
          <w:rFonts w:ascii="Times New Roman" w:eastAsia="Times New Roman" w:hAnsi="Times New Roman" w:cs="Times New Roman"/>
          <w:bCs/>
          <w:sz w:val="24"/>
          <w:szCs w:val="24"/>
          <w:lang w:eastAsia="ru-RU"/>
        </w:rPr>
        <w:t>Рассмотрев информацию, предоставленную в</w:t>
      </w:r>
      <w:r w:rsidRPr="002553DC">
        <w:rPr>
          <w:rFonts w:ascii="Times New Roman" w:eastAsia="Times New Roman" w:hAnsi="Times New Roman" w:cs="Times New Roman"/>
          <w:sz w:val="24"/>
          <w:szCs w:val="24"/>
          <w:lang w:eastAsia="ru-RU"/>
        </w:rPr>
        <w:t xml:space="preserve"> отчете о результатах деятельности Контрольно-счетного органа </w:t>
      </w:r>
      <w:r w:rsidRPr="002553DC">
        <w:rPr>
          <w:rFonts w:ascii="Times New Roman" w:eastAsia="Times New Roman" w:hAnsi="Times New Roman" w:cs="Times New Roman"/>
          <w:bCs/>
          <w:sz w:val="24"/>
          <w:szCs w:val="24"/>
          <w:lang w:eastAsia="ru-RU"/>
        </w:rPr>
        <w:t xml:space="preserve">муниципального образования «Муниципальный округ Воткинский район Удмуртской Республики» </w:t>
      </w:r>
      <w:r w:rsidRPr="002553DC">
        <w:rPr>
          <w:rFonts w:ascii="Times New Roman" w:eastAsia="Times New Roman" w:hAnsi="Times New Roman" w:cs="Times New Roman"/>
          <w:sz w:val="24"/>
          <w:szCs w:val="24"/>
          <w:lang w:eastAsia="ru-RU"/>
        </w:rPr>
        <w:t>за 2025 год, в</w:t>
      </w:r>
      <w:r w:rsidRPr="002553DC">
        <w:rPr>
          <w:rFonts w:ascii="Times New Roman" w:eastAsia="Times New Roman" w:hAnsi="Times New Roman" w:cs="Times New Roman"/>
          <w:bCs/>
          <w:sz w:val="24"/>
          <w:szCs w:val="24"/>
          <w:lang w:eastAsia="ru-RU"/>
        </w:rPr>
        <w:t xml:space="preserve"> целях реализации Бюджетного кодекса Российской Федерации, руководствуясь Уставом муниципального образования «Муниципальный округ Воткинский район Удмуртской Республики», Федеральным Законом № 6-ФЗ от 07.02.2011 г. «Об общих принципах организации и деятельности контрольно – счетных органов субъектов Российской Федерации и муниципальных образований», Регламентом</w:t>
      </w:r>
      <w:proofErr w:type="gramEnd"/>
      <w:r w:rsidRPr="002553DC">
        <w:rPr>
          <w:rFonts w:ascii="Times New Roman" w:eastAsia="Times New Roman" w:hAnsi="Times New Roman" w:cs="Times New Roman"/>
          <w:bCs/>
          <w:sz w:val="24"/>
          <w:szCs w:val="24"/>
          <w:lang w:eastAsia="ru-RU"/>
        </w:rPr>
        <w:t xml:space="preserve"> </w:t>
      </w:r>
      <w:proofErr w:type="gramStart"/>
      <w:r w:rsidRPr="002553DC">
        <w:rPr>
          <w:rFonts w:ascii="Times New Roman" w:eastAsia="Times New Roman" w:hAnsi="Times New Roman" w:cs="Times New Roman"/>
          <w:bCs/>
          <w:sz w:val="24"/>
          <w:szCs w:val="24"/>
          <w:lang w:eastAsia="ru-RU"/>
        </w:rPr>
        <w:t>контрольно-счетного органа муниципального образования «Муниципальный округ Воткинский район Удмуртской Республики» утвержденным приказом контрольно-счетного органа  муниципального образования «Муниципальный округ Воткинский район Удмуртской Республики» от 12 января 2022г. №1, Положением о контрольно-счетном органе муниципального образования «Муниципальный округ Воткинский район Удмуртской Республики», утвержденным решением Совета депутатов муниципального образования «Муниципальный округ Воткинский район Удмуртской Республики» от 16 декабря 2021г. №148,</w:t>
      </w:r>
      <w:proofErr w:type="gramEnd"/>
    </w:p>
    <w:p w:rsidR="002553DC" w:rsidRPr="002553DC" w:rsidRDefault="002553DC" w:rsidP="002553DC">
      <w:pPr>
        <w:spacing w:after="0" w:line="240" w:lineRule="auto"/>
        <w:ind w:firstLine="709"/>
        <w:jc w:val="both"/>
        <w:rPr>
          <w:rFonts w:ascii="Times New Roman" w:eastAsia="Times New Roman" w:hAnsi="Times New Roman" w:cs="Times New Roman"/>
          <w:sz w:val="24"/>
          <w:szCs w:val="24"/>
          <w:lang w:eastAsia="ru-RU"/>
        </w:rPr>
      </w:pPr>
      <w:r w:rsidRPr="002553DC">
        <w:rPr>
          <w:rFonts w:ascii="Times New Roman" w:eastAsia="Times New Roman" w:hAnsi="Times New Roman" w:cs="Times New Roman"/>
          <w:sz w:val="24"/>
          <w:szCs w:val="24"/>
          <w:lang w:eastAsia="ru-RU"/>
        </w:rPr>
        <w:t xml:space="preserve">Совет депутатов </w:t>
      </w:r>
      <w:r w:rsidRPr="002553DC">
        <w:rPr>
          <w:rFonts w:ascii="Times New Roman" w:eastAsia="Times New Roman" w:hAnsi="Times New Roman" w:cs="Times New Roman"/>
          <w:bCs/>
          <w:sz w:val="24"/>
          <w:szCs w:val="24"/>
          <w:lang w:eastAsia="ru-RU"/>
        </w:rPr>
        <w:t xml:space="preserve">муниципального образования «Муниципальный округ Воткинский район Удмуртской Республики» </w:t>
      </w:r>
      <w:r w:rsidRPr="002553DC">
        <w:rPr>
          <w:rFonts w:ascii="Times New Roman" w:eastAsia="Times New Roman" w:hAnsi="Times New Roman" w:cs="Times New Roman"/>
          <w:sz w:val="24"/>
          <w:szCs w:val="24"/>
          <w:lang w:eastAsia="ru-RU"/>
        </w:rPr>
        <w:t>РЕШАЕТ:</w:t>
      </w:r>
    </w:p>
    <w:p w:rsidR="002553DC" w:rsidRPr="002553DC" w:rsidRDefault="002553DC" w:rsidP="002553DC">
      <w:pPr>
        <w:spacing w:after="0" w:line="240" w:lineRule="auto"/>
        <w:ind w:firstLine="567"/>
        <w:jc w:val="both"/>
        <w:rPr>
          <w:rFonts w:ascii="Times New Roman" w:eastAsia="Times New Roman" w:hAnsi="Times New Roman" w:cs="Times New Roman"/>
          <w:sz w:val="24"/>
          <w:szCs w:val="24"/>
          <w:lang w:eastAsia="ru-RU"/>
        </w:rPr>
      </w:pPr>
      <w:r w:rsidRPr="002553DC">
        <w:rPr>
          <w:rFonts w:ascii="Times New Roman" w:eastAsia="Times New Roman" w:hAnsi="Times New Roman" w:cs="Times New Roman"/>
          <w:sz w:val="24"/>
          <w:szCs w:val="24"/>
          <w:lang w:eastAsia="ru-RU"/>
        </w:rPr>
        <w:t xml:space="preserve">1. Информацию, предоставленную в отчете о деятельности контрольно-счетного органа </w:t>
      </w:r>
      <w:r w:rsidRPr="002553DC">
        <w:rPr>
          <w:rFonts w:ascii="Times New Roman" w:eastAsia="Times New Roman" w:hAnsi="Times New Roman" w:cs="Times New Roman"/>
          <w:bCs/>
          <w:sz w:val="24"/>
          <w:szCs w:val="24"/>
          <w:lang w:eastAsia="ru-RU"/>
        </w:rPr>
        <w:t xml:space="preserve">муниципального образования «Муниципальный округ Воткинский район Удмуртской Республики» </w:t>
      </w:r>
      <w:r w:rsidRPr="002553DC">
        <w:rPr>
          <w:rFonts w:ascii="Times New Roman" w:eastAsia="Times New Roman" w:hAnsi="Times New Roman" w:cs="Times New Roman"/>
          <w:sz w:val="24"/>
          <w:szCs w:val="24"/>
          <w:lang w:eastAsia="ru-RU"/>
        </w:rPr>
        <w:t>за 2025 год, принять к сведению.</w:t>
      </w:r>
    </w:p>
    <w:p w:rsidR="002553DC" w:rsidRPr="002553DC" w:rsidRDefault="002553DC" w:rsidP="002553D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553DC">
        <w:rPr>
          <w:rFonts w:ascii="Times New Roman" w:eastAsia="Times New Roman" w:hAnsi="Times New Roman" w:cs="Times New Roman"/>
          <w:sz w:val="24"/>
          <w:szCs w:val="24"/>
          <w:lang w:eastAsia="ru-RU"/>
        </w:rPr>
        <w:t xml:space="preserve">2. Настоящее решение подлежит размещению на официальном сайте </w:t>
      </w:r>
      <w:r w:rsidRPr="002553DC">
        <w:rPr>
          <w:rFonts w:ascii="Times New Roman" w:eastAsia="Times New Roman" w:hAnsi="Times New Roman" w:cs="Times New Roman"/>
          <w:bCs/>
          <w:sz w:val="24"/>
          <w:szCs w:val="24"/>
          <w:lang w:eastAsia="ru-RU"/>
        </w:rPr>
        <w:t xml:space="preserve">муниципального образования «Муниципальный округ Воткинский район Удмуртской </w:t>
      </w:r>
      <w:r w:rsidRPr="002553DC">
        <w:rPr>
          <w:rFonts w:ascii="Times New Roman" w:eastAsia="Times New Roman" w:hAnsi="Times New Roman" w:cs="Times New Roman"/>
          <w:bCs/>
          <w:sz w:val="24"/>
          <w:szCs w:val="24"/>
          <w:lang w:eastAsia="ru-RU"/>
        </w:rPr>
        <w:lastRenderedPageBreak/>
        <w:t>Республики»</w:t>
      </w:r>
      <w:r w:rsidRPr="002553DC">
        <w:rPr>
          <w:rFonts w:ascii="Times New Roman" w:eastAsia="Times New Roman" w:hAnsi="Times New Roman" w:cs="Times New Roman"/>
          <w:sz w:val="24"/>
          <w:szCs w:val="24"/>
          <w:lang w:eastAsia="ru-RU"/>
        </w:rPr>
        <w:t xml:space="preserve"> и опубликованию в Вестнике правовых актов </w:t>
      </w:r>
      <w:r w:rsidRPr="002553DC">
        <w:rPr>
          <w:rFonts w:ascii="Times New Roman" w:eastAsia="Times New Roman" w:hAnsi="Times New Roman" w:cs="Times New Roman"/>
          <w:bCs/>
          <w:sz w:val="24"/>
          <w:szCs w:val="24"/>
          <w:lang w:eastAsia="ru-RU"/>
        </w:rPr>
        <w:t>муниципального образования «Муниципальный округ Воткинский район Удмуртской Республики».</w:t>
      </w:r>
    </w:p>
    <w:p w:rsidR="002553DC" w:rsidRPr="002553DC" w:rsidRDefault="002553DC" w:rsidP="002553D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553DC" w:rsidRPr="002553DC" w:rsidRDefault="002553DC" w:rsidP="002553D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553DC">
        <w:rPr>
          <w:rFonts w:ascii="Times New Roman" w:eastAsia="Times New Roman" w:hAnsi="Times New Roman" w:cs="Times New Roman"/>
          <w:sz w:val="24"/>
          <w:szCs w:val="24"/>
          <w:lang w:eastAsia="ru-RU"/>
        </w:rPr>
        <w:t xml:space="preserve">Председатель Совета депутатов                                                                     </w:t>
      </w:r>
      <w:proofErr w:type="spellStart"/>
      <w:r w:rsidRPr="002553DC">
        <w:rPr>
          <w:rFonts w:ascii="Times New Roman" w:eastAsia="Times New Roman" w:hAnsi="Times New Roman" w:cs="Times New Roman"/>
          <w:sz w:val="24"/>
          <w:szCs w:val="24"/>
          <w:lang w:eastAsia="ru-RU"/>
        </w:rPr>
        <w:t>М.В.Ярко</w:t>
      </w:r>
      <w:proofErr w:type="spellEnd"/>
    </w:p>
    <w:p w:rsidR="002553DC" w:rsidRPr="002553DC" w:rsidRDefault="002553DC" w:rsidP="002553D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553DC" w:rsidRPr="002553DC" w:rsidRDefault="002553DC" w:rsidP="002553DC">
      <w:pPr>
        <w:spacing w:after="0" w:line="240" w:lineRule="auto"/>
        <w:rPr>
          <w:rFonts w:ascii="Times New Roman" w:eastAsia="Times New Roman" w:hAnsi="Times New Roman" w:cs="Times New Roman"/>
          <w:sz w:val="24"/>
          <w:szCs w:val="24"/>
          <w:lang w:eastAsia="ru-RU"/>
        </w:rPr>
      </w:pPr>
      <w:proofErr w:type="spellStart"/>
      <w:r w:rsidRPr="002553DC">
        <w:rPr>
          <w:rFonts w:ascii="Times New Roman" w:eastAsia="Times New Roman" w:hAnsi="Times New Roman" w:cs="Times New Roman"/>
          <w:sz w:val="24"/>
          <w:szCs w:val="24"/>
          <w:lang w:eastAsia="ru-RU"/>
        </w:rPr>
        <w:t>ВрИП</w:t>
      </w:r>
      <w:proofErr w:type="spellEnd"/>
      <w:r w:rsidRPr="002553DC">
        <w:rPr>
          <w:rFonts w:ascii="Times New Roman" w:eastAsia="Times New Roman" w:hAnsi="Times New Roman" w:cs="Times New Roman"/>
          <w:sz w:val="24"/>
          <w:szCs w:val="24"/>
          <w:lang w:eastAsia="ru-RU"/>
        </w:rPr>
        <w:t xml:space="preserve"> Главы муниципального образования                                                 Д.А. Русских</w:t>
      </w:r>
    </w:p>
    <w:p w:rsidR="002553DC" w:rsidRPr="002553DC" w:rsidRDefault="002553DC" w:rsidP="002553DC">
      <w:pPr>
        <w:spacing w:after="0" w:line="240" w:lineRule="auto"/>
        <w:rPr>
          <w:rFonts w:ascii="Times New Roman" w:eastAsia="Times New Roman" w:hAnsi="Times New Roman" w:cs="Times New Roman"/>
          <w:lang w:eastAsia="ru-RU"/>
        </w:rPr>
      </w:pPr>
    </w:p>
    <w:p w:rsidR="002553DC" w:rsidRPr="002553DC" w:rsidRDefault="002553DC" w:rsidP="002553DC">
      <w:pPr>
        <w:spacing w:after="0" w:line="240" w:lineRule="auto"/>
        <w:rPr>
          <w:rFonts w:ascii="Times New Roman" w:eastAsia="Times New Roman" w:hAnsi="Times New Roman" w:cs="Times New Roman"/>
          <w:lang w:eastAsia="ru-RU"/>
        </w:rPr>
      </w:pPr>
      <w:proofErr w:type="spellStart"/>
      <w:r w:rsidRPr="002553DC">
        <w:rPr>
          <w:rFonts w:ascii="Times New Roman" w:eastAsia="Times New Roman" w:hAnsi="Times New Roman" w:cs="Times New Roman"/>
          <w:lang w:eastAsia="ru-RU"/>
        </w:rPr>
        <w:t>г</w:t>
      </w:r>
      <w:proofErr w:type="gramStart"/>
      <w:r w:rsidRPr="002553DC">
        <w:rPr>
          <w:rFonts w:ascii="Times New Roman" w:eastAsia="Times New Roman" w:hAnsi="Times New Roman" w:cs="Times New Roman"/>
          <w:lang w:eastAsia="ru-RU"/>
        </w:rPr>
        <w:t>.В</w:t>
      </w:r>
      <w:proofErr w:type="gramEnd"/>
      <w:r w:rsidRPr="002553DC">
        <w:rPr>
          <w:rFonts w:ascii="Times New Roman" w:eastAsia="Times New Roman" w:hAnsi="Times New Roman" w:cs="Times New Roman"/>
          <w:lang w:eastAsia="ru-RU"/>
        </w:rPr>
        <w:t>откинск</w:t>
      </w:r>
      <w:proofErr w:type="spellEnd"/>
    </w:p>
    <w:p w:rsidR="002553DC" w:rsidRPr="002553DC" w:rsidRDefault="002553DC" w:rsidP="002553DC">
      <w:pPr>
        <w:spacing w:after="0" w:line="240" w:lineRule="auto"/>
        <w:rPr>
          <w:rFonts w:ascii="Times New Roman" w:eastAsia="Times New Roman" w:hAnsi="Times New Roman" w:cs="Times New Roman"/>
          <w:lang w:eastAsia="ru-RU"/>
        </w:rPr>
      </w:pPr>
      <w:r w:rsidRPr="002553DC">
        <w:rPr>
          <w:rFonts w:ascii="Times New Roman" w:eastAsia="Times New Roman" w:hAnsi="Times New Roman" w:cs="Times New Roman"/>
          <w:lang w:eastAsia="ru-RU"/>
        </w:rPr>
        <w:t>«26» февраля 2026 года</w:t>
      </w:r>
    </w:p>
    <w:p w:rsidR="002553DC" w:rsidRPr="002553DC" w:rsidRDefault="002553DC" w:rsidP="002553DC">
      <w:pPr>
        <w:spacing w:after="0" w:line="240" w:lineRule="auto"/>
        <w:rPr>
          <w:rFonts w:ascii="Times New Roman" w:eastAsia="Times New Roman" w:hAnsi="Times New Roman" w:cs="Times New Roman"/>
          <w:lang w:eastAsia="ru-RU"/>
        </w:rPr>
      </w:pPr>
      <w:r w:rsidRPr="002553DC">
        <w:rPr>
          <w:rFonts w:ascii="Times New Roman" w:eastAsia="Times New Roman" w:hAnsi="Times New Roman" w:cs="Times New Roman"/>
          <w:lang w:eastAsia="ru-RU"/>
        </w:rPr>
        <w:t>№ 787</w:t>
      </w:r>
    </w:p>
    <w:p w:rsidR="0099281A" w:rsidRDefault="0099281A" w:rsidP="002144B0">
      <w:pPr>
        <w:spacing w:after="0" w:line="240" w:lineRule="auto"/>
        <w:rPr>
          <w:rFonts w:ascii="Times New Roman" w:eastAsia="Times New Roman" w:hAnsi="Times New Roman" w:cs="Times New Roman"/>
          <w:sz w:val="24"/>
          <w:szCs w:val="24"/>
          <w:lang w:eastAsia="ru-RU"/>
        </w:rPr>
      </w:pPr>
    </w:p>
    <w:p w:rsidR="002553DC" w:rsidRPr="002553DC" w:rsidRDefault="002553DC" w:rsidP="002553DC">
      <w:pPr>
        <w:spacing w:after="0" w:line="240" w:lineRule="auto"/>
        <w:jc w:val="right"/>
        <w:rPr>
          <w:rFonts w:ascii="Times New Roman" w:eastAsia="Times New Roman" w:hAnsi="Times New Roman" w:cs="Times New Roman"/>
          <w:sz w:val="24"/>
          <w:szCs w:val="24"/>
          <w:lang w:eastAsia="ru-RU"/>
        </w:rPr>
      </w:pPr>
      <w:r w:rsidRPr="002553DC">
        <w:rPr>
          <w:rFonts w:ascii="Times New Roman" w:eastAsia="Times New Roman" w:hAnsi="Times New Roman" w:cs="Times New Roman"/>
          <w:sz w:val="24"/>
          <w:szCs w:val="24"/>
          <w:lang w:eastAsia="ru-RU"/>
        </w:rPr>
        <w:t>Приложение</w:t>
      </w:r>
    </w:p>
    <w:p w:rsidR="002553DC" w:rsidRPr="002553DC" w:rsidRDefault="002553DC" w:rsidP="002553DC">
      <w:pPr>
        <w:spacing w:after="0" w:line="240" w:lineRule="auto"/>
        <w:jc w:val="right"/>
        <w:rPr>
          <w:rFonts w:ascii="Times New Roman" w:eastAsia="Times New Roman" w:hAnsi="Times New Roman" w:cs="Times New Roman"/>
          <w:sz w:val="24"/>
          <w:szCs w:val="24"/>
          <w:lang w:eastAsia="ru-RU"/>
        </w:rPr>
      </w:pPr>
      <w:r w:rsidRPr="002553DC">
        <w:rPr>
          <w:rFonts w:ascii="Times New Roman" w:eastAsia="Times New Roman" w:hAnsi="Times New Roman" w:cs="Times New Roman"/>
          <w:sz w:val="24"/>
          <w:szCs w:val="24"/>
          <w:lang w:eastAsia="ru-RU"/>
        </w:rPr>
        <w:t>к решению Совета депутатов</w:t>
      </w:r>
    </w:p>
    <w:p w:rsidR="002553DC" w:rsidRPr="002553DC" w:rsidRDefault="002553DC" w:rsidP="002553DC">
      <w:pPr>
        <w:spacing w:after="0" w:line="240" w:lineRule="auto"/>
        <w:jc w:val="right"/>
        <w:rPr>
          <w:rFonts w:ascii="Times New Roman" w:eastAsia="Times New Roman" w:hAnsi="Times New Roman" w:cs="Times New Roman"/>
          <w:bCs/>
          <w:sz w:val="24"/>
          <w:szCs w:val="24"/>
          <w:lang w:eastAsia="ru-RU"/>
        </w:rPr>
      </w:pPr>
      <w:r w:rsidRPr="002553DC">
        <w:rPr>
          <w:rFonts w:ascii="Times New Roman" w:eastAsia="Times New Roman" w:hAnsi="Times New Roman" w:cs="Times New Roman"/>
          <w:bCs/>
          <w:sz w:val="24"/>
          <w:szCs w:val="24"/>
          <w:lang w:eastAsia="ru-RU"/>
        </w:rPr>
        <w:t>муниципального образования</w:t>
      </w:r>
    </w:p>
    <w:p w:rsidR="002553DC" w:rsidRPr="002553DC" w:rsidRDefault="002553DC" w:rsidP="002553DC">
      <w:pPr>
        <w:spacing w:after="0" w:line="240" w:lineRule="auto"/>
        <w:jc w:val="right"/>
        <w:rPr>
          <w:rFonts w:ascii="Times New Roman" w:eastAsia="Times New Roman" w:hAnsi="Times New Roman" w:cs="Times New Roman"/>
          <w:bCs/>
          <w:sz w:val="24"/>
          <w:szCs w:val="24"/>
          <w:lang w:eastAsia="ru-RU"/>
        </w:rPr>
      </w:pPr>
      <w:r w:rsidRPr="002553DC">
        <w:rPr>
          <w:rFonts w:ascii="Times New Roman" w:eastAsia="Times New Roman" w:hAnsi="Times New Roman" w:cs="Times New Roman"/>
          <w:bCs/>
          <w:sz w:val="24"/>
          <w:szCs w:val="24"/>
          <w:lang w:eastAsia="ru-RU"/>
        </w:rPr>
        <w:t>«Муниципальный округ Воткинский район</w:t>
      </w:r>
    </w:p>
    <w:p w:rsidR="002553DC" w:rsidRPr="002553DC" w:rsidRDefault="002553DC" w:rsidP="002553DC">
      <w:pPr>
        <w:spacing w:after="0" w:line="240" w:lineRule="auto"/>
        <w:jc w:val="right"/>
        <w:rPr>
          <w:rFonts w:ascii="Times New Roman" w:eastAsia="Times New Roman" w:hAnsi="Times New Roman" w:cs="Times New Roman"/>
          <w:bCs/>
          <w:sz w:val="24"/>
          <w:szCs w:val="24"/>
          <w:lang w:eastAsia="ru-RU"/>
        </w:rPr>
      </w:pPr>
      <w:r w:rsidRPr="002553DC">
        <w:rPr>
          <w:rFonts w:ascii="Times New Roman" w:eastAsia="Times New Roman" w:hAnsi="Times New Roman" w:cs="Times New Roman"/>
          <w:bCs/>
          <w:sz w:val="24"/>
          <w:szCs w:val="24"/>
          <w:lang w:eastAsia="ru-RU"/>
        </w:rPr>
        <w:t>Удмуртской Республики»</w:t>
      </w:r>
    </w:p>
    <w:p w:rsidR="002553DC" w:rsidRPr="002553DC" w:rsidRDefault="002553DC" w:rsidP="002553DC">
      <w:pPr>
        <w:spacing w:after="0" w:line="240" w:lineRule="auto"/>
        <w:jc w:val="right"/>
        <w:rPr>
          <w:rFonts w:ascii="Times New Roman" w:eastAsia="Times New Roman" w:hAnsi="Times New Roman" w:cs="Times New Roman"/>
          <w:sz w:val="24"/>
          <w:szCs w:val="24"/>
          <w:lang w:eastAsia="ru-RU"/>
        </w:rPr>
      </w:pPr>
      <w:r w:rsidRPr="002553DC">
        <w:rPr>
          <w:rFonts w:ascii="Times New Roman" w:eastAsia="Times New Roman" w:hAnsi="Times New Roman" w:cs="Times New Roman"/>
          <w:bCs/>
          <w:sz w:val="24"/>
          <w:szCs w:val="24"/>
          <w:lang w:eastAsia="ru-RU"/>
        </w:rPr>
        <w:t>от 26 февраля .2026 № 787</w:t>
      </w:r>
    </w:p>
    <w:p w:rsidR="002553DC" w:rsidRPr="002553DC" w:rsidRDefault="002553DC" w:rsidP="002553DC">
      <w:pPr>
        <w:spacing w:after="0" w:line="240" w:lineRule="auto"/>
        <w:rPr>
          <w:rFonts w:ascii="Times New Roman" w:eastAsia="Times New Roman" w:hAnsi="Times New Roman" w:cs="Times New Roman"/>
          <w:sz w:val="24"/>
          <w:szCs w:val="24"/>
          <w:u w:val="single"/>
          <w:lang w:eastAsia="ru-RU"/>
        </w:rPr>
      </w:pPr>
    </w:p>
    <w:p w:rsidR="002553DC" w:rsidRPr="002553DC" w:rsidRDefault="002553DC" w:rsidP="002553DC">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2553DC" w:rsidRPr="002553DC" w:rsidRDefault="002553DC" w:rsidP="002553D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2553DC">
        <w:rPr>
          <w:rFonts w:ascii="Times New Roman" w:eastAsia="Times New Roman" w:hAnsi="Times New Roman" w:cs="Times New Roman"/>
          <w:b/>
          <w:bCs/>
          <w:sz w:val="24"/>
          <w:szCs w:val="24"/>
          <w:lang w:eastAsia="ru-RU"/>
        </w:rPr>
        <w:t xml:space="preserve">Отчет </w:t>
      </w:r>
    </w:p>
    <w:p w:rsidR="002553DC" w:rsidRPr="002553DC" w:rsidRDefault="002553DC" w:rsidP="002553D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2553DC">
        <w:rPr>
          <w:rFonts w:ascii="Times New Roman" w:eastAsia="Times New Roman" w:hAnsi="Times New Roman" w:cs="Times New Roman"/>
          <w:b/>
          <w:bCs/>
          <w:sz w:val="24"/>
          <w:szCs w:val="24"/>
          <w:lang w:eastAsia="ru-RU"/>
        </w:rPr>
        <w:t xml:space="preserve">о деятельности Контрольно-счетного органа муниципального образования </w:t>
      </w:r>
    </w:p>
    <w:p w:rsidR="002553DC" w:rsidRPr="002553DC" w:rsidRDefault="002553DC" w:rsidP="002553D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2553DC">
        <w:rPr>
          <w:rFonts w:ascii="Times New Roman" w:eastAsia="Times New Roman" w:hAnsi="Times New Roman" w:cs="Times New Roman"/>
          <w:b/>
          <w:bCs/>
          <w:sz w:val="24"/>
          <w:szCs w:val="24"/>
          <w:lang w:eastAsia="ru-RU"/>
        </w:rPr>
        <w:t>«Муниципальный округ Воткинский район Удмуртской Республики» за 2025 год</w:t>
      </w:r>
    </w:p>
    <w:p w:rsidR="002553DC" w:rsidRPr="002553DC" w:rsidRDefault="002553DC" w:rsidP="002553DC">
      <w:pPr>
        <w:spacing w:before="100" w:beforeAutospacing="1" w:after="0" w:line="240" w:lineRule="auto"/>
        <w:ind w:firstLine="708"/>
        <w:jc w:val="both"/>
        <w:rPr>
          <w:rFonts w:ascii="Times New Roman" w:eastAsia="Times New Roman" w:hAnsi="Times New Roman" w:cs="Times New Roman"/>
          <w:sz w:val="24"/>
          <w:szCs w:val="24"/>
          <w:lang w:eastAsia="ru-RU"/>
        </w:rPr>
      </w:pPr>
      <w:proofErr w:type="gramStart"/>
      <w:r w:rsidRPr="002553DC">
        <w:rPr>
          <w:rFonts w:ascii="Times New Roman" w:eastAsia="Times New Roman" w:hAnsi="Times New Roman" w:cs="Times New Roman"/>
          <w:sz w:val="24"/>
          <w:szCs w:val="24"/>
          <w:lang w:eastAsia="ru-RU"/>
        </w:rPr>
        <w:t>Деятельность Контрольно-счетного органа Воткинского района (далее - КСО) в 2025 году осуществлялась в соответствии с Бюджетным кодексом РФ (далее – БК РФ), Федеральным законом от 06.10.2003г. № 131-ФЗ, от 20.03.2025г. №33-ФЗ «Об общих принципах организации местного самоуправления в единой системе публичной власти»,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w:t>
      </w:r>
      <w:proofErr w:type="gramEnd"/>
      <w:r w:rsidRPr="002553DC">
        <w:rPr>
          <w:rFonts w:ascii="Times New Roman" w:eastAsia="Times New Roman" w:hAnsi="Times New Roman" w:cs="Times New Roman"/>
          <w:sz w:val="24"/>
          <w:szCs w:val="24"/>
          <w:lang w:eastAsia="ru-RU"/>
        </w:rPr>
        <w:t>» (далее – Федеральный закон № 6-ФЗ), Уставом Воткинского района, Положением о контрольно-счетном органе Воткинского района, утвержденным решением Совета депутатов Воткинского района от 16.12.2021 № 148 (далее – Положение КСО).</w:t>
      </w:r>
    </w:p>
    <w:p w:rsidR="002553DC" w:rsidRPr="002553DC" w:rsidRDefault="002553DC" w:rsidP="002553DC">
      <w:pPr>
        <w:spacing w:after="0" w:line="240" w:lineRule="auto"/>
        <w:ind w:firstLine="708"/>
        <w:jc w:val="both"/>
        <w:rPr>
          <w:rFonts w:ascii="Times New Roman" w:eastAsia="Times New Roman" w:hAnsi="Times New Roman" w:cs="Times New Roman"/>
          <w:sz w:val="24"/>
          <w:szCs w:val="24"/>
          <w:lang w:eastAsia="ru-RU"/>
        </w:rPr>
      </w:pPr>
      <w:proofErr w:type="gramStart"/>
      <w:r w:rsidRPr="002553DC">
        <w:rPr>
          <w:rFonts w:ascii="Times New Roman" w:eastAsia="Times New Roman" w:hAnsi="Times New Roman" w:cs="Times New Roman"/>
          <w:sz w:val="24"/>
          <w:szCs w:val="24"/>
          <w:lang w:eastAsia="ru-RU"/>
        </w:rPr>
        <w:t>КСО Воткинского района является постоянно действующим, независимым органом внешнего финансового контроля, образованным Советом депутатов Воткинского района в целях осуществления контроля за принятием и исполнением бюджета муниципального образования, за законностью, эффективностью и результативностью использования бюджетных средств, а также в целях контроля за соблюдением установленного порядка управления и распоряжения имуществом, находящимся в муниципальной собственности.</w:t>
      </w:r>
      <w:proofErr w:type="gramEnd"/>
    </w:p>
    <w:p w:rsidR="002553DC" w:rsidRPr="002553DC" w:rsidRDefault="002553DC" w:rsidP="002553DC">
      <w:pPr>
        <w:spacing w:after="0" w:line="240" w:lineRule="auto"/>
        <w:ind w:firstLine="708"/>
        <w:jc w:val="both"/>
        <w:rPr>
          <w:rFonts w:ascii="Times New Roman" w:eastAsia="Times New Roman" w:hAnsi="Times New Roman" w:cs="Times New Roman"/>
          <w:sz w:val="24"/>
          <w:szCs w:val="24"/>
          <w:lang w:eastAsia="ru-RU"/>
        </w:rPr>
      </w:pPr>
      <w:r w:rsidRPr="002553DC">
        <w:rPr>
          <w:rFonts w:ascii="Times New Roman" w:eastAsia="Times New Roman" w:hAnsi="Times New Roman" w:cs="Times New Roman"/>
          <w:sz w:val="24"/>
          <w:szCs w:val="24"/>
          <w:lang w:eastAsia="ru-RU"/>
        </w:rPr>
        <w:t>КСО обладает организационной и функциональной независимостью и осуществляет свою деятельность самостоятельно. Численность КСО утверждена решением Совета депутатов в количестве 1 штатной единицы - председателя КСО.</w:t>
      </w:r>
    </w:p>
    <w:p w:rsidR="002553DC" w:rsidRPr="002553DC" w:rsidRDefault="002553DC" w:rsidP="002553DC">
      <w:pPr>
        <w:spacing w:after="0" w:line="240" w:lineRule="auto"/>
        <w:ind w:firstLine="708"/>
        <w:jc w:val="both"/>
        <w:rPr>
          <w:rFonts w:ascii="Times New Roman" w:eastAsia="Times New Roman" w:hAnsi="Times New Roman" w:cs="Times New Roman"/>
          <w:sz w:val="24"/>
          <w:szCs w:val="24"/>
          <w:lang w:eastAsia="ru-RU"/>
        </w:rPr>
      </w:pPr>
      <w:r w:rsidRPr="002553DC">
        <w:rPr>
          <w:rFonts w:ascii="Times New Roman" w:eastAsia="Times New Roman" w:hAnsi="Times New Roman" w:cs="Times New Roman"/>
          <w:sz w:val="24"/>
          <w:szCs w:val="24"/>
          <w:lang w:eastAsia="ru-RU"/>
        </w:rPr>
        <w:t>Свою деятельность КСО осуществляет на принципах законности, объективности, эффективности, независимости, гласности и открытости в соответствии с утвержденным планом работы.</w:t>
      </w:r>
    </w:p>
    <w:p w:rsidR="002553DC" w:rsidRPr="002553DC" w:rsidRDefault="002553DC" w:rsidP="002553DC">
      <w:pPr>
        <w:spacing w:after="0" w:line="240" w:lineRule="auto"/>
        <w:ind w:firstLine="708"/>
        <w:jc w:val="both"/>
        <w:rPr>
          <w:rFonts w:ascii="Times New Roman" w:eastAsia="Times New Roman" w:hAnsi="Times New Roman" w:cs="Times New Roman"/>
          <w:sz w:val="24"/>
          <w:szCs w:val="24"/>
          <w:lang w:eastAsia="ru-RU"/>
        </w:rPr>
      </w:pPr>
      <w:proofErr w:type="gramStart"/>
      <w:r w:rsidRPr="002553DC">
        <w:rPr>
          <w:rFonts w:ascii="Times New Roman" w:eastAsia="Times New Roman" w:hAnsi="Times New Roman" w:cs="Times New Roman"/>
          <w:sz w:val="24"/>
          <w:szCs w:val="24"/>
          <w:lang w:eastAsia="ru-RU"/>
        </w:rPr>
        <w:t xml:space="preserve">Задачами деятельности КСО в отчетном периоде являлись: анализ и мониторинг бюджетного процесса, оценка эффективности использования бюджетных средств и муниципальной собственности; выявление и предотвращение рисков, способных негативно влиять на достижение целей реализации муниципальных программ, выполнение условий соглашений о предоставлении субсидий; контроль за устранением </w:t>
      </w:r>
      <w:r w:rsidRPr="002553DC">
        <w:rPr>
          <w:rFonts w:ascii="Times New Roman" w:eastAsia="Times New Roman" w:hAnsi="Times New Roman" w:cs="Times New Roman"/>
          <w:sz w:val="24"/>
          <w:szCs w:val="24"/>
          <w:lang w:eastAsia="ru-RU"/>
        </w:rPr>
        <w:lastRenderedPageBreak/>
        <w:t xml:space="preserve">нарушений и недостатков, выявленных в ходе проведения контрольных и экспертно–аналитических мероприятий и недопущения их в дальнейшем. </w:t>
      </w:r>
      <w:proofErr w:type="gramEnd"/>
    </w:p>
    <w:p w:rsidR="002553DC" w:rsidRPr="002553DC" w:rsidRDefault="002553DC" w:rsidP="002553DC">
      <w:pPr>
        <w:spacing w:after="0" w:line="240" w:lineRule="auto"/>
        <w:ind w:firstLine="708"/>
        <w:jc w:val="both"/>
        <w:rPr>
          <w:rFonts w:ascii="Times New Roman" w:eastAsia="Times New Roman" w:hAnsi="Times New Roman" w:cs="Times New Roman"/>
          <w:sz w:val="24"/>
          <w:szCs w:val="24"/>
          <w:lang w:eastAsia="ru-RU"/>
        </w:rPr>
      </w:pPr>
      <w:r w:rsidRPr="002553DC">
        <w:rPr>
          <w:rFonts w:ascii="Times New Roman" w:eastAsia="Times New Roman" w:hAnsi="Times New Roman" w:cs="Times New Roman"/>
          <w:sz w:val="24"/>
          <w:szCs w:val="24"/>
          <w:lang w:eastAsia="ru-RU"/>
        </w:rPr>
        <w:t>Планирование работы КСО на 2025 год производилось с учетом:</w:t>
      </w:r>
    </w:p>
    <w:p w:rsidR="002553DC" w:rsidRPr="002553DC" w:rsidRDefault="002553DC" w:rsidP="002553DC">
      <w:pPr>
        <w:spacing w:after="0" w:line="240" w:lineRule="auto"/>
        <w:jc w:val="both"/>
        <w:rPr>
          <w:rFonts w:ascii="Times New Roman" w:eastAsia="Times New Roman" w:hAnsi="Times New Roman" w:cs="Times New Roman"/>
          <w:sz w:val="24"/>
          <w:szCs w:val="24"/>
          <w:lang w:eastAsia="ru-RU"/>
        </w:rPr>
      </w:pPr>
      <w:r w:rsidRPr="002553DC">
        <w:rPr>
          <w:rFonts w:ascii="Times New Roman" w:eastAsia="Times New Roman" w:hAnsi="Times New Roman" w:cs="Times New Roman"/>
          <w:sz w:val="24"/>
          <w:szCs w:val="24"/>
          <w:lang w:eastAsia="ru-RU"/>
        </w:rPr>
        <w:t>- запроса предложений Главы муниципального образования, Председателя Совета депутатов Воткинского района, предложений Государственного контрольного комитета УР;</w:t>
      </w:r>
    </w:p>
    <w:p w:rsidR="002553DC" w:rsidRPr="002553DC" w:rsidRDefault="002553DC" w:rsidP="002553DC">
      <w:pPr>
        <w:spacing w:after="0" w:line="240" w:lineRule="auto"/>
        <w:jc w:val="both"/>
        <w:rPr>
          <w:rFonts w:ascii="Times New Roman" w:eastAsia="Times New Roman" w:hAnsi="Times New Roman" w:cs="Times New Roman"/>
          <w:sz w:val="24"/>
          <w:szCs w:val="24"/>
          <w:lang w:eastAsia="ru-RU"/>
        </w:rPr>
      </w:pPr>
      <w:r w:rsidRPr="002553DC">
        <w:rPr>
          <w:rFonts w:ascii="Times New Roman" w:eastAsia="Times New Roman" w:hAnsi="Times New Roman" w:cs="Times New Roman"/>
          <w:sz w:val="24"/>
          <w:szCs w:val="24"/>
          <w:lang w:eastAsia="ru-RU"/>
        </w:rPr>
        <w:t>- необходимости охвата объектов контроля различной отраслевой принадлежности;</w:t>
      </w:r>
    </w:p>
    <w:p w:rsidR="002553DC" w:rsidRPr="002553DC" w:rsidRDefault="002553DC" w:rsidP="002553DC">
      <w:pPr>
        <w:spacing w:after="0" w:line="240" w:lineRule="auto"/>
        <w:jc w:val="both"/>
        <w:rPr>
          <w:rFonts w:ascii="Times New Roman" w:eastAsia="Times New Roman" w:hAnsi="Times New Roman" w:cs="Times New Roman"/>
          <w:sz w:val="24"/>
          <w:szCs w:val="24"/>
          <w:lang w:eastAsia="ru-RU"/>
        </w:rPr>
      </w:pPr>
      <w:r w:rsidRPr="002553DC">
        <w:rPr>
          <w:rFonts w:ascii="Times New Roman" w:eastAsia="Times New Roman" w:hAnsi="Times New Roman" w:cs="Times New Roman"/>
          <w:sz w:val="24"/>
          <w:szCs w:val="24"/>
          <w:lang w:eastAsia="ru-RU"/>
        </w:rPr>
        <w:t>- периодичности проведения контрольных мероприятий;</w:t>
      </w:r>
    </w:p>
    <w:p w:rsidR="002553DC" w:rsidRPr="002553DC" w:rsidRDefault="002553DC" w:rsidP="002553DC">
      <w:pPr>
        <w:spacing w:after="0" w:line="240" w:lineRule="auto"/>
        <w:jc w:val="both"/>
        <w:rPr>
          <w:rFonts w:ascii="Times New Roman" w:eastAsia="Times New Roman" w:hAnsi="Times New Roman" w:cs="Times New Roman"/>
          <w:sz w:val="24"/>
          <w:szCs w:val="24"/>
          <w:lang w:eastAsia="ru-RU"/>
        </w:rPr>
      </w:pPr>
      <w:r w:rsidRPr="002553DC">
        <w:rPr>
          <w:rFonts w:ascii="Times New Roman" w:eastAsia="Times New Roman" w:hAnsi="Times New Roman" w:cs="Times New Roman"/>
          <w:sz w:val="24"/>
          <w:szCs w:val="24"/>
          <w:lang w:eastAsia="ru-RU"/>
        </w:rPr>
        <w:t>- сроков проведения мероприятий;</w:t>
      </w:r>
    </w:p>
    <w:p w:rsidR="002553DC" w:rsidRPr="002553DC" w:rsidRDefault="002553DC" w:rsidP="002553DC">
      <w:pPr>
        <w:spacing w:after="0" w:line="240" w:lineRule="auto"/>
        <w:jc w:val="both"/>
        <w:rPr>
          <w:rFonts w:ascii="Times New Roman" w:eastAsia="Times New Roman" w:hAnsi="Times New Roman" w:cs="Times New Roman"/>
          <w:sz w:val="24"/>
          <w:szCs w:val="24"/>
          <w:lang w:eastAsia="ru-RU"/>
        </w:rPr>
      </w:pPr>
      <w:r w:rsidRPr="002553DC">
        <w:rPr>
          <w:rFonts w:ascii="Times New Roman" w:eastAsia="Times New Roman" w:hAnsi="Times New Roman" w:cs="Times New Roman"/>
          <w:sz w:val="24"/>
          <w:szCs w:val="24"/>
          <w:lang w:eastAsia="ru-RU"/>
        </w:rPr>
        <w:t>- объема проверяемых средств;</w:t>
      </w:r>
    </w:p>
    <w:p w:rsidR="002553DC" w:rsidRPr="002553DC" w:rsidRDefault="002553DC" w:rsidP="002553DC">
      <w:pPr>
        <w:spacing w:after="0" w:line="240" w:lineRule="auto"/>
        <w:jc w:val="both"/>
        <w:rPr>
          <w:rFonts w:ascii="Times New Roman" w:eastAsia="Times New Roman" w:hAnsi="Times New Roman" w:cs="Times New Roman"/>
          <w:sz w:val="24"/>
          <w:szCs w:val="24"/>
          <w:lang w:eastAsia="ru-RU"/>
        </w:rPr>
      </w:pPr>
      <w:r w:rsidRPr="002553DC">
        <w:rPr>
          <w:rFonts w:ascii="Times New Roman" w:eastAsia="Times New Roman" w:hAnsi="Times New Roman" w:cs="Times New Roman"/>
          <w:sz w:val="24"/>
          <w:szCs w:val="24"/>
          <w:lang w:eastAsia="ru-RU"/>
        </w:rPr>
        <w:t>- численности сотрудников КСО.</w:t>
      </w:r>
    </w:p>
    <w:p w:rsidR="002553DC" w:rsidRPr="002553DC" w:rsidRDefault="002553DC" w:rsidP="002553DC">
      <w:pPr>
        <w:spacing w:after="0" w:line="240" w:lineRule="auto"/>
        <w:ind w:firstLine="708"/>
        <w:jc w:val="both"/>
        <w:rPr>
          <w:rFonts w:ascii="Times New Roman" w:eastAsia="Times New Roman" w:hAnsi="Times New Roman" w:cs="Times New Roman"/>
          <w:sz w:val="24"/>
          <w:szCs w:val="24"/>
          <w:lang w:eastAsia="ru-RU"/>
        </w:rPr>
      </w:pPr>
      <w:r w:rsidRPr="002553DC">
        <w:rPr>
          <w:rFonts w:ascii="Times New Roman" w:eastAsia="Times New Roman" w:hAnsi="Times New Roman" w:cs="Times New Roman"/>
          <w:sz w:val="24"/>
          <w:szCs w:val="24"/>
          <w:lang w:eastAsia="ru-RU"/>
        </w:rPr>
        <w:t xml:space="preserve">В период 2025 года КСО проведено 46 экспертно-аналитических мероприятия и 11 контрольных мероприятий, по результатам которых в адрес руководителей проверенных организаций и органов местного самоуправления направлено 10 актов, 47 заключений, и 15 представлений. </w:t>
      </w:r>
    </w:p>
    <w:p w:rsidR="002553DC" w:rsidRPr="002553DC" w:rsidRDefault="002553DC" w:rsidP="002553DC">
      <w:pPr>
        <w:spacing w:after="0" w:line="240" w:lineRule="auto"/>
        <w:ind w:firstLine="708"/>
        <w:jc w:val="both"/>
        <w:rPr>
          <w:rFonts w:ascii="Times New Roman" w:eastAsia="Times New Roman" w:hAnsi="Times New Roman" w:cs="Times New Roman"/>
          <w:sz w:val="24"/>
          <w:szCs w:val="24"/>
          <w:lang w:eastAsia="ru-RU"/>
        </w:rPr>
      </w:pPr>
      <w:r w:rsidRPr="002553DC">
        <w:rPr>
          <w:rFonts w:ascii="Times New Roman" w:eastAsia="Times New Roman" w:hAnsi="Times New Roman" w:cs="Times New Roman"/>
          <w:sz w:val="24"/>
          <w:szCs w:val="24"/>
          <w:lang w:eastAsia="ru-RU"/>
        </w:rPr>
        <w:t>Информация о результатах контрольных и экспертно-аналитических мероприятий ежеквартально направлялась в Совет депутатов Воткинского района и Главе муниципального образования для сведения.</w:t>
      </w:r>
    </w:p>
    <w:p w:rsidR="002553DC" w:rsidRPr="002553DC" w:rsidRDefault="002553DC" w:rsidP="002553DC">
      <w:pPr>
        <w:spacing w:after="0" w:line="240" w:lineRule="auto"/>
        <w:jc w:val="center"/>
        <w:rPr>
          <w:rFonts w:ascii="Times New Roman" w:eastAsia="Times New Roman" w:hAnsi="Times New Roman" w:cs="Times New Roman"/>
          <w:b/>
          <w:sz w:val="24"/>
          <w:szCs w:val="24"/>
          <w:lang w:eastAsia="ru-RU"/>
        </w:rPr>
      </w:pPr>
      <w:r w:rsidRPr="002553DC">
        <w:rPr>
          <w:rFonts w:ascii="Times New Roman" w:eastAsia="Times New Roman" w:hAnsi="Times New Roman" w:cs="Times New Roman"/>
          <w:b/>
          <w:sz w:val="24"/>
          <w:szCs w:val="24"/>
          <w:lang w:eastAsia="ru-RU"/>
        </w:rPr>
        <w:t>ЭКСПЕРТНО-АНАЛИТИЧЕСКАЯ ДЕЯТЕЛЬНОСТЬ</w:t>
      </w:r>
    </w:p>
    <w:p w:rsidR="002553DC" w:rsidRPr="002553DC" w:rsidRDefault="002553DC" w:rsidP="002553DC">
      <w:pPr>
        <w:spacing w:after="0" w:line="240" w:lineRule="auto"/>
        <w:ind w:firstLine="709"/>
        <w:contextualSpacing/>
        <w:jc w:val="both"/>
        <w:rPr>
          <w:rFonts w:ascii="Times New Roman" w:eastAsia="Times New Roman" w:hAnsi="Times New Roman" w:cs="Times New Roman"/>
          <w:sz w:val="24"/>
          <w:szCs w:val="24"/>
          <w:lang w:eastAsia="ru-RU"/>
        </w:rPr>
      </w:pPr>
      <w:r w:rsidRPr="002553DC">
        <w:rPr>
          <w:rFonts w:ascii="Times New Roman" w:eastAsia="Times New Roman" w:hAnsi="Times New Roman" w:cs="Times New Roman"/>
          <w:sz w:val="24"/>
          <w:szCs w:val="24"/>
          <w:lang w:eastAsia="ru-RU"/>
        </w:rPr>
        <w:t xml:space="preserve">В рамках экспертно-аналитической деятельности осуществлялся предварительный, оперативный (текущий) и последующий контроль формирования и исполнения бюджета муниципального образования «Муниципальный округ Воткинский район Удмуртской Республики». Проводилась оценка соблюдения участниками бюджетного процесса действующего законодательства при исполнении бюджета. </w:t>
      </w:r>
    </w:p>
    <w:p w:rsidR="002553DC" w:rsidRPr="002553DC" w:rsidRDefault="002553DC" w:rsidP="002553DC">
      <w:pPr>
        <w:spacing w:after="0" w:line="240" w:lineRule="auto"/>
        <w:ind w:firstLine="708"/>
        <w:jc w:val="both"/>
        <w:rPr>
          <w:rFonts w:ascii="Times New Roman" w:eastAsia="Times New Roman" w:hAnsi="Times New Roman" w:cs="Times New Roman"/>
          <w:sz w:val="24"/>
          <w:szCs w:val="24"/>
          <w:lang w:eastAsia="ru-RU"/>
        </w:rPr>
      </w:pPr>
      <w:r w:rsidRPr="002553DC">
        <w:rPr>
          <w:rFonts w:ascii="Times New Roman" w:eastAsia="Times New Roman" w:hAnsi="Times New Roman" w:cs="Times New Roman"/>
          <w:sz w:val="24"/>
          <w:szCs w:val="24"/>
          <w:lang w:eastAsia="ru-RU"/>
        </w:rPr>
        <w:t>В 2025 году в рамках полномочий КСО проведено 46 экспертно-аналитических мероприятия, по результатам которых подготовлены экспертные заключения, в том числе:</w:t>
      </w:r>
    </w:p>
    <w:p w:rsidR="002553DC" w:rsidRPr="002553DC" w:rsidRDefault="002553DC" w:rsidP="002553DC">
      <w:pPr>
        <w:numPr>
          <w:ilvl w:val="0"/>
          <w:numId w:val="13"/>
        </w:numPr>
        <w:spacing w:after="0" w:line="240" w:lineRule="auto"/>
        <w:ind w:left="0" w:firstLine="360"/>
        <w:contextualSpacing/>
        <w:jc w:val="both"/>
        <w:rPr>
          <w:rFonts w:ascii="Times New Roman" w:eastAsia="Times New Roman" w:hAnsi="Times New Roman" w:cs="Times New Roman"/>
          <w:sz w:val="24"/>
          <w:szCs w:val="24"/>
          <w:lang w:eastAsia="ru-RU"/>
        </w:rPr>
      </w:pPr>
      <w:r w:rsidRPr="002553DC">
        <w:rPr>
          <w:rFonts w:ascii="Times New Roman" w:eastAsia="Times New Roman" w:hAnsi="Times New Roman" w:cs="Times New Roman"/>
          <w:bCs/>
          <w:sz w:val="24"/>
          <w:szCs w:val="24"/>
          <w:lang w:eastAsia="ru-RU"/>
        </w:rPr>
        <w:t>3 экспертизы анализа о ходе исполнения бюджета муниципального образования</w:t>
      </w:r>
      <w:r w:rsidRPr="002553DC">
        <w:rPr>
          <w:rFonts w:ascii="Times New Roman" w:eastAsia="Times New Roman" w:hAnsi="Times New Roman" w:cs="Times New Roman"/>
          <w:sz w:val="24"/>
          <w:szCs w:val="24"/>
          <w:lang w:eastAsia="ru-RU"/>
        </w:rPr>
        <w:t xml:space="preserve"> </w:t>
      </w:r>
      <w:r w:rsidRPr="002553DC">
        <w:rPr>
          <w:rFonts w:ascii="Times New Roman" w:eastAsia="Times New Roman" w:hAnsi="Times New Roman" w:cs="Times New Roman"/>
          <w:bCs/>
          <w:sz w:val="24"/>
          <w:szCs w:val="24"/>
          <w:lang w:eastAsia="ru-RU"/>
        </w:rPr>
        <w:t xml:space="preserve">«Муниципальный округ Воткинский район Удмуртской Республики» </w:t>
      </w:r>
      <w:r w:rsidRPr="002553DC">
        <w:rPr>
          <w:rFonts w:ascii="Times New Roman" w:eastAsia="Times New Roman" w:hAnsi="Times New Roman" w:cs="Times New Roman"/>
          <w:bCs/>
          <w:iCs/>
          <w:sz w:val="24"/>
          <w:szCs w:val="24"/>
          <w:lang w:eastAsia="ru-RU"/>
        </w:rPr>
        <w:t>за 2025 год</w:t>
      </w:r>
      <w:r w:rsidRPr="002553DC">
        <w:rPr>
          <w:rFonts w:ascii="Times New Roman" w:eastAsia="Times New Roman" w:hAnsi="Times New Roman" w:cs="Times New Roman"/>
          <w:sz w:val="24"/>
          <w:szCs w:val="24"/>
          <w:lang w:eastAsia="ru-RU"/>
        </w:rPr>
        <w:t>;</w:t>
      </w:r>
    </w:p>
    <w:p w:rsidR="002553DC" w:rsidRPr="002553DC" w:rsidRDefault="002553DC" w:rsidP="002553DC">
      <w:pPr>
        <w:numPr>
          <w:ilvl w:val="0"/>
          <w:numId w:val="13"/>
        </w:numPr>
        <w:spacing w:after="0" w:line="240" w:lineRule="auto"/>
        <w:ind w:left="0" w:firstLine="360"/>
        <w:contextualSpacing/>
        <w:jc w:val="both"/>
        <w:rPr>
          <w:rFonts w:ascii="Times New Roman" w:eastAsia="Times New Roman" w:hAnsi="Times New Roman" w:cs="Times New Roman"/>
          <w:sz w:val="24"/>
          <w:szCs w:val="24"/>
          <w:lang w:eastAsia="ru-RU"/>
        </w:rPr>
      </w:pPr>
      <w:r w:rsidRPr="002553DC">
        <w:rPr>
          <w:rFonts w:ascii="Times New Roman" w:eastAsia="Times New Roman" w:hAnsi="Times New Roman" w:cs="Times New Roman"/>
          <w:sz w:val="24"/>
          <w:szCs w:val="24"/>
          <w:lang w:eastAsia="ru-RU"/>
        </w:rPr>
        <w:t xml:space="preserve">29 экспертиз проектов решений Совета депутатов Воткинского района, в том числе; </w:t>
      </w:r>
    </w:p>
    <w:p w:rsidR="002553DC" w:rsidRPr="002553DC" w:rsidRDefault="002553DC" w:rsidP="002553DC">
      <w:pPr>
        <w:spacing w:after="0" w:line="240" w:lineRule="auto"/>
        <w:ind w:firstLine="708"/>
        <w:jc w:val="both"/>
        <w:rPr>
          <w:rFonts w:ascii="Times New Roman" w:eastAsia="Times New Roman" w:hAnsi="Times New Roman" w:cs="Times New Roman"/>
          <w:sz w:val="24"/>
          <w:szCs w:val="24"/>
          <w:lang w:eastAsia="ru-RU"/>
        </w:rPr>
      </w:pPr>
      <w:r w:rsidRPr="002553DC">
        <w:rPr>
          <w:rFonts w:ascii="Times New Roman" w:eastAsia="Times New Roman" w:hAnsi="Times New Roman" w:cs="Times New Roman"/>
          <w:sz w:val="24"/>
          <w:szCs w:val="24"/>
          <w:lang w:eastAsia="ru-RU"/>
        </w:rPr>
        <w:t>- 4 экспертизы проектов решений Совета депутатов Воткинского района «О</w:t>
      </w:r>
      <w:r w:rsidRPr="002553DC">
        <w:rPr>
          <w:rFonts w:ascii="Times New Roman" w:eastAsia="Times New Roman" w:hAnsi="Times New Roman" w:cs="Times New Roman"/>
          <w:bCs/>
          <w:iCs/>
          <w:sz w:val="24"/>
          <w:szCs w:val="24"/>
          <w:lang w:eastAsia="ru-RU"/>
        </w:rPr>
        <w:t xml:space="preserve"> внесении изменений в бюджет</w:t>
      </w:r>
      <w:r w:rsidRPr="002553DC">
        <w:rPr>
          <w:rFonts w:ascii="Times New Roman" w:eastAsia="Times New Roman" w:hAnsi="Times New Roman" w:cs="Times New Roman"/>
          <w:sz w:val="24"/>
          <w:szCs w:val="24"/>
          <w:lang w:eastAsia="ru-RU"/>
        </w:rPr>
        <w:t xml:space="preserve"> муниципального образования» </w:t>
      </w:r>
      <w:r w:rsidRPr="002553DC">
        <w:rPr>
          <w:rFonts w:ascii="Times New Roman" w:eastAsia="Times New Roman" w:hAnsi="Times New Roman" w:cs="Times New Roman"/>
          <w:bCs/>
          <w:iCs/>
          <w:sz w:val="24"/>
          <w:szCs w:val="24"/>
          <w:lang w:eastAsia="ru-RU"/>
        </w:rPr>
        <w:t>на 2025 год</w:t>
      </w:r>
      <w:r w:rsidRPr="002553DC">
        <w:rPr>
          <w:rFonts w:ascii="Times New Roman" w:eastAsia="Times New Roman" w:hAnsi="Times New Roman" w:cs="Times New Roman"/>
          <w:sz w:val="24"/>
          <w:szCs w:val="24"/>
          <w:lang w:eastAsia="ru-RU"/>
        </w:rPr>
        <w:t xml:space="preserve"> и плановый период 2026 и 2027 годов;</w:t>
      </w:r>
    </w:p>
    <w:p w:rsidR="002553DC" w:rsidRPr="002553DC" w:rsidRDefault="002553DC" w:rsidP="002553DC">
      <w:pPr>
        <w:spacing w:after="0" w:line="240" w:lineRule="auto"/>
        <w:ind w:firstLine="708"/>
        <w:jc w:val="both"/>
        <w:rPr>
          <w:rFonts w:ascii="Times New Roman" w:eastAsia="Times New Roman" w:hAnsi="Times New Roman" w:cs="Times New Roman"/>
          <w:sz w:val="24"/>
          <w:szCs w:val="24"/>
          <w:lang w:eastAsia="ru-RU"/>
        </w:rPr>
      </w:pPr>
      <w:r w:rsidRPr="002553DC">
        <w:rPr>
          <w:rFonts w:ascii="Times New Roman" w:eastAsia="Times New Roman" w:hAnsi="Times New Roman" w:cs="Times New Roman"/>
          <w:sz w:val="24"/>
          <w:szCs w:val="24"/>
          <w:lang w:eastAsia="ru-RU"/>
        </w:rPr>
        <w:t xml:space="preserve">-1 экспертиза проекта решения об утверждении отчета об исполнении бюджета муниципального образования за 2024 год; </w:t>
      </w:r>
    </w:p>
    <w:p w:rsidR="002553DC" w:rsidRPr="002553DC" w:rsidRDefault="002553DC" w:rsidP="002553DC">
      <w:pPr>
        <w:spacing w:after="0" w:line="240" w:lineRule="auto"/>
        <w:ind w:firstLine="708"/>
        <w:jc w:val="both"/>
        <w:rPr>
          <w:rFonts w:ascii="Times New Roman" w:eastAsia="Times New Roman" w:hAnsi="Times New Roman" w:cs="Times New Roman"/>
          <w:sz w:val="24"/>
          <w:szCs w:val="24"/>
          <w:lang w:eastAsia="ru-RU"/>
        </w:rPr>
      </w:pPr>
      <w:r w:rsidRPr="002553DC">
        <w:rPr>
          <w:rFonts w:ascii="Times New Roman" w:eastAsia="Times New Roman" w:hAnsi="Times New Roman" w:cs="Times New Roman"/>
          <w:sz w:val="24"/>
          <w:szCs w:val="24"/>
          <w:lang w:eastAsia="ru-RU"/>
        </w:rPr>
        <w:t xml:space="preserve">- 2 </w:t>
      </w:r>
      <w:r w:rsidRPr="002553DC">
        <w:rPr>
          <w:rFonts w:ascii="Times New Roman" w:eastAsia="Times New Roman" w:hAnsi="Times New Roman" w:cs="Times New Roman"/>
          <w:bCs/>
          <w:iCs/>
          <w:sz w:val="24"/>
          <w:szCs w:val="24"/>
          <w:lang w:eastAsia="ru-RU"/>
        </w:rPr>
        <w:t>экспертизы проектов</w:t>
      </w:r>
      <w:r w:rsidRPr="002553DC">
        <w:rPr>
          <w:rFonts w:ascii="Times New Roman" w:eastAsia="Times New Roman" w:hAnsi="Times New Roman" w:cs="Times New Roman"/>
          <w:sz w:val="24"/>
          <w:szCs w:val="24"/>
          <w:lang w:eastAsia="ru-RU"/>
        </w:rPr>
        <w:t> решений Совета депутатов Воткинского района «О</w:t>
      </w:r>
      <w:r w:rsidRPr="002553DC">
        <w:rPr>
          <w:rFonts w:ascii="Times New Roman" w:eastAsia="Times New Roman" w:hAnsi="Times New Roman" w:cs="Times New Roman"/>
          <w:bCs/>
          <w:iCs/>
          <w:sz w:val="24"/>
          <w:szCs w:val="24"/>
          <w:lang w:eastAsia="ru-RU"/>
        </w:rPr>
        <w:t xml:space="preserve"> бюджете</w:t>
      </w:r>
      <w:r w:rsidRPr="002553DC">
        <w:rPr>
          <w:rFonts w:ascii="Times New Roman" w:eastAsia="Times New Roman" w:hAnsi="Times New Roman" w:cs="Times New Roman"/>
          <w:sz w:val="24"/>
          <w:szCs w:val="24"/>
          <w:lang w:eastAsia="ru-RU"/>
        </w:rPr>
        <w:t> </w:t>
      </w:r>
      <w:r w:rsidRPr="002553DC">
        <w:rPr>
          <w:rFonts w:ascii="Times New Roman" w:eastAsia="Times New Roman" w:hAnsi="Times New Roman" w:cs="Times New Roman"/>
          <w:bCs/>
          <w:sz w:val="24"/>
          <w:szCs w:val="24"/>
          <w:lang w:eastAsia="ru-RU"/>
        </w:rPr>
        <w:t>муниципального образования</w:t>
      </w:r>
      <w:r w:rsidRPr="002553DC">
        <w:rPr>
          <w:rFonts w:ascii="Times New Roman" w:eastAsia="Times New Roman" w:hAnsi="Times New Roman" w:cs="Times New Roman"/>
          <w:sz w:val="24"/>
          <w:szCs w:val="24"/>
          <w:lang w:eastAsia="ru-RU"/>
        </w:rPr>
        <w:t xml:space="preserve"> </w:t>
      </w:r>
      <w:r w:rsidRPr="002553DC">
        <w:rPr>
          <w:rFonts w:ascii="Times New Roman" w:eastAsia="Times New Roman" w:hAnsi="Times New Roman" w:cs="Times New Roman"/>
          <w:bCs/>
          <w:sz w:val="24"/>
          <w:szCs w:val="24"/>
          <w:lang w:eastAsia="ru-RU"/>
        </w:rPr>
        <w:t>«Муниципальный округ Воткинский район Удмуртской Республики»</w:t>
      </w:r>
      <w:r w:rsidRPr="002553DC">
        <w:rPr>
          <w:rFonts w:ascii="Times New Roman" w:eastAsia="Times New Roman" w:hAnsi="Times New Roman" w:cs="Times New Roman"/>
          <w:sz w:val="24"/>
          <w:szCs w:val="24"/>
          <w:lang w:eastAsia="ru-RU"/>
        </w:rPr>
        <w:t> </w:t>
      </w:r>
      <w:r w:rsidRPr="002553DC">
        <w:rPr>
          <w:rFonts w:ascii="Times New Roman" w:eastAsia="Times New Roman" w:hAnsi="Times New Roman" w:cs="Times New Roman"/>
          <w:bCs/>
          <w:iCs/>
          <w:sz w:val="24"/>
          <w:szCs w:val="24"/>
          <w:lang w:eastAsia="ru-RU"/>
        </w:rPr>
        <w:t>на 2026 год</w:t>
      </w:r>
      <w:r w:rsidRPr="002553DC">
        <w:rPr>
          <w:rFonts w:ascii="Times New Roman" w:eastAsia="Times New Roman" w:hAnsi="Times New Roman" w:cs="Times New Roman"/>
          <w:sz w:val="24"/>
          <w:szCs w:val="24"/>
          <w:lang w:eastAsia="ru-RU"/>
        </w:rPr>
        <w:t> и плановый период 2027 и 2028 годов;</w:t>
      </w:r>
    </w:p>
    <w:p w:rsidR="002553DC" w:rsidRPr="002553DC" w:rsidRDefault="002553DC" w:rsidP="002553DC">
      <w:pPr>
        <w:numPr>
          <w:ilvl w:val="0"/>
          <w:numId w:val="13"/>
        </w:numPr>
        <w:spacing w:after="0" w:line="240" w:lineRule="auto"/>
        <w:ind w:left="0" w:firstLine="360"/>
        <w:contextualSpacing/>
        <w:jc w:val="both"/>
        <w:rPr>
          <w:rFonts w:ascii="Times New Roman" w:eastAsia="Times New Roman" w:hAnsi="Times New Roman" w:cs="Times New Roman"/>
          <w:sz w:val="24"/>
          <w:szCs w:val="24"/>
          <w:lang w:eastAsia="ru-RU"/>
        </w:rPr>
      </w:pPr>
      <w:r w:rsidRPr="002553DC">
        <w:rPr>
          <w:rFonts w:ascii="Times New Roman" w:eastAsia="Times New Roman" w:hAnsi="Times New Roman" w:cs="Times New Roman"/>
          <w:sz w:val="24"/>
          <w:szCs w:val="24"/>
          <w:lang w:eastAsia="ru-RU"/>
        </w:rPr>
        <w:t>13 экспертиз проектов постановлений и распоряжений Администрации в части, касающейся расходных обязательств и изменений доходов бюджета, в том числе, 11 экспертиз постановлений о внесении изменений в муниципальные программы.</w:t>
      </w:r>
    </w:p>
    <w:p w:rsidR="002553DC" w:rsidRPr="002553DC" w:rsidRDefault="002553DC" w:rsidP="002553DC">
      <w:pPr>
        <w:numPr>
          <w:ilvl w:val="0"/>
          <w:numId w:val="13"/>
        </w:numPr>
        <w:spacing w:after="0" w:line="240" w:lineRule="auto"/>
        <w:ind w:left="0" w:firstLine="360"/>
        <w:contextualSpacing/>
        <w:jc w:val="both"/>
        <w:rPr>
          <w:rFonts w:ascii="Times New Roman" w:eastAsia="Times New Roman" w:hAnsi="Times New Roman" w:cs="Times New Roman"/>
          <w:sz w:val="24"/>
          <w:szCs w:val="24"/>
          <w:lang w:eastAsia="ru-RU"/>
        </w:rPr>
      </w:pPr>
      <w:r w:rsidRPr="002553DC">
        <w:rPr>
          <w:rFonts w:ascii="Times New Roman" w:eastAsia="Times New Roman" w:hAnsi="Times New Roman" w:cs="Times New Roman"/>
          <w:sz w:val="24"/>
          <w:szCs w:val="24"/>
          <w:lang w:eastAsia="ru-RU"/>
        </w:rPr>
        <w:t xml:space="preserve">1 экспертиза финансовой документации, по ремонту автодороги по ул. Комсомольской с. </w:t>
      </w:r>
      <w:proofErr w:type="gramStart"/>
      <w:r w:rsidRPr="002553DC">
        <w:rPr>
          <w:rFonts w:ascii="Times New Roman" w:eastAsia="Times New Roman" w:hAnsi="Times New Roman" w:cs="Times New Roman"/>
          <w:sz w:val="24"/>
          <w:szCs w:val="24"/>
          <w:lang w:eastAsia="ru-RU"/>
        </w:rPr>
        <w:t>Камское</w:t>
      </w:r>
      <w:proofErr w:type="gramEnd"/>
      <w:r w:rsidRPr="002553DC">
        <w:rPr>
          <w:rFonts w:ascii="Times New Roman" w:eastAsia="Times New Roman" w:hAnsi="Times New Roman" w:cs="Times New Roman"/>
          <w:sz w:val="24"/>
          <w:szCs w:val="24"/>
          <w:lang w:eastAsia="ru-RU"/>
        </w:rPr>
        <w:t xml:space="preserve"> в 2024-2025 годах, по обращению Воткинской межрайонной прокуратуры</w:t>
      </w:r>
    </w:p>
    <w:p w:rsidR="002553DC" w:rsidRPr="002553DC" w:rsidRDefault="002553DC" w:rsidP="002553DC">
      <w:pPr>
        <w:spacing w:after="0" w:line="240" w:lineRule="auto"/>
        <w:ind w:firstLine="360"/>
        <w:jc w:val="both"/>
        <w:rPr>
          <w:rFonts w:ascii="Times New Roman" w:eastAsia="Times New Roman" w:hAnsi="Times New Roman" w:cs="Times New Roman"/>
          <w:sz w:val="24"/>
          <w:szCs w:val="24"/>
          <w:lang w:eastAsia="ru-RU"/>
        </w:rPr>
      </w:pPr>
      <w:r w:rsidRPr="002553DC">
        <w:rPr>
          <w:rFonts w:ascii="Times New Roman" w:eastAsia="Times New Roman" w:hAnsi="Times New Roman" w:cs="Times New Roman"/>
          <w:sz w:val="24"/>
          <w:szCs w:val="24"/>
          <w:lang w:eastAsia="ru-RU"/>
        </w:rPr>
        <w:t>Замечания и предложения, вынесенные КСО по результатам экспертной деятельности, были приняты во внимание, своевременно устранялись, в проекты НПА вносились изменения. По результатам проведенных экспертиз, вынесены положительные заключения.</w:t>
      </w:r>
    </w:p>
    <w:p w:rsidR="002553DC" w:rsidRPr="002553DC" w:rsidRDefault="002553DC" w:rsidP="002553DC">
      <w:pPr>
        <w:spacing w:after="0" w:line="240" w:lineRule="auto"/>
        <w:ind w:firstLine="708"/>
        <w:jc w:val="both"/>
        <w:rPr>
          <w:rFonts w:ascii="Times New Roman" w:eastAsia="Times New Roman" w:hAnsi="Times New Roman" w:cs="Times New Roman"/>
          <w:sz w:val="24"/>
          <w:szCs w:val="24"/>
          <w:lang w:eastAsia="ru-RU"/>
        </w:rPr>
      </w:pPr>
      <w:r w:rsidRPr="002553DC">
        <w:rPr>
          <w:rFonts w:ascii="Times New Roman" w:eastAsia="Times New Roman" w:hAnsi="Times New Roman" w:cs="Times New Roman"/>
          <w:sz w:val="24"/>
          <w:szCs w:val="24"/>
          <w:lang w:eastAsia="ru-RU"/>
        </w:rPr>
        <w:lastRenderedPageBreak/>
        <w:t>В ходе текущего контроля исполнения бюджета района за 2025 год, проводился ежеквартальный анализ исполнения доходной и расходной части бюджета, а также проводился анализ вносимых изменений в действующее решение о бюджете. Нарушений бюджетного законодательства в ходе исполнения бюджета в 2025 году, выявлено не было.</w:t>
      </w:r>
    </w:p>
    <w:p w:rsidR="002553DC" w:rsidRPr="002553DC" w:rsidRDefault="002553DC" w:rsidP="002553DC">
      <w:pPr>
        <w:spacing w:after="0" w:line="240" w:lineRule="auto"/>
        <w:jc w:val="center"/>
        <w:rPr>
          <w:rFonts w:ascii="Times New Roman" w:eastAsia="Times New Roman" w:hAnsi="Times New Roman" w:cs="Times New Roman"/>
          <w:sz w:val="24"/>
          <w:szCs w:val="24"/>
          <w:lang w:eastAsia="ru-RU"/>
        </w:rPr>
      </w:pPr>
      <w:r w:rsidRPr="002553DC">
        <w:rPr>
          <w:rFonts w:ascii="Times New Roman" w:eastAsia="Times New Roman" w:hAnsi="Times New Roman" w:cs="Times New Roman"/>
          <w:b/>
          <w:bCs/>
          <w:sz w:val="24"/>
          <w:szCs w:val="24"/>
          <w:lang w:eastAsia="ru-RU"/>
        </w:rPr>
        <w:t>КОНТРОЛЬНАЯ ДЕЯТЕЛЬНОСТЬ.</w:t>
      </w:r>
    </w:p>
    <w:p w:rsidR="002553DC" w:rsidRPr="002553DC" w:rsidRDefault="002553DC" w:rsidP="002553DC">
      <w:pPr>
        <w:spacing w:after="0" w:line="240" w:lineRule="auto"/>
        <w:ind w:firstLine="708"/>
        <w:jc w:val="both"/>
        <w:rPr>
          <w:rFonts w:ascii="Times New Roman" w:eastAsia="Times New Roman" w:hAnsi="Times New Roman" w:cs="Times New Roman"/>
          <w:sz w:val="24"/>
          <w:szCs w:val="24"/>
          <w:lang w:eastAsia="ru-RU"/>
        </w:rPr>
      </w:pPr>
      <w:r w:rsidRPr="002553DC">
        <w:rPr>
          <w:rFonts w:ascii="Times New Roman" w:eastAsia="Times New Roman" w:hAnsi="Times New Roman" w:cs="Times New Roman"/>
          <w:sz w:val="24"/>
          <w:szCs w:val="24"/>
          <w:lang w:eastAsia="ru-RU"/>
        </w:rPr>
        <w:t>В 2025 году, КСО проведено 10 плановых контрольных мероприятий и 1 внеплановое контрольное мероприятие по обращению гражданина.</w:t>
      </w:r>
    </w:p>
    <w:p w:rsidR="002553DC" w:rsidRPr="002553DC" w:rsidRDefault="002553DC" w:rsidP="002553DC">
      <w:pPr>
        <w:spacing w:after="0" w:line="240" w:lineRule="auto"/>
        <w:ind w:firstLine="708"/>
        <w:jc w:val="both"/>
        <w:rPr>
          <w:rFonts w:ascii="Times New Roman" w:eastAsia="Times New Roman" w:hAnsi="Times New Roman" w:cs="Times New Roman"/>
          <w:sz w:val="24"/>
          <w:szCs w:val="24"/>
          <w:lang w:eastAsia="ru-RU"/>
        </w:rPr>
      </w:pPr>
      <w:r w:rsidRPr="002553DC">
        <w:rPr>
          <w:rFonts w:ascii="Times New Roman" w:eastAsia="Times New Roman" w:hAnsi="Times New Roman" w:cs="Times New Roman"/>
          <w:sz w:val="24"/>
          <w:szCs w:val="24"/>
          <w:lang w:eastAsia="ru-RU"/>
        </w:rPr>
        <w:t>В рамках контрольных мероприятий проведены следующие проверки:</w:t>
      </w:r>
    </w:p>
    <w:p w:rsidR="002553DC" w:rsidRPr="002553DC" w:rsidRDefault="002553DC" w:rsidP="002553DC">
      <w:pPr>
        <w:numPr>
          <w:ilvl w:val="0"/>
          <w:numId w:val="14"/>
        </w:numPr>
        <w:spacing w:after="0" w:line="240" w:lineRule="auto"/>
        <w:ind w:left="0" w:firstLine="708"/>
        <w:contextualSpacing/>
        <w:jc w:val="both"/>
        <w:rPr>
          <w:rFonts w:ascii="Times New Roman" w:eastAsia="Times New Roman" w:hAnsi="Times New Roman" w:cs="Times New Roman"/>
          <w:sz w:val="24"/>
          <w:szCs w:val="24"/>
          <w:lang w:eastAsia="ru-RU"/>
        </w:rPr>
      </w:pPr>
      <w:proofErr w:type="gramStart"/>
      <w:r w:rsidRPr="002553DC">
        <w:rPr>
          <w:rFonts w:ascii="Times New Roman" w:eastAsia="Times New Roman" w:hAnsi="Times New Roman" w:cs="Times New Roman"/>
          <w:sz w:val="24"/>
          <w:szCs w:val="24"/>
          <w:lang w:eastAsia="ru-RU"/>
        </w:rPr>
        <w:t xml:space="preserve">В соответствии со статьей 264.4 БК РФ, п.3 ст.7 Положения КСО, проведена внешняя проверка годового отчета об исполнении бюджета </w:t>
      </w:r>
      <w:r w:rsidRPr="002553DC">
        <w:rPr>
          <w:rFonts w:ascii="Times New Roman" w:eastAsia="Times New Roman" w:hAnsi="Times New Roman" w:cs="Times New Roman"/>
          <w:bCs/>
          <w:sz w:val="24"/>
          <w:szCs w:val="24"/>
          <w:lang w:eastAsia="ru-RU"/>
        </w:rPr>
        <w:t>муниципального образования</w:t>
      </w:r>
      <w:r w:rsidRPr="002553DC">
        <w:rPr>
          <w:rFonts w:ascii="Times New Roman" w:eastAsia="Times New Roman" w:hAnsi="Times New Roman" w:cs="Times New Roman"/>
          <w:sz w:val="24"/>
          <w:szCs w:val="24"/>
          <w:lang w:eastAsia="ru-RU"/>
        </w:rPr>
        <w:t xml:space="preserve"> </w:t>
      </w:r>
      <w:r w:rsidRPr="002553DC">
        <w:rPr>
          <w:rFonts w:ascii="Times New Roman" w:eastAsia="Times New Roman" w:hAnsi="Times New Roman" w:cs="Times New Roman"/>
          <w:bCs/>
          <w:sz w:val="24"/>
          <w:szCs w:val="24"/>
          <w:lang w:eastAsia="ru-RU"/>
        </w:rPr>
        <w:t xml:space="preserve">«Муниципальный округ Воткинский район Удмуртской Республики» за 2024 год, в том числе: </w:t>
      </w:r>
      <w:r w:rsidRPr="002553DC">
        <w:rPr>
          <w:rFonts w:ascii="Times New Roman" w:eastAsia="Times New Roman" w:hAnsi="Times New Roman" w:cs="Times New Roman"/>
          <w:sz w:val="24"/>
          <w:szCs w:val="24"/>
          <w:lang w:eastAsia="ru-RU"/>
        </w:rPr>
        <w:t xml:space="preserve">бюджетной отчетности 21 главного администратора бюджетных средств (далее – ГАБС) и подготовлено заключение на годовой отчет об исполнении бюджета за 2024 год. </w:t>
      </w:r>
      <w:proofErr w:type="gramEnd"/>
    </w:p>
    <w:p w:rsidR="002553DC" w:rsidRPr="002553DC" w:rsidRDefault="002553DC" w:rsidP="002553DC">
      <w:pPr>
        <w:spacing w:after="0" w:line="240" w:lineRule="auto"/>
        <w:ind w:firstLine="708"/>
        <w:jc w:val="both"/>
        <w:rPr>
          <w:rFonts w:ascii="Times New Roman" w:eastAsia="Times New Roman" w:hAnsi="Times New Roman" w:cs="Times New Roman"/>
          <w:sz w:val="24"/>
          <w:szCs w:val="24"/>
          <w:lang w:eastAsia="ru-RU"/>
        </w:rPr>
      </w:pPr>
      <w:r w:rsidRPr="002553DC">
        <w:rPr>
          <w:rFonts w:ascii="Times New Roman" w:eastAsia="Times New Roman" w:hAnsi="Times New Roman" w:cs="Times New Roman"/>
          <w:sz w:val="24"/>
          <w:szCs w:val="24"/>
          <w:lang w:eastAsia="ru-RU"/>
        </w:rPr>
        <w:t xml:space="preserve">Внешней проверкой подтверждена достоверность годовых отчетов ГАБС и годового отчета муниципального образования Воткинского района за 2024 год, проведен сравнительный анализ показателей исполнения бюджета, анализ реализации муниципальных программ. </w:t>
      </w:r>
    </w:p>
    <w:p w:rsidR="002553DC" w:rsidRPr="002553DC" w:rsidRDefault="002553DC" w:rsidP="002553DC">
      <w:pPr>
        <w:spacing w:after="0" w:line="240" w:lineRule="auto"/>
        <w:ind w:firstLine="708"/>
        <w:jc w:val="both"/>
        <w:rPr>
          <w:rFonts w:ascii="Times New Roman" w:eastAsia="Times New Roman" w:hAnsi="Times New Roman" w:cs="Times New Roman"/>
          <w:bCs/>
          <w:sz w:val="24"/>
          <w:szCs w:val="24"/>
          <w:lang w:eastAsia="ru-RU"/>
        </w:rPr>
      </w:pPr>
      <w:r w:rsidRPr="002553DC">
        <w:rPr>
          <w:rFonts w:ascii="Times New Roman" w:eastAsia="Times New Roman" w:hAnsi="Times New Roman" w:cs="Times New Roman"/>
          <w:bCs/>
          <w:sz w:val="24"/>
          <w:szCs w:val="24"/>
          <w:lang w:eastAsia="ru-RU"/>
        </w:rPr>
        <w:t xml:space="preserve">По результатам проверки вынесены предложения ГАБС, ответственным исполнителям муниципальных программ и управлению финансов Администрации Воткинского района в части отражения показателей пояснительной записки к годовой бухгалтерской отчетности, своевременности и полноты предоставления отчетов о реализации муниципальных программ. </w:t>
      </w:r>
    </w:p>
    <w:p w:rsidR="002553DC" w:rsidRPr="002553DC" w:rsidRDefault="002553DC" w:rsidP="002553DC">
      <w:pPr>
        <w:numPr>
          <w:ilvl w:val="0"/>
          <w:numId w:val="14"/>
        </w:numPr>
        <w:autoSpaceDE w:val="0"/>
        <w:autoSpaceDN w:val="0"/>
        <w:adjustRightInd w:val="0"/>
        <w:spacing w:after="0" w:line="240" w:lineRule="auto"/>
        <w:ind w:left="0" w:firstLine="708"/>
        <w:contextualSpacing/>
        <w:jc w:val="both"/>
        <w:rPr>
          <w:rFonts w:ascii="Times New Roman" w:eastAsia="Times New Roman" w:hAnsi="Times New Roman" w:cs="Times New Roman"/>
          <w:bCs/>
          <w:iCs/>
          <w:sz w:val="24"/>
          <w:szCs w:val="24"/>
          <w:lang w:eastAsia="ru-RU"/>
        </w:rPr>
      </w:pPr>
      <w:proofErr w:type="gramStart"/>
      <w:r w:rsidRPr="002553DC">
        <w:rPr>
          <w:rFonts w:ascii="Times New Roman" w:eastAsia="Times New Roman" w:hAnsi="Times New Roman" w:cs="Times New Roman"/>
          <w:sz w:val="24"/>
          <w:szCs w:val="24"/>
          <w:lang w:eastAsia="ru-RU"/>
        </w:rPr>
        <w:t xml:space="preserve">В рамках параллельных мероприятий с Государственным контрольным комитетом УР было проведено 4 проверки законности и результативности использования бюджетных средств на реализацию мероприятий по обеспечению безопасности образовательных организаций на территории муниципального образования в 2023-2025 годах, в Районном управлении образования Администрации Воткинского района и 3-х подведомственных ему учреждениях </w:t>
      </w:r>
      <w:r w:rsidRPr="002553DC">
        <w:rPr>
          <w:rFonts w:ascii="Times New Roman" w:eastAsia="Calibri" w:hAnsi="Times New Roman" w:cs="Times New Roman"/>
          <w:sz w:val="24"/>
          <w:szCs w:val="24"/>
          <w:lang w:eastAsia="ru-RU"/>
        </w:rPr>
        <w:t xml:space="preserve">МБОУ </w:t>
      </w:r>
      <w:proofErr w:type="spellStart"/>
      <w:r w:rsidRPr="002553DC">
        <w:rPr>
          <w:rFonts w:ascii="Times New Roman" w:eastAsia="Calibri" w:hAnsi="Times New Roman" w:cs="Times New Roman"/>
          <w:sz w:val="24"/>
          <w:szCs w:val="24"/>
          <w:lang w:eastAsia="ru-RU"/>
        </w:rPr>
        <w:t>Кукуевской</w:t>
      </w:r>
      <w:proofErr w:type="spellEnd"/>
      <w:r w:rsidRPr="002553DC">
        <w:rPr>
          <w:rFonts w:ascii="Times New Roman" w:eastAsia="Calibri" w:hAnsi="Times New Roman" w:cs="Times New Roman"/>
          <w:sz w:val="24"/>
          <w:szCs w:val="24"/>
          <w:lang w:eastAsia="ru-RU"/>
        </w:rPr>
        <w:t xml:space="preserve"> СОШ, МБОУ </w:t>
      </w:r>
      <w:proofErr w:type="spellStart"/>
      <w:r w:rsidRPr="002553DC">
        <w:rPr>
          <w:rFonts w:ascii="Times New Roman" w:eastAsia="Calibri" w:hAnsi="Times New Roman" w:cs="Times New Roman"/>
          <w:sz w:val="24"/>
          <w:szCs w:val="24"/>
          <w:lang w:eastAsia="ru-RU"/>
        </w:rPr>
        <w:t>Болгуринской</w:t>
      </w:r>
      <w:proofErr w:type="spellEnd"/>
      <w:r w:rsidRPr="002553DC">
        <w:rPr>
          <w:rFonts w:ascii="Times New Roman" w:eastAsia="Calibri" w:hAnsi="Times New Roman" w:cs="Times New Roman"/>
          <w:sz w:val="24"/>
          <w:szCs w:val="24"/>
          <w:lang w:eastAsia="ru-RU"/>
        </w:rPr>
        <w:t xml:space="preserve"> СОШ, МБОУ Июльской СОШ.</w:t>
      </w:r>
      <w:r w:rsidRPr="002553DC">
        <w:rPr>
          <w:rFonts w:ascii="Times New Roman" w:eastAsia="Times New Roman" w:hAnsi="Times New Roman" w:cs="Times New Roman"/>
          <w:sz w:val="24"/>
          <w:szCs w:val="24"/>
          <w:lang w:eastAsia="ru-RU"/>
        </w:rPr>
        <w:t>, при этом установлено:</w:t>
      </w:r>
      <w:r w:rsidRPr="002553DC">
        <w:rPr>
          <w:rFonts w:ascii="Times New Roman" w:eastAsia="Times New Roman" w:hAnsi="Times New Roman" w:cs="Times New Roman"/>
          <w:bCs/>
          <w:iCs/>
          <w:sz w:val="24"/>
          <w:szCs w:val="24"/>
          <w:lang w:eastAsia="ru-RU"/>
        </w:rPr>
        <w:t xml:space="preserve"> </w:t>
      </w:r>
      <w:proofErr w:type="gramEnd"/>
    </w:p>
    <w:p w:rsidR="002553DC" w:rsidRPr="002553DC" w:rsidRDefault="002553DC" w:rsidP="002553D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553DC">
        <w:rPr>
          <w:rFonts w:ascii="Times New Roman" w:eastAsia="Times New Roman" w:hAnsi="Times New Roman" w:cs="Times New Roman"/>
          <w:bCs/>
          <w:iCs/>
          <w:sz w:val="24"/>
          <w:szCs w:val="24"/>
          <w:lang w:eastAsia="ru-RU"/>
        </w:rPr>
        <w:t xml:space="preserve">Полученные на реализацию </w:t>
      </w:r>
      <w:r w:rsidRPr="002553DC">
        <w:rPr>
          <w:rFonts w:ascii="Times New Roman" w:eastAsia="Times New Roman" w:hAnsi="Times New Roman" w:cs="Times New Roman"/>
          <w:sz w:val="24"/>
          <w:szCs w:val="24"/>
          <w:lang w:eastAsia="ru-RU"/>
        </w:rPr>
        <w:t>мероприятий по обеспечению безопасности образовательных организаций</w:t>
      </w:r>
      <w:r w:rsidRPr="002553DC">
        <w:rPr>
          <w:rFonts w:ascii="Times New Roman" w:eastAsia="Times New Roman" w:hAnsi="Times New Roman" w:cs="Times New Roman"/>
          <w:bCs/>
          <w:iCs/>
          <w:sz w:val="24"/>
          <w:szCs w:val="24"/>
          <w:lang w:eastAsia="ru-RU"/>
        </w:rPr>
        <w:t xml:space="preserve"> бюджетные средства, использованы по целевому назначению, обоснованно. </w:t>
      </w:r>
      <w:r w:rsidRPr="002553DC">
        <w:rPr>
          <w:rFonts w:ascii="Times New Roman" w:eastAsia="Times New Roman" w:hAnsi="Times New Roman" w:cs="Times New Roman"/>
          <w:sz w:val="24"/>
          <w:szCs w:val="24"/>
          <w:lang w:eastAsia="ru-RU"/>
        </w:rPr>
        <w:t>Принятые меры по реализации мероприятий по обеспечению безопасности образовательных организаций соответствовали требованиям законодательства.</w:t>
      </w:r>
    </w:p>
    <w:p w:rsidR="002553DC" w:rsidRPr="002553DC" w:rsidRDefault="002553DC" w:rsidP="002553D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553DC">
        <w:rPr>
          <w:rFonts w:ascii="Times New Roman" w:eastAsia="Times New Roman" w:hAnsi="Times New Roman" w:cs="Times New Roman"/>
          <w:sz w:val="24"/>
          <w:szCs w:val="24"/>
          <w:lang w:eastAsia="ru-RU"/>
        </w:rPr>
        <w:t>Предоставление субсидий подведомственным учреждениям на указанные мероприятия осуществлялось в соответствии с фактической потребностью, заключенными договорами (контрактами) на основании заявок учреждений. Неиспользованные остатки МБТ, образованные в связи с экономией бюджетных средств по результатам конкурентных процедур на закупку охранных услуг и начислением неустойки за ненадлежащее исполнение контрактов, своевременно и в полном объеме возвращены в бюджет Удмуртской Республики. Проверками были выявлены нарушения:</w:t>
      </w:r>
    </w:p>
    <w:p w:rsidR="002553DC" w:rsidRPr="002553DC" w:rsidRDefault="002553DC" w:rsidP="002553DC">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2553DC">
        <w:rPr>
          <w:rFonts w:ascii="Times New Roman" w:eastAsia="Calibri" w:hAnsi="Times New Roman" w:cs="Times New Roman"/>
          <w:b/>
          <w:sz w:val="24"/>
          <w:szCs w:val="24"/>
          <w:lang w:eastAsia="ru-RU"/>
        </w:rPr>
        <w:t xml:space="preserve">- </w:t>
      </w:r>
      <w:r w:rsidRPr="002553DC">
        <w:rPr>
          <w:rFonts w:ascii="Times New Roman" w:eastAsia="Calibri" w:hAnsi="Times New Roman" w:cs="Times New Roman"/>
          <w:sz w:val="24"/>
          <w:szCs w:val="24"/>
          <w:lang w:eastAsia="ru-RU"/>
        </w:rPr>
        <w:t>в части не дооборудования 1-го учебного учреждения</w:t>
      </w:r>
      <w:r w:rsidRPr="002553DC">
        <w:rPr>
          <w:rFonts w:ascii="Times New Roman" w:eastAsia="Calibri" w:hAnsi="Times New Roman" w:cs="Times New Roman"/>
          <w:b/>
          <w:sz w:val="24"/>
          <w:szCs w:val="24"/>
          <w:lang w:eastAsia="ru-RU"/>
        </w:rPr>
        <w:t xml:space="preserve"> </w:t>
      </w:r>
      <w:r w:rsidRPr="002553DC">
        <w:rPr>
          <w:rFonts w:ascii="Times New Roman" w:eastAsia="Calibri" w:hAnsi="Times New Roman" w:cs="Times New Roman"/>
          <w:sz w:val="24"/>
          <w:szCs w:val="24"/>
          <w:lang w:eastAsia="ru-RU"/>
        </w:rPr>
        <w:t xml:space="preserve">помещением для охраны в рамках </w:t>
      </w:r>
      <w:proofErr w:type="gramStart"/>
      <w:r w:rsidRPr="002553DC">
        <w:rPr>
          <w:rFonts w:ascii="Times New Roman" w:eastAsia="Calibri" w:hAnsi="Times New Roman" w:cs="Times New Roman"/>
          <w:sz w:val="24"/>
          <w:szCs w:val="24"/>
          <w:lang w:eastAsia="ru-RU"/>
        </w:rPr>
        <w:t>соответствия учреждения присвоенной категории защищенности объекта</w:t>
      </w:r>
      <w:proofErr w:type="gramEnd"/>
      <w:r w:rsidRPr="002553DC">
        <w:rPr>
          <w:rFonts w:ascii="Times New Roman" w:eastAsia="Calibri" w:hAnsi="Times New Roman" w:cs="Times New Roman"/>
          <w:sz w:val="24"/>
          <w:szCs w:val="24"/>
          <w:lang w:eastAsia="ru-RU"/>
        </w:rPr>
        <w:t xml:space="preserve">; </w:t>
      </w:r>
    </w:p>
    <w:p w:rsidR="002553DC" w:rsidRPr="002553DC" w:rsidRDefault="002553DC" w:rsidP="002553D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553DC">
        <w:rPr>
          <w:rFonts w:ascii="Times New Roman" w:eastAsia="Calibri" w:hAnsi="Times New Roman" w:cs="Times New Roman"/>
          <w:color w:val="000000"/>
          <w:sz w:val="24"/>
          <w:szCs w:val="24"/>
          <w:lang w:eastAsia="ru-RU"/>
        </w:rPr>
        <w:t xml:space="preserve">- не установленных </w:t>
      </w:r>
      <w:r w:rsidRPr="002553DC">
        <w:rPr>
          <w:rFonts w:ascii="Times New Roman" w:eastAsia="Times New Roman" w:hAnsi="Times New Roman" w:cs="Times New Roman"/>
          <w:sz w:val="24"/>
          <w:szCs w:val="24"/>
          <w:lang w:eastAsia="ru-RU"/>
        </w:rPr>
        <w:t>Муниципальной программой «Развитие образования», целевых показателей (индикаторов), характеризующих степень выполнения мероприятий направленных на обеспечение мер пожарной безопасности и антитеррористической защищенности объектов, достижения результатов поставленных задач в области безопасности учреждений;</w:t>
      </w:r>
    </w:p>
    <w:p w:rsidR="002553DC" w:rsidRPr="002553DC" w:rsidRDefault="002553DC" w:rsidP="002553DC">
      <w:pPr>
        <w:spacing w:after="0" w:line="240" w:lineRule="auto"/>
        <w:ind w:firstLine="567"/>
        <w:contextualSpacing/>
        <w:jc w:val="both"/>
        <w:rPr>
          <w:rFonts w:ascii="Times New Roman" w:eastAsia="Calibri" w:hAnsi="Times New Roman" w:cs="Times New Roman"/>
          <w:sz w:val="24"/>
          <w:szCs w:val="24"/>
          <w:lang w:eastAsia="ru-RU"/>
        </w:rPr>
      </w:pPr>
      <w:r w:rsidRPr="002553DC">
        <w:rPr>
          <w:rFonts w:ascii="Times New Roman" w:eastAsia="Calibri" w:hAnsi="Times New Roman" w:cs="Times New Roman"/>
          <w:sz w:val="24"/>
          <w:szCs w:val="24"/>
          <w:lang w:eastAsia="ru-RU"/>
        </w:rPr>
        <w:lastRenderedPageBreak/>
        <w:t>Выявлены нарушения законодательства о контрактной системе в сфере закупок, в том числе:</w:t>
      </w:r>
    </w:p>
    <w:p w:rsidR="002553DC" w:rsidRPr="002553DC" w:rsidRDefault="002553DC" w:rsidP="002553DC">
      <w:pPr>
        <w:spacing w:after="0" w:line="240" w:lineRule="auto"/>
        <w:ind w:right="-2" w:firstLine="567"/>
        <w:jc w:val="both"/>
        <w:rPr>
          <w:rFonts w:ascii="Times New Roman" w:eastAsia="Times New Roman" w:hAnsi="Times New Roman" w:cs="Times New Roman"/>
          <w:sz w:val="24"/>
          <w:szCs w:val="24"/>
          <w:lang w:eastAsia="ru-RU"/>
        </w:rPr>
      </w:pPr>
      <w:r w:rsidRPr="002553DC">
        <w:rPr>
          <w:rFonts w:ascii="Times New Roman" w:eastAsia="Times New Roman" w:hAnsi="Times New Roman" w:cs="Times New Roman"/>
          <w:b/>
          <w:sz w:val="24"/>
          <w:szCs w:val="24"/>
          <w:lang w:eastAsia="ru-RU"/>
        </w:rPr>
        <w:t xml:space="preserve">- </w:t>
      </w:r>
      <w:r w:rsidRPr="002553DC">
        <w:rPr>
          <w:rFonts w:ascii="Times New Roman" w:eastAsia="Times New Roman" w:hAnsi="Times New Roman" w:cs="Times New Roman"/>
          <w:sz w:val="24"/>
          <w:szCs w:val="24"/>
          <w:lang w:eastAsia="ru-RU"/>
        </w:rPr>
        <w:t>в случае</w:t>
      </w:r>
      <w:r w:rsidRPr="002553DC">
        <w:rPr>
          <w:rFonts w:ascii="Times New Roman" w:eastAsia="Times New Roman" w:hAnsi="Times New Roman" w:cs="Times New Roman"/>
          <w:b/>
          <w:sz w:val="24"/>
          <w:szCs w:val="24"/>
          <w:lang w:eastAsia="ru-RU"/>
        </w:rPr>
        <w:t xml:space="preserve"> </w:t>
      </w:r>
      <w:r w:rsidRPr="002553DC">
        <w:rPr>
          <w:rFonts w:ascii="Times New Roman" w:eastAsia="Times New Roman" w:hAnsi="Times New Roman" w:cs="Times New Roman"/>
          <w:sz w:val="24"/>
          <w:szCs w:val="24"/>
          <w:lang w:eastAsia="ru-RU"/>
        </w:rPr>
        <w:t xml:space="preserve">допущенной подрядчиком просрочки выполнения обязательств по контракту на сумму 100,00 </w:t>
      </w:r>
      <w:proofErr w:type="spellStart"/>
      <w:r w:rsidRPr="002553DC">
        <w:rPr>
          <w:rFonts w:ascii="Times New Roman" w:eastAsia="Times New Roman" w:hAnsi="Times New Roman" w:cs="Times New Roman"/>
          <w:sz w:val="24"/>
          <w:szCs w:val="24"/>
          <w:lang w:eastAsia="ru-RU"/>
        </w:rPr>
        <w:t>тыс</w:t>
      </w:r>
      <w:proofErr w:type="gramStart"/>
      <w:r w:rsidRPr="002553DC">
        <w:rPr>
          <w:rFonts w:ascii="Times New Roman" w:eastAsia="Times New Roman" w:hAnsi="Times New Roman" w:cs="Times New Roman"/>
          <w:sz w:val="24"/>
          <w:szCs w:val="24"/>
          <w:lang w:eastAsia="ru-RU"/>
        </w:rPr>
        <w:t>.р</w:t>
      </w:r>
      <w:proofErr w:type="gramEnd"/>
      <w:r w:rsidRPr="002553DC">
        <w:rPr>
          <w:rFonts w:ascii="Times New Roman" w:eastAsia="Times New Roman" w:hAnsi="Times New Roman" w:cs="Times New Roman"/>
          <w:sz w:val="24"/>
          <w:szCs w:val="24"/>
          <w:lang w:eastAsia="ru-RU"/>
        </w:rPr>
        <w:t>уб</w:t>
      </w:r>
      <w:proofErr w:type="spellEnd"/>
      <w:r w:rsidRPr="002553DC">
        <w:rPr>
          <w:rFonts w:ascii="Times New Roman" w:eastAsia="Times New Roman" w:hAnsi="Times New Roman" w:cs="Times New Roman"/>
          <w:sz w:val="24"/>
          <w:szCs w:val="24"/>
          <w:lang w:eastAsia="ru-RU"/>
        </w:rPr>
        <w:t>.</w:t>
      </w:r>
      <w:r w:rsidRPr="002553DC">
        <w:rPr>
          <w:rFonts w:ascii="Times New Roman" w:eastAsia="Times New Roman" w:hAnsi="Times New Roman" w:cs="Times New Roman"/>
          <w:b/>
          <w:sz w:val="24"/>
          <w:szCs w:val="24"/>
          <w:lang w:eastAsia="ru-RU"/>
        </w:rPr>
        <w:t xml:space="preserve"> </w:t>
      </w:r>
      <w:r w:rsidRPr="002553DC">
        <w:rPr>
          <w:rFonts w:ascii="Times New Roman" w:eastAsia="Times New Roman" w:hAnsi="Times New Roman" w:cs="Times New Roman"/>
          <w:sz w:val="24"/>
          <w:szCs w:val="24"/>
          <w:lang w:eastAsia="ru-RU"/>
        </w:rPr>
        <w:t>Учреждением меры ответственности к подрядчику об уплате неустойки, не принимались, требование об уплате неустойки подрядчику, не направлялось;</w:t>
      </w:r>
    </w:p>
    <w:p w:rsidR="002553DC" w:rsidRPr="002553DC" w:rsidRDefault="002553DC" w:rsidP="002553DC">
      <w:pPr>
        <w:tabs>
          <w:tab w:val="left" w:pos="0"/>
          <w:tab w:val="left" w:pos="426"/>
          <w:tab w:val="left" w:pos="1134"/>
        </w:tabs>
        <w:spacing w:after="0" w:line="240" w:lineRule="auto"/>
        <w:contextualSpacing/>
        <w:jc w:val="both"/>
        <w:rPr>
          <w:rFonts w:ascii="Times New Roman" w:eastAsia="Times New Roman" w:hAnsi="Times New Roman" w:cs="Times New Roman"/>
          <w:sz w:val="24"/>
          <w:szCs w:val="24"/>
          <w:highlight w:val="white"/>
          <w:lang w:eastAsia="ru-RU"/>
        </w:rPr>
      </w:pPr>
      <w:r w:rsidRPr="002553DC">
        <w:rPr>
          <w:rFonts w:ascii="Times New Roman" w:eastAsia="Times New Roman" w:hAnsi="Times New Roman" w:cs="Times New Roman"/>
          <w:sz w:val="24"/>
          <w:szCs w:val="24"/>
          <w:lang w:eastAsia="ru-RU"/>
        </w:rPr>
        <w:tab/>
        <w:t>- допускалось нарушение сроков размещения информации об исполнении контрактов</w:t>
      </w:r>
      <w:r w:rsidRPr="002553DC">
        <w:rPr>
          <w:rFonts w:ascii="Times New Roman" w:eastAsia="Times New Roman" w:hAnsi="Times New Roman" w:cs="Times New Roman"/>
          <w:sz w:val="24"/>
          <w:szCs w:val="24"/>
          <w:highlight w:val="white"/>
          <w:lang w:eastAsia="ru-RU"/>
        </w:rPr>
        <w:t>, заключенных на охранные услуги</w:t>
      </w:r>
      <w:r w:rsidRPr="002553DC">
        <w:rPr>
          <w:rFonts w:ascii="Times New Roman" w:eastAsia="Times New Roman" w:hAnsi="Times New Roman" w:cs="Times New Roman"/>
          <w:sz w:val="24"/>
          <w:szCs w:val="24"/>
          <w:lang w:eastAsia="ru-RU"/>
        </w:rPr>
        <w:t>, свыше установленного законодательством 5-ти дневного срока;</w:t>
      </w:r>
    </w:p>
    <w:p w:rsidR="002553DC" w:rsidRPr="002553DC" w:rsidRDefault="002553DC" w:rsidP="002553DC">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2553DC">
        <w:rPr>
          <w:rFonts w:ascii="Times New Roman" w:eastAsia="Times New Roman" w:hAnsi="Times New Roman" w:cs="Times New Roman"/>
          <w:b/>
          <w:sz w:val="24"/>
          <w:szCs w:val="24"/>
          <w:shd w:val="clear" w:color="auto" w:fill="FFFFFF"/>
          <w:lang w:eastAsia="ru-RU"/>
        </w:rPr>
        <w:t xml:space="preserve">- </w:t>
      </w:r>
      <w:r w:rsidRPr="002553DC">
        <w:rPr>
          <w:rFonts w:ascii="Times New Roman" w:eastAsia="Times New Roman" w:hAnsi="Times New Roman" w:cs="Times New Roman"/>
          <w:sz w:val="24"/>
          <w:szCs w:val="24"/>
          <w:shd w:val="clear" w:color="auto" w:fill="FFFFFF"/>
          <w:lang w:eastAsia="ru-RU"/>
        </w:rPr>
        <w:t xml:space="preserve">учреждением не внесены изменения в План-график закупок на 2024 год в целях </w:t>
      </w:r>
      <w:r w:rsidRPr="002553DC">
        <w:rPr>
          <w:rFonts w:ascii="Times New Roman" w:eastAsia="Times New Roman" w:hAnsi="Times New Roman" w:cs="Times New Roman"/>
          <w:sz w:val="24"/>
          <w:szCs w:val="24"/>
          <w:lang w:eastAsia="ru-RU"/>
        </w:rPr>
        <w:t xml:space="preserve">приведения </w:t>
      </w:r>
      <w:r w:rsidRPr="002553DC">
        <w:rPr>
          <w:rFonts w:ascii="Times New Roman" w:eastAsia="Times New Roman" w:hAnsi="Times New Roman" w:cs="Times New Roman"/>
          <w:sz w:val="24"/>
          <w:szCs w:val="24"/>
          <w:shd w:val="clear" w:color="auto" w:fill="FFFFFF"/>
          <w:lang w:eastAsia="ru-RU"/>
        </w:rPr>
        <w:t>объемов финансового обеспечения планируемых закупок</w:t>
      </w:r>
      <w:r w:rsidRPr="002553DC">
        <w:rPr>
          <w:rFonts w:ascii="Times New Roman" w:eastAsia="Times New Roman" w:hAnsi="Times New Roman" w:cs="Times New Roman"/>
          <w:sz w:val="24"/>
          <w:szCs w:val="24"/>
          <w:lang w:eastAsia="ru-RU"/>
        </w:rPr>
        <w:t xml:space="preserve"> в соответствие с доведенным до учреждения объемом прав в денежном выражении на принятие и исполнение обязательств, в связи с чем, </w:t>
      </w:r>
      <w:r w:rsidRPr="002553DC">
        <w:rPr>
          <w:rFonts w:ascii="Times New Roman" w:eastAsia="Times New Roman" w:hAnsi="Times New Roman" w:cs="Times New Roman"/>
          <w:sz w:val="24"/>
          <w:szCs w:val="24"/>
          <w:shd w:val="clear" w:color="auto" w:fill="FFFFFF"/>
          <w:lang w:eastAsia="ru-RU"/>
        </w:rPr>
        <w:t xml:space="preserve">объем финансового обеспечения по Плану графику закупок превысил НМЦК на 386,0 </w:t>
      </w:r>
      <w:proofErr w:type="spellStart"/>
      <w:r w:rsidRPr="002553DC">
        <w:rPr>
          <w:rFonts w:ascii="Times New Roman" w:eastAsia="Times New Roman" w:hAnsi="Times New Roman" w:cs="Times New Roman"/>
          <w:sz w:val="24"/>
          <w:szCs w:val="24"/>
          <w:shd w:val="clear" w:color="auto" w:fill="FFFFFF"/>
          <w:lang w:eastAsia="ru-RU"/>
        </w:rPr>
        <w:t>тыс</w:t>
      </w:r>
      <w:proofErr w:type="gramStart"/>
      <w:r w:rsidRPr="002553DC">
        <w:rPr>
          <w:rFonts w:ascii="Times New Roman" w:eastAsia="Times New Roman" w:hAnsi="Times New Roman" w:cs="Times New Roman"/>
          <w:sz w:val="24"/>
          <w:szCs w:val="24"/>
          <w:shd w:val="clear" w:color="auto" w:fill="FFFFFF"/>
          <w:lang w:eastAsia="ru-RU"/>
        </w:rPr>
        <w:t>.р</w:t>
      </w:r>
      <w:proofErr w:type="gramEnd"/>
      <w:r w:rsidRPr="002553DC">
        <w:rPr>
          <w:rFonts w:ascii="Times New Roman" w:eastAsia="Times New Roman" w:hAnsi="Times New Roman" w:cs="Times New Roman"/>
          <w:sz w:val="24"/>
          <w:szCs w:val="24"/>
          <w:shd w:val="clear" w:color="auto" w:fill="FFFFFF"/>
          <w:lang w:eastAsia="ru-RU"/>
        </w:rPr>
        <w:t>уб</w:t>
      </w:r>
      <w:proofErr w:type="spellEnd"/>
      <w:r w:rsidRPr="002553DC">
        <w:rPr>
          <w:rFonts w:ascii="Times New Roman" w:eastAsia="Times New Roman" w:hAnsi="Times New Roman" w:cs="Times New Roman"/>
          <w:sz w:val="24"/>
          <w:szCs w:val="24"/>
          <w:shd w:val="clear" w:color="auto" w:fill="FFFFFF"/>
          <w:lang w:eastAsia="ru-RU"/>
        </w:rPr>
        <w:t xml:space="preserve">. и не высвобожден для перераспределения планируемых объемов субсидии на закупки в 2024 году. </w:t>
      </w:r>
    </w:p>
    <w:p w:rsidR="002553DC" w:rsidRPr="002553DC" w:rsidRDefault="002553DC" w:rsidP="002553DC">
      <w:pPr>
        <w:spacing w:after="0" w:line="240" w:lineRule="auto"/>
        <w:ind w:firstLine="567"/>
        <w:jc w:val="both"/>
        <w:rPr>
          <w:rFonts w:ascii="Times New Roman" w:eastAsia="Times New Roman" w:hAnsi="Times New Roman" w:cs="Times New Roman"/>
          <w:sz w:val="24"/>
          <w:szCs w:val="24"/>
          <w:lang w:eastAsia="ru-RU"/>
        </w:rPr>
      </w:pPr>
      <w:r w:rsidRPr="002553DC">
        <w:rPr>
          <w:rFonts w:ascii="Times New Roman" w:eastAsia="Times New Roman" w:hAnsi="Times New Roman" w:cs="Times New Roman"/>
          <w:sz w:val="24"/>
          <w:szCs w:val="24"/>
          <w:lang w:eastAsia="ru-RU"/>
        </w:rPr>
        <w:t xml:space="preserve">Проверками выявлены нарушения по ведению бухгалтерского учета охранного оборудования на сумму 1898,2 </w:t>
      </w:r>
      <w:proofErr w:type="spellStart"/>
      <w:r w:rsidRPr="002553DC">
        <w:rPr>
          <w:rFonts w:ascii="Times New Roman" w:eastAsia="Times New Roman" w:hAnsi="Times New Roman" w:cs="Times New Roman"/>
          <w:sz w:val="24"/>
          <w:szCs w:val="24"/>
          <w:lang w:eastAsia="ru-RU"/>
        </w:rPr>
        <w:t>тыс</w:t>
      </w:r>
      <w:proofErr w:type="gramStart"/>
      <w:r w:rsidRPr="002553DC">
        <w:rPr>
          <w:rFonts w:ascii="Times New Roman" w:eastAsia="Times New Roman" w:hAnsi="Times New Roman" w:cs="Times New Roman"/>
          <w:sz w:val="24"/>
          <w:szCs w:val="24"/>
          <w:lang w:eastAsia="ru-RU"/>
        </w:rPr>
        <w:t>.р</w:t>
      </w:r>
      <w:proofErr w:type="gramEnd"/>
      <w:r w:rsidRPr="002553DC">
        <w:rPr>
          <w:rFonts w:ascii="Times New Roman" w:eastAsia="Times New Roman" w:hAnsi="Times New Roman" w:cs="Times New Roman"/>
          <w:sz w:val="24"/>
          <w:szCs w:val="24"/>
          <w:lang w:eastAsia="ru-RU"/>
        </w:rPr>
        <w:t>уб</w:t>
      </w:r>
      <w:proofErr w:type="spellEnd"/>
      <w:r w:rsidRPr="002553DC">
        <w:rPr>
          <w:rFonts w:ascii="Times New Roman" w:eastAsia="Times New Roman" w:hAnsi="Times New Roman" w:cs="Times New Roman"/>
          <w:sz w:val="24"/>
          <w:szCs w:val="24"/>
          <w:lang w:eastAsia="ru-RU"/>
        </w:rPr>
        <w:t>.</w:t>
      </w:r>
    </w:p>
    <w:p w:rsidR="002553DC" w:rsidRPr="002553DC" w:rsidRDefault="002553DC" w:rsidP="002553DC">
      <w:pPr>
        <w:tabs>
          <w:tab w:val="left" w:pos="0"/>
        </w:tabs>
        <w:spacing w:after="0" w:line="240" w:lineRule="auto"/>
        <w:ind w:firstLine="709"/>
        <w:jc w:val="both"/>
        <w:rPr>
          <w:rFonts w:ascii="Times New Roman" w:eastAsia="Times New Roman" w:hAnsi="Times New Roman" w:cs="Times New Roman"/>
          <w:bCs/>
          <w:iCs/>
          <w:sz w:val="24"/>
          <w:szCs w:val="24"/>
          <w:lang w:eastAsia="ru-RU"/>
        </w:rPr>
      </w:pPr>
      <w:r w:rsidRPr="002553DC">
        <w:rPr>
          <w:rFonts w:ascii="Times New Roman" w:eastAsia="Times New Roman" w:hAnsi="Times New Roman" w:cs="Times New Roman"/>
          <w:b/>
          <w:sz w:val="24"/>
          <w:szCs w:val="24"/>
          <w:lang w:eastAsia="ru-RU"/>
        </w:rPr>
        <w:t xml:space="preserve">- </w:t>
      </w:r>
      <w:r w:rsidRPr="002553DC">
        <w:rPr>
          <w:rFonts w:ascii="Times New Roman" w:eastAsia="Times New Roman" w:hAnsi="Times New Roman" w:cs="Times New Roman"/>
          <w:sz w:val="24"/>
          <w:szCs w:val="24"/>
          <w:lang w:eastAsia="ru-RU"/>
        </w:rPr>
        <w:t xml:space="preserve">отчеты о расходах субсидии и о достижении значений результатов предоставления субсидии, предусмотренные Соглашениями о предоставлении субсидий, подведомственными учреждениями не составлялись, к проверке не представлены, что </w:t>
      </w:r>
      <w:r w:rsidRPr="002553DC">
        <w:rPr>
          <w:rFonts w:ascii="Times New Roman" w:eastAsia="Times New Roman" w:hAnsi="Times New Roman" w:cs="Times New Roman"/>
          <w:bCs/>
          <w:iCs/>
          <w:sz w:val="24"/>
          <w:szCs w:val="24"/>
          <w:lang w:eastAsia="ru-RU"/>
        </w:rPr>
        <w:t xml:space="preserve">говорит об отсутствии контроля со стороны Учредителя за </w:t>
      </w:r>
      <w:r w:rsidRPr="002553DC">
        <w:rPr>
          <w:rFonts w:ascii="Times New Roman" w:eastAsia="Times New Roman" w:hAnsi="Times New Roman" w:cs="Times New Roman"/>
          <w:sz w:val="24"/>
          <w:szCs w:val="24"/>
          <w:lang w:eastAsia="ru-RU"/>
        </w:rPr>
        <w:t>достижением значений показателей расходов субсидии и</w:t>
      </w:r>
      <w:r w:rsidRPr="002553DC">
        <w:rPr>
          <w:rFonts w:ascii="Times New Roman" w:eastAsia="Times New Roman" w:hAnsi="Times New Roman" w:cs="Times New Roman"/>
          <w:bCs/>
          <w:iCs/>
          <w:sz w:val="24"/>
          <w:szCs w:val="24"/>
          <w:lang w:eastAsia="ru-RU"/>
        </w:rPr>
        <w:t xml:space="preserve"> выполнением условий соглашений на предоставление иных субсидий.</w:t>
      </w:r>
    </w:p>
    <w:p w:rsidR="002553DC" w:rsidRPr="002553DC" w:rsidRDefault="002553DC" w:rsidP="002553DC">
      <w:pPr>
        <w:tabs>
          <w:tab w:val="left" w:pos="0"/>
        </w:tabs>
        <w:spacing w:after="0" w:line="240" w:lineRule="auto"/>
        <w:ind w:firstLine="709"/>
        <w:jc w:val="both"/>
        <w:rPr>
          <w:rFonts w:ascii="Times New Roman" w:eastAsia="Times New Roman" w:hAnsi="Times New Roman" w:cs="Times New Roman"/>
          <w:bCs/>
          <w:iCs/>
          <w:sz w:val="24"/>
          <w:szCs w:val="24"/>
          <w:lang w:eastAsia="ru-RU"/>
        </w:rPr>
      </w:pPr>
      <w:r w:rsidRPr="002553DC">
        <w:rPr>
          <w:rFonts w:ascii="Times New Roman" w:eastAsia="Times New Roman" w:hAnsi="Times New Roman" w:cs="Times New Roman"/>
          <w:bCs/>
          <w:iCs/>
          <w:sz w:val="24"/>
          <w:szCs w:val="24"/>
          <w:lang w:eastAsia="ru-RU"/>
        </w:rPr>
        <w:t>В Управление образования и образовательные учреждения направлены представления, выявленные нарушения устранены.</w:t>
      </w:r>
    </w:p>
    <w:p w:rsidR="002553DC" w:rsidRPr="002553DC" w:rsidRDefault="002553DC" w:rsidP="002553D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553DC">
        <w:rPr>
          <w:rFonts w:ascii="Times New Roman" w:eastAsia="Times New Roman" w:hAnsi="Times New Roman" w:cs="Times New Roman"/>
          <w:b/>
          <w:sz w:val="24"/>
          <w:szCs w:val="24"/>
          <w:lang w:eastAsia="ru-RU"/>
        </w:rPr>
        <w:t>3</w:t>
      </w:r>
      <w:r w:rsidRPr="002553DC">
        <w:rPr>
          <w:rFonts w:ascii="Times New Roman" w:eastAsia="Times New Roman" w:hAnsi="Times New Roman" w:cs="Times New Roman"/>
          <w:sz w:val="24"/>
          <w:szCs w:val="24"/>
          <w:lang w:eastAsia="ru-RU"/>
        </w:rPr>
        <w:t xml:space="preserve">. Проверка законности и результативности использования бюджетных средств, направленных в 2022-2024 годах и истекшем периоде 2025 года на реализацию проектов комплексного развития сельских территорий муниципального образования «Муниципальный округ Воткинский район Удмуртской Республики», проведена в 2-х учреждениях Администрации Воткинского района и Спортивной школе </w:t>
      </w:r>
      <w:proofErr w:type="spellStart"/>
      <w:r w:rsidRPr="002553DC">
        <w:rPr>
          <w:rFonts w:ascii="Times New Roman" w:eastAsia="Times New Roman" w:hAnsi="Times New Roman" w:cs="Times New Roman"/>
          <w:sz w:val="24"/>
          <w:szCs w:val="24"/>
          <w:lang w:eastAsia="ru-RU"/>
        </w:rPr>
        <w:t>п</w:t>
      </w:r>
      <w:proofErr w:type="gramStart"/>
      <w:r w:rsidRPr="002553DC">
        <w:rPr>
          <w:rFonts w:ascii="Times New Roman" w:eastAsia="Times New Roman" w:hAnsi="Times New Roman" w:cs="Times New Roman"/>
          <w:sz w:val="24"/>
          <w:szCs w:val="24"/>
          <w:lang w:eastAsia="ru-RU"/>
        </w:rPr>
        <w:t>.Н</w:t>
      </w:r>
      <w:proofErr w:type="gramEnd"/>
      <w:r w:rsidRPr="002553DC">
        <w:rPr>
          <w:rFonts w:ascii="Times New Roman" w:eastAsia="Times New Roman" w:hAnsi="Times New Roman" w:cs="Times New Roman"/>
          <w:sz w:val="24"/>
          <w:szCs w:val="24"/>
          <w:lang w:eastAsia="ru-RU"/>
        </w:rPr>
        <w:t>овый</w:t>
      </w:r>
      <w:proofErr w:type="spellEnd"/>
      <w:r w:rsidRPr="002553DC">
        <w:rPr>
          <w:rFonts w:ascii="Times New Roman" w:eastAsia="Times New Roman" w:hAnsi="Times New Roman" w:cs="Times New Roman"/>
          <w:sz w:val="24"/>
          <w:szCs w:val="24"/>
          <w:lang w:eastAsia="ru-RU"/>
        </w:rPr>
        <w:t xml:space="preserve">, по двум направлениям: </w:t>
      </w:r>
    </w:p>
    <w:p w:rsidR="002553DC" w:rsidRPr="002553DC" w:rsidRDefault="002553DC" w:rsidP="002553DC">
      <w:pPr>
        <w:spacing w:after="0" w:line="240" w:lineRule="auto"/>
        <w:ind w:firstLine="708"/>
        <w:jc w:val="both"/>
        <w:rPr>
          <w:rFonts w:ascii="Times New Roman" w:eastAsia="Times New Roman" w:hAnsi="Times New Roman" w:cs="Times New Roman"/>
          <w:sz w:val="24"/>
          <w:szCs w:val="24"/>
          <w:lang w:eastAsia="ru-RU"/>
        </w:rPr>
      </w:pPr>
      <w:r w:rsidRPr="002553DC">
        <w:rPr>
          <w:rFonts w:ascii="Times New Roman" w:eastAsia="Times New Roman" w:hAnsi="Times New Roman" w:cs="Times New Roman"/>
          <w:sz w:val="24"/>
          <w:szCs w:val="24"/>
          <w:lang w:eastAsia="ru-RU"/>
        </w:rPr>
        <w:t xml:space="preserve">- строительство и приобретение жилых домов </w:t>
      </w:r>
      <w:proofErr w:type="gramStart"/>
      <w:r w:rsidRPr="002553DC">
        <w:rPr>
          <w:rFonts w:ascii="Times New Roman" w:eastAsia="Times New Roman" w:hAnsi="Times New Roman" w:cs="Times New Roman"/>
          <w:sz w:val="24"/>
          <w:szCs w:val="24"/>
          <w:lang w:eastAsia="ru-RU"/>
        </w:rPr>
        <w:t>в</w:t>
      </w:r>
      <w:proofErr w:type="gramEnd"/>
      <w:r w:rsidRPr="002553DC">
        <w:rPr>
          <w:rFonts w:ascii="Times New Roman" w:eastAsia="Times New Roman" w:hAnsi="Times New Roman" w:cs="Times New Roman"/>
          <w:sz w:val="24"/>
          <w:szCs w:val="24"/>
          <w:lang w:eastAsia="ru-RU"/>
        </w:rPr>
        <w:t xml:space="preserve"> </w:t>
      </w:r>
      <w:proofErr w:type="gramStart"/>
      <w:r w:rsidRPr="002553DC">
        <w:rPr>
          <w:rFonts w:ascii="Times New Roman" w:eastAsia="Times New Roman" w:hAnsi="Times New Roman" w:cs="Times New Roman"/>
          <w:sz w:val="24"/>
          <w:szCs w:val="24"/>
          <w:lang w:eastAsia="ru-RU"/>
        </w:rPr>
        <w:t>Воткинском</w:t>
      </w:r>
      <w:proofErr w:type="gramEnd"/>
      <w:r w:rsidRPr="002553DC">
        <w:rPr>
          <w:rFonts w:ascii="Times New Roman" w:eastAsia="Times New Roman" w:hAnsi="Times New Roman" w:cs="Times New Roman"/>
          <w:sz w:val="24"/>
          <w:szCs w:val="24"/>
          <w:lang w:eastAsia="ru-RU"/>
        </w:rPr>
        <w:t xml:space="preserve"> районе в объеме расходов на сумму 112225,6 тыс. руб.;</w:t>
      </w:r>
    </w:p>
    <w:p w:rsidR="002553DC" w:rsidRPr="002553DC" w:rsidRDefault="002553DC" w:rsidP="002553DC">
      <w:pPr>
        <w:spacing w:after="0" w:line="240" w:lineRule="auto"/>
        <w:ind w:firstLine="708"/>
        <w:jc w:val="both"/>
        <w:rPr>
          <w:rFonts w:ascii="Times New Roman" w:eastAsia="Times New Roman" w:hAnsi="Times New Roman" w:cs="Times New Roman"/>
          <w:sz w:val="24"/>
          <w:szCs w:val="24"/>
          <w:lang w:eastAsia="ru-RU"/>
        </w:rPr>
      </w:pPr>
      <w:r w:rsidRPr="002553DC">
        <w:rPr>
          <w:rFonts w:ascii="Times New Roman" w:eastAsia="Times New Roman" w:hAnsi="Times New Roman" w:cs="Times New Roman"/>
          <w:sz w:val="24"/>
          <w:szCs w:val="24"/>
          <w:lang w:eastAsia="ru-RU"/>
        </w:rPr>
        <w:t xml:space="preserve">- строительство Многофункционального спортивного комплекса в </w:t>
      </w:r>
      <w:proofErr w:type="spellStart"/>
      <w:r w:rsidRPr="002553DC">
        <w:rPr>
          <w:rFonts w:ascii="Times New Roman" w:eastAsia="Times New Roman" w:hAnsi="Times New Roman" w:cs="Times New Roman"/>
          <w:sz w:val="24"/>
          <w:szCs w:val="24"/>
          <w:lang w:eastAsia="ru-RU"/>
        </w:rPr>
        <w:t>п</w:t>
      </w:r>
      <w:proofErr w:type="gramStart"/>
      <w:r w:rsidRPr="002553DC">
        <w:rPr>
          <w:rFonts w:ascii="Times New Roman" w:eastAsia="Times New Roman" w:hAnsi="Times New Roman" w:cs="Times New Roman"/>
          <w:sz w:val="24"/>
          <w:szCs w:val="24"/>
          <w:lang w:eastAsia="ru-RU"/>
        </w:rPr>
        <w:t>.Н</w:t>
      </w:r>
      <w:proofErr w:type="gramEnd"/>
      <w:r w:rsidRPr="002553DC">
        <w:rPr>
          <w:rFonts w:ascii="Times New Roman" w:eastAsia="Times New Roman" w:hAnsi="Times New Roman" w:cs="Times New Roman"/>
          <w:sz w:val="24"/>
          <w:szCs w:val="24"/>
          <w:lang w:eastAsia="ru-RU"/>
        </w:rPr>
        <w:t>овый</w:t>
      </w:r>
      <w:proofErr w:type="spellEnd"/>
      <w:r w:rsidRPr="002553DC">
        <w:rPr>
          <w:rFonts w:ascii="Times New Roman" w:eastAsia="Times New Roman" w:hAnsi="Times New Roman" w:cs="Times New Roman"/>
          <w:sz w:val="24"/>
          <w:szCs w:val="24"/>
          <w:lang w:eastAsia="ru-RU"/>
        </w:rPr>
        <w:t xml:space="preserve"> Воткинского района в объеме расходов на сумму 139961,6 тыс. руб., при этом установлено:</w:t>
      </w:r>
    </w:p>
    <w:p w:rsidR="002553DC" w:rsidRPr="002553DC" w:rsidRDefault="002553DC" w:rsidP="002553DC">
      <w:pPr>
        <w:spacing w:after="0" w:line="240" w:lineRule="auto"/>
        <w:ind w:left="40" w:firstLine="527"/>
        <w:jc w:val="both"/>
        <w:rPr>
          <w:rFonts w:ascii="Times New Roman" w:eastAsia="Times New Roman" w:hAnsi="Times New Roman" w:cs="Times New Roman"/>
          <w:bCs/>
          <w:iCs/>
          <w:sz w:val="24"/>
          <w:szCs w:val="24"/>
          <w:lang w:eastAsia="ru-RU"/>
        </w:rPr>
      </w:pPr>
      <w:proofErr w:type="gramStart"/>
      <w:r w:rsidRPr="002553DC">
        <w:rPr>
          <w:rFonts w:ascii="Times New Roman" w:eastAsia="Times New Roman" w:hAnsi="Times New Roman" w:cs="Times New Roman"/>
          <w:sz w:val="24"/>
          <w:szCs w:val="24"/>
          <w:lang w:eastAsia="ru-RU"/>
        </w:rPr>
        <w:t>По результатам обследования о</w:t>
      </w:r>
      <w:r w:rsidRPr="002553DC">
        <w:rPr>
          <w:rFonts w:ascii="Times New Roman" w:eastAsia="Times New Roman" w:hAnsi="Times New Roman" w:cs="Times New Roman"/>
          <w:bCs/>
          <w:iCs/>
          <w:sz w:val="24"/>
          <w:szCs w:val="24"/>
          <w:lang w:eastAsia="ru-RU"/>
        </w:rPr>
        <w:t xml:space="preserve">бъекта «Многофункциональный спортивный комплекс п. Новый», </w:t>
      </w:r>
      <w:r w:rsidRPr="002553DC">
        <w:rPr>
          <w:rFonts w:ascii="Times New Roman" w:eastAsia="Times New Roman" w:hAnsi="Times New Roman" w:cs="Times New Roman"/>
          <w:sz w:val="24"/>
          <w:szCs w:val="24"/>
          <w:lang w:eastAsia="ru-RU"/>
        </w:rPr>
        <w:t xml:space="preserve">выявлены недостатки </w:t>
      </w:r>
      <w:r w:rsidRPr="002553DC">
        <w:rPr>
          <w:rFonts w:ascii="Times New Roman" w:eastAsia="Times New Roman" w:hAnsi="Times New Roman" w:cs="Times New Roman"/>
          <w:bCs/>
          <w:iCs/>
          <w:sz w:val="24"/>
          <w:szCs w:val="24"/>
          <w:lang w:eastAsia="ru-RU"/>
        </w:rPr>
        <w:t xml:space="preserve">обусловленные влиянием внешних и сезонных факторов </w:t>
      </w:r>
      <w:r w:rsidRPr="002553DC">
        <w:rPr>
          <w:rFonts w:ascii="Times New Roman" w:eastAsia="Times New Roman" w:hAnsi="Times New Roman" w:cs="Times New Roman"/>
          <w:sz w:val="24"/>
          <w:szCs w:val="24"/>
          <w:lang w:eastAsia="ru-RU"/>
        </w:rPr>
        <w:t>подлежащие устранению в соответствии с условиями Контракта в рамках гарантийных обязательств</w:t>
      </w:r>
      <w:r w:rsidRPr="002553DC">
        <w:rPr>
          <w:rFonts w:ascii="Times New Roman" w:eastAsia="Times New Roman" w:hAnsi="Times New Roman" w:cs="Times New Roman"/>
          <w:bCs/>
          <w:iCs/>
          <w:sz w:val="24"/>
          <w:szCs w:val="24"/>
          <w:lang w:eastAsia="ru-RU"/>
        </w:rPr>
        <w:t>, в том числе на объекте имелись: размывы грунта под искусственным покрытием футбольного поля, проседание покрытия на беговой дорожке, срывы защитной сетки, не закрепленное оборудование, отсутствие газонной травы на большей части засеянной территории</w:t>
      </w:r>
      <w:proofErr w:type="gramEnd"/>
      <w:r w:rsidRPr="002553DC">
        <w:rPr>
          <w:rFonts w:ascii="Times New Roman" w:eastAsia="Times New Roman" w:hAnsi="Times New Roman" w:cs="Times New Roman"/>
          <w:bCs/>
          <w:iCs/>
          <w:sz w:val="24"/>
          <w:szCs w:val="24"/>
          <w:lang w:eastAsia="ru-RU"/>
        </w:rPr>
        <w:t xml:space="preserve"> объекта, что в соответствии со ст.34 Бюджетного кодекса РФ, нарушает принцип эффективности использования бюджетных средств на данные работы в общей сумме 898,3 </w:t>
      </w:r>
      <w:proofErr w:type="spellStart"/>
      <w:r w:rsidRPr="002553DC">
        <w:rPr>
          <w:rFonts w:ascii="Times New Roman" w:eastAsia="Times New Roman" w:hAnsi="Times New Roman" w:cs="Times New Roman"/>
          <w:bCs/>
          <w:iCs/>
          <w:sz w:val="24"/>
          <w:szCs w:val="24"/>
          <w:lang w:eastAsia="ru-RU"/>
        </w:rPr>
        <w:t>тыс</w:t>
      </w:r>
      <w:proofErr w:type="gramStart"/>
      <w:r w:rsidRPr="002553DC">
        <w:rPr>
          <w:rFonts w:ascii="Times New Roman" w:eastAsia="Times New Roman" w:hAnsi="Times New Roman" w:cs="Times New Roman"/>
          <w:bCs/>
          <w:iCs/>
          <w:sz w:val="24"/>
          <w:szCs w:val="24"/>
          <w:lang w:eastAsia="ru-RU"/>
        </w:rPr>
        <w:t>.р</w:t>
      </w:r>
      <w:proofErr w:type="gramEnd"/>
      <w:r w:rsidRPr="002553DC">
        <w:rPr>
          <w:rFonts w:ascii="Times New Roman" w:eastAsia="Times New Roman" w:hAnsi="Times New Roman" w:cs="Times New Roman"/>
          <w:bCs/>
          <w:iCs/>
          <w:sz w:val="24"/>
          <w:szCs w:val="24"/>
          <w:lang w:eastAsia="ru-RU"/>
        </w:rPr>
        <w:t>уб</w:t>
      </w:r>
      <w:proofErr w:type="spellEnd"/>
      <w:r w:rsidRPr="002553DC">
        <w:rPr>
          <w:rFonts w:ascii="Times New Roman" w:eastAsia="Times New Roman" w:hAnsi="Times New Roman" w:cs="Times New Roman"/>
          <w:bCs/>
          <w:iCs/>
          <w:sz w:val="24"/>
          <w:szCs w:val="24"/>
          <w:lang w:eastAsia="ru-RU"/>
        </w:rPr>
        <w:t xml:space="preserve">. </w:t>
      </w:r>
    </w:p>
    <w:p w:rsidR="002553DC" w:rsidRPr="002553DC" w:rsidRDefault="002553DC" w:rsidP="002553DC">
      <w:pPr>
        <w:spacing w:after="0" w:line="240" w:lineRule="auto"/>
        <w:ind w:left="40" w:firstLine="527"/>
        <w:jc w:val="both"/>
        <w:rPr>
          <w:rFonts w:ascii="Times New Roman" w:eastAsia="Times New Roman" w:hAnsi="Times New Roman" w:cs="Times New Roman"/>
          <w:bCs/>
          <w:iCs/>
          <w:sz w:val="24"/>
          <w:szCs w:val="24"/>
          <w:lang w:eastAsia="ru-RU"/>
        </w:rPr>
      </w:pPr>
      <w:r w:rsidRPr="002553DC">
        <w:rPr>
          <w:rFonts w:ascii="Times New Roman" w:eastAsia="Times New Roman" w:hAnsi="Times New Roman" w:cs="Times New Roman"/>
          <w:bCs/>
          <w:iCs/>
          <w:sz w:val="24"/>
          <w:szCs w:val="24"/>
          <w:lang w:eastAsia="ru-RU"/>
        </w:rPr>
        <w:t>По результатам проверки произведено обследование объекта с участием подрядчика, указанные недостатки были приняты подрядчикам, частично устранены в 2025 году, часть недостатков подрядчик гарантировал устранить до 30.05.02026г. после наступления благоприятных погодных условий.</w:t>
      </w:r>
    </w:p>
    <w:p w:rsidR="002553DC" w:rsidRPr="002553DC" w:rsidRDefault="002553DC" w:rsidP="002553DC">
      <w:pPr>
        <w:widowControl w:val="0"/>
        <w:adjustRightInd w:val="0"/>
        <w:spacing w:after="0" w:line="240" w:lineRule="auto"/>
        <w:ind w:firstLine="567"/>
        <w:contextualSpacing/>
        <w:jc w:val="both"/>
        <w:rPr>
          <w:rFonts w:ascii="Times New Roman" w:eastAsia="Times New Roman" w:hAnsi="Times New Roman" w:cs="Times New Roman"/>
          <w:sz w:val="24"/>
          <w:szCs w:val="24"/>
          <w:lang w:eastAsia="ru-RU"/>
        </w:rPr>
      </w:pPr>
      <w:proofErr w:type="gramStart"/>
      <w:r w:rsidRPr="002553DC">
        <w:rPr>
          <w:rFonts w:ascii="Times New Roman" w:eastAsia="Times New Roman" w:hAnsi="Times New Roman" w:cs="Times New Roman"/>
          <w:sz w:val="24"/>
          <w:szCs w:val="24"/>
          <w:lang w:eastAsia="ru-RU"/>
        </w:rPr>
        <w:t xml:space="preserve">В рамках государственной программы РФ «Комплексное развитие сельских территорий» в муниципальную собственность приобретены 23 индивидуальных жилых </w:t>
      </w:r>
      <w:r w:rsidRPr="002553DC">
        <w:rPr>
          <w:rFonts w:ascii="Times New Roman" w:eastAsia="Times New Roman" w:hAnsi="Times New Roman" w:cs="Times New Roman"/>
          <w:sz w:val="24"/>
          <w:szCs w:val="24"/>
          <w:lang w:eastAsia="ru-RU"/>
        </w:rPr>
        <w:lastRenderedPageBreak/>
        <w:t>дома, из них 20 жилых домов заселены в соответствии с требованиями, предъявляемыми к участникам программы и используются по договорам коммерческого найма. 3 жилых дома на протяжении года в наем не сданы, не эксплуатируются.</w:t>
      </w:r>
      <w:proofErr w:type="gramEnd"/>
      <w:r w:rsidRPr="002553DC">
        <w:rPr>
          <w:rFonts w:ascii="Times New Roman" w:eastAsia="Times New Roman" w:hAnsi="Times New Roman" w:cs="Times New Roman"/>
          <w:sz w:val="24"/>
          <w:szCs w:val="24"/>
          <w:lang w:eastAsia="ru-RU"/>
        </w:rPr>
        <w:t xml:space="preserve"> </w:t>
      </w:r>
      <w:proofErr w:type="gramStart"/>
      <w:r w:rsidRPr="002553DC">
        <w:rPr>
          <w:rFonts w:ascii="Times New Roman" w:eastAsia="Times New Roman" w:hAnsi="Times New Roman" w:cs="Times New Roman"/>
          <w:sz w:val="24"/>
          <w:szCs w:val="24"/>
          <w:lang w:eastAsia="ru-RU"/>
        </w:rPr>
        <w:t>Причиной неиспользования введенных в эксплуатацию объектов муниципальной собственности послужило - отсутствие возможности выполнения гарантийных обязательств в виде финансовых вложений одним из предприятий – участником проекта, которым планировалось к трудоустройству по штатному расписанию до 7 ед. сотрудников, предприятие было заявлено для участия в программе, но в период одобрения финансирования на реализацию программы, объявлено банкротом.</w:t>
      </w:r>
      <w:proofErr w:type="gramEnd"/>
    </w:p>
    <w:p w:rsidR="002553DC" w:rsidRPr="002553DC" w:rsidRDefault="002553DC" w:rsidP="002553DC">
      <w:pPr>
        <w:widowControl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2553DC">
        <w:rPr>
          <w:rFonts w:ascii="Times New Roman" w:eastAsia="Times New Roman" w:hAnsi="Times New Roman" w:cs="Times New Roman"/>
          <w:sz w:val="24"/>
          <w:szCs w:val="24"/>
          <w:lang w:eastAsia="ru-RU"/>
        </w:rPr>
        <w:t>В 2024-2025 году Администрацией производился прием заявок на участие в программе, однако ряд заявок был отклонен в связи с несоответствием претендентов установленным требованиям участника программы, также в связи с отказом участников программы переезжать в сельскую местность.</w:t>
      </w:r>
    </w:p>
    <w:p w:rsidR="002553DC" w:rsidRPr="002553DC" w:rsidRDefault="002553DC" w:rsidP="002553DC">
      <w:pPr>
        <w:widowControl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2553DC">
        <w:rPr>
          <w:rFonts w:ascii="Times New Roman" w:eastAsia="Times New Roman" w:hAnsi="Times New Roman" w:cs="Times New Roman"/>
          <w:sz w:val="24"/>
          <w:szCs w:val="24"/>
          <w:lang w:eastAsia="ru-RU"/>
        </w:rPr>
        <w:t xml:space="preserve">В связи с этим, у Администрации возникает необходимость осуществления дополнительных расходов за счет средств бюджета Воткинского района на содержание данных объектов муниципального жилого фонда, что в соответствии со ст.34 Бюджетного кодекса РФ, имеет признак неэффективного использования муниципального имущества стоимостью 14 409,0 </w:t>
      </w:r>
      <w:proofErr w:type="spellStart"/>
      <w:r w:rsidRPr="002553DC">
        <w:rPr>
          <w:rFonts w:ascii="Times New Roman" w:eastAsia="Times New Roman" w:hAnsi="Times New Roman" w:cs="Times New Roman"/>
          <w:sz w:val="24"/>
          <w:szCs w:val="24"/>
          <w:lang w:eastAsia="ru-RU"/>
        </w:rPr>
        <w:t>тыс</w:t>
      </w:r>
      <w:proofErr w:type="gramStart"/>
      <w:r w:rsidRPr="002553DC">
        <w:rPr>
          <w:rFonts w:ascii="Times New Roman" w:eastAsia="Times New Roman" w:hAnsi="Times New Roman" w:cs="Times New Roman"/>
          <w:sz w:val="24"/>
          <w:szCs w:val="24"/>
          <w:lang w:eastAsia="ru-RU"/>
        </w:rPr>
        <w:t>.р</w:t>
      </w:r>
      <w:proofErr w:type="gramEnd"/>
      <w:r w:rsidRPr="002553DC">
        <w:rPr>
          <w:rFonts w:ascii="Times New Roman" w:eastAsia="Times New Roman" w:hAnsi="Times New Roman" w:cs="Times New Roman"/>
          <w:sz w:val="24"/>
          <w:szCs w:val="24"/>
          <w:lang w:eastAsia="ru-RU"/>
        </w:rPr>
        <w:t>уб</w:t>
      </w:r>
      <w:proofErr w:type="spellEnd"/>
      <w:r w:rsidRPr="002553DC">
        <w:rPr>
          <w:rFonts w:ascii="Times New Roman" w:eastAsia="Times New Roman" w:hAnsi="Times New Roman" w:cs="Times New Roman"/>
          <w:sz w:val="24"/>
          <w:szCs w:val="24"/>
          <w:lang w:eastAsia="ru-RU"/>
        </w:rPr>
        <w:t xml:space="preserve">. В адрес Администрации и Спортивной школы направлены представления, нарушения приняты в работу. </w:t>
      </w:r>
    </w:p>
    <w:p w:rsidR="002553DC" w:rsidRPr="002553DC" w:rsidRDefault="002553DC" w:rsidP="002553DC">
      <w:pPr>
        <w:spacing w:after="0" w:line="240" w:lineRule="auto"/>
        <w:ind w:firstLine="567"/>
        <w:contextualSpacing/>
        <w:jc w:val="both"/>
        <w:rPr>
          <w:rFonts w:ascii="Times New Roman" w:eastAsia="Times New Roman" w:hAnsi="Times New Roman" w:cs="Times New Roman"/>
          <w:bCs/>
          <w:sz w:val="24"/>
          <w:szCs w:val="24"/>
          <w:lang w:val="x-none" w:eastAsia="x-none"/>
        </w:rPr>
      </w:pPr>
      <w:r w:rsidRPr="002553DC">
        <w:rPr>
          <w:rFonts w:ascii="Times New Roman" w:eastAsia="Times New Roman" w:hAnsi="Times New Roman" w:cs="Times New Roman"/>
          <w:b/>
          <w:sz w:val="24"/>
          <w:szCs w:val="24"/>
          <w:lang w:eastAsia="ru-RU"/>
        </w:rPr>
        <w:t xml:space="preserve">4. </w:t>
      </w:r>
      <w:r w:rsidRPr="002553DC">
        <w:rPr>
          <w:rFonts w:ascii="Times New Roman" w:eastAsia="Times New Roman" w:hAnsi="Times New Roman" w:cs="Times New Roman"/>
          <w:bCs/>
          <w:sz w:val="24"/>
          <w:szCs w:val="24"/>
          <w:lang w:eastAsia="x-none"/>
        </w:rPr>
        <w:t xml:space="preserve">По результатам </w:t>
      </w:r>
      <w:r w:rsidRPr="002553DC">
        <w:rPr>
          <w:rFonts w:ascii="Times New Roman" w:eastAsia="Times New Roman" w:hAnsi="Times New Roman" w:cs="Times New Roman"/>
          <w:bCs/>
          <w:sz w:val="24"/>
          <w:szCs w:val="24"/>
          <w:lang w:val="x-none" w:eastAsia="x-none"/>
        </w:rPr>
        <w:t>проверк</w:t>
      </w:r>
      <w:r w:rsidRPr="002553DC">
        <w:rPr>
          <w:rFonts w:ascii="Times New Roman" w:eastAsia="Times New Roman" w:hAnsi="Times New Roman" w:cs="Times New Roman"/>
          <w:bCs/>
          <w:sz w:val="24"/>
          <w:szCs w:val="24"/>
          <w:lang w:eastAsia="x-none"/>
        </w:rPr>
        <w:t xml:space="preserve">и </w:t>
      </w:r>
      <w:r w:rsidRPr="002553DC">
        <w:rPr>
          <w:rFonts w:ascii="Times New Roman" w:eastAsia="Times New Roman" w:hAnsi="Times New Roman" w:cs="Times New Roman"/>
          <w:bCs/>
          <w:sz w:val="24"/>
          <w:szCs w:val="24"/>
          <w:lang w:val="x-none" w:eastAsia="x-none"/>
        </w:rPr>
        <w:t>эффективности и целевого использования бюджетных средств, на реализацию наказов избирателей депутатам Совета депутатов муниципального образования «Муниципальный округ Воткинский район Удмуртской Республики»</w:t>
      </w:r>
      <w:r w:rsidRPr="002553DC">
        <w:rPr>
          <w:rFonts w:ascii="Times New Roman" w:eastAsia="Times New Roman" w:hAnsi="Times New Roman" w:cs="Times New Roman"/>
          <w:bCs/>
          <w:sz w:val="24"/>
          <w:szCs w:val="24"/>
          <w:lang w:eastAsia="x-none"/>
        </w:rPr>
        <w:t xml:space="preserve"> установлено:</w:t>
      </w:r>
    </w:p>
    <w:p w:rsidR="002553DC" w:rsidRPr="002553DC" w:rsidRDefault="002553DC" w:rsidP="002553DC">
      <w:pPr>
        <w:spacing w:after="0" w:line="240" w:lineRule="auto"/>
        <w:jc w:val="both"/>
        <w:rPr>
          <w:rFonts w:ascii="Times New Roman" w:eastAsia="Times New Roman" w:hAnsi="Times New Roman" w:cs="Times New Roman"/>
          <w:sz w:val="24"/>
          <w:szCs w:val="24"/>
          <w:lang w:eastAsia="ru-RU"/>
        </w:rPr>
      </w:pPr>
      <w:r w:rsidRPr="002553DC">
        <w:rPr>
          <w:rFonts w:ascii="Times New Roman" w:eastAsia="Times New Roman" w:hAnsi="Times New Roman" w:cs="Times New Roman"/>
          <w:sz w:val="24"/>
          <w:szCs w:val="24"/>
          <w:lang w:eastAsia="ru-RU"/>
        </w:rPr>
        <w:t xml:space="preserve">- выявлены нарушения </w:t>
      </w:r>
      <w:proofErr w:type="gramStart"/>
      <w:r w:rsidRPr="002553DC">
        <w:rPr>
          <w:rFonts w:ascii="Times New Roman" w:eastAsia="Times New Roman" w:hAnsi="Times New Roman" w:cs="Times New Roman"/>
          <w:sz w:val="24"/>
          <w:szCs w:val="24"/>
          <w:lang w:eastAsia="ru-RU"/>
        </w:rPr>
        <w:t>требований порядка внесения наказов избирателей</w:t>
      </w:r>
      <w:proofErr w:type="gramEnd"/>
      <w:r w:rsidRPr="002553DC">
        <w:rPr>
          <w:rFonts w:ascii="Times New Roman" w:eastAsia="Times New Roman" w:hAnsi="Times New Roman" w:cs="Times New Roman"/>
          <w:sz w:val="24"/>
          <w:szCs w:val="24"/>
          <w:lang w:eastAsia="ru-RU"/>
        </w:rPr>
        <w:t xml:space="preserve"> депутатам в части не оформленных в проверяемом периоде мотивированных заключений, не своевременном уточнении наименований мероприятий наказа в соответствии с протоколом избирателей.  </w:t>
      </w:r>
    </w:p>
    <w:p w:rsidR="002553DC" w:rsidRPr="002553DC" w:rsidRDefault="002553DC" w:rsidP="002553DC">
      <w:pPr>
        <w:spacing w:after="0" w:line="240" w:lineRule="auto"/>
        <w:jc w:val="both"/>
        <w:rPr>
          <w:rFonts w:ascii="Times New Roman" w:eastAsia="Times New Roman" w:hAnsi="Times New Roman" w:cs="Times New Roman"/>
          <w:sz w:val="24"/>
          <w:szCs w:val="24"/>
          <w:lang w:eastAsia="ru-RU"/>
        </w:rPr>
      </w:pPr>
      <w:r w:rsidRPr="002553DC">
        <w:rPr>
          <w:rFonts w:ascii="Times New Roman" w:eastAsia="Times New Roman" w:hAnsi="Times New Roman" w:cs="Times New Roman"/>
          <w:sz w:val="24"/>
          <w:szCs w:val="24"/>
          <w:lang w:eastAsia="ru-RU"/>
        </w:rPr>
        <w:t xml:space="preserve">- проведено 10 встречных проверок, которыми установлены нарушения порядка бухгалтерского учета расходов произведенных за счет средств, выделенных на реализацию наказов избирателей, в том числе, по 7-ми наказам, электромонтажное оборудование для уличного освещения, установленное на территории Воткинского района на сумму 899,3 </w:t>
      </w:r>
      <w:proofErr w:type="spellStart"/>
      <w:r w:rsidRPr="002553DC">
        <w:rPr>
          <w:rFonts w:ascii="Times New Roman" w:eastAsia="Times New Roman" w:hAnsi="Times New Roman" w:cs="Times New Roman"/>
          <w:sz w:val="24"/>
          <w:szCs w:val="24"/>
          <w:lang w:eastAsia="ru-RU"/>
        </w:rPr>
        <w:t>тыс</w:t>
      </w:r>
      <w:proofErr w:type="gramStart"/>
      <w:r w:rsidRPr="002553DC">
        <w:rPr>
          <w:rFonts w:ascii="Times New Roman" w:eastAsia="Times New Roman" w:hAnsi="Times New Roman" w:cs="Times New Roman"/>
          <w:sz w:val="24"/>
          <w:szCs w:val="24"/>
          <w:lang w:eastAsia="ru-RU"/>
        </w:rPr>
        <w:t>.р</w:t>
      </w:r>
      <w:proofErr w:type="gramEnd"/>
      <w:r w:rsidRPr="002553DC">
        <w:rPr>
          <w:rFonts w:ascii="Times New Roman" w:eastAsia="Times New Roman" w:hAnsi="Times New Roman" w:cs="Times New Roman"/>
          <w:sz w:val="24"/>
          <w:szCs w:val="24"/>
          <w:lang w:eastAsia="ru-RU"/>
        </w:rPr>
        <w:t>уб</w:t>
      </w:r>
      <w:proofErr w:type="spellEnd"/>
      <w:r w:rsidRPr="002553DC">
        <w:rPr>
          <w:rFonts w:ascii="Times New Roman" w:eastAsia="Times New Roman" w:hAnsi="Times New Roman" w:cs="Times New Roman"/>
          <w:sz w:val="24"/>
          <w:szCs w:val="24"/>
          <w:lang w:eastAsia="ru-RU"/>
        </w:rPr>
        <w:t>., подлежащее постановке на балансе учреждений, списано в составе затрат на монтажные работы.</w:t>
      </w:r>
    </w:p>
    <w:p w:rsidR="002553DC" w:rsidRPr="002553DC" w:rsidRDefault="002553DC" w:rsidP="002553DC">
      <w:pPr>
        <w:spacing w:after="0" w:line="240" w:lineRule="auto"/>
        <w:jc w:val="both"/>
        <w:rPr>
          <w:rFonts w:ascii="Times New Roman" w:eastAsia="Times New Roman" w:hAnsi="Times New Roman" w:cs="Times New Roman"/>
          <w:sz w:val="24"/>
          <w:szCs w:val="24"/>
          <w:lang w:eastAsia="ru-RU"/>
        </w:rPr>
      </w:pPr>
      <w:r w:rsidRPr="002553DC">
        <w:rPr>
          <w:rFonts w:ascii="Times New Roman" w:eastAsia="Times New Roman" w:hAnsi="Times New Roman" w:cs="Times New Roman"/>
          <w:sz w:val="24"/>
          <w:szCs w:val="24"/>
          <w:lang w:eastAsia="ru-RU"/>
        </w:rPr>
        <w:tab/>
        <w:t>Учреждениям направлялись представления об устранении нарушений. Нарушения устранены, оборудование в полном объеме восстановлено на баланс учреждений.</w:t>
      </w:r>
    </w:p>
    <w:p w:rsidR="002553DC" w:rsidRPr="002553DC" w:rsidRDefault="002553DC" w:rsidP="002553DC">
      <w:pPr>
        <w:spacing w:after="0" w:line="240" w:lineRule="auto"/>
        <w:ind w:firstLine="567"/>
        <w:contextualSpacing/>
        <w:jc w:val="both"/>
        <w:rPr>
          <w:rFonts w:ascii="Times New Roman" w:eastAsia="Times New Roman" w:hAnsi="Times New Roman" w:cs="Times New Roman"/>
          <w:bCs/>
          <w:sz w:val="24"/>
          <w:szCs w:val="24"/>
          <w:lang w:eastAsia="x-none"/>
        </w:rPr>
      </w:pPr>
      <w:r w:rsidRPr="002553DC">
        <w:rPr>
          <w:rFonts w:ascii="Times New Roman" w:eastAsia="Times New Roman" w:hAnsi="Times New Roman" w:cs="Times New Roman"/>
          <w:b/>
          <w:sz w:val="24"/>
          <w:szCs w:val="24"/>
          <w:lang w:eastAsia="ru-RU"/>
        </w:rPr>
        <w:t>5.</w:t>
      </w:r>
      <w:r w:rsidRPr="002553DC">
        <w:rPr>
          <w:rFonts w:ascii="Times New Roman" w:eastAsia="Times New Roman" w:hAnsi="Times New Roman" w:cs="Times New Roman"/>
          <w:sz w:val="24"/>
          <w:szCs w:val="24"/>
          <w:lang w:eastAsia="ru-RU"/>
        </w:rPr>
        <w:t xml:space="preserve"> </w:t>
      </w:r>
      <w:r w:rsidRPr="002553DC">
        <w:rPr>
          <w:rFonts w:ascii="Times New Roman" w:eastAsia="Times New Roman" w:hAnsi="Times New Roman" w:cs="Times New Roman"/>
          <w:bCs/>
          <w:sz w:val="24"/>
          <w:szCs w:val="24"/>
          <w:lang w:eastAsia="x-none"/>
        </w:rPr>
        <w:t xml:space="preserve">По результатам </w:t>
      </w:r>
      <w:r w:rsidRPr="002553DC">
        <w:rPr>
          <w:rFonts w:ascii="Times New Roman" w:eastAsia="Times New Roman" w:hAnsi="Times New Roman" w:cs="Times New Roman"/>
          <w:bCs/>
          <w:sz w:val="24"/>
          <w:szCs w:val="24"/>
          <w:lang w:val="x-none" w:eastAsia="x-none"/>
        </w:rPr>
        <w:t>проверк</w:t>
      </w:r>
      <w:r w:rsidRPr="002553DC">
        <w:rPr>
          <w:rFonts w:ascii="Times New Roman" w:eastAsia="Times New Roman" w:hAnsi="Times New Roman" w:cs="Times New Roman"/>
          <w:bCs/>
          <w:sz w:val="24"/>
          <w:szCs w:val="24"/>
          <w:lang w:eastAsia="x-none"/>
        </w:rPr>
        <w:t xml:space="preserve">и </w:t>
      </w:r>
      <w:r w:rsidRPr="002553DC">
        <w:rPr>
          <w:rFonts w:ascii="Times New Roman" w:eastAsia="Times New Roman" w:hAnsi="Times New Roman" w:cs="Times New Roman"/>
          <w:bCs/>
          <w:sz w:val="24"/>
          <w:szCs w:val="24"/>
          <w:lang w:val="x-none" w:eastAsia="x-none"/>
        </w:rPr>
        <w:t xml:space="preserve">эффективности и целевого использования бюджетных средств, на реализацию </w:t>
      </w:r>
      <w:r w:rsidRPr="002553DC">
        <w:rPr>
          <w:rFonts w:ascii="Times New Roman" w:eastAsia="Times New Roman" w:hAnsi="Times New Roman" w:cs="Times New Roman"/>
          <w:sz w:val="24"/>
          <w:szCs w:val="24"/>
          <w:lang w:eastAsia="ru-RU"/>
        </w:rPr>
        <w:t xml:space="preserve">вопросов местного значения за счет средств самообложения граждан </w:t>
      </w:r>
      <w:r w:rsidRPr="002553DC">
        <w:rPr>
          <w:rFonts w:ascii="Times New Roman" w:eastAsia="Times New Roman" w:hAnsi="Times New Roman" w:cs="Times New Roman"/>
          <w:bCs/>
          <w:sz w:val="24"/>
          <w:szCs w:val="24"/>
          <w:lang w:val="x-none" w:eastAsia="x-none"/>
        </w:rPr>
        <w:t>муниципального образования «Муниципальный округ Воткинский район Удмуртской Республики»</w:t>
      </w:r>
      <w:r w:rsidRPr="002553DC">
        <w:rPr>
          <w:rFonts w:ascii="Times New Roman" w:eastAsia="Times New Roman" w:hAnsi="Times New Roman" w:cs="Times New Roman"/>
          <w:bCs/>
          <w:sz w:val="24"/>
          <w:szCs w:val="24"/>
          <w:lang w:eastAsia="x-none"/>
        </w:rPr>
        <w:t xml:space="preserve"> проведенной в Территориальном отделе «</w:t>
      </w:r>
      <w:proofErr w:type="spellStart"/>
      <w:r w:rsidRPr="002553DC">
        <w:rPr>
          <w:rFonts w:ascii="Times New Roman" w:eastAsia="Times New Roman" w:hAnsi="Times New Roman" w:cs="Times New Roman"/>
          <w:bCs/>
          <w:sz w:val="24"/>
          <w:szCs w:val="24"/>
          <w:lang w:eastAsia="x-none"/>
        </w:rPr>
        <w:t>Кварсинский</w:t>
      </w:r>
      <w:proofErr w:type="spellEnd"/>
      <w:r w:rsidRPr="002553DC">
        <w:rPr>
          <w:rFonts w:ascii="Times New Roman" w:eastAsia="Times New Roman" w:hAnsi="Times New Roman" w:cs="Times New Roman"/>
          <w:bCs/>
          <w:sz w:val="24"/>
          <w:szCs w:val="24"/>
          <w:lang w:eastAsia="x-none"/>
        </w:rPr>
        <w:t xml:space="preserve">», нецелевого расходования бюджетных средств не установлено, однако допущены нарушения порядка бухгалтерского учета объектов благоустройства территории на сумму 156,5 </w:t>
      </w:r>
      <w:proofErr w:type="spellStart"/>
      <w:r w:rsidRPr="002553DC">
        <w:rPr>
          <w:rFonts w:ascii="Times New Roman" w:eastAsia="Times New Roman" w:hAnsi="Times New Roman" w:cs="Times New Roman"/>
          <w:bCs/>
          <w:sz w:val="24"/>
          <w:szCs w:val="24"/>
          <w:lang w:eastAsia="x-none"/>
        </w:rPr>
        <w:t>тыс</w:t>
      </w:r>
      <w:proofErr w:type="gramStart"/>
      <w:r w:rsidRPr="002553DC">
        <w:rPr>
          <w:rFonts w:ascii="Times New Roman" w:eastAsia="Times New Roman" w:hAnsi="Times New Roman" w:cs="Times New Roman"/>
          <w:bCs/>
          <w:sz w:val="24"/>
          <w:szCs w:val="24"/>
          <w:lang w:eastAsia="x-none"/>
        </w:rPr>
        <w:t>.р</w:t>
      </w:r>
      <w:proofErr w:type="gramEnd"/>
      <w:r w:rsidRPr="002553DC">
        <w:rPr>
          <w:rFonts w:ascii="Times New Roman" w:eastAsia="Times New Roman" w:hAnsi="Times New Roman" w:cs="Times New Roman"/>
          <w:bCs/>
          <w:sz w:val="24"/>
          <w:szCs w:val="24"/>
          <w:lang w:eastAsia="x-none"/>
        </w:rPr>
        <w:t>уб</w:t>
      </w:r>
      <w:proofErr w:type="spellEnd"/>
      <w:r w:rsidRPr="002553DC">
        <w:rPr>
          <w:rFonts w:ascii="Times New Roman" w:eastAsia="Times New Roman" w:hAnsi="Times New Roman" w:cs="Times New Roman"/>
          <w:bCs/>
          <w:sz w:val="24"/>
          <w:szCs w:val="24"/>
          <w:lang w:eastAsia="x-none"/>
        </w:rPr>
        <w:t>., учреждению направлено представление, нарушение устранено в установленные сроки.</w:t>
      </w:r>
    </w:p>
    <w:p w:rsidR="002553DC" w:rsidRPr="002553DC" w:rsidRDefault="002553DC" w:rsidP="002553DC">
      <w:pPr>
        <w:spacing w:after="0" w:line="240" w:lineRule="auto"/>
        <w:ind w:firstLine="567"/>
        <w:contextualSpacing/>
        <w:jc w:val="both"/>
        <w:rPr>
          <w:rFonts w:ascii="Times New Roman" w:eastAsia="Times New Roman" w:hAnsi="Times New Roman" w:cs="Times New Roman"/>
          <w:color w:val="000000"/>
          <w:sz w:val="26"/>
          <w:szCs w:val="26"/>
          <w:lang w:eastAsia="ru-RU"/>
        </w:rPr>
      </w:pPr>
      <w:r w:rsidRPr="002553DC">
        <w:rPr>
          <w:rFonts w:ascii="Times New Roman" w:eastAsia="Times New Roman" w:hAnsi="Times New Roman" w:cs="Times New Roman"/>
          <w:b/>
          <w:bCs/>
          <w:sz w:val="24"/>
          <w:szCs w:val="24"/>
          <w:lang w:eastAsia="x-none"/>
        </w:rPr>
        <w:t>6.</w:t>
      </w:r>
      <w:r w:rsidRPr="002553DC">
        <w:rPr>
          <w:rFonts w:ascii="Times New Roman" w:eastAsia="Times New Roman" w:hAnsi="Times New Roman" w:cs="Times New Roman"/>
          <w:bCs/>
          <w:sz w:val="24"/>
          <w:szCs w:val="24"/>
          <w:lang w:eastAsia="x-none"/>
        </w:rPr>
        <w:t xml:space="preserve"> </w:t>
      </w:r>
      <w:proofErr w:type="gramStart"/>
      <w:r w:rsidRPr="002553DC">
        <w:rPr>
          <w:rFonts w:ascii="Times New Roman" w:eastAsia="Times New Roman" w:hAnsi="Times New Roman" w:cs="Times New Roman"/>
          <w:bCs/>
          <w:sz w:val="24"/>
          <w:szCs w:val="24"/>
          <w:lang w:eastAsia="x-none"/>
        </w:rPr>
        <w:t xml:space="preserve">По результатам </w:t>
      </w:r>
      <w:r w:rsidRPr="002553DC">
        <w:rPr>
          <w:rFonts w:ascii="Times New Roman" w:eastAsia="Times New Roman" w:hAnsi="Times New Roman" w:cs="Times New Roman"/>
          <w:sz w:val="24"/>
          <w:szCs w:val="24"/>
          <w:lang w:eastAsia="ru-RU"/>
        </w:rPr>
        <w:t>обследования полноты поступления в бюджет доходов от платежей за пользование жилыми помещениями по договорам</w:t>
      </w:r>
      <w:proofErr w:type="gramEnd"/>
      <w:r w:rsidRPr="002553DC">
        <w:rPr>
          <w:rFonts w:ascii="Times New Roman" w:eastAsia="Times New Roman" w:hAnsi="Times New Roman" w:cs="Times New Roman"/>
          <w:sz w:val="24"/>
          <w:szCs w:val="24"/>
          <w:lang w:eastAsia="ru-RU"/>
        </w:rPr>
        <w:t xml:space="preserve"> социального найма муниципального жилищного фонда муниципального образования муниципальный округ Воткинский район УР», проведенного в форме экспертно-аналитического мероприятия, установлено:</w:t>
      </w:r>
    </w:p>
    <w:p w:rsidR="002553DC" w:rsidRPr="002553DC" w:rsidRDefault="002553DC" w:rsidP="002553DC">
      <w:pPr>
        <w:tabs>
          <w:tab w:val="center" w:pos="4677"/>
          <w:tab w:val="right" w:pos="9355"/>
        </w:tabs>
        <w:spacing w:after="0" w:line="240" w:lineRule="auto"/>
        <w:ind w:firstLine="567"/>
        <w:jc w:val="both"/>
        <w:rPr>
          <w:rFonts w:ascii="Times New Roman" w:eastAsia="Times New Roman" w:hAnsi="Times New Roman" w:cs="Times New Roman"/>
          <w:sz w:val="24"/>
          <w:szCs w:val="24"/>
          <w:shd w:val="clear" w:color="auto" w:fill="FFFFFF"/>
          <w:lang w:eastAsia="ru-RU"/>
        </w:rPr>
      </w:pPr>
      <w:r w:rsidRPr="002553DC">
        <w:rPr>
          <w:rFonts w:ascii="Times New Roman" w:eastAsia="Times New Roman" w:hAnsi="Times New Roman" w:cs="Times New Roman"/>
          <w:sz w:val="24"/>
          <w:szCs w:val="24"/>
          <w:shd w:val="clear" w:color="auto" w:fill="FFFFFF"/>
          <w:lang w:eastAsia="ru-RU"/>
        </w:rPr>
        <w:lastRenderedPageBreak/>
        <w:t xml:space="preserve">Объем поступивших доходов от использования муниципального имущества по договорам социального найма составил за 2023 год - 534,5 тыс. руб. или 95% к плану, за 2024 год - 751,5 </w:t>
      </w:r>
      <w:proofErr w:type="spellStart"/>
      <w:r w:rsidRPr="002553DC">
        <w:rPr>
          <w:rFonts w:ascii="Times New Roman" w:eastAsia="Times New Roman" w:hAnsi="Times New Roman" w:cs="Times New Roman"/>
          <w:sz w:val="24"/>
          <w:szCs w:val="24"/>
          <w:shd w:val="clear" w:color="auto" w:fill="FFFFFF"/>
          <w:lang w:eastAsia="ru-RU"/>
        </w:rPr>
        <w:t>тыс</w:t>
      </w:r>
      <w:proofErr w:type="gramStart"/>
      <w:r w:rsidRPr="002553DC">
        <w:rPr>
          <w:rFonts w:ascii="Times New Roman" w:eastAsia="Times New Roman" w:hAnsi="Times New Roman" w:cs="Times New Roman"/>
          <w:sz w:val="24"/>
          <w:szCs w:val="24"/>
          <w:shd w:val="clear" w:color="auto" w:fill="FFFFFF"/>
          <w:lang w:eastAsia="ru-RU"/>
        </w:rPr>
        <w:t>.р</w:t>
      </w:r>
      <w:proofErr w:type="gramEnd"/>
      <w:r w:rsidRPr="002553DC">
        <w:rPr>
          <w:rFonts w:ascii="Times New Roman" w:eastAsia="Times New Roman" w:hAnsi="Times New Roman" w:cs="Times New Roman"/>
          <w:sz w:val="24"/>
          <w:szCs w:val="24"/>
          <w:shd w:val="clear" w:color="auto" w:fill="FFFFFF"/>
          <w:lang w:eastAsia="ru-RU"/>
        </w:rPr>
        <w:t>уб</w:t>
      </w:r>
      <w:proofErr w:type="spellEnd"/>
      <w:r w:rsidRPr="002553DC">
        <w:rPr>
          <w:rFonts w:ascii="Times New Roman" w:eastAsia="Times New Roman" w:hAnsi="Times New Roman" w:cs="Times New Roman"/>
          <w:sz w:val="24"/>
          <w:szCs w:val="24"/>
          <w:shd w:val="clear" w:color="auto" w:fill="FFFFFF"/>
          <w:lang w:eastAsia="ru-RU"/>
        </w:rPr>
        <w:t>., или 156% к плану, и соответствует данным первичных документов и данным бухгалтерского учета. Однако</w:t>
      </w:r>
      <w:proofErr w:type="gramStart"/>
      <w:r w:rsidRPr="002553DC">
        <w:rPr>
          <w:rFonts w:ascii="Times New Roman" w:eastAsia="Times New Roman" w:hAnsi="Times New Roman" w:cs="Times New Roman"/>
          <w:sz w:val="24"/>
          <w:szCs w:val="24"/>
          <w:shd w:val="clear" w:color="auto" w:fill="FFFFFF"/>
          <w:lang w:eastAsia="ru-RU"/>
        </w:rPr>
        <w:t>,</w:t>
      </w:r>
      <w:proofErr w:type="gramEnd"/>
      <w:r w:rsidRPr="002553DC">
        <w:rPr>
          <w:rFonts w:ascii="Times New Roman" w:eastAsia="Times New Roman" w:hAnsi="Times New Roman" w:cs="Times New Roman"/>
          <w:sz w:val="24"/>
          <w:szCs w:val="24"/>
          <w:shd w:val="clear" w:color="auto" w:fill="FFFFFF"/>
          <w:lang w:eastAsia="ru-RU"/>
        </w:rPr>
        <w:t xml:space="preserve"> проверкой установлено:</w:t>
      </w:r>
    </w:p>
    <w:p w:rsidR="002553DC" w:rsidRPr="002553DC" w:rsidRDefault="002553DC" w:rsidP="002553DC">
      <w:pPr>
        <w:tabs>
          <w:tab w:val="center" w:pos="4677"/>
          <w:tab w:val="right" w:pos="9355"/>
        </w:tabs>
        <w:spacing w:after="0" w:line="240" w:lineRule="auto"/>
        <w:ind w:firstLine="567"/>
        <w:jc w:val="both"/>
        <w:rPr>
          <w:rFonts w:ascii="Times New Roman" w:eastAsia="Times New Roman" w:hAnsi="Times New Roman" w:cs="Times New Roman"/>
          <w:color w:val="000000"/>
          <w:sz w:val="24"/>
          <w:szCs w:val="24"/>
          <w:lang w:eastAsia="ru-RU"/>
        </w:rPr>
      </w:pPr>
      <w:r w:rsidRPr="002553DC">
        <w:rPr>
          <w:rFonts w:ascii="Times New Roman" w:eastAsia="Times New Roman" w:hAnsi="Times New Roman" w:cs="Times New Roman"/>
          <w:color w:val="000000"/>
          <w:sz w:val="24"/>
          <w:szCs w:val="24"/>
          <w:lang w:eastAsia="ru-RU"/>
        </w:rPr>
        <w:t xml:space="preserve">Анализ осуществления полномочий по использованию муниципального жилищного фонда, показал несогласованность в обмене оперативной информацией между учреждениями, осуществляющими полномочия по учету объектов соц. найма, заключению договоров социального найма, и начислению платы за соц. </w:t>
      </w:r>
      <w:proofErr w:type="spellStart"/>
      <w:r w:rsidRPr="002553DC">
        <w:rPr>
          <w:rFonts w:ascii="Times New Roman" w:eastAsia="Times New Roman" w:hAnsi="Times New Roman" w:cs="Times New Roman"/>
          <w:color w:val="000000"/>
          <w:sz w:val="24"/>
          <w:szCs w:val="24"/>
          <w:lang w:eastAsia="ru-RU"/>
        </w:rPr>
        <w:t>найм</w:t>
      </w:r>
      <w:proofErr w:type="spellEnd"/>
      <w:r w:rsidRPr="002553DC">
        <w:rPr>
          <w:rFonts w:ascii="Times New Roman" w:eastAsia="Times New Roman" w:hAnsi="Times New Roman" w:cs="Times New Roman"/>
          <w:color w:val="000000"/>
          <w:sz w:val="24"/>
          <w:szCs w:val="24"/>
          <w:lang w:eastAsia="ru-RU"/>
        </w:rPr>
        <w:t xml:space="preserve">, что являться следствием недостоверных данных по полноте и правильности расчетов </w:t>
      </w:r>
      <w:proofErr w:type="gramStart"/>
      <w:r w:rsidRPr="002553DC">
        <w:rPr>
          <w:rFonts w:ascii="Times New Roman" w:eastAsia="Times New Roman" w:hAnsi="Times New Roman" w:cs="Times New Roman"/>
          <w:color w:val="000000"/>
          <w:sz w:val="24"/>
          <w:szCs w:val="24"/>
          <w:lang w:eastAsia="ru-RU"/>
        </w:rPr>
        <w:t>за</w:t>
      </w:r>
      <w:proofErr w:type="gramEnd"/>
      <w:r w:rsidRPr="002553DC">
        <w:rPr>
          <w:rFonts w:ascii="Times New Roman" w:eastAsia="Times New Roman" w:hAnsi="Times New Roman" w:cs="Times New Roman"/>
          <w:color w:val="000000"/>
          <w:sz w:val="24"/>
          <w:szCs w:val="24"/>
          <w:lang w:eastAsia="ru-RU"/>
        </w:rPr>
        <w:t xml:space="preserve"> социальный </w:t>
      </w:r>
      <w:proofErr w:type="spellStart"/>
      <w:r w:rsidRPr="002553DC">
        <w:rPr>
          <w:rFonts w:ascii="Times New Roman" w:eastAsia="Times New Roman" w:hAnsi="Times New Roman" w:cs="Times New Roman"/>
          <w:color w:val="000000"/>
          <w:sz w:val="24"/>
          <w:szCs w:val="24"/>
          <w:lang w:eastAsia="ru-RU"/>
        </w:rPr>
        <w:t>найм</w:t>
      </w:r>
      <w:proofErr w:type="spellEnd"/>
      <w:r w:rsidRPr="002553DC">
        <w:rPr>
          <w:rFonts w:ascii="Times New Roman" w:eastAsia="Times New Roman" w:hAnsi="Times New Roman" w:cs="Times New Roman"/>
          <w:color w:val="000000"/>
          <w:sz w:val="24"/>
          <w:szCs w:val="24"/>
          <w:lang w:eastAsia="ru-RU"/>
        </w:rPr>
        <w:t>.</w:t>
      </w:r>
    </w:p>
    <w:p w:rsidR="002553DC" w:rsidRPr="002553DC" w:rsidRDefault="002553DC" w:rsidP="002553DC">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2553DC">
        <w:rPr>
          <w:rFonts w:ascii="Times New Roman" w:eastAsia="Times New Roman" w:hAnsi="Times New Roman" w:cs="Times New Roman"/>
          <w:bCs/>
          <w:sz w:val="24"/>
          <w:szCs w:val="24"/>
          <w:lang w:eastAsia="ru-RU"/>
        </w:rPr>
        <w:t xml:space="preserve">Определить достоверно количество заключенных действующих договоров социального найма </w:t>
      </w:r>
      <w:r w:rsidRPr="002553DC">
        <w:rPr>
          <w:rFonts w:ascii="Times New Roman" w:eastAsia="Times New Roman" w:hAnsi="Times New Roman" w:cs="Times New Roman"/>
          <w:color w:val="000000"/>
          <w:sz w:val="24"/>
          <w:szCs w:val="24"/>
          <w:lang w:eastAsia="ru-RU"/>
        </w:rPr>
        <w:t>жилых помещений, договоров найма жилых помещений, которые расторгнуты более 3-х лет назад – не представляется возможным, так как учет договоров в данном разрезе не велся. Следовательно, установить сумму просроченной дебиторской задолженности по расторгнутым/не действующим договорам определить невозможно.</w:t>
      </w:r>
    </w:p>
    <w:p w:rsidR="002553DC" w:rsidRPr="002553DC" w:rsidRDefault="002553DC" w:rsidP="002553DC">
      <w:pPr>
        <w:spacing w:after="0" w:line="240" w:lineRule="auto"/>
        <w:ind w:firstLine="567"/>
        <w:contextualSpacing/>
        <w:jc w:val="both"/>
        <w:rPr>
          <w:rFonts w:ascii="Times New Roman" w:eastAsia="Times New Roman" w:hAnsi="Times New Roman" w:cs="Times New Roman"/>
          <w:sz w:val="24"/>
          <w:szCs w:val="24"/>
          <w:shd w:val="clear" w:color="auto" w:fill="FFFFFF"/>
          <w:lang w:eastAsia="ru-RU"/>
        </w:rPr>
      </w:pPr>
      <w:r w:rsidRPr="002553DC">
        <w:rPr>
          <w:rFonts w:ascii="Times New Roman" w:eastAsia="Times New Roman" w:hAnsi="Times New Roman" w:cs="Times New Roman"/>
          <w:sz w:val="24"/>
          <w:szCs w:val="24"/>
          <w:shd w:val="clear" w:color="auto" w:fill="FFFFFF"/>
          <w:lang w:eastAsia="ru-RU"/>
        </w:rPr>
        <w:t xml:space="preserve">Анализ учета платы за </w:t>
      </w:r>
      <w:proofErr w:type="spellStart"/>
      <w:r w:rsidRPr="002553DC">
        <w:rPr>
          <w:rFonts w:ascii="Times New Roman" w:eastAsia="Times New Roman" w:hAnsi="Times New Roman" w:cs="Times New Roman"/>
          <w:sz w:val="24"/>
          <w:szCs w:val="24"/>
          <w:shd w:val="clear" w:color="auto" w:fill="FFFFFF"/>
          <w:lang w:eastAsia="ru-RU"/>
        </w:rPr>
        <w:t>найм</w:t>
      </w:r>
      <w:proofErr w:type="spellEnd"/>
      <w:r w:rsidRPr="002553DC">
        <w:rPr>
          <w:rFonts w:ascii="Times New Roman" w:eastAsia="Times New Roman" w:hAnsi="Times New Roman" w:cs="Times New Roman"/>
          <w:sz w:val="24"/>
          <w:szCs w:val="24"/>
          <w:shd w:val="clear" w:color="auto" w:fill="FFFFFF"/>
          <w:lang w:eastAsia="ru-RU"/>
        </w:rPr>
        <w:t xml:space="preserve"> жилого фонда показывает, что дебиторская задолженность по плате за социальный </w:t>
      </w:r>
      <w:proofErr w:type="spellStart"/>
      <w:r w:rsidRPr="002553DC">
        <w:rPr>
          <w:rFonts w:ascii="Times New Roman" w:eastAsia="Times New Roman" w:hAnsi="Times New Roman" w:cs="Times New Roman"/>
          <w:sz w:val="24"/>
          <w:szCs w:val="24"/>
          <w:shd w:val="clear" w:color="auto" w:fill="FFFFFF"/>
          <w:lang w:eastAsia="ru-RU"/>
        </w:rPr>
        <w:t>найм</w:t>
      </w:r>
      <w:proofErr w:type="spellEnd"/>
      <w:r w:rsidRPr="002553DC">
        <w:rPr>
          <w:rFonts w:ascii="Times New Roman" w:eastAsia="Times New Roman" w:hAnsi="Times New Roman" w:cs="Times New Roman"/>
          <w:sz w:val="24"/>
          <w:szCs w:val="24"/>
          <w:shd w:val="clear" w:color="auto" w:fill="FFFFFF"/>
          <w:lang w:eastAsia="ru-RU"/>
        </w:rPr>
        <w:t xml:space="preserve"> на 01.01.2025 года составила 5,4 млн. руб. Из 208 нанимателей, за 2024 год внесли оплату 71 наниматель. 65% нанимателей, проживающих в муниципальном жилом фонде, плату за социальный наём помещений не вносят или вносят несвоевременно. Определить срок исковой давности задолженности, не представляется возможным, так как учет по сроку возникновения задолженности не велся. </w:t>
      </w:r>
      <w:proofErr w:type="spellStart"/>
      <w:r w:rsidRPr="002553DC">
        <w:rPr>
          <w:rFonts w:ascii="Times New Roman" w:eastAsia="Times New Roman" w:hAnsi="Times New Roman" w:cs="Times New Roman"/>
          <w:sz w:val="24"/>
          <w:szCs w:val="24"/>
          <w:shd w:val="clear" w:color="auto" w:fill="FFFFFF"/>
          <w:lang w:eastAsia="ru-RU"/>
        </w:rPr>
        <w:t>Претензионно</w:t>
      </w:r>
      <w:proofErr w:type="spellEnd"/>
      <w:r w:rsidRPr="002553DC">
        <w:rPr>
          <w:rFonts w:ascii="Times New Roman" w:eastAsia="Times New Roman" w:hAnsi="Times New Roman" w:cs="Times New Roman"/>
          <w:sz w:val="24"/>
          <w:szCs w:val="24"/>
          <w:shd w:val="clear" w:color="auto" w:fill="FFFFFF"/>
          <w:lang w:eastAsia="ru-RU"/>
        </w:rPr>
        <w:t xml:space="preserve">-исковая работа </w:t>
      </w:r>
      <w:proofErr w:type="gramStart"/>
      <w:r w:rsidRPr="002553DC">
        <w:rPr>
          <w:rFonts w:ascii="Times New Roman" w:eastAsia="Times New Roman" w:hAnsi="Times New Roman" w:cs="Times New Roman"/>
          <w:sz w:val="24"/>
          <w:szCs w:val="24"/>
          <w:shd w:val="clear" w:color="auto" w:fill="FFFFFF"/>
          <w:lang w:eastAsia="ru-RU"/>
        </w:rPr>
        <w:t>с должниками по взысканию задолженности по платежам за наем в проверяемом периоде</w:t>
      </w:r>
      <w:proofErr w:type="gramEnd"/>
      <w:r w:rsidRPr="002553DC">
        <w:rPr>
          <w:rFonts w:ascii="Times New Roman" w:eastAsia="Times New Roman" w:hAnsi="Times New Roman" w:cs="Times New Roman"/>
          <w:sz w:val="24"/>
          <w:szCs w:val="24"/>
          <w:shd w:val="clear" w:color="auto" w:fill="FFFFFF"/>
          <w:lang w:eastAsia="ru-RU"/>
        </w:rPr>
        <w:t xml:space="preserve"> не велась. </w:t>
      </w:r>
    </w:p>
    <w:p w:rsidR="002553DC" w:rsidRPr="002553DC" w:rsidRDefault="002553DC" w:rsidP="002553DC">
      <w:pPr>
        <w:spacing w:after="0" w:line="20" w:lineRule="atLeast"/>
        <w:ind w:right="-2" w:firstLine="567"/>
        <w:jc w:val="both"/>
        <w:rPr>
          <w:rFonts w:ascii="Times New Roman" w:eastAsia="Times New Roman" w:hAnsi="Times New Roman" w:cs="Times New Roman"/>
          <w:color w:val="000000"/>
          <w:sz w:val="24"/>
          <w:szCs w:val="24"/>
          <w:lang w:eastAsia="ru-RU"/>
        </w:rPr>
      </w:pPr>
      <w:r w:rsidRPr="002553DC">
        <w:rPr>
          <w:rFonts w:ascii="Times New Roman" w:eastAsia="Times New Roman" w:hAnsi="Times New Roman" w:cs="Times New Roman"/>
          <w:color w:val="000000"/>
          <w:sz w:val="24"/>
          <w:szCs w:val="24"/>
          <w:lang w:eastAsia="ru-RU"/>
        </w:rPr>
        <w:t>По результатам обследования выявлены следующие нарушения:</w:t>
      </w:r>
    </w:p>
    <w:p w:rsidR="002553DC" w:rsidRPr="002553DC" w:rsidRDefault="002553DC" w:rsidP="002553DC">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553DC">
        <w:rPr>
          <w:rFonts w:ascii="Times New Roman" w:eastAsia="Times New Roman" w:hAnsi="Times New Roman" w:cs="Times New Roman"/>
          <w:b/>
          <w:sz w:val="24"/>
          <w:szCs w:val="24"/>
          <w:shd w:val="clear" w:color="auto" w:fill="FFFFFF"/>
          <w:lang w:eastAsia="ru-RU"/>
        </w:rPr>
        <w:t xml:space="preserve">- </w:t>
      </w:r>
      <w:r w:rsidRPr="002553DC">
        <w:rPr>
          <w:rFonts w:ascii="Times New Roman" w:eastAsia="Times New Roman" w:hAnsi="Times New Roman" w:cs="Times New Roman"/>
          <w:sz w:val="24"/>
          <w:szCs w:val="24"/>
          <w:shd w:val="clear" w:color="auto" w:fill="FFFFFF"/>
          <w:lang w:eastAsia="ru-RU"/>
        </w:rPr>
        <w:t>с 4-мя гражданами, проживающими в муниципальном жилом фонде, предоставляемом по социальному найму, договоры социального найма жилых помещений не заключены, плата за наем не взималась.</w:t>
      </w:r>
    </w:p>
    <w:p w:rsidR="002553DC" w:rsidRPr="002553DC" w:rsidRDefault="002553DC" w:rsidP="002553DC">
      <w:pPr>
        <w:spacing w:after="0" w:line="240" w:lineRule="auto"/>
        <w:ind w:firstLine="567"/>
        <w:contextualSpacing/>
        <w:jc w:val="both"/>
        <w:rPr>
          <w:rFonts w:ascii="Times New Roman" w:eastAsia="Times New Roman" w:hAnsi="Times New Roman" w:cs="Times New Roman"/>
          <w:sz w:val="24"/>
          <w:szCs w:val="24"/>
          <w:shd w:val="clear" w:color="auto" w:fill="FFFFFF"/>
          <w:lang w:eastAsia="ru-RU"/>
        </w:rPr>
      </w:pPr>
      <w:r w:rsidRPr="002553DC">
        <w:rPr>
          <w:rFonts w:ascii="Times New Roman" w:eastAsia="Times New Roman" w:hAnsi="Times New Roman" w:cs="Times New Roman"/>
          <w:b/>
          <w:sz w:val="24"/>
          <w:szCs w:val="24"/>
          <w:shd w:val="clear" w:color="auto" w:fill="FFFFFF"/>
          <w:lang w:eastAsia="ru-RU"/>
        </w:rPr>
        <w:t>-</w:t>
      </w:r>
      <w:r w:rsidRPr="002553DC">
        <w:rPr>
          <w:rFonts w:ascii="Times New Roman" w:eastAsia="Times New Roman" w:hAnsi="Times New Roman" w:cs="Times New Roman"/>
          <w:sz w:val="24"/>
          <w:szCs w:val="24"/>
          <w:shd w:val="clear" w:color="auto" w:fill="FFFFFF"/>
          <w:lang w:eastAsia="ru-RU"/>
        </w:rPr>
        <w:t xml:space="preserve"> пени за несвоевременное внесение платы за </w:t>
      </w:r>
      <w:proofErr w:type="gramStart"/>
      <w:r w:rsidRPr="002553DC">
        <w:rPr>
          <w:rFonts w:ascii="Times New Roman" w:eastAsia="Times New Roman" w:hAnsi="Times New Roman" w:cs="Times New Roman"/>
          <w:sz w:val="24"/>
          <w:szCs w:val="24"/>
          <w:shd w:val="clear" w:color="auto" w:fill="FFFFFF"/>
          <w:lang w:eastAsia="ru-RU"/>
        </w:rPr>
        <w:t>социальный</w:t>
      </w:r>
      <w:proofErr w:type="gramEnd"/>
      <w:r w:rsidRPr="002553DC">
        <w:rPr>
          <w:rFonts w:ascii="Times New Roman" w:eastAsia="Times New Roman" w:hAnsi="Times New Roman" w:cs="Times New Roman"/>
          <w:sz w:val="24"/>
          <w:szCs w:val="24"/>
          <w:shd w:val="clear" w:color="auto" w:fill="FFFFFF"/>
          <w:lang w:eastAsia="ru-RU"/>
        </w:rPr>
        <w:t xml:space="preserve"> </w:t>
      </w:r>
      <w:proofErr w:type="spellStart"/>
      <w:r w:rsidRPr="002553DC">
        <w:rPr>
          <w:rFonts w:ascii="Times New Roman" w:eastAsia="Times New Roman" w:hAnsi="Times New Roman" w:cs="Times New Roman"/>
          <w:sz w:val="24"/>
          <w:szCs w:val="24"/>
          <w:shd w:val="clear" w:color="auto" w:fill="FFFFFF"/>
          <w:lang w:eastAsia="ru-RU"/>
        </w:rPr>
        <w:t>найм</w:t>
      </w:r>
      <w:proofErr w:type="spellEnd"/>
      <w:r w:rsidRPr="002553DC">
        <w:rPr>
          <w:rFonts w:ascii="Times New Roman" w:eastAsia="Times New Roman" w:hAnsi="Times New Roman" w:cs="Times New Roman"/>
          <w:sz w:val="24"/>
          <w:szCs w:val="24"/>
          <w:shd w:val="clear" w:color="auto" w:fill="FFFFFF"/>
          <w:lang w:eastAsia="ru-RU"/>
        </w:rPr>
        <w:t xml:space="preserve"> жилых помещений, нанимателям помещений не начислялись и не взимались.</w:t>
      </w:r>
    </w:p>
    <w:p w:rsidR="002553DC" w:rsidRPr="002553DC" w:rsidRDefault="002553DC" w:rsidP="002553DC">
      <w:pPr>
        <w:spacing w:after="0" w:line="240" w:lineRule="auto"/>
        <w:ind w:firstLine="567"/>
        <w:contextualSpacing/>
        <w:jc w:val="both"/>
        <w:rPr>
          <w:rFonts w:ascii="Times New Roman" w:eastAsia="Times New Roman" w:hAnsi="Times New Roman" w:cs="Times New Roman"/>
          <w:sz w:val="24"/>
          <w:szCs w:val="24"/>
          <w:shd w:val="clear" w:color="auto" w:fill="FFFFFF"/>
          <w:lang w:eastAsia="ru-RU"/>
        </w:rPr>
      </w:pPr>
      <w:r w:rsidRPr="002553DC">
        <w:rPr>
          <w:rFonts w:ascii="Times New Roman" w:eastAsia="Times New Roman" w:hAnsi="Times New Roman" w:cs="Times New Roman"/>
          <w:b/>
          <w:sz w:val="24"/>
          <w:szCs w:val="24"/>
          <w:shd w:val="clear" w:color="auto" w:fill="FFFFFF"/>
          <w:lang w:eastAsia="ru-RU"/>
        </w:rPr>
        <w:t xml:space="preserve">- </w:t>
      </w:r>
      <w:r w:rsidRPr="002553DC">
        <w:rPr>
          <w:rFonts w:ascii="Times New Roman" w:eastAsia="Times New Roman" w:hAnsi="Times New Roman" w:cs="Times New Roman"/>
          <w:sz w:val="24"/>
          <w:szCs w:val="24"/>
          <w:shd w:val="clear" w:color="auto" w:fill="FFFFFF"/>
          <w:lang w:eastAsia="ru-RU"/>
        </w:rPr>
        <w:t>дебиторская задолженность по плате за наём жилых помещений</w:t>
      </w:r>
      <w:r w:rsidRPr="002553DC">
        <w:rPr>
          <w:rFonts w:ascii="Times New Roman" w:eastAsia="Times New Roman" w:hAnsi="Times New Roman" w:cs="Times New Roman"/>
          <w:b/>
          <w:sz w:val="24"/>
          <w:szCs w:val="24"/>
          <w:shd w:val="clear" w:color="auto" w:fill="FFFFFF"/>
          <w:lang w:eastAsia="ru-RU"/>
        </w:rPr>
        <w:t xml:space="preserve"> </w:t>
      </w:r>
      <w:r w:rsidRPr="002553DC">
        <w:rPr>
          <w:rFonts w:ascii="Times New Roman" w:eastAsia="Times New Roman" w:hAnsi="Times New Roman" w:cs="Times New Roman"/>
          <w:sz w:val="24"/>
          <w:szCs w:val="24"/>
          <w:shd w:val="clear" w:color="auto" w:fill="FFFFFF"/>
          <w:lang w:eastAsia="ru-RU"/>
        </w:rPr>
        <w:t xml:space="preserve">по данным бухгалтерского учета не учитывалась; </w:t>
      </w:r>
    </w:p>
    <w:p w:rsidR="002553DC" w:rsidRPr="002553DC" w:rsidRDefault="002553DC" w:rsidP="002553DC">
      <w:pPr>
        <w:spacing w:after="0" w:line="240" w:lineRule="auto"/>
        <w:ind w:firstLine="567"/>
        <w:contextualSpacing/>
        <w:jc w:val="both"/>
        <w:rPr>
          <w:rFonts w:ascii="Times New Roman" w:eastAsia="Times New Roman" w:hAnsi="Times New Roman" w:cs="Times New Roman"/>
          <w:color w:val="000080"/>
          <w:sz w:val="24"/>
          <w:szCs w:val="24"/>
          <w:lang w:eastAsia="ru-RU"/>
        </w:rPr>
      </w:pPr>
      <w:r w:rsidRPr="002553DC">
        <w:rPr>
          <w:rFonts w:ascii="Times New Roman" w:eastAsia="Times New Roman" w:hAnsi="Times New Roman" w:cs="Times New Roman"/>
          <w:b/>
          <w:sz w:val="24"/>
          <w:szCs w:val="24"/>
          <w:shd w:val="clear" w:color="auto" w:fill="FFFFFF"/>
          <w:lang w:eastAsia="ru-RU"/>
        </w:rPr>
        <w:t xml:space="preserve">- </w:t>
      </w:r>
      <w:r w:rsidRPr="002553DC">
        <w:rPr>
          <w:rFonts w:ascii="Times New Roman" w:eastAsia="Times New Roman" w:hAnsi="Times New Roman" w:cs="Times New Roman"/>
          <w:sz w:val="24"/>
          <w:szCs w:val="24"/>
          <w:shd w:val="clear" w:color="auto" w:fill="FFFFFF"/>
          <w:lang w:eastAsia="ru-RU"/>
        </w:rPr>
        <w:t>имеют место случаи</w:t>
      </w:r>
      <w:r w:rsidRPr="002553DC">
        <w:rPr>
          <w:rFonts w:ascii="Times New Roman" w:eastAsia="Times New Roman" w:hAnsi="Times New Roman" w:cs="Times New Roman"/>
          <w:b/>
          <w:sz w:val="24"/>
          <w:szCs w:val="24"/>
          <w:shd w:val="clear" w:color="auto" w:fill="FFFFFF"/>
          <w:lang w:eastAsia="ru-RU"/>
        </w:rPr>
        <w:t xml:space="preserve"> </w:t>
      </w:r>
      <w:r w:rsidRPr="002553DC">
        <w:rPr>
          <w:rFonts w:ascii="Times New Roman" w:eastAsia="Times New Roman" w:hAnsi="Times New Roman" w:cs="Times New Roman"/>
          <w:sz w:val="24"/>
          <w:szCs w:val="24"/>
          <w:lang w:eastAsia="ru-RU"/>
        </w:rPr>
        <w:t xml:space="preserve">фактического использование жилых помещений без заключения договора социального найма, соответственно плата за </w:t>
      </w:r>
      <w:proofErr w:type="spellStart"/>
      <w:r w:rsidRPr="002553DC">
        <w:rPr>
          <w:rFonts w:ascii="Times New Roman" w:eastAsia="Times New Roman" w:hAnsi="Times New Roman" w:cs="Times New Roman"/>
          <w:sz w:val="24"/>
          <w:szCs w:val="24"/>
          <w:lang w:eastAsia="ru-RU"/>
        </w:rPr>
        <w:t>найм</w:t>
      </w:r>
      <w:proofErr w:type="spellEnd"/>
      <w:r w:rsidRPr="002553DC">
        <w:rPr>
          <w:rFonts w:ascii="Times New Roman" w:eastAsia="Times New Roman" w:hAnsi="Times New Roman" w:cs="Times New Roman"/>
          <w:sz w:val="24"/>
          <w:szCs w:val="24"/>
          <w:lang w:eastAsia="ru-RU"/>
        </w:rPr>
        <w:t xml:space="preserve"> не начислялась и не взималась. Сумма недополученных </w:t>
      </w:r>
      <w:r w:rsidRPr="002553DC">
        <w:rPr>
          <w:rFonts w:ascii="Times New Roman" w:eastAsia="Times New Roman" w:hAnsi="Times New Roman" w:cs="Times New Roman"/>
          <w:sz w:val="24"/>
          <w:szCs w:val="24"/>
          <w:shd w:val="clear" w:color="auto" w:fill="FFFFFF"/>
          <w:lang w:eastAsia="ru-RU"/>
        </w:rPr>
        <w:t>неналоговых доходов в бюджет Воткинского района</w:t>
      </w:r>
      <w:r w:rsidRPr="002553DC">
        <w:rPr>
          <w:rFonts w:ascii="Times New Roman" w:eastAsia="Times New Roman" w:hAnsi="Times New Roman" w:cs="Times New Roman"/>
          <w:sz w:val="24"/>
          <w:szCs w:val="24"/>
          <w:lang w:eastAsia="ru-RU"/>
        </w:rPr>
        <w:t xml:space="preserve"> за 2023-2024 годы составила 80,6 тыс. руб.</w:t>
      </w:r>
    </w:p>
    <w:p w:rsidR="002553DC" w:rsidRPr="002553DC" w:rsidRDefault="002553DC" w:rsidP="002553DC">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2553DC">
        <w:rPr>
          <w:rFonts w:ascii="Times New Roman" w:eastAsia="Times New Roman" w:hAnsi="Times New Roman" w:cs="Times New Roman"/>
          <w:b/>
          <w:color w:val="000000"/>
          <w:sz w:val="24"/>
          <w:szCs w:val="24"/>
          <w:lang w:eastAsia="ru-RU"/>
        </w:rPr>
        <w:t xml:space="preserve">- </w:t>
      </w:r>
      <w:r w:rsidRPr="002553DC">
        <w:rPr>
          <w:rFonts w:ascii="Times New Roman" w:eastAsia="Times New Roman" w:hAnsi="Times New Roman" w:cs="Times New Roman"/>
          <w:color w:val="000000"/>
          <w:sz w:val="24"/>
          <w:szCs w:val="24"/>
          <w:shd w:val="clear" w:color="auto" w:fill="FFFFFF"/>
          <w:lang w:eastAsia="ru-RU"/>
        </w:rPr>
        <w:t>приватизированные в период с 2022-2024 год объекты муниципального жилого фонда</w:t>
      </w:r>
      <w:r w:rsidRPr="002553DC">
        <w:rPr>
          <w:rFonts w:ascii="Times New Roman" w:eastAsia="Times New Roman" w:hAnsi="Times New Roman" w:cs="Times New Roman"/>
          <w:color w:val="000000"/>
          <w:sz w:val="24"/>
          <w:szCs w:val="24"/>
          <w:lang w:eastAsia="ru-RU"/>
        </w:rPr>
        <w:t xml:space="preserve"> не в полном объеме исключены с реестрового учета муниципального имущества;</w:t>
      </w:r>
    </w:p>
    <w:p w:rsidR="002553DC" w:rsidRPr="002553DC" w:rsidRDefault="002553DC" w:rsidP="002553DC">
      <w:pPr>
        <w:spacing w:after="0" w:line="240" w:lineRule="auto"/>
        <w:ind w:firstLine="567"/>
        <w:contextualSpacing/>
        <w:jc w:val="both"/>
        <w:rPr>
          <w:rFonts w:ascii="Times New Roman" w:eastAsia="Times New Roman" w:hAnsi="Times New Roman" w:cs="Times New Roman"/>
          <w:sz w:val="24"/>
          <w:szCs w:val="24"/>
          <w:shd w:val="clear" w:color="auto" w:fill="FFFFFF"/>
          <w:lang w:eastAsia="ru-RU"/>
        </w:rPr>
      </w:pPr>
      <w:r w:rsidRPr="002553DC">
        <w:rPr>
          <w:rFonts w:ascii="Times New Roman" w:eastAsia="Times New Roman" w:hAnsi="Times New Roman" w:cs="Times New Roman"/>
          <w:sz w:val="24"/>
          <w:szCs w:val="24"/>
          <w:shd w:val="clear" w:color="auto" w:fill="FFFFFF"/>
          <w:lang w:eastAsia="ru-RU"/>
        </w:rPr>
        <w:t>Выявленные нарушения напрямую влияют на полноту поступления в бюджет доходов от использования муниципального имущества, находящегося в социальном найме. По результатам обследования КСО вынесены предложения по приведению работы с жилищным фондом, используемым по социальному найму, в соответствие с действующим законодательством.</w:t>
      </w:r>
    </w:p>
    <w:p w:rsidR="002553DC" w:rsidRPr="002553DC" w:rsidRDefault="002553DC" w:rsidP="002553DC">
      <w:pPr>
        <w:spacing w:after="0" w:line="20" w:lineRule="atLeast"/>
        <w:ind w:firstLine="567"/>
        <w:jc w:val="both"/>
        <w:rPr>
          <w:rFonts w:ascii="Times New Roman" w:eastAsia="Times New Roman" w:hAnsi="Times New Roman" w:cs="Times New Roman"/>
          <w:sz w:val="24"/>
          <w:szCs w:val="24"/>
          <w:shd w:val="clear" w:color="auto" w:fill="FFFFFF"/>
          <w:lang w:eastAsia="ru-RU"/>
        </w:rPr>
      </w:pPr>
      <w:r w:rsidRPr="002553DC">
        <w:rPr>
          <w:rFonts w:ascii="Times New Roman" w:eastAsia="Times New Roman" w:hAnsi="Times New Roman" w:cs="Times New Roman"/>
          <w:sz w:val="24"/>
          <w:szCs w:val="24"/>
          <w:shd w:val="clear" w:color="auto" w:fill="FFFFFF"/>
          <w:lang w:eastAsia="ru-RU"/>
        </w:rPr>
        <w:t xml:space="preserve">Материалы результатов обследования направлены </w:t>
      </w:r>
      <w:proofErr w:type="spellStart"/>
      <w:r w:rsidRPr="002553DC">
        <w:rPr>
          <w:rFonts w:ascii="Times New Roman" w:eastAsia="Times New Roman" w:hAnsi="Times New Roman" w:cs="Times New Roman"/>
          <w:sz w:val="24"/>
          <w:szCs w:val="24"/>
          <w:shd w:val="clear" w:color="auto" w:fill="FFFFFF"/>
          <w:lang w:eastAsia="ru-RU"/>
        </w:rPr>
        <w:t>ВрИП</w:t>
      </w:r>
      <w:proofErr w:type="spellEnd"/>
      <w:r w:rsidRPr="002553DC">
        <w:rPr>
          <w:rFonts w:ascii="Times New Roman" w:eastAsia="Times New Roman" w:hAnsi="Times New Roman" w:cs="Times New Roman"/>
          <w:sz w:val="24"/>
          <w:szCs w:val="24"/>
          <w:shd w:val="clear" w:color="auto" w:fill="FFFFFF"/>
          <w:lang w:eastAsia="ru-RU"/>
        </w:rPr>
        <w:t xml:space="preserve"> Главы муниципального образования, Председателю Совета депутатов Воткинского района для ознакомления и </w:t>
      </w:r>
      <w:proofErr w:type="gramStart"/>
      <w:r w:rsidRPr="002553DC">
        <w:rPr>
          <w:rFonts w:ascii="Times New Roman" w:eastAsia="Times New Roman" w:hAnsi="Times New Roman" w:cs="Times New Roman"/>
          <w:sz w:val="24"/>
          <w:szCs w:val="24"/>
          <w:shd w:val="clear" w:color="auto" w:fill="FFFFFF"/>
          <w:lang w:eastAsia="ru-RU"/>
        </w:rPr>
        <w:t>принятии</w:t>
      </w:r>
      <w:proofErr w:type="gramEnd"/>
      <w:r w:rsidRPr="002553DC">
        <w:rPr>
          <w:rFonts w:ascii="Times New Roman" w:eastAsia="Times New Roman" w:hAnsi="Times New Roman" w:cs="Times New Roman"/>
          <w:sz w:val="24"/>
          <w:szCs w:val="24"/>
          <w:shd w:val="clear" w:color="auto" w:fill="FFFFFF"/>
          <w:lang w:eastAsia="ru-RU"/>
        </w:rPr>
        <w:t xml:space="preserve"> соответствующих решений по недопущению выявленных нарушений. В адрес Территориальных отделов, Управления ЖКХ, </w:t>
      </w:r>
      <w:proofErr w:type="spellStart"/>
      <w:r w:rsidRPr="002553DC">
        <w:rPr>
          <w:rFonts w:ascii="Times New Roman" w:eastAsia="Times New Roman" w:hAnsi="Times New Roman" w:cs="Times New Roman"/>
          <w:sz w:val="24"/>
          <w:szCs w:val="24"/>
          <w:shd w:val="clear" w:color="auto" w:fill="FFFFFF"/>
          <w:lang w:eastAsia="ru-RU"/>
        </w:rPr>
        <w:t>УМИиЗР</w:t>
      </w:r>
      <w:proofErr w:type="spellEnd"/>
      <w:r w:rsidRPr="002553DC">
        <w:rPr>
          <w:rFonts w:ascii="Times New Roman" w:eastAsia="Times New Roman" w:hAnsi="Times New Roman" w:cs="Times New Roman"/>
          <w:sz w:val="24"/>
          <w:szCs w:val="24"/>
          <w:shd w:val="clear" w:color="auto" w:fill="FFFFFF"/>
          <w:lang w:eastAsia="ru-RU"/>
        </w:rPr>
        <w:t xml:space="preserve"> направлено представление для устранения нарушений. Срок исполнения представления установлен до конца 2026 года.</w:t>
      </w:r>
    </w:p>
    <w:p w:rsidR="002553DC" w:rsidRPr="002553DC" w:rsidRDefault="002553DC" w:rsidP="002553DC">
      <w:pPr>
        <w:tabs>
          <w:tab w:val="center" w:pos="4677"/>
          <w:tab w:val="right" w:pos="9355"/>
        </w:tabs>
        <w:spacing w:after="0" w:line="240" w:lineRule="auto"/>
        <w:ind w:firstLine="567"/>
        <w:jc w:val="both"/>
        <w:rPr>
          <w:rFonts w:ascii="Times New Roman" w:eastAsia="Times New Roman" w:hAnsi="Times New Roman" w:cs="Times New Roman"/>
          <w:sz w:val="24"/>
          <w:szCs w:val="24"/>
          <w:shd w:val="clear" w:color="auto" w:fill="FFFFFF"/>
          <w:lang w:eastAsia="ru-RU"/>
        </w:rPr>
      </w:pPr>
      <w:r w:rsidRPr="002553DC">
        <w:rPr>
          <w:rFonts w:ascii="Times New Roman" w:eastAsia="Times New Roman" w:hAnsi="Times New Roman" w:cs="Times New Roman"/>
          <w:b/>
          <w:sz w:val="24"/>
          <w:szCs w:val="24"/>
          <w:shd w:val="clear" w:color="auto" w:fill="FFFFFF"/>
          <w:lang w:eastAsia="ru-RU"/>
        </w:rPr>
        <w:lastRenderedPageBreak/>
        <w:t>7.</w:t>
      </w:r>
      <w:r w:rsidRPr="002553DC">
        <w:rPr>
          <w:rFonts w:ascii="Times New Roman" w:eastAsia="Times New Roman" w:hAnsi="Times New Roman" w:cs="Times New Roman"/>
          <w:sz w:val="24"/>
          <w:szCs w:val="24"/>
          <w:shd w:val="clear" w:color="auto" w:fill="FFFFFF"/>
          <w:lang w:eastAsia="ru-RU"/>
        </w:rPr>
        <w:t xml:space="preserve"> В отчетном периоде проведена 1 внеплановая проверка по заданию Государственного контрольного комитета УР на основании обращения гражданина по проверке использования бюджетных средств, направленных на строительство и реконструкцию объектов питьевого водоснабжения в </w:t>
      </w:r>
      <w:proofErr w:type="spellStart"/>
      <w:r w:rsidRPr="002553DC">
        <w:rPr>
          <w:rFonts w:ascii="Times New Roman" w:eastAsia="Times New Roman" w:hAnsi="Times New Roman" w:cs="Times New Roman"/>
          <w:sz w:val="24"/>
          <w:szCs w:val="24"/>
          <w:shd w:val="clear" w:color="auto" w:fill="FFFFFF"/>
          <w:lang w:eastAsia="ru-RU"/>
        </w:rPr>
        <w:t>д</w:t>
      </w:r>
      <w:proofErr w:type="gramStart"/>
      <w:r w:rsidRPr="002553DC">
        <w:rPr>
          <w:rFonts w:ascii="Times New Roman" w:eastAsia="Times New Roman" w:hAnsi="Times New Roman" w:cs="Times New Roman"/>
          <w:sz w:val="24"/>
          <w:szCs w:val="24"/>
          <w:shd w:val="clear" w:color="auto" w:fill="FFFFFF"/>
          <w:lang w:eastAsia="ru-RU"/>
        </w:rPr>
        <w:t>.К</w:t>
      </w:r>
      <w:proofErr w:type="gramEnd"/>
      <w:r w:rsidRPr="002553DC">
        <w:rPr>
          <w:rFonts w:ascii="Times New Roman" w:eastAsia="Times New Roman" w:hAnsi="Times New Roman" w:cs="Times New Roman"/>
          <w:sz w:val="24"/>
          <w:szCs w:val="24"/>
          <w:shd w:val="clear" w:color="auto" w:fill="FFFFFF"/>
          <w:lang w:eastAsia="ru-RU"/>
        </w:rPr>
        <w:t>остоваты</w:t>
      </w:r>
      <w:proofErr w:type="spellEnd"/>
      <w:r w:rsidRPr="002553DC">
        <w:rPr>
          <w:rFonts w:ascii="Times New Roman" w:eastAsia="Times New Roman" w:hAnsi="Times New Roman" w:cs="Times New Roman"/>
          <w:sz w:val="24"/>
          <w:szCs w:val="24"/>
          <w:shd w:val="clear" w:color="auto" w:fill="FFFFFF"/>
          <w:lang w:eastAsia="ru-RU"/>
        </w:rPr>
        <w:t xml:space="preserve"> в рамках адресной инвестиционной программы в 2019 году, а также использования бюджетных средств на ремонт водопровода </w:t>
      </w:r>
      <w:proofErr w:type="spellStart"/>
      <w:r w:rsidRPr="002553DC">
        <w:rPr>
          <w:rFonts w:ascii="Times New Roman" w:eastAsia="Times New Roman" w:hAnsi="Times New Roman" w:cs="Times New Roman"/>
          <w:sz w:val="24"/>
          <w:szCs w:val="24"/>
          <w:shd w:val="clear" w:color="auto" w:fill="FFFFFF"/>
          <w:lang w:eastAsia="ru-RU"/>
        </w:rPr>
        <w:t>д.Костоваты</w:t>
      </w:r>
      <w:proofErr w:type="spellEnd"/>
      <w:r w:rsidRPr="002553DC">
        <w:rPr>
          <w:rFonts w:ascii="Times New Roman" w:eastAsia="Times New Roman" w:hAnsi="Times New Roman" w:cs="Times New Roman"/>
          <w:sz w:val="24"/>
          <w:szCs w:val="24"/>
          <w:shd w:val="clear" w:color="auto" w:fill="FFFFFF"/>
          <w:lang w:eastAsia="ru-RU"/>
        </w:rPr>
        <w:t xml:space="preserve"> в 2024 году.</w:t>
      </w:r>
    </w:p>
    <w:p w:rsidR="002553DC" w:rsidRPr="002553DC" w:rsidRDefault="002553DC" w:rsidP="002553DC">
      <w:pPr>
        <w:tabs>
          <w:tab w:val="center" w:pos="4677"/>
          <w:tab w:val="right" w:pos="9355"/>
        </w:tabs>
        <w:spacing w:after="0" w:line="240" w:lineRule="auto"/>
        <w:ind w:firstLine="567"/>
        <w:jc w:val="both"/>
        <w:rPr>
          <w:rFonts w:ascii="Times New Roman" w:eastAsia="Times New Roman" w:hAnsi="Times New Roman" w:cs="Times New Roman"/>
          <w:sz w:val="24"/>
          <w:szCs w:val="24"/>
          <w:shd w:val="clear" w:color="auto" w:fill="FFFFFF"/>
          <w:lang w:eastAsia="ru-RU"/>
        </w:rPr>
      </w:pPr>
      <w:r w:rsidRPr="002553DC">
        <w:rPr>
          <w:rFonts w:ascii="Times New Roman" w:eastAsia="Times New Roman" w:hAnsi="Times New Roman" w:cs="Times New Roman"/>
          <w:sz w:val="24"/>
          <w:szCs w:val="24"/>
          <w:shd w:val="clear" w:color="auto" w:fill="FFFFFF"/>
          <w:lang w:eastAsia="ru-RU"/>
        </w:rPr>
        <w:t xml:space="preserve">По обращению проведен анализ произведенных расходов, который показал, что в адресную инвестиционную программу в 2019 году Воткинский район с проектом «Строительство и реконструкция объектов питьевого водоснабжения в </w:t>
      </w:r>
      <w:proofErr w:type="spellStart"/>
      <w:r w:rsidRPr="002553DC">
        <w:rPr>
          <w:rFonts w:ascii="Times New Roman" w:eastAsia="Times New Roman" w:hAnsi="Times New Roman" w:cs="Times New Roman"/>
          <w:sz w:val="24"/>
          <w:szCs w:val="24"/>
          <w:shd w:val="clear" w:color="auto" w:fill="FFFFFF"/>
          <w:lang w:eastAsia="ru-RU"/>
        </w:rPr>
        <w:t>д</w:t>
      </w:r>
      <w:proofErr w:type="gramStart"/>
      <w:r w:rsidRPr="002553DC">
        <w:rPr>
          <w:rFonts w:ascii="Times New Roman" w:eastAsia="Times New Roman" w:hAnsi="Times New Roman" w:cs="Times New Roman"/>
          <w:sz w:val="24"/>
          <w:szCs w:val="24"/>
          <w:shd w:val="clear" w:color="auto" w:fill="FFFFFF"/>
          <w:lang w:eastAsia="ru-RU"/>
        </w:rPr>
        <w:t>.К</w:t>
      </w:r>
      <w:proofErr w:type="gramEnd"/>
      <w:r w:rsidRPr="002553DC">
        <w:rPr>
          <w:rFonts w:ascii="Times New Roman" w:eastAsia="Times New Roman" w:hAnsi="Times New Roman" w:cs="Times New Roman"/>
          <w:sz w:val="24"/>
          <w:szCs w:val="24"/>
          <w:shd w:val="clear" w:color="auto" w:fill="FFFFFF"/>
          <w:lang w:eastAsia="ru-RU"/>
        </w:rPr>
        <w:t>остоваты</w:t>
      </w:r>
      <w:proofErr w:type="spellEnd"/>
      <w:r w:rsidRPr="002553DC">
        <w:rPr>
          <w:rFonts w:ascii="Times New Roman" w:eastAsia="Times New Roman" w:hAnsi="Times New Roman" w:cs="Times New Roman"/>
          <w:sz w:val="24"/>
          <w:szCs w:val="24"/>
          <w:shd w:val="clear" w:color="auto" w:fill="FFFFFF"/>
          <w:lang w:eastAsia="ru-RU"/>
        </w:rPr>
        <w:t>» включен не был, бюджетные средства не выделялись, с 2018 -2023 годы, Администрацией ежегодно подавались заявки для включения в Адресную инвестиционную программу, которые не были удовлетворены.</w:t>
      </w:r>
    </w:p>
    <w:p w:rsidR="002553DC" w:rsidRPr="002553DC" w:rsidRDefault="002553DC" w:rsidP="002553DC">
      <w:pPr>
        <w:tabs>
          <w:tab w:val="center" w:pos="4677"/>
          <w:tab w:val="right" w:pos="9355"/>
        </w:tabs>
        <w:spacing w:after="0" w:line="240" w:lineRule="auto"/>
        <w:ind w:firstLine="567"/>
        <w:jc w:val="both"/>
        <w:rPr>
          <w:rFonts w:ascii="Times New Roman" w:eastAsia="Times New Roman" w:hAnsi="Times New Roman" w:cs="Times New Roman"/>
          <w:bCs/>
          <w:sz w:val="28"/>
          <w:szCs w:val="28"/>
          <w:lang w:eastAsia="x-none"/>
        </w:rPr>
      </w:pPr>
      <w:r w:rsidRPr="002553DC">
        <w:rPr>
          <w:rFonts w:ascii="Times New Roman" w:eastAsia="Times New Roman" w:hAnsi="Times New Roman" w:cs="Times New Roman"/>
          <w:sz w:val="24"/>
          <w:szCs w:val="24"/>
          <w:shd w:val="clear" w:color="auto" w:fill="FFFFFF"/>
          <w:lang w:eastAsia="ru-RU"/>
        </w:rPr>
        <w:t xml:space="preserve">Проверкой использования бюджетных средств на капитальный ремонт водопровода в </w:t>
      </w:r>
      <w:proofErr w:type="spellStart"/>
      <w:r w:rsidRPr="002553DC">
        <w:rPr>
          <w:rFonts w:ascii="Times New Roman" w:eastAsia="Times New Roman" w:hAnsi="Times New Roman" w:cs="Times New Roman"/>
          <w:sz w:val="24"/>
          <w:szCs w:val="24"/>
          <w:shd w:val="clear" w:color="auto" w:fill="FFFFFF"/>
          <w:lang w:eastAsia="ru-RU"/>
        </w:rPr>
        <w:t>д</w:t>
      </w:r>
      <w:proofErr w:type="gramStart"/>
      <w:r w:rsidRPr="002553DC">
        <w:rPr>
          <w:rFonts w:ascii="Times New Roman" w:eastAsia="Times New Roman" w:hAnsi="Times New Roman" w:cs="Times New Roman"/>
          <w:sz w:val="24"/>
          <w:szCs w:val="24"/>
          <w:shd w:val="clear" w:color="auto" w:fill="FFFFFF"/>
          <w:lang w:eastAsia="ru-RU"/>
        </w:rPr>
        <w:t>.К</w:t>
      </w:r>
      <w:proofErr w:type="gramEnd"/>
      <w:r w:rsidRPr="002553DC">
        <w:rPr>
          <w:rFonts w:ascii="Times New Roman" w:eastAsia="Times New Roman" w:hAnsi="Times New Roman" w:cs="Times New Roman"/>
          <w:sz w:val="24"/>
          <w:szCs w:val="24"/>
          <w:shd w:val="clear" w:color="auto" w:fill="FFFFFF"/>
          <w:lang w:eastAsia="ru-RU"/>
        </w:rPr>
        <w:t>остоваты</w:t>
      </w:r>
      <w:proofErr w:type="spellEnd"/>
      <w:r w:rsidRPr="002553DC">
        <w:rPr>
          <w:rFonts w:ascii="Times New Roman" w:eastAsia="Times New Roman" w:hAnsi="Times New Roman" w:cs="Times New Roman"/>
          <w:sz w:val="24"/>
          <w:szCs w:val="24"/>
          <w:shd w:val="clear" w:color="auto" w:fill="FFFFFF"/>
          <w:lang w:eastAsia="ru-RU"/>
        </w:rPr>
        <w:t xml:space="preserve"> в 2024 году, нарушений не установлено.</w:t>
      </w:r>
    </w:p>
    <w:p w:rsidR="002553DC" w:rsidRPr="002553DC" w:rsidRDefault="002553DC" w:rsidP="002553DC">
      <w:pPr>
        <w:spacing w:after="0" w:line="240" w:lineRule="auto"/>
        <w:ind w:firstLine="567"/>
        <w:jc w:val="both"/>
        <w:rPr>
          <w:rFonts w:ascii="Times New Roman" w:eastAsia="Times New Roman" w:hAnsi="Times New Roman" w:cs="Times New Roman"/>
          <w:sz w:val="24"/>
          <w:szCs w:val="24"/>
          <w:lang w:eastAsia="ru-RU"/>
        </w:rPr>
      </w:pPr>
      <w:r w:rsidRPr="002553DC">
        <w:rPr>
          <w:rFonts w:ascii="Times New Roman" w:eastAsia="Times New Roman" w:hAnsi="Times New Roman" w:cs="Times New Roman"/>
          <w:sz w:val="24"/>
          <w:szCs w:val="24"/>
          <w:lang w:eastAsia="ru-RU"/>
        </w:rPr>
        <w:t xml:space="preserve">Общая сумма нарушений, выявленных по итогам контрольной деятельности в 2025 году составила 23 876,0 </w:t>
      </w:r>
      <w:proofErr w:type="spellStart"/>
      <w:r w:rsidRPr="002553DC">
        <w:rPr>
          <w:rFonts w:ascii="Times New Roman" w:eastAsia="Times New Roman" w:hAnsi="Times New Roman" w:cs="Times New Roman"/>
          <w:sz w:val="24"/>
          <w:szCs w:val="24"/>
          <w:lang w:eastAsia="ru-RU"/>
        </w:rPr>
        <w:t>тыс</w:t>
      </w:r>
      <w:proofErr w:type="gramStart"/>
      <w:r w:rsidRPr="002553DC">
        <w:rPr>
          <w:rFonts w:ascii="Times New Roman" w:eastAsia="Times New Roman" w:hAnsi="Times New Roman" w:cs="Times New Roman"/>
          <w:sz w:val="24"/>
          <w:szCs w:val="24"/>
          <w:lang w:eastAsia="ru-RU"/>
        </w:rPr>
        <w:t>.р</w:t>
      </w:r>
      <w:proofErr w:type="gramEnd"/>
      <w:r w:rsidRPr="002553DC">
        <w:rPr>
          <w:rFonts w:ascii="Times New Roman" w:eastAsia="Times New Roman" w:hAnsi="Times New Roman" w:cs="Times New Roman"/>
          <w:sz w:val="24"/>
          <w:szCs w:val="24"/>
          <w:lang w:eastAsia="ru-RU"/>
        </w:rPr>
        <w:t>уб</w:t>
      </w:r>
      <w:proofErr w:type="spellEnd"/>
      <w:r w:rsidRPr="002553DC">
        <w:rPr>
          <w:rFonts w:ascii="Times New Roman" w:eastAsia="Times New Roman" w:hAnsi="Times New Roman" w:cs="Times New Roman"/>
          <w:sz w:val="24"/>
          <w:szCs w:val="24"/>
          <w:lang w:eastAsia="ru-RU"/>
        </w:rPr>
        <w:t xml:space="preserve">., в том числе большую часть нарушений занимает неэффективное использование бюджетных средств и имущества, и нарушения в учете и списании имущества и финансовых обязательств. Устранению финансовых нарушений на сумму 10 925,9 </w:t>
      </w:r>
      <w:proofErr w:type="spellStart"/>
      <w:r w:rsidRPr="002553DC">
        <w:rPr>
          <w:rFonts w:ascii="Times New Roman" w:eastAsia="Times New Roman" w:hAnsi="Times New Roman" w:cs="Times New Roman"/>
          <w:sz w:val="24"/>
          <w:szCs w:val="24"/>
          <w:lang w:eastAsia="ru-RU"/>
        </w:rPr>
        <w:t>тыс</w:t>
      </w:r>
      <w:proofErr w:type="gramStart"/>
      <w:r w:rsidRPr="002553DC">
        <w:rPr>
          <w:rFonts w:ascii="Times New Roman" w:eastAsia="Times New Roman" w:hAnsi="Times New Roman" w:cs="Times New Roman"/>
          <w:sz w:val="24"/>
          <w:szCs w:val="24"/>
          <w:lang w:eastAsia="ru-RU"/>
        </w:rPr>
        <w:t>.р</w:t>
      </w:r>
      <w:proofErr w:type="gramEnd"/>
      <w:r w:rsidRPr="002553DC">
        <w:rPr>
          <w:rFonts w:ascii="Times New Roman" w:eastAsia="Times New Roman" w:hAnsi="Times New Roman" w:cs="Times New Roman"/>
          <w:sz w:val="24"/>
          <w:szCs w:val="24"/>
          <w:lang w:eastAsia="ru-RU"/>
        </w:rPr>
        <w:t>уб</w:t>
      </w:r>
      <w:proofErr w:type="spellEnd"/>
      <w:r w:rsidRPr="002553DC">
        <w:rPr>
          <w:rFonts w:ascii="Times New Roman" w:eastAsia="Times New Roman" w:hAnsi="Times New Roman" w:cs="Times New Roman"/>
          <w:sz w:val="24"/>
          <w:szCs w:val="24"/>
          <w:lang w:eastAsia="ru-RU"/>
        </w:rPr>
        <w:t>., в том числе устранено нарушений по учету и списанию имущества и финансовых обязательств на сумму 9 846,9 тыс. руб. По результатам проверок по 2-м учреждениям - 2 человека привлечены к дисциплинарной ответственности с объявлением «Замечаний».</w:t>
      </w:r>
    </w:p>
    <w:p w:rsidR="002553DC" w:rsidRPr="002553DC" w:rsidRDefault="002553DC" w:rsidP="002553DC">
      <w:pPr>
        <w:spacing w:after="0" w:line="240" w:lineRule="auto"/>
        <w:ind w:firstLine="567"/>
        <w:jc w:val="both"/>
        <w:rPr>
          <w:rFonts w:ascii="Times New Roman" w:eastAsia="Times New Roman" w:hAnsi="Times New Roman" w:cs="Times New Roman"/>
          <w:sz w:val="24"/>
          <w:szCs w:val="24"/>
          <w:lang w:eastAsia="ru-RU"/>
        </w:rPr>
      </w:pPr>
      <w:r w:rsidRPr="002553DC">
        <w:rPr>
          <w:rFonts w:ascii="Times New Roman" w:eastAsia="Times New Roman" w:hAnsi="Times New Roman" w:cs="Times New Roman"/>
          <w:sz w:val="24"/>
          <w:szCs w:val="24"/>
          <w:lang w:eastAsia="ru-RU"/>
        </w:rPr>
        <w:t>Нецелевого использования бюджетных средств в 2025 году не установлено, выявленные проверками нарушения, не носили характер злоупотреблений.</w:t>
      </w:r>
    </w:p>
    <w:p w:rsidR="002553DC" w:rsidRPr="002553DC" w:rsidRDefault="002553DC" w:rsidP="002553DC">
      <w:pPr>
        <w:spacing w:after="0" w:line="240" w:lineRule="auto"/>
        <w:jc w:val="center"/>
        <w:rPr>
          <w:rFonts w:ascii="Times New Roman" w:eastAsia="Times New Roman" w:hAnsi="Times New Roman" w:cs="Times New Roman"/>
          <w:b/>
          <w:sz w:val="24"/>
          <w:szCs w:val="24"/>
          <w:lang w:eastAsia="ru-RU"/>
        </w:rPr>
      </w:pPr>
      <w:r w:rsidRPr="002553DC">
        <w:rPr>
          <w:rFonts w:ascii="Times New Roman" w:eastAsia="Times New Roman" w:hAnsi="Times New Roman" w:cs="Times New Roman"/>
          <w:b/>
          <w:sz w:val="24"/>
          <w:szCs w:val="24"/>
          <w:lang w:eastAsia="ru-RU"/>
        </w:rPr>
        <w:t>ОРГАНИЗАЦИОННАЯ ДЕЯТЕЛЬНОСТЬ</w:t>
      </w:r>
    </w:p>
    <w:p w:rsidR="002553DC" w:rsidRPr="002553DC" w:rsidRDefault="002553DC" w:rsidP="002553DC">
      <w:pPr>
        <w:spacing w:after="0" w:line="240" w:lineRule="auto"/>
        <w:ind w:firstLine="708"/>
        <w:jc w:val="both"/>
        <w:rPr>
          <w:rFonts w:ascii="Times New Roman" w:eastAsia="Times New Roman" w:hAnsi="Times New Roman" w:cs="Times New Roman"/>
          <w:sz w:val="24"/>
          <w:szCs w:val="24"/>
          <w:lang w:eastAsia="ru-RU"/>
        </w:rPr>
      </w:pPr>
      <w:r w:rsidRPr="002553DC">
        <w:rPr>
          <w:rFonts w:ascii="Times New Roman" w:eastAsia="Times New Roman" w:hAnsi="Times New Roman" w:cs="Times New Roman"/>
          <w:sz w:val="24"/>
          <w:szCs w:val="24"/>
          <w:lang w:eastAsia="ru-RU"/>
        </w:rPr>
        <w:t>Организация деятельности КСО осуществлялась в соответствии с Положением о Контрольно-счетном органе во взаимодействии с Государственными органами, органами местного самоуправления, структурными подразделениями Администрации и иными учреждениями по вопросам, входящим в компетенцию КСО.</w:t>
      </w:r>
    </w:p>
    <w:p w:rsidR="002553DC" w:rsidRPr="002553DC" w:rsidRDefault="002553DC" w:rsidP="002553DC">
      <w:pPr>
        <w:spacing w:after="0" w:line="240" w:lineRule="auto"/>
        <w:ind w:firstLine="708"/>
        <w:jc w:val="both"/>
        <w:rPr>
          <w:rFonts w:ascii="Times New Roman" w:eastAsia="Times New Roman" w:hAnsi="Times New Roman" w:cs="Times New Roman"/>
          <w:sz w:val="24"/>
          <w:szCs w:val="24"/>
          <w:lang w:eastAsia="ru-RU"/>
        </w:rPr>
      </w:pPr>
      <w:r w:rsidRPr="002553DC">
        <w:rPr>
          <w:rFonts w:ascii="Times New Roman" w:eastAsia="Times New Roman" w:hAnsi="Times New Roman" w:cs="Times New Roman"/>
          <w:sz w:val="24"/>
          <w:szCs w:val="24"/>
          <w:lang w:eastAsia="ru-RU"/>
        </w:rPr>
        <w:t>В рамках основной деятельности КСО взаимодействовал</w:t>
      </w:r>
      <w:r w:rsidRPr="002553DC">
        <w:rPr>
          <w:rFonts w:ascii="Times New Roman" w:eastAsia="Times New Roman" w:hAnsi="Times New Roman" w:cs="Times New Roman"/>
          <w:i/>
          <w:iCs/>
          <w:sz w:val="24"/>
          <w:szCs w:val="24"/>
          <w:lang w:eastAsia="ru-RU"/>
        </w:rPr>
        <w:t xml:space="preserve"> </w:t>
      </w:r>
      <w:r w:rsidRPr="002553DC">
        <w:rPr>
          <w:rFonts w:ascii="Times New Roman" w:eastAsia="Times New Roman" w:hAnsi="Times New Roman" w:cs="Times New Roman"/>
          <w:iCs/>
          <w:sz w:val="24"/>
          <w:szCs w:val="24"/>
          <w:lang w:eastAsia="ru-RU"/>
        </w:rPr>
        <w:t xml:space="preserve">с Советом депутатов и </w:t>
      </w:r>
      <w:r w:rsidRPr="002553DC">
        <w:rPr>
          <w:rFonts w:ascii="Times New Roman" w:eastAsia="Times New Roman" w:hAnsi="Times New Roman" w:cs="Times New Roman"/>
          <w:sz w:val="24"/>
          <w:szCs w:val="24"/>
          <w:lang w:eastAsia="ru-RU"/>
        </w:rPr>
        <w:t>Главой муниципального образования, в этой связи в 2025 году КСО:</w:t>
      </w:r>
    </w:p>
    <w:p w:rsidR="002553DC" w:rsidRPr="002553DC" w:rsidRDefault="002553DC" w:rsidP="002553DC">
      <w:pPr>
        <w:spacing w:after="0" w:line="240" w:lineRule="auto"/>
        <w:jc w:val="both"/>
        <w:rPr>
          <w:rFonts w:ascii="Times New Roman" w:eastAsia="Times New Roman" w:hAnsi="Times New Roman" w:cs="Times New Roman"/>
          <w:sz w:val="24"/>
          <w:szCs w:val="24"/>
          <w:lang w:eastAsia="ru-RU"/>
        </w:rPr>
      </w:pPr>
      <w:r w:rsidRPr="002553DC">
        <w:rPr>
          <w:rFonts w:ascii="Times New Roman" w:eastAsia="Times New Roman" w:hAnsi="Times New Roman" w:cs="Times New Roman"/>
          <w:sz w:val="24"/>
          <w:szCs w:val="24"/>
          <w:lang w:eastAsia="ru-RU"/>
        </w:rPr>
        <w:t>- представлял Главе муниципального образования и Председателю Совета депутатов результаты экспертно-аналитической деятельности при рассмотрении проекта бюджета, внесения изменений в бюджет, отчета об исполнении бюджета района, результаты контрольных мероприятий;</w:t>
      </w:r>
    </w:p>
    <w:p w:rsidR="002553DC" w:rsidRPr="002553DC" w:rsidRDefault="002553DC" w:rsidP="002553DC">
      <w:pPr>
        <w:spacing w:after="0" w:line="240" w:lineRule="auto"/>
        <w:jc w:val="both"/>
        <w:rPr>
          <w:rFonts w:ascii="Times New Roman" w:eastAsia="Times New Roman" w:hAnsi="Times New Roman" w:cs="Times New Roman"/>
          <w:sz w:val="24"/>
          <w:szCs w:val="24"/>
          <w:lang w:eastAsia="ru-RU"/>
        </w:rPr>
      </w:pPr>
      <w:r w:rsidRPr="002553DC">
        <w:rPr>
          <w:rFonts w:ascii="Times New Roman" w:eastAsia="Times New Roman" w:hAnsi="Times New Roman" w:cs="Times New Roman"/>
          <w:sz w:val="24"/>
          <w:szCs w:val="24"/>
          <w:lang w:eastAsia="ru-RU"/>
        </w:rPr>
        <w:t>- проводил проверки согласно утвержденному плану;</w:t>
      </w:r>
    </w:p>
    <w:p w:rsidR="002553DC" w:rsidRPr="002553DC" w:rsidRDefault="002553DC" w:rsidP="002553DC">
      <w:pPr>
        <w:spacing w:after="0" w:line="240" w:lineRule="auto"/>
        <w:jc w:val="both"/>
        <w:rPr>
          <w:rFonts w:ascii="Times New Roman" w:eastAsia="Times New Roman" w:hAnsi="Times New Roman" w:cs="Times New Roman"/>
          <w:sz w:val="24"/>
          <w:szCs w:val="24"/>
          <w:lang w:eastAsia="ru-RU"/>
        </w:rPr>
      </w:pPr>
      <w:r w:rsidRPr="002553DC">
        <w:rPr>
          <w:rFonts w:ascii="Times New Roman" w:eastAsia="Times New Roman" w:hAnsi="Times New Roman" w:cs="Times New Roman"/>
          <w:sz w:val="24"/>
          <w:szCs w:val="24"/>
          <w:lang w:eastAsia="ru-RU"/>
        </w:rPr>
        <w:t>- осуществлял подготовку информации по запросам и обращениям граждан, Воткинской межрайонной прокуратуры, Государственного контрольного комитета;</w:t>
      </w:r>
    </w:p>
    <w:p w:rsidR="002553DC" w:rsidRPr="002553DC" w:rsidRDefault="002553DC" w:rsidP="002553DC">
      <w:pPr>
        <w:spacing w:after="0" w:line="240" w:lineRule="auto"/>
        <w:jc w:val="both"/>
        <w:rPr>
          <w:rFonts w:ascii="Times New Roman" w:eastAsia="Times New Roman" w:hAnsi="Times New Roman" w:cs="Times New Roman"/>
          <w:sz w:val="24"/>
          <w:szCs w:val="24"/>
          <w:lang w:eastAsia="ru-RU"/>
        </w:rPr>
      </w:pPr>
      <w:r w:rsidRPr="002553DC">
        <w:rPr>
          <w:rFonts w:ascii="Times New Roman" w:eastAsia="Times New Roman" w:hAnsi="Times New Roman" w:cs="Times New Roman"/>
          <w:sz w:val="24"/>
          <w:szCs w:val="24"/>
          <w:lang w:eastAsia="ru-RU"/>
        </w:rPr>
        <w:t>- представлял на рассмотрение отчет о деятельности Контрольно-счетного органа за 2024 год и план работы на 2026 год для внесения предложений;</w:t>
      </w:r>
    </w:p>
    <w:p w:rsidR="002553DC" w:rsidRPr="002553DC" w:rsidRDefault="002553DC" w:rsidP="002553DC">
      <w:pPr>
        <w:spacing w:after="0" w:line="240" w:lineRule="auto"/>
        <w:jc w:val="both"/>
        <w:rPr>
          <w:rFonts w:ascii="Times New Roman" w:eastAsia="Times New Roman" w:hAnsi="Times New Roman" w:cs="Times New Roman"/>
          <w:sz w:val="24"/>
          <w:szCs w:val="24"/>
          <w:lang w:eastAsia="ru-RU"/>
        </w:rPr>
      </w:pPr>
      <w:r w:rsidRPr="002553DC">
        <w:rPr>
          <w:rFonts w:ascii="Times New Roman" w:eastAsia="Times New Roman" w:hAnsi="Times New Roman" w:cs="Times New Roman"/>
          <w:sz w:val="24"/>
          <w:szCs w:val="24"/>
          <w:lang w:eastAsia="ru-RU"/>
        </w:rPr>
        <w:t xml:space="preserve">- предоставлял отчетность по итогам работы в Минфин УР и Государственный контрольный комитет УР; </w:t>
      </w:r>
    </w:p>
    <w:p w:rsidR="002553DC" w:rsidRPr="002553DC" w:rsidRDefault="002553DC" w:rsidP="002553DC">
      <w:pPr>
        <w:spacing w:after="0" w:line="240" w:lineRule="auto"/>
        <w:jc w:val="both"/>
        <w:rPr>
          <w:rFonts w:ascii="Times New Roman" w:eastAsia="Times New Roman" w:hAnsi="Times New Roman" w:cs="Times New Roman"/>
          <w:sz w:val="24"/>
          <w:szCs w:val="24"/>
          <w:lang w:eastAsia="ru-RU"/>
        </w:rPr>
      </w:pPr>
      <w:r w:rsidRPr="002553DC">
        <w:rPr>
          <w:rFonts w:ascii="Times New Roman" w:eastAsia="Times New Roman" w:hAnsi="Times New Roman" w:cs="Times New Roman"/>
          <w:sz w:val="24"/>
          <w:szCs w:val="24"/>
          <w:lang w:eastAsia="ru-RU"/>
        </w:rPr>
        <w:t>- принимал участие в работе сессий и комиссий Совета депутатов по бюджетно-финансовым и иным вопросам, относящимся к компетенции КСО;</w:t>
      </w:r>
    </w:p>
    <w:p w:rsidR="002553DC" w:rsidRPr="002553DC" w:rsidRDefault="002553DC" w:rsidP="002553DC">
      <w:pPr>
        <w:spacing w:after="0" w:line="240" w:lineRule="auto"/>
        <w:jc w:val="both"/>
        <w:rPr>
          <w:rFonts w:ascii="Times New Roman" w:eastAsia="Times New Roman" w:hAnsi="Times New Roman" w:cs="Times New Roman"/>
          <w:sz w:val="24"/>
          <w:szCs w:val="24"/>
          <w:lang w:eastAsia="ru-RU"/>
        </w:rPr>
      </w:pPr>
      <w:r w:rsidRPr="002553DC">
        <w:rPr>
          <w:rFonts w:ascii="Times New Roman" w:eastAsia="Times New Roman" w:hAnsi="Times New Roman" w:cs="Times New Roman"/>
          <w:sz w:val="24"/>
          <w:szCs w:val="24"/>
          <w:lang w:eastAsia="ru-RU"/>
        </w:rPr>
        <w:t xml:space="preserve">- осуществлял информационно-методическое взаимодействие с Государственным контрольным комитетом Удмуртской Республики, Советом контрольно-счетных органов УР по вопросам практики проведения контрольных и экспертно-аналитических мероприятий, участвовал в </w:t>
      </w:r>
      <w:proofErr w:type="spellStart"/>
      <w:r w:rsidRPr="002553DC">
        <w:rPr>
          <w:rFonts w:ascii="Times New Roman" w:eastAsia="Times New Roman" w:hAnsi="Times New Roman" w:cs="Times New Roman"/>
          <w:sz w:val="24"/>
          <w:szCs w:val="24"/>
          <w:lang w:eastAsia="ru-RU"/>
        </w:rPr>
        <w:t>вебинарах</w:t>
      </w:r>
      <w:proofErr w:type="spellEnd"/>
      <w:r w:rsidRPr="002553DC">
        <w:rPr>
          <w:rFonts w:ascii="Times New Roman" w:eastAsia="Times New Roman" w:hAnsi="Times New Roman" w:cs="Times New Roman"/>
          <w:sz w:val="24"/>
          <w:szCs w:val="24"/>
          <w:lang w:eastAsia="ru-RU"/>
        </w:rPr>
        <w:t xml:space="preserve"> и круглых столах.</w:t>
      </w:r>
    </w:p>
    <w:p w:rsidR="002553DC" w:rsidRPr="002553DC" w:rsidRDefault="002553DC" w:rsidP="002553DC">
      <w:pPr>
        <w:spacing w:after="0" w:line="240" w:lineRule="auto"/>
        <w:ind w:firstLine="708"/>
        <w:jc w:val="both"/>
        <w:rPr>
          <w:rFonts w:ascii="Times New Roman" w:eastAsia="Times New Roman" w:hAnsi="Times New Roman" w:cs="Times New Roman"/>
          <w:sz w:val="24"/>
          <w:szCs w:val="24"/>
          <w:lang w:eastAsia="ru-RU"/>
        </w:rPr>
      </w:pPr>
      <w:r w:rsidRPr="002553DC">
        <w:rPr>
          <w:rFonts w:ascii="Times New Roman" w:eastAsia="Times New Roman" w:hAnsi="Times New Roman" w:cs="Times New Roman"/>
          <w:sz w:val="24"/>
          <w:szCs w:val="24"/>
          <w:lang w:eastAsia="ru-RU"/>
        </w:rPr>
        <w:t>Информация о результатах деятельности КСО в открытом доступе размещалась на официальном сайте Воткинского района в информационно-телекоммуникационной сети «Интернет» в разделе «Муниципальный контроль» (</w:t>
      </w:r>
      <w:hyperlink r:id="rId11" w:history="1">
        <w:r w:rsidRPr="002553DC">
          <w:rPr>
            <w:rFonts w:ascii="Times New Roman" w:eastAsia="Times New Roman" w:hAnsi="Times New Roman" w:cs="Times New Roman"/>
            <w:sz w:val="24"/>
            <w:szCs w:val="24"/>
            <w:lang w:eastAsia="ru-RU"/>
          </w:rPr>
          <w:t>https://votray.ru/soviet/kso/</w:t>
        </w:r>
      </w:hyperlink>
      <w:r w:rsidRPr="002553DC">
        <w:rPr>
          <w:rFonts w:ascii="Times New Roman" w:eastAsia="Times New Roman" w:hAnsi="Times New Roman" w:cs="Times New Roman"/>
          <w:sz w:val="24"/>
          <w:szCs w:val="24"/>
          <w:lang w:eastAsia="ru-RU"/>
        </w:rPr>
        <w:t>).</w:t>
      </w:r>
    </w:p>
    <w:p w:rsidR="002553DC" w:rsidRPr="002553DC" w:rsidRDefault="002553DC" w:rsidP="002553DC">
      <w:pPr>
        <w:spacing w:after="0" w:line="240" w:lineRule="auto"/>
        <w:ind w:firstLine="708"/>
        <w:jc w:val="both"/>
        <w:rPr>
          <w:rFonts w:ascii="Times New Roman" w:eastAsia="Times New Roman" w:hAnsi="Times New Roman" w:cs="Times New Roman"/>
          <w:sz w:val="24"/>
          <w:szCs w:val="24"/>
          <w:lang w:eastAsia="ru-RU"/>
        </w:rPr>
      </w:pPr>
      <w:r w:rsidRPr="002553DC">
        <w:rPr>
          <w:rFonts w:ascii="Times New Roman" w:eastAsia="Times New Roman" w:hAnsi="Times New Roman" w:cs="Times New Roman"/>
          <w:sz w:val="24"/>
          <w:szCs w:val="24"/>
          <w:lang w:eastAsia="ru-RU"/>
        </w:rPr>
        <w:lastRenderedPageBreak/>
        <w:t>Деятельность Контрольно-счетного органа в 2025 году была непосредственно направлена на своевременное предотвращение финансовых нарушений, на исправление возникающих негативных ситуаций в бюджетной сфере, снижение рисков и затрат при выполнении намеченных мероприятий, на соблюдение законного, целевого и эффективного использования бюджетных средств.</w:t>
      </w:r>
    </w:p>
    <w:p w:rsidR="002553DC" w:rsidRPr="002553DC" w:rsidRDefault="002553DC" w:rsidP="002553DC">
      <w:pPr>
        <w:spacing w:after="0" w:line="240" w:lineRule="auto"/>
        <w:ind w:firstLine="708"/>
        <w:jc w:val="both"/>
        <w:rPr>
          <w:rFonts w:ascii="Times New Roman" w:eastAsia="Times New Roman" w:hAnsi="Times New Roman" w:cs="Times New Roman"/>
          <w:sz w:val="24"/>
          <w:szCs w:val="24"/>
          <w:lang w:eastAsia="ru-RU"/>
        </w:rPr>
      </w:pPr>
      <w:r w:rsidRPr="002553DC">
        <w:rPr>
          <w:rFonts w:ascii="Times New Roman" w:eastAsia="Times New Roman" w:hAnsi="Times New Roman" w:cs="Times New Roman"/>
          <w:sz w:val="24"/>
          <w:szCs w:val="24"/>
          <w:lang w:eastAsia="ru-RU"/>
        </w:rPr>
        <w:t>План работы КСО на 2025 год выполнен в полном объеме.</w:t>
      </w:r>
    </w:p>
    <w:p w:rsidR="002553DC" w:rsidRPr="002553DC" w:rsidRDefault="002553DC" w:rsidP="002553DC">
      <w:pPr>
        <w:spacing w:after="0" w:line="240" w:lineRule="auto"/>
        <w:ind w:firstLine="708"/>
        <w:jc w:val="both"/>
        <w:rPr>
          <w:rFonts w:ascii="Times New Roman" w:eastAsia="Times New Roman" w:hAnsi="Times New Roman" w:cs="Times New Roman"/>
          <w:sz w:val="24"/>
          <w:szCs w:val="24"/>
          <w:lang w:eastAsia="ru-RU"/>
        </w:rPr>
      </w:pPr>
      <w:r w:rsidRPr="002553DC">
        <w:rPr>
          <w:rFonts w:ascii="Times New Roman" w:eastAsia="Times New Roman" w:hAnsi="Times New Roman" w:cs="Times New Roman"/>
          <w:bCs/>
          <w:sz w:val="24"/>
          <w:szCs w:val="24"/>
          <w:lang w:eastAsia="ru-RU"/>
        </w:rPr>
        <w:t>Основной задачей деятельности КСО в 2026 году</w:t>
      </w:r>
      <w:r w:rsidRPr="002553DC">
        <w:rPr>
          <w:rFonts w:ascii="Times New Roman" w:eastAsia="Times New Roman" w:hAnsi="Times New Roman" w:cs="Times New Roman"/>
          <w:sz w:val="24"/>
          <w:szCs w:val="24"/>
          <w:lang w:eastAsia="ru-RU"/>
        </w:rPr>
        <w:t> остается соблюдение бюджетного законодательства при утверждении и исполнении бюджета муниципального образования, анализ исполнения местного бюджета, осуществление контроля соблюдения принципов законности, эффективности и результативности использования бюджетных средств на всех этапах бюджетного процесса, в соответствии с возложенными полномочиями.</w:t>
      </w:r>
    </w:p>
    <w:p w:rsidR="002553DC" w:rsidRPr="002553DC" w:rsidRDefault="002553DC" w:rsidP="002553DC">
      <w:pPr>
        <w:spacing w:after="0" w:line="240" w:lineRule="auto"/>
        <w:ind w:firstLine="708"/>
        <w:jc w:val="both"/>
        <w:rPr>
          <w:rFonts w:ascii="Times New Roman" w:eastAsia="Times New Roman" w:hAnsi="Times New Roman" w:cs="Times New Roman"/>
          <w:bCs/>
          <w:sz w:val="24"/>
          <w:szCs w:val="24"/>
          <w:lang w:eastAsia="ru-RU"/>
        </w:rPr>
      </w:pPr>
      <w:r w:rsidRPr="002553DC">
        <w:rPr>
          <w:rFonts w:ascii="Times New Roman" w:eastAsia="Times New Roman" w:hAnsi="Times New Roman" w:cs="Times New Roman"/>
          <w:bCs/>
          <w:sz w:val="24"/>
          <w:szCs w:val="24"/>
          <w:lang w:eastAsia="ru-RU"/>
        </w:rPr>
        <w:t xml:space="preserve">Планом работы КСО на 2026 год, запланировано параллельное экспертно-аналитическое мероприятие с Государственным контрольным комитетом УР по теме: </w:t>
      </w:r>
    </w:p>
    <w:p w:rsidR="002553DC" w:rsidRPr="002553DC" w:rsidRDefault="002553DC" w:rsidP="002553DC">
      <w:pPr>
        <w:spacing w:after="0" w:line="240" w:lineRule="auto"/>
        <w:ind w:firstLine="708"/>
        <w:jc w:val="both"/>
        <w:rPr>
          <w:rFonts w:ascii="Times New Roman" w:eastAsia="Times New Roman" w:hAnsi="Times New Roman" w:cs="Times New Roman"/>
          <w:bCs/>
          <w:sz w:val="24"/>
          <w:szCs w:val="24"/>
          <w:lang w:eastAsia="ru-RU"/>
        </w:rPr>
      </w:pPr>
      <w:r w:rsidRPr="002553DC">
        <w:rPr>
          <w:rFonts w:ascii="Times New Roman" w:eastAsia="Times New Roman" w:hAnsi="Times New Roman" w:cs="Times New Roman"/>
          <w:bCs/>
          <w:sz w:val="24"/>
          <w:szCs w:val="24"/>
          <w:lang w:eastAsia="ru-RU"/>
        </w:rPr>
        <w:t>«Эффективности налоговых расходов в 2023-2025 года по предоставлению налоговых льгот, преференций и освобождений, установленных законодательством Удмуртской Республики, представительным органом местного самоуправления».</w:t>
      </w:r>
    </w:p>
    <w:p w:rsidR="002553DC" w:rsidRPr="002553DC" w:rsidRDefault="002553DC" w:rsidP="002553DC">
      <w:pPr>
        <w:spacing w:after="0" w:line="240" w:lineRule="auto"/>
        <w:ind w:firstLine="708"/>
        <w:jc w:val="both"/>
        <w:rPr>
          <w:rFonts w:ascii="Times New Roman" w:eastAsia="Times New Roman" w:hAnsi="Times New Roman" w:cs="Times New Roman"/>
          <w:bCs/>
          <w:sz w:val="24"/>
          <w:szCs w:val="24"/>
          <w:lang w:eastAsia="ru-RU"/>
        </w:rPr>
      </w:pPr>
      <w:r w:rsidRPr="002553DC">
        <w:rPr>
          <w:rFonts w:ascii="Times New Roman" w:eastAsia="Times New Roman" w:hAnsi="Times New Roman" w:cs="Times New Roman"/>
          <w:bCs/>
          <w:sz w:val="24"/>
          <w:szCs w:val="24"/>
          <w:lang w:eastAsia="ru-RU"/>
        </w:rPr>
        <w:t xml:space="preserve"> Также, запланированы: </w:t>
      </w:r>
    </w:p>
    <w:p w:rsidR="002553DC" w:rsidRPr="002553DC" w:rsidRDefault="002553DC" w:rsidP="002553DC">
      <w:pPr>
        <w:spacing w:after="0" w:line="240" w:lineRule="auto"/>
        <w:ind w:firstLine="284"/>
        <w:jc w:val="both"/>
        <w:rPr>
          <w:rFonts w:ascii="Times New Roman" w:eastAsia="Times New Roman" w:hAnsi="Times New Roman" w:cs="Times New Roman"/>
          <w:bCs/>
          <w:sz w:val="24"/>
          <w:szCs w:val="24"/>
          <w:lang w:eastAsia="ru-RU"/>
        </w:rPr>
      </w:pPr>
      <w:r w:rsidRPr="002553DC">
        <w:rPr>
          <w:rFonts w:ascii="Times New Roman" w:eastAsia="Times New Roman" w:hAnsi="Times New Roman" w:cs="Times New Roman"/>
          <w:bCs/>
          <w:sz w:val="24"/>
          <w:szCs w:val="24"/>
          <w:lang w:eastAsia="ru-RU"/>
        </w:rPr>
        <w:t>- проверки достоверности</w:t>
      </w:r>
      <w:r w:rsidRPr="002553DC">
        <w:rPr>
          <w:rFonts w:ascii="Times New Roman" w:eastAsia="Times New Roman" w:hAnsi="Times New Roman" w:cs="Times New Roman"/>
          <w:sz w:val="24"/>
          <w:szCs w:val="24"/>
          <w:lang w:eastAsia="ru-RU"/>
        </w:rPr>
        <w:t xml:space="preserve"> отчетных данных главных распорядителей бюджетных средств и достоверности отчета об исполнении бюджета района за 2025 год;</w:t>
      </w:r>
    </w:p>
    <w:p w:rsidR="002553DC" w:rsidRPr="002553DC" w:rsidRDefault="002553DC" w:rsidP="002553DC">
      <w:pPr>
        <w:spacing w:after="0" w:line="240" w:lineRule="auto"/>
        <w:ind w:firstLine="284"/>
        <w:jc w:val="both"/>
        <w:rPr>
          <w:rFonts w:ascii="Times New Roman" w:eastAsia="Times New Roman" w:hAnsi="Times New Roman" w:cs="Times New Roman"/>
          <w:bCs/>
          <w:sz w:val="24"/>
          <w:szCs w:val="24"/>
          <w:lang w:eastAsia="ru-RU"/>
        </w:rPr>
      </w:pPr>
      <w:r w:rsidRPr="002553DC">
        <w:rPr>
          <w:rFonts w:ascii="Times New Roman" w:eastAsia="Times New Roman" w:hAnsi="Times New Roman" w:cs="Times New Roman"/>
          <w:bCs/>
          <w:sz w:val="24"/>
          <w:szCs w:val="24"/>
          <w:lang w:eastAsia="ru-RU"/>
        </w:rPr>
        <w:t>- ревизии финансово-хозяйственной деятельности 2-х учреждений культуры;</w:t>
      </w:r>
    </w:p>
    <w:p w:rsidR="002553DC" w:rsidRPr="002553DC" w:rsidRDefault="002553DC" w:rsidP="002553DC">
      <w:pPr>
        <w:spacing w:after="0" w:line="240" w:lineRule="auto"/>
        <w:ind w:firstLine="284"/>
        <w:jc w:val="both"/>
        <w:rPr>
          <w:rFonts w:ascii="Times New Roman" w:eastAsia="Times New Roman" w:hAnsi="Times New Roman" w:cs="Times New Roman"/>
          <w:sz w:val="24"/>
          <w:szCs w:val="24"/>
          <w:lang w:eastAsia="ru-RU"/>
        </w:rPr>
      </w:pPr>
      <w:r w:rsidRPr="002553DC">
        <w:rPr>
          <w:rFonts w:ascii="Times New Roman" w:eastAsia="Times New Roman" w:hAnsi="Times New Roman" w:cs="Times New Roman"/>
          <w:bCs/>
          <w:sz w:val="24"/>
          <w:szCs w:val="24"/>
          <w:lang w:eastAsia="ru-RU"/>
        </w:rPr>
        <w:t xml:space="preserve">- аудит в сфере закупок в соответствии с Федеральным законом №44-ФЗ в образовательном учреждении. </w:t>
      </w:r>
    </w:p>
    <w:p w:rsidR="0073609B" w:rsidRPr="0069277F" w:rsidRDefault="0073609B" w:rsidP="0069277F">
      <w:pPr>
        <w:widowControl w:val="0"/>
        <w:autoSpaceDE w:val="0"/>
        <w:autoSpaceDN w:val="0"/>
        <w:spacing w:after="0" w:line="240" w:lineRule="auto"/>
        <w:outlineLvl w:val="0"/>
        <w:rPr>
          <w:rFonts w:ascii="Times New Roman" w:eastAsia="Times New Roman" w:hAnsi="Times New Roman" w:cs="Times New Roman"/>
          <w:sz w:val="24"/>
          <w:szCs w:val="24"/>
          <w:lang w:eastAsia="ru-RU"/>
        </w:rPr>
      </w:pPr>
    </w:p>
    <w:p w:rsidR="0073609B" w:rsidRDefault="0073609B" w:rsidP="00E03721">
      <w:pPr>
        <w:spacing w:after="0" w:line="240" w:lineRule="auto"/>
        <w:rPr>
          <w:rFonts w:ascii="Times New Roman" w:eastAsia="Calibri" w:hAnsi="Times New Roman" w:cs="Times New Roman"/>
          <w:sz w:val="24"/>
          <w:szCs w:val="24"/>
          <w:lang w:eastAsia="ar-SA"/>
        </w:rPr>
      </w:pPr>
    </w:p>
    <w:p w:rsidR="00F64311" w:rsidRDefault="00F64311" w:rsidP="00E03721">
      <w:pPr>
        <w:spacing w:after="0" w:line="240" w:lineRule="auto"/>
        <w:rPr>
          <w:rFonts w:ascii="Times New Roman" w:eastAsia="Calibri" w:hAnsi="Times New Roman" w:cs="Times New Roman"/>
          <w:sz w:val="24"/>
          <w:szCs w:val="24"/>
          <w:lang w:eastAsia="ar-SA"/>
        </w:rPr>
      </w:pPr>
    </w:p>
    <w:p w:rsidR="00F64311" w:rsidRDefault="00F64311" w:rsidP="00E03721">
      <w:pPr>
        <w:spacing w:after="0" w:line="240" w:lineRule="auto"/>
        <w:rPr>
          <w:rFonts w:ascii="Times New Roman" w:eastAsia="Calibri" w:hAnsi="Times New Roman" w:cs="Times New Roman"/>
          <w:sz w:val="24"/>
          <w:szCs w:val="24"/>
          <w:lang w:eastAsia="ar-SA"/>
        </w:rPr>
      </w:pPr>
    </w:p>
    <w:p w:rsidR="00F64311" w:rsidRDefault="00F64311" w:rsidP="00E03721">
      <w:pPr>
        <w:spacing w:after="0" w:line="240" w:lineRule="auto"/>
        <w:rPr>
          <w:rFonts w:ascii="Times New Roman" w:eastAsia="Calibri" w:hAnsi="Times New Roman" w:cs="Times New Roman"/>
          <w:sz w:val="24"/>
          <w:szCs w:val="24"/>
          <w:lang w:eastAsia="ar-SA"/>
        </w:rPr>
      </w:pPr>
    </w:p>
    <w:p w:rsidR="00F64311" w:rsidRDefault="00F64311" w:rsidP="00E03721">
      <w:pPr>
        <w:spacing w:after="0" w:line="240" w:lineRule="auto"/>
        <w:rPr>
          <w:rFonts w:ascii="Times New Roman" w:eastAsia="Calibri" w:hAnsi="Times New Roman" w:cs="Times New Roman"/>
          <w:sz w:val="24"/>
          <w:szCs w:val="24"/>
          <w:lang w:eastAsia="ar-SA"/>
        </w:rPr>
      </w:pPr>
    </w:p>
    <w:p w:rsidR="00F64311" w:rsidRDefault="00F64311" w:rsidP="00E03721">
      <w:pPr>
        <w:spacing w:after="0" w:line="240" w:lineRule="auto"/>
        <w:rPr>
          <w:rFonts w:ascii="Times New Roman" w:eastAsia="Calibri" w:hAnsi="Times New Roman" w:cs="Times New Roman"/>
          <w:sz w:val="24"/>
          <w:szCs w:val="24"/>
          <w:lang w:eastAsia="ar-SA"/>
        </w:rPr>
      </w:pPr>
    </w:p>
    <w:p w:rsidR="00F64311" w:rsidRDefault="00F64311" w:rsidP="00E03721">
      <w:pPr>
        <w:spacing w:after="0" w:line="240" w:lineRule="auto"/>
        <w:rPr>
          <w:rFonts w:ascii="Times New Roman" w:eastAsia="Calibri" w:hAnsi="Times New Roman" w:cs="Times New Roman"/>
          <w:sz w:val="24"/>
          <w:szCs w:val="24"/>
          <w:lang w:eastAsia="ar-SA"/>
        </w:rPr>
      </w:pPr>
    </w:p>
    <w:p w:rsidR="00F64311" w:rsidRDefault="00F64311" w:rsidP="00E03721">
      <w:pPr>
        <w:spacing w:after="0" w:line="240" w:lineRule="auto"/>
        <w:rPr>
          <w:rFonts w:ascii="Times New Roman" w:eastAsia="Calibri" w:hAnsi="Times New Roman" w:cs="Times New Roman"/>
          <w:sz w:val="24"/>
          <w:szCs w:val="24"/>
          <w:lang w:eastAsia="ar-SA"/>
        </w:rPr>
      </w:pPr>
    </w:p>
    <w:p w:rsidR="00F64311" w:rsidRDefault="00F64311" w:rsidP="00E03721">
      <w:pPr>
        <w:spacing w:after="0" w:line="240" w:lineRule="auto"/>
        <w:rPr>
          <w:rFonts w:ascii="Times New Roman" w:eastAsia="Calibri" w:hAnsi="Times New Roman" w:cs="Times New Roman"/>
          <w:sz w:val="24"/>
          <w:szCs w:val="24"/>
          <w:lang w:eastAsia="ar-SA"/>
        </w:rPr>
      </w:pPr>
    </w:p>
    <w:p w:rsidR="00F64311" w:rsidRDefault="00F64311" w:rsidP="00E03721">
      <w:pPr>
        <w:spacing w:after="0" w:line="240" w:lineRule="auto"/>
        <w:rPr>
          <w:rFonts w:ascii="Times New Roman" w:eastAsia="Calibri" w:hAnsi="Times New Roman" w:cs="Times New Roman"/>
          <w:sz w:val="24"/>
          <w:szCs w:val="24"/>
          <w:lang w:eastAsia="ar-SA"/>
        </w:rPr>
      </w:pPr>
    </w:p>
    <w:p w:rsidR="00F64311" w:rsidRDefault="00F64311" w:rsidP="00E03721">
      <w:pPr>
        <w:spacing w:after="0" w:line="240" w:lineRule="auto"/>
        <w:rPr>
          <w:rFonts w:ascii="Times New Roman" w:eastAsia="Calibri" w:hAnsi="Times New Roman" w:cs="Times New Roman"/>
          <w:sz w:val="24"/>
          <w:szCs w:val="24"/>
          <w:lang w:eastAsia="ar-SA"/>
        </w:rPr>
      </w:pPr>
    </w:p>
    <w:p w:rsidR="00F64311" w:rsidRDefault="00F64311" w:rsidP="00E03721">
      <w:pPr>
        <w:spacing w:after="0" w:line="240" w:lineRule="auto"/>
        <w:rPr>
          <w:rFonts w:ascii="Times New Roman" w:eastAsia="Calibri" w:hAnsi="Times New Roman" w:cs="Times New Roman"/>
          <w:sz w:val="24"/>
          <w:szCs w:val="24"/>
          <w:lang w:eastAsia="ar-SA"/>
        </w:rPr>
      </w:pPr>
    </w:p>
    <w:p w:rsidR="00F64311" w:rsidRDefault="00F64311" w:rsidP="00E03721">
      <w:pPr>
        <w:spacing w:after="0" w:line="240" w:lineRule="auto"/>
        <w:rPr>
          <w:rFonts w:ascii="Times New Roman" w:eastAsia="Calibri" w:hAnsi="Times New Roman" w:cs="Times New Roman"/>
          <w:sz w:val="24"/>
          <w:szCs w:val="24"/>
          <w:lang w:eastAsia="ar-SA"/>
        </w:rPr>
      </w:pPr>
    </w:p>
    <w:p w:rsidR="00F64311" w:rsidRDefault="00F64311" w:rsidP="00E03721">
      <w:pPr>
        <w:spacing w:after="0" w:line="240" w:lineRule="auto"/>
        <w:rPr>
          <w:rFonts w:ascii="Times New Roman" w:eastAsia="Calibri" w:hAnsi="Times New Roman" w:cs="Times New Roman"/>
          <w:sz w:val="24"/>
          <w:szCs w:val="24"/>
          <w:lang w:eastAsia="ar-SA"/>
        </w:rPr>
      </w:pPr>
    </w:p>
    <w:p w:rsidR="00F64311" w:rsidRDefault="00F64311" w:rsidP="00E03721">
      <w:pPr>
        <w:spacing w:after="0" w:line="240" w:lineRule="auto"/>
        <w:rPr>
          <w:rFonts w:ascii="Times New Roman" w:eastAsia="Calibri" w:hAnsi="Times New Roman" w:cs="Times New Roman"/>
          <w:sz w:val="24"/>
          <w:szCs w:val="24"/>
          <w:lang w:eastAsia="ar-SA"/>
        </w:rPr>
      </w:pPr>
    </w:p>
    <w:p w:rsidR="00134781" w:rsidRDefault="00134781" w:rsidP="00E03721">
      <w:pPr>
        <w:spacing w:after="0" w:line="240" w:lineRule="auto"/>
        <w:rPr>
          <w:rFonts w:ascii="Times New Roman" w:eastAsia="Calibri" w:hAnsi="Times New Roman" w:cs="Times New Roman"/>
          <w:sz w:val="24"/>
          <w:szCs w:val="24"/>
          <w:lang w:eastAsia="ar-SA"/>
        </w:rPr>
      </w:pPr>
    </w:p>
    <w:p w:rsidR="009E6049" w:rsidRDefault="009E6049" w:rsidP="00E03721">
      <w:pPr>
        <w:spacing w:after="0" w:line="240" w:lineRule="auto"/>
        <w:rPr>
          <w:rFonts w:ascii="Times New Roman" w:eastAsia="Calibri" w:hAnsi="Times New Roman" w:cs="Times New Roman"/>
          <w:sz w:val="24"/>
          <w:szCs w:val="24"/>
          <w:lang w:eastAsia="ar-SA"/>
        </w:rPr>
      </w:pPr>
    </w:p>
    <w:p w:rsidR="002144B0" w:rsidRDefault="002144B0" w:rsidP="00E03721">
      <w:pPr>
        <w:spacing w:after="0" w:line="240" w:lineRule="auto"/>
        <w:rPr>
          <w:rFonts w:ascii="Times New Roman" w:eastAsia="Calibri" w:hAnsi="Times New Roman" w:cs="Times New Roman"/>
          <w:sz w:val="24"/>
          <w:szCs w:val="24"/>
          <w:lang w:eastAsia="ar-SA"/>
        </w:rPr>
      </w:pPr>
    </w:p>
    <w:p w:rsidR="002144B0" w:rsidRDefault="002144B0" w:rsidP="00E03721">
      <w:pPr>
        <w:spacing w:after="0" w:line="240" w:lineRule="auto"/>
        <w:rPr>
          <w:rFonts w:ascii="Times New Roman" w:eastAsia="Calibri" w:hAnsi="Times New Roman" w:cs="Times New Roman"/>
          <w:sz w:val="24"/>
          <w:szCs w:val="24"/>
          <w:lang w:eastAsia="ar-SA"/>
        </w:rPr>
      </w:pPr>
    </w:p>
    <w:p w:rsidR="002144B0" w:rsidRDefault="002144B0" w:rsidP="00E03721">
      <w:pPr>
        <w:spacing w:after="0" w:line="240" w:lineRule="auto"/>
        <w:rPr>
          <w:rFonts w:ascii="Times New Roman" w:eastAsia="Calibri" w:hAnsi="Times New Roman" w:cs="Times New Roman"/>
          <w:sz w:val="24"/>
          <w:szCs w:val="24"/>
          <w:lang w:eastAsia="ar-SA"/>
        </w:rPr>
      </w:pPr>
    </w:p>
    <w:p w:rsidR="002144B0" w:rsidRDefault="002144B0" w:rsidP="00E03721">
      <w:pPr>
        <w:spacing w:after="0" w:line="240" w:lineRule="auto"/>
        <w:rPr>
          <w:rFonts w:ascii="Times New Roman" w:eastAsia="Calibri" w:hAnsi="Times New Roman" w:cs="Times New Roman"/>
          <w:sz w:val="24"/>
          <w:szCs w:val="24"/>
          <w:lang w:eastAsia="ar-SA"/>
        </w:rPr>
      </w:pPr>
    </w:p>
    <w:p w:rsidR="002144B0" w:rsidRDefault="002144B0" w:rsidP="00E03721">
      <w:pPr>
        <w:spacing w:after="0" w:line="240" w:lineRule="auto"/>
        <w:rPr>
          <w:rFonts w:ascii="Times New Roman" w:eastAsia="Calibri" w:hAnsi="Times New Roman" w:cs="Times New Roman"/>
          <w:sz w:val="24"/>
          <w:szCs w:val="24"/>
          <w:lang w:eastAsia="ar-SA"/>
        </w:rPr>
      </w:pPr>
    </w:p>
    <w:p w:rsidR="002144B0" w:rsidRDefault="002144B0" w:rsidP="00E03721">
      <w:pPr>
        <w:spacing w:after="0" w:line="240" w:lineRule="auto"/>
        <w:rPr>
          <w:rFonts w:ascii="Times New Roman" w:eastAsia="Calibri" w:hAnsi="Times New Roman" w:cs="Times New Roman"/>
          <w:sz w:val="24"/>
          <w:szCs w:val="24"/>
          <w:lang w:eastAsia="ar-SA"/>
        </w:rPr>
      </w:pPr>
    </w:p>
    <w:p w:rsidR="002144B0" w:rsidRDefault="002144B0" w:rsidP="00E03721">
      <w:pPr>
        <w:spacing w:after="0" w:line="240" w:lineRule="auto"/>
        <w:rPr>
          <w:rFonts w:ascii="Times New Roman" w:eastAsia="Calibri" w:hAnsi="Times New Roman" w:cs="Times New Roman"/>
          <w:sz w:val="24"/>
          <w:szCs w:val="24"/>
          <w:lang w:eastAsia="ar-SA"/>
        </w:rPr>
      </w:pPr>
    </w:p>
    <w:p w:rsidR="002144B0" w:rsidRDefault="002144B0" w:rsidP="00E03721">
      <w:pPr>
        <w:spacing w:after="0" w:line="240" w:lineRule="auto"/>
        <w:rPr>
          <w:rFonts w:ascii="Times New Roman" w:eastAsia="Calibri" w:hAnsi="Times New Roman" w:cs="Times New Roman"/>
          <w:sz w:val="24"/>
          <w:szCs w:val="24"/>
          <w:lang w:eastAsia="ar-SA"/>
        </w:rPr>
      </w:pPr>
    </w:p>
    <w:p w:rsidR="00F64311" w:rsidRDefault="00F64311" w:rsidP="00E03721">
      <w:pPr>
        <w:spacing w:after="0" w:line="240" w:lineRule="auto"/>
        <w:rPr>
          <w:rFonts w:ascii="Times New Roman" w:eastAsia="Calibri" w:hAnsi="Times New Roman" w:cs="Times New Roman"/>
          <w:sz w:val="24"/>
          <w:szCs w:val="24"/>
          <w:lang w:eastAsia="ar-SA"/>
        </w:rPr>
      </w:pPr>
    </w:p>
    <w:p w:rsidR="00A15D2D" w:rsidRPr="00F64311" w:rsidRDefault="00D32649" w:rsidP="00D32649">
      <w:pPr>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 xml:space="preserve">                                   </w:t>
      </w:r>
      <w:r w:rsidR="00F64311">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 xml:space="preserve">   </w:t>
      </w:r>
      <w:r w:rsidR="00A15D2D">
        <w:rPr>
          <w:rFonts w:ascii="Times New Roman" w:eastAsia="Times New Roman" w:hAnsi="Times New Roman" w:cs="Times New Roman"/>
          <w:b/>
          <w:noProof/>
          <w:sz w:val="25"/>
          <w:szCs w:val="25"/>
          <w:lang w:eastAsia="ru-RU"/>
        </w:rPr>
        <w:drawing>
          <wp:inline distT="0" distB="0" distL="0" distR="0" wp14:anchorId="079894CC" wp14:editId="03910FFF">
            <wp:extent cx="523875" cy="595630"/>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rrowheads="1"/>
                    </pic:cNvPicPr>
                  </pic:nvPicPr>
                  <pic:blipFill>
                    <a:blip r:embed="rId10" cstate="print">
                      <a:lum contrast="20000"/>
                      <a:extLst>
                        <a:ext uri="{28A0092B-C50C-407E-A947-70E740481C1C}">
                          <a14:useLocalDpi xmlns:a14="http://schemas.microsoft.com/office/drawing/2010/main" val="0"/>
                        </a:ext>
                      </a:extLst>
                    </a:blip>
                    <a:srcRect/>
                    <a:stretch>
                      <a:fillRect/>
                    </a:stretch>
                  </pic:blipFill>
                  <pic:spPr bwMode="auto">
                    <a:xfrm>
                      <a:off x="0" y="0"/>
                      <a:ext cx="523875" cy="595630"/>
                    </a:xfrm>
                    <a:prstGeom prst="rect">
                      <a:avLst/>
                    </a:prstGeom>
                    <a:solidFill>
                      <a:srgbClr val="FFFFFF"/>
                    </a:solidFill>
                    <a:ln>
                      <a:noFill/>
                    </a:ln>
                  </pic:spPr>
                </pic:pic>
              </a:graphicData>
            </a:graphic>
          </wp:inline>
        </w:drawing>
      </w:r>
    </w:p>
    <w:p w:rsidR="00A15D2D" w:rsidRPr="00A15D2D" w:rsidRDefault="00A15D2D" w:rsidP="00A15D2D">
      <w:pPr>
        <w:spacing w:after="0" w:line="240" w:lineRule="auto"/>
        <w:jc w:val="center"/>
        <w:rPr>
          <w:rFonts w:ascii="Times New Roman" w:eastAsia="Times New Roman" w:hAnsi="Times New Roman" w:cs="Times New Roman"/>
          <w:b/>
          <w:sz w:val="25"/>
          <w:szCs w:val="25"/>
          <w:lang w:eastAsia="ru-RU"/>
        </w:rPr>
      </w:pPr>
    </w:p>
    <w:p w:rsidR="00A15D2D" w:rsidRPr="00A15D2D" w:rsidRDefault="00A15D2D" w:rsidP="00A15D2D">
      <w:pPr>
        <w:spacing w:after="0" w:line="240" w:lineRule="auto"/>
        <w:jc w:val="center"/>
        <w:rPr>
          <w:rFonts w:ascii="Times New Roman" w:eastAsia="Times New Roman" w:hAnsi="Times New Roman" w:cs="Times New Roman"/>
          <w:b/>
          <w:sz w:val="24"/>
          <w:szCs w:val="24"/>
          <w:lang w:eastAsia="ru-RU"/>
        </w:rPr>
      </w:pPr>
      <w:r w:rsidRPr="00A15D2D">
        <w:rPr>
          <w:rFonts w:ascii="Times New Roman" w:eastAsia="Times New Roman" w:hAnsi="Times New Roman" w:cs="Times New Roman"/>
          <w:b/>
          <w:sz w:val="24"/>
          <w:szCs w:val="24"/>
          <w:lang w:eastAsia="ru-RU"/>
        </w:rPr>
        <w:t xml:space="preserve">   СОВЕТ   ДЕПУТАТОВ</w:t>
      </w:r>
    </w:p>
    <w:p w:rsidR="00A15D2D" w:rsidRPr="00A15D2D" w:rsidRDefault="00A15D2D" w:rsidP="00A15D2D">
      <w:pPr>
        <w:spacing w:after="0" w:line="240" w:lineRule="auto"/>
        <w:jc w:val="center"/>
        <w:rPr>
          <w:rFonts w:ascii="Times New Roman" w:eastAsia="Times New Roman" w:hAnsi="Times New Roman" w:cs="Times New Roman"/>
          <w:b/>
          <w:sz w:val="24"/>
          <w:szCs w:val="24"/>
          <w:lang w:eastAsia="ru-RU"/>
        </w:rPr>
      </w:pPr>
      <w:r w:rsidRPr="00A15D2D">
        <w:rPr>
          <w:rFonts w:ascii="Times New Roman" w:eastAsia="Times New Roman" w:hAnsi="Times New Roman" w:cs="Times New Roman"/>
          <w:b/>
          <w:sz w:val="24"/>
          <w:szCs w:val="24"/>
          <w:lang w:eastAsia="ru-RU"/>
        </w:rPr>
        <w:t xml:space="preserve">МУНИЦИПАЛЬНОГО ОБРАЗОВАНИЯ </w:t>
      </w:r>
    </w:p>
    <w:p w:rsidR="00A15D2D" w:rsidRPr="00A15D2D" w:rsidRDefault="00A15D2D" w:rsidP="00A15D2D">
      <w:pPr>
        <w:spacing w:after="0" w:line="240" w:lineRule="auto"/>
        <w:jc w:val="center"/>
        <w:rPr>
          <w:rFonts w:ascii="Times New Roman" w:eastAsia="Times New Roman" w:hAnsi="Times New Roman" w:cs="Times New Roman"/>
          <w:b/>
          <w:sz w:val="24"/>
          <w:szCs w:val="24"/>
          <w:lang w:eastAsia="ru-RU"/>
        </w:rPr>
      </w:pPr>
      <w:r w:rsidRPr="00A15D2D">
        <w:rPr>
          <w:rFonts w:ascii="Times New Roman" w:eastAsia="Times New Roman" w:hAnsi="Times New Roman" w:cs="Times New Roman"/>
          <w:b/>
          <w:sz w:val="24"/>
          <w:szCs w:val="24"/>
          <w:lang w:eastAsia="ru-RU"/>
        </w:rPr>
        <w:t xml:space="preserve">«МУНИЦИПАЛЬНЫЙ ОКРУГ </w:t>
      </w:r>
    </w:p>
    <w:p w:rsidR="00A15D2D" w:rsidRPr="00A15D2D" w:rsidRDefault="00A15D2D" w:rsidP="00A15D2D">
      <w:pPr>
        <w:spacing w:after="0" w:line="240" w:lineRule="auto"/>
        <w:jc w:val="center"/>
        <w:rPr>
          <w:rFonts w:ascii="Times New Roman" w:eastAsia="Times New Roman" w:hAnsi="Times New Roman" w:cs="Times New Roman"/>
          <w:b/>
          <w:sz w:val="24"/>
          <w:szCs w:val="24"/>
          <w:lang w:eastAsia="ru-RU"/>
        </w:rPr>
      </w:pPr>
      <w:r w:rsidRPr="00A15D2D">
        <w:rPr>
          <w:rFonts w:ascii="Times New Roman" w:eastAsia="Times New Roman" w:hAnsi="Times New Roman" w:cs="Times New Roman"/>
          <w:b/>
          <w:sz w:val="24"/>
          <w:szCs w:val="24"/>
          <w:lang w:eastAsia="ru-RU"/>
        </w:rPr>
        <w:t xml:space="preserve">ВОТКИНСКИЙ РАЙОН </w:t>
      </w:r>
    </w:p>
    <w:p w:rsidR="00A15D2D" w:rsidRPr="00A15D2D" w:rsidRDefault="00A15D2D" w:rsidP="00A15D2D">
      <w:pPr>
        <w:spacing w:after="0" w:line="240" w:lineRule="auto"/>
        <w:jc w:val="center"/>
        <w:rPr>
          <w:rFonts w:ascii="Times New Roman" w:eastAsia="Times New Roman" w:hAnsi="Times New Roman" w:cs="Times New Roman"/>
          <w:b/>
          <w:sz w:val="24"/>
          <w:szCs w:val="24"/>
          <w:lang w:eastAsia="ru-RU"/>
        </w:rPr>
      </w:pPr>
      <w:r w:rsidRPr="00A15D2D">
        <w:rPr>
          <w:rFonts w:ascii="Times New Roman" w:eastAsia="Times New Roman" w:hAnsi="Times New Roman" w:cs="Times New Roman"/>
          <w:b/>
          <w:sz w:val="24"/>
          <w:szCs w:val="24"/>
          <w:lang w:eastAsia="ru-RU"/>
        </w:rPr>
        <w:t>УДМУРТСКОЙ РЕСПУБЛИКИ»</w:t>
      </w:r>
    </w:p>
    <w:p w:rsidR="00A15D2D" w:rsidRPr="00A15D2D" w:rsidRDefault="00A15D2D" w:rsidP="00A15D2D">
      <w:pPr>
        <w:spacing w:after="0" w:line="240" w:lineRule="auto"/>
        <w:jc w:val="center"/>
        <w:rPr>
          <w:rFonts w:ascii="Times New Roman" w:eastAsia="Times New Roman" w:hAnsi="Times New Roman" w:cs="Times New Roman"/>
          <w:b/>
          <w:sz w:val="24"/>
          <w:szCs w:val="24"/>
          <w:lang w:eastAsia="ru-RU"/>
        </w:rPr>
      </w:pPr>
    </w:p>
    <w:p w:rsidR="00A15D2D" w:rsidRPr="00A15D2D" w:rsidRDefault="00A15D2D" w:rsidP="00A15D2D">
      <w:pPr>
        <w:spacing w:after="0" w:line="240" w:lineRule="auto"/>
        <w:jc w:val="center"/>
        <w:rPr>
          <w:rFonts w:ascii="Times New Roman" w:eastAsia="Times New Roman" w:hAnsi="Times New Roman" w:cs="Times New Roman"/>
          <w:b/>
          <w:sz w:val="24"/>
          <w:szCs w:val="24"/>
          <w:lang w:eastAsia="ru-RU"/>
        </w:rPr>
      </w:pPr>
      <w:r w:rsidRPr="00A15D2D">
        <w:rPr>
          <w:rFonts w:ascii="Times New Roman" w:eastAsia="Times New Roman" w:hAnsi="Times New Roman" w:cs="Times New Roman"/>
          <w:b/>
          <w:sz w:val="24"/>
          <w:szCs w:val="24"/>
          <w:lang w:eastAsia="ru-RU"/>
        </w:rPr>
        <w:t xml:space="preserve">«УДМУРТ ЭЛЬКУНЫСЬ </w:t>
      </w:r>
    </w:p>
    <w:p w:rsidR="00A15D2D" w:rsidRPr="00A15D2D" w:rsidRDefault="00A15D2D" w:rsidP="00A15D2D">
      <w:pPr>
        <w:spacing w:after="0" w:line="240" w:lineRule="auto"/>
        <w:jc w:val="center"/>
        <w:rPr>
          <w:rFonts w:ascii="Times New Roman" w:eastAsia="Times New Roman" w:hAnsi="Times New Roman" w:cs="Times New Roman"/>
          <w:b/>
          <w:sz w:val="24"/>
          <w:szCs w:val="24"/>
          <w:lang w:eastAsia="ru-RU"/>
        </w:rPr>
      </w:pPr>
      <w:r w:rsidRPr="00A15D2D">
        <w:rPr>
          <w:rFonts w:ascii="Times New Roman" w:eastAsia="Times New Roman" w:hAnsi="Times New Roman" w:cs="Times New Roman"/>
          <w:b/>
          <w:sz w:val="24"/>
          <w:szCs w:val="24"/>
          <w:lang w:eastAsia="ru-RU"/>
        </w:rPr>
        <w:t xml:space="preserve">ВОТКА ЁРОС МУНИЦИПАЛ ОКРУГ»  </w:t>
      </w:r>
    </w:p>
    <w:p w:rsidR="00A15D2D" w:rsidRPr="00A15D2D" w:rsidRDefault="00A15D2D" w:rsidP="00A15D2D">
      <w:pPr>
        <w:spacing w:after="0" w:line="240" w:lineRule="auto"/>
        <w:jc w:val="center"/>
        <w:rPr>
          <w:rFonts w:ascii="Times New Roman" w:eastAsia="Times New Roman" w:hAnsi="Times New Roman" w:cs="Times New Roman"/>
          <w:b/>
          <w:sz w:val="24"/>
          <w:szCs w:val="24"/>
          <w:lang w:eastAsia="ru-RU"/>
        </w:rPr>
      </w:pPr>
      <w:r w:rsidRPr="00A15D2D">
        <w:rPr>
          <w:rFonts w:ascii="Times New Roman" w:eastAsia="Times New Roman" w:hAnsi="Times New Roman" w:cs="Times New Roman"/>
          <w:b/>
          <w:sz w:val="24"/>
          <w:szCs w:val="24"/>
          <w:lang w:eastAsia="ru-RU"/>
        </w:rPr>
        <w:t xml:space="preserve">МУНИЦИПАЛ КЫЛДЫТЭТЫСЬ </w:t>
      </w:r>
    </w:p>
    <w:p w:rsidR="00A15D2D" w:rsidRPr="00A15D2D" w:rsidRDefault="00A15D2D" w:rsidP="00A15D2D">
      <w:pPr>
        <w:spacing w:after="0" w:line="240" w:lineRule="auto"/>
        <w:jc w:val="center"/>
        <w:rPr>
          <w:rFonts w:ascii="Times New Roman" w:eastAsia="Times New Roman" w:hAnsi="Times New Roman" w:cs="Times New Roman"/>
          <w:b/>
          <w:sz w:val="24"/>
          <w:szCs w:val="24"/>
          <w:lang w:eastAsia="ru-RU"/>
        </w:rPr>
      </w:pPr>
      <w:r w:rsidRPr="00A15D2D">
        <w:rPr>
          <w:rFonts w:ascii="Times New Roman" w:eastAsia="Times New Roman" w:hAnsi="Times New Roman" w:cs="Times New Roman"/>
          <w:b/>
          <w:sz w:val="24"/>
          <w:szCs w:val="24"/>
          <w:lang w:eastAsia="ru-RU"/>
        </w:rPr>
        <w:t xml:space="preserve">ДЕПУТАТЪЁСЛЭН КЕНЕШСЫ   </w:t>
      </w:r>
    </w:p>
    <w:p w:rsidR="00A15D2D" w:rsidRPr="00A15D2D" w:rsidRDefault="00A15D2D" w:rsidP="00316EAB">
      <w:pPr>
        <w:spacing w:after="0" w:line="240" w:lineRule="auto"/>
        <w:rPr>
          <w:rFonts w:ascii="Times New Roman" w:eastAsia="Times New Roman" w:hAnsi="Times New Roman" w:cs="Times New Roman"/>
          <w:b/>
          <w:sz w:val="24"/>
          <w:szCs w:val="24"/>
          <w:lang w:eastAsia="ru-RU"/>
        </w:rPr>
      </w:pPr>
    </w:p>
    <w:p w:rsidR="00A15D2D" w:rsidRPr="00A15D2D" w:rsidRDefault="00A15D2D" w:rsidP="00A15D2D">
      <w:pPr>
        <w:spacing w:after="0" w:line="240" w:lineRule="auto"/>
        <w:jc w:val="center"/>
        <w:rPr>
          <w:rFonts w:ascii="Times New Roman" w:eastAsia="Times New Roman" w:hAnsi="Times New Roman" w:cs="Times New Roman"/>
          <w:b/>
          <w:sz w:val="40"/>
          <w:szCs w:val="40"/>
          <w:lang w:eastAsia="ru-RU"/>
        </w:rPr>
      </w:pPr>
      <w:proofErr w:type="gramStart"/>
      <w:r w:rsidRPr="00A15D2D">
        <w:rPr>
          <w:rFonts w:ascii="Times New Roman" w:eastAsia="Times New Roman" w:hAnsi="Times New Roman" w:cs="Times New Roman"/>
          <w:b/>
          <w:sz w:val="40"/>
          <w:szCs w:val="40"/>
          <w:lang w:eastAsia="ru-RU"/>
        </w:rPr>
        <w:t>Р</w:t>
      </w:r>
      <w:proofErr w:type="gramEnd"/>
      <w:r w:rsidRPr="00A15D2D">
        <w:rPr>
          <w:rFonts w:ascii="Times New Roman" w:eastAsia="Times New Roman" w:hAnsi="Times New Roman" w:cs="Times New Roman"/>
          <w:b/>
          <w:sz w:val="40"/>
          <w:szCs w:val="40"/>
          <w:lang w:eastAsia="ru-RU"/>
        </w:rPr>
        <w:t xml:space="preserve"> Е Ш Е Н И Е</w:t>
      </w:r>
    </w:p>
    <w:p w:rsidR="00A15D2D" w:rsidRPr="00A15D2D" w:rsidRDefault="00A15D2D" w:rsidP="00A15D2D">
      <w:pPr>
        <w:spacing w:after="0" w:line="240" w:lineRule="auto"/>
        <w:jc w:val="center"/>
        <w:rPr>
          <w:rFonts w:ascii="Times New Roman" w:eastAsia="Times New Roman" w:hAnsi="Times New Roman" w:cs="Times New Roman"/>
          <w:b/>
          <w:sz w:val="24"/>
          <w:szCs w:val="24"/>
          <w:lang w:eastAsia="ru-RU"/>
        </w:rPr>
      </w:pPr>
    </w:p>
    <w:p w:rsidR="00F64311" w:rsidRPr="00F64311" w:rsidRDefault="002553DC" w:rsidP="00F6431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64311" w:rsidRPr="00F64311">
        <w:rPr>
          <w:rFonts w:ascii="Times New Roman" w:eastAsia="Calibri" w:hAnsi="Times New Roman" w:cs="Times New Roman"/>
          <w:sz w:val="24"/>
          <w:szCs w:val="24"/>
        </w:rPr>
        <w:t xml:space="preserve">  «02» декабря  2025 года                                                                                              № 7</w:t>
      </w:r>
      <w:r w:rsidR="00F64311">
        <w:rPr>
          <w:rFonts w:ascii="Times New Roman" w:eastAsia="Calibri" w:hAnsi="Times New Roman" w:cs="Times New Roman"/>
          <w:sz w:val="24"/>
          <w:szCs w:val="24"/>
        </w:rPr>
        <w:t>88</w:t>
      </w:r>
    </w:p>
    <w:p w:rsidR="0058421F" w:rsidRPr="0058421F" w:rsidRDefault="0058421F" w:rsidP="0058421F">
      <w:pPr>
        <w:spacing w:after="0" w:line="240" w:lineRule="auto"/>
        <w:rPr>
          <w:rFonts w:ascii="Times New Roman" w:eastAsia="Times New Roman" w:hAnsi="Times New Roman" w:cs="Times New Roman"/>
          <w:sz w:val="24"/>
          <w:szCs w:val="24"/>
          <w:lang w:eastAsia="ru-RU"/>
        </w:rPr>
      </w:pPr>
    </w:p>
    <w:p w:rsidR="00F64311" w:rsidRPr="00F64311" w:rsidRDefault="00F64311" w:rsidP="00F64311">
      <w:pPr>
        <w:spacing w:after="0" w:line="240" w:lineRule="auto"/>
        <w:jc w:val="center"/>
        <w:rPr>
          <w:rFonts w:ascii="Times New Roman" w:eastAsia="Times New Roman" w:hAnsi="Times New Roman" w:cs="Times New Roman"/>
          <w:sz w:val="24"/>
          <w:szCs w:val="24"/>
          <w:lang w:eastAsia="ru-RU"/>
        </w:rPr>
      </w:pPr>
      <w:r w:rsidRPr="00F64311">
        <w:rPr>
          <w:rFonts w:ascii="Times New Roman" w:eastAsia="Times New Roman" w:hAnsi="Times New Roman" w:cs="Times New Roman"/>
          <w:sz w:val="24"/>
          <w:szCs w:val="24"/>
          <w:lang w:eastAsia="ru-RU"/>
        </w:rPr>
        <w:t>г. Воткинск</w:t>
      </w:r>
    </w:p>
    <w:p w:rsidR="0058421F" w:rsidRPr="0058421F" w:rsidRDefault="0058421F" w:rsidP="0058421F">
      <w:pPr>
        <w:widowControl w:val="0"/>
        <w:autoSpaceDE w:val="0"/>
        <w:autoSpaceDN w:val="0"/>
        <w:spacing w:after="0" w:line="240" w:lineRule="auto"/>
        <w:outlineLvl w:val="0"/>
        <w:rPr>
          <w:rFonts w:ascii="Times New Roman" w:eastAsia="Times New Roman" w:hAnsi="Times New Roman" w:cs="Times New Roman"/>
          <w:sz w:val="24"/>
          <w:szCs w:val="24"/>
          <w:lang w:eastAsia="ru-RU"/>
        </w:rPr>
      </w:pPr>
    </w:p>
    <w:p w:rsidR="00F64311" w:rsidRPr="00F64311" w:rsidRDefault="00F64311" w:rsidP="00F64311">
      <w:pPr>
        <w:spacing w:after="0" w:line="240" w:lineRule="auto"/>
        <w:ind w:firstLine="708"/>
        <w:jc w:val="center"/>
        <w:rPr>
          <w:rFonts w:ascii="Times New Roman" w:eastAsia="Times New Roman" w:hAnsi="Times New Roman" w:cs="Times New Roman"/>
          <w:b/>
          <w:sz w:val="24"/>
          <w:szCs w:val="24"/>
          <w:lang w:eastAsia="ru-RU"/>
        </w:rPr>
      </w:pPr>
      <w:r w:rsidRPr="00F64311">
        <w:rPr>
          <w:rFonts w:ascii="Times New Roman" w:eastAsia="Times New Roman" w:hAnsi="Times New Roman" w:cs="Times New Roman"/>
          <w:b/>
          <w:sz w:val="24"/>
          <w:szCs w:val="24"/>
          <w:lang w:eastAsia="ru-RU"/>
        </w:rPr>
        <w:t>«О состоянии законности и правопорядка на территории муниципального образования «Воткинский район» за 2025 год»</w:t>
      </w:r>
    </w:p>
    <w:p w:rsidR="00F64311" w:rsidRPr="00F64311" w:rsidRDefault="00F64311" w:rsidP="00F64311">
      <w:pPr>
        <w:spacing w:after="0" w:line="240" w:lineRule="auto"/>
        <w:rPr>
          <w:rFonts w:ascii="Times New Roman" w:eastAsia="Times New Roman" w:hAnsi="Times New Roman" w:cs="Times New Roman"/>
          <w:b/>
          <w:sz w:val="24"/>
          <w:szCs w:val="24"/>
          <w:lang w:eastAsia="ru-RU"/>
        </w:rPr>
      </w:pPr>
    </w:p>
    <w:p w:rsidR="00F64311" w:rsidRPr="00F64311" w:rsidRDefault="00F64311" w:rsidP="00F64311">
      <w:pPr>
        <w:spacing w:after="0" w:line="240" w:lineRule="auto"/>
        <w:ind w:firstLine="708"/>
        <w:jc w:val="both"/>
        <w:rPr>
          <w:rFonts w:ascii="Times New Roman" w:eastAsia="Times New Roman" w:hAnsi="Times New Roman" w:cs="Times New Roman"/>
          <w:sz w:val="24"/>
          <w:szCs w:val="24"/>
          <w:lang w:eastAsia="ru-RU"/>
        </w:rPr>
      </w:pPr>
      <w:r w:rsidRPr="00F64311">
        <w:rPr>
          <w:rFonts w:ascii="Times New Roman" w:eastAsia="Times New Roman" w:hAnsi="Times New Roman" w:cs="Times New Roman"/>
          <w:sz w:val="24"/>
          <w:szCs w:val="24"/>
          <w:lang w:eastAsia="ru-RU"/>
        </w:rPr>
        <w:t>В соответствии с Федеральным законом от 17.01.1992 года № 2202-1 «О прокуратуре Российской Федерации», заслушав информацию Воткинской межрайонной прокуратуры «О состоянии законности на территории муниципального образования «Муниципальный округ Воткинский район Удмуртской Республики» за 2025 год, руководствуясь Уставом муниципального образования «Муниципальный округ Воткинский район Удмуртской Республики»,</w:t>
      </w:r>
    </w:p>
    <w:p w:rsidR="00F64311" w:rsidRPr="00F64311" w:rsidRDefault="00F64311" w:rsidP="00F64311">
      <w:pPr>
        <w:spacing w:after="0" w:line="240" w:lineRule="auto"/>
        <w:ind w:firstLine="708"/>
        <w:jc w:val="both"/>
        <w:rPr>
          <w:rFonts w:ascii="Times New Roman" w:eastAsia="Times New Roman" w:hAnsi="Times New Roman" w:cs="Times New Roman"/>
          <w:b/>
          <w:sz w:val="24"/>
          <w:szCs w:val="24"/>
          <w:lang w:eastAsia="ru-RU"/>
        </w:rPr>
      </w:pPr>
    </w:p>
    <w:p w:rsidR="00F64311" w:rsidRPr="00F64311" w:rsidRDefault="00F64311" w:rsidP="00F64311">
      <w:pPr>
        <w:spacing w:after="0" w:line="240" w:lineRule="auto"/>
        <w:ind w:firstLine="708"/>
        <w:jc w:val="both"/>
        <w:rPr>
          <w:rFonts w:ascii="Times New Roman" w:eastAsia="Times New Roman" w:hAnsi="Times New Roman" w:cs="Times New Roman"/>
          <w:sz w:val="24"/>
          <w:szCs w:val="24"/>
          <w:lang w:eastAsia="ru-RU"/>
        </w:rPr>
      </w:pPr>
      <w:r w:rsidRPr="00F64311">
        <w:rPr>
          <w:rFonts w:ascii="Times New Roman" w:eastAsia="Times New Roman" w:hAnsi="Times New Roman" w:cs="Times New Roman"/>
          <w:sz w:val="24"/>
          <w:szCs w:val="24"/>
          <w:lang w:eastAsia="ru-RU"/>
        </w:rPr>
        <w:t>Совет депутатов муниципального образования «Муниципальный округ Воткинский район Удмуртской Республики» РЕШАЕТ:</w:t>
      </w:r>
    </w:p>
    <w:p w:rsidR="00F64311" w:rsidRPr="00F64311" w:rsidRDefault="00F64311" w:rsidP="00F64311">
      <w:pPr>
        <w:spacing w:after="0" w:line="240" w:lineRule="auto"/>
        <w:ind w:firstLine="708"/>
        <w:jc w:val="both"/>
        <w:rPr>
          <w:rFonts w:ascii="Times New Roman" w:eastAsia="Times New Roman" w:hAnsi="Times New Roman" w:cs="Times New Roman"/>
          <w:sz w:val="24"/>
          <w:szCs w:val="24"/>
          <w:lang w:eastAsia="ru-RU"/>
        </w:rPr>
      </w:pPr>
    </w:p>
    <w:p w:rsidR="00F64311" w:rsidRPr="00F64311" w:rsidRDefault="00F64311" w:rsidP="00F64311">
      <w:pPr>
        <w:spacing w:after="0" w:line="240" w:lineRule="auto"/>
        <w:ind w:firstLine="708"/>
        <w:jc w:val="both"/>
        <w:rPr>
          <w:rFonts w:ascii="Times New Roman" w:eastAsia="Times New Roman" w:hAnsi="Times New Roman" w:cs="Times New Roman"/>
          <w:sz w:val="24"/>
          <w:szCs w:val="24"/>
          <w:lang w:eastAsia="ru-RU"/>
        </w:rPr>
      </w:pPr>
      <w:r w:rsidRPr="00F64311">
        <w:rPr>
          <w:rFonts w:ascii="Times New Roman" w:eastAsia="Times New Roman" w:hAnsi="Times New Roman" w:cs="Times New Roman"/>
          <w:sz w:val="24"/>
          <w:szCs w:val="24"/>
          <w:lang w:eastAsia="ru-RU"/>
        </w:rPr>
        <w:t>1.Информацию о состоянии законности и правопорядка на территории муниципального образования «Муниципальный округ Воткинский район Удмуртской Республики» за 2025 год принять к сведению.</w:t>
      </w:r>
    </w:p>
    <w:p w:rsidR="00F64311" w:rsidRPr="00F64311" w:rsidRDefault="00F64311" w:rsidP="00F64311">
      <w:pPr>
        <w:spacing w:after="0" w:line="240" w:lineRule="auto"/>
        <w:ind w:firstLine="708"/>
        <w:jc w:val="both"/>
        <w:rPr>
          <w:rFonts w:ascii="Times New Roman" w:eastAsia="Times New Roman" w:hAnsi="Times New Roman" w:cs="Times New Roman"/>
          <w:sz w:val="24"/>
          <w:szCs w:val="24"/>
          <w:lang w:eastAsia="ru-RU"/>
        </w:rPr>
      </w:pPr>
      <w:r w:rsidRPr="00F64311">
        <w:rPr>
          <w:rFonts w:ascii="Times New Roman" w:eastAsia="Times New Roman" w:hAnsi="Times New Roman" w:cs="Times New Roman"/>
          <w:sz w:val="24"/>
          <w:szCs w:val="24"/>
          <w:lang w:eastAsia="ru-RU"/>
        </w:rPr>
        <w:t xml:space="preserve">2. Настоящее решение подлежит размещению на официальном сайте </w:t>
      </w:r>
      <w:r w:rsidRPr="00F64311">
        <w:rPr>
          <w:rFonts w:ascii="Times New Roman" w:eastAsia="Times New Roman" w:hAnsi="Times New Roman" w:cs="Times New Roman"/>
          <w:bCs/>
          <w:sz w:val="24"/>
          <w:szCs w:val="24"/>
          <w:lang w:eastAsia="ru-RU"/>
        </w:rPr>
        <w:t>муниципального образования «Муниципальный округ Воткинский район Удмуртской Республики»</w:t>
      </w:r>
      <w:r w:rsidRPr="00F64311">
        <w:rPr>
          <w:rFonts w:ascii="Times New Roman" w:eastAsia="Times New Roman" w:hAnsi="Times New Roman" w:cs="Times New Roman"/>
          <w:sz w:val="24"/>
          <w:szCs w:val="24"/>
          <w:lang w:eastAsia="ru-RU"/>
        </w:rPr>
        <w:t xml:space="preserve"> и опубликованию в Вестнике правовых актов </w:t>
      </w:r>
      <w:r w:rsidRPr="00F64311">
        <w:rPr>
          <w:rFonts w:ascii="Times New Roman" w:eastAsia="Times New Roman" w:hAnsi="Times New Roman" w:cs="Times New Roman"/>
          <w:bCs/>
          <w:sz w:val="24"/>
          <w:szCs w:val="24"/>
          <w:lang w:eastAsia="ru-RU"/>
        </w:rPr>
        <w:t>муниципального образования «Муниципальный округ Воткинский район Удмуртской Республики».</w:t>
      </w:r>
    </w:p>
    <w:p w:rsidR="00F64311" w:rsidRPr="00F64311" w:rsidRDefault="00F64311" w:rsidP="00F64311">
      <w:pPr>
        <w:autoSpaceDE w:val="0"/>
        <w:autoSpaceDN w:val="0"/>
        <w:adjustRightInd w:val="0"/>
        <w:spacing w:after="0" w:line="240" w:lineRule="auto"/>
        <w:rPr>
          <w:rFonts w:ascii="Times New Roman" w:eastAsia="Times New Roman" w:hAnsi="Times New Roman" w:cs="Times New Roman"/>
          <w:sz w:val="24"/>
          <w:szCs w:val="24"/>
          <w:lang w:eastAsia="ru-RU"/>
        </w:rPr>
      </w:pPr>
    </w:p>
    <w:p w:rsidR="00F64311" w:rsidRPr="00F64311" w:rsidRDefault="00F64311" w:rsidP="00F64311">
      <w:pPr>
        <w:autoSpaceDE w:val="0"/>
        <w:autoSpaceDN w:val="0"/>
        <w:adjustRightInd w:val="0"/>
        <w:spacing w:after="0" w:line="240" w:lineRule="auto"/>
        <w:rPr>
          <w:rFonts w:ascii="Times New Roman" w:eastAsia="Times New Roman" w:hAnsi="Times New Roman" w:cs="Times New Roman"/>
          <w:sz w:val="24"/>
          <w:szCs w:val="24"/>
          <w:lang w:eastAsia="ru-RU"/>
        </w:rPr>
      </w:pPr>
      <w:r w:rsidRPr="00F64311">
        <w:rPr>
          <w:rFonts w:ascii="Times New Roman" w:eastAsia="Times New Roman" w:hAnsi="Times New Roman" w:cs="Times New Roman"/>
          <w:sz w:val="24"/>
          <w:szCs w:val="24"/>
          <w:lang w:eastAsia="ru-RU"/>
        </w:rPr>
        <w:t xml:space="preserve">Председатель Совета депутатов                                                                    </w:t>
      </w:r>
      <w:r w:rsidR="009E6049">
        <w:rPr>
          <w:rFonts w:ascii="Times New Roman" w:eastAsia="Times New Roman" w:hAnsi="Times New Roman" w:cs="Times New Roman"/>
          <w:sz w:val="24"/>
          <w:szCs w:val="24"/>
          <w:lang w:eastAsia="ru-RU"/>
        </w:rPr>
        <w:t xml:space="preserve">  </w:t>
      </w:r>
      <w:proofErr w:type="spellStart"/>
      <w:r w:rsidRPr="00F64311">
        <w:rPr>
          <w:rFonts w:ascii="Times New Roman" w:eastAsia="Times New Roman" w:hAnsi="Times New Roman" w:cs="Times New Roman"/>
          <w:sz w:val="24"/>
          <w:szCs w:val="24"/>
          <w:lang w:eastAsia="ru-RU"/>
        </w:rPr>
        <w:t>М.В.Ярко</w:t>
      </w:r>
      <w:proofErr w:type="spellEnd"/>
    </w:p>
    <w:p w:rsidR="00F64311" w:rsidRPr="00F64311" w:rsidRDefault="00F64311" w:rsidP="00F64311">
      <w:pPr>
        <w:autoSpaceDE w:val="0"/>
        <w:autoSpaceDN w:val="0"/>
        <w:adjustRightInd w:val="0"/>
        <w:spacing w:after="0" w:line="240" w:lineRule="auto"/>
        <w:rPr>
          <w:rFonts w:ascii="Times New Roman" w:eastAsia="Times New Roman" w:hAnsi="Times New Roman" w:cs="Times New Roman"/>
          <w:sz w:val="24"/>
          <w:szCs w:val="24"/>
          <w:lang w:eastAsia="ru-RU"/>
        </w:rPr>
      </w:pPr>
    </w:p>
    <w:p w:rsidR="00F64311" w:rsidRPr="00F64311" w:rsidRDefault="00F64311" w:rsidP="00F64311">
      <w:pPr>
        <w:spacing w:after="0" w:line="216" w:lineRule="auto"/>
        <w:rPr>
          <w:rFonts w:ascii="Times New Roman" w:eastAsia="Times New Roman" w:hAnsi="Times New Roman" w:cs="Times New Roman"/>
          <w:sz w:val="24"/>
          <w:szCs w:val="24"/>
          <w:lang w:eastAsia="ru-RU"/>
        </w:rPr>
      </w:pPr>
      <w:proofErr w:type="spellStart"/>
      <w:r w:rsidRPr="00F64311">
        <w:rPr>
          <w:rFonts w:ascii="Times New Roman" w:eastAsia="Times New Roman" w:hAnsi="Times New Roman" w:cs="Times New Roman"/>
          <w:sz w:val="24"/>
          <w:szCs w:val="24"/>
          <w:lang w:eastAsia="ru-RU"/>
        </w:rPr>
        <w:t>ВрИП</w:t>
      </w:r>
      <w:proofErr w:type="spellEnd"/>
      <w:r w:rsidRPr="00F64311">
        <w:rPr>
          <w:rFonts w:ascii="Times New Roman" w:eastAsia="Times New Roman" w:hAnsi="Times New Roman" w:cs="Times New Roman"/>
          <w:sz w:val="24"/>
          <w:szCs w:val="24"/>
          <w:lang w:eastAsia="ru-RU"/>
        </w:rPr>
        <w:t xml:space="preserve"> Главы муниципального образования                                                 Д.А. Русских</w:t>
      </w:r>
    </w:p>
    <w:p w:rsidR="00F64311" w:rsidRPr="00F64311" w:rsidRDefault="00F64311" w:rsidP="00F64311">
      <w:pPr>
        <w:autoSpaceDE w:val="0"/>
        <w:autoSpaceDN w:val="0"/>
        <w:adjustRightInd w:val="0"/>
        <w:spacing w:after="0" w:line="240" w:lineRule="auto"/>
        <w:rPr>
          <w:rFonts w:ascii="Times New Roman" w:eastAsia="Times New Roman" w:hAnsi="Times New Roman" w:cs="Times New Roman"/>
          <w:sz w:val="24"/>
          <w:szCs w:val="24"/>
          <w:lang w:eastAsia="ru-RU"/>
        </w:rPr>
      </w:pPr>
    </w:p>
    <w:p w:rsidR="00F64311" w:rsidRPr="00F64311" w:rsidRDefault="00F64311" w:rsidP="00F64311">
      <w:pPr>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F64311">
        <w:rPr>
          <w:rFonts w:ascii="Times New Roman" w:eastAsia="Times New Roman" w:hAnsi="Times New Roman" w:cs="Times New Roman"/>
          <w:sz w:val="24"/>
          <w:szCs w:val="24"/>
          <w:lang w:eastAsia="ru-RU"/>
        </w:rPr>
        <w:t>г</w:t>
      </w:r>
      <w:proofErr w:type="gramStart"/>
      <w:r w:rsidRPr="00F64311">
        <w:rPr>
          <w:rFonts w:ascii="Times New Roman" w:eastAsia="Times New Roman" w:hAnsi="Times New Roman" w:cs="Times New Roman"/>
          <w:sz w:val="24"/>
          <w:szCs w:val="24"/>
          <w:lang w:eastAsia="ru-RU"/>
        </w:rPr>
        <w:t>.В</w:t>
      </w:r>
      <w:proofErr w:type="gramEnd"/>
      <w:r w:rsidRPr="00F64311">
        <w:rPr>
          <w:rFonts w:ascii="Times New Roman" w:eastAsia="Times New Roman" w:hAnsi="Times New Roman" w:cs="Times New Roman"/>
          <w:sz w:val="24"/>
          <w:szCs w:val="24"/>
          <w:lang w:eastAsia="ru-RU"/>
        </w:rPr>
        <w:t>откинск</w:t>
      </w:r>
      <w:proofErr w:type="spellEnd"/>
    </w:p>
    <w:p w:rsidR="00F64311" w:rsidRPr="00F64311" w:rsidRDefault="00F64311" w:rsidP="00F64311">
      <w:pPr>
        <w:autoSpaceDE w:val="0"/>
        <w:autoSpaceDN w:val="0"/>
        <w:adjustRightInd w:val="0"/>
        <w:spacing w:after="0" w:line="240" w:lineRule="auto"/>
        <w:rPr>
          <w:rFonts w:ascii="Times New Roman" w:eastAsia="Times New Roman" w:hAnsi="Times New Roman" w:cs="Times New Roman"/>
          <w:sz w:val="24"/>
          <w:szCs w:val="24"/>
          <w:lang w:eastAsia="ru-RU"/>
        </w:rPr>
      </w:pPr>
      <w:r w:rsidRPr="00F64311">
        <w:rPr>
          <w:rFonts w:ascii="Times New Roman" w:eastAsia="Times New Roman" w:hAnsi="Times New Roman" w:cs="Times New Roman"/>
          <w:sz w:val="24"/>
          <w:szCs w:val="24"/>
          <w:lang w:eastAsia="ru-RU"/>
        </w:rPr>
        <w:t>«26» февраля 2026 года</w:t>
      </w:r>
    </w:p>
    <w:p w:rsidR="00F64311" w:rsidRPr="00F64311" w:rsidRDefault="00F64311" w:rsidP="00F64311">
      <w:pPr>
        <w:spacing w:after="0" w:line="240" w:lineRule="auto"/>
        <w:jc w:val="both"/>
        <w:rPr>
          <w:rFonts w:ascii="Times New Roman" w:eastAsia="Times New Roman" w:hAnsi="Times New Roman" w:cs="Times New Roman"/>
          <w:sz w:val="24"/>
          <w:szCs w:val="24"/>
          <w:lang w:eastAsia="ru-RU"/>
        </w:rPr>
      </w:pPr>
      <w:r w:rsidRPr="00F64311">
        <w:rPr>
          <w:rFonts w:ascii="Times New Roman" w:eastAsia="Times New Roman" w:hAnsi="Times New Roman" w:cs="Times New Roman"/>
          <w:sz w:val="24"/>
          <w:szCs w:val="24"/>
          <w:lang w:eastAsia="ru-RU"/>
        </w:rPr>
        <w:t>№ 788</w:t>
      </w:r>
    </w:p>
    <w:p w:rsidR="0058421F" w:rsidRPr="0058421F" w:rsidRDefault="0058421F" w:rsidP="0058421F">
      <w:pPr>
        <w:widowControl w:val="0"/>
        <w:autoSpaceDE w:val="0"/>
        <w:autoSpaceDN w:val="0"/>
        <w:spacing w:after="0" w:line="240" w:lineRule="auto"/>
        <w:outlineLvl w:val="0"/>
        <w:rPr>
          <w:rFonts w:ascii="Times New Roman" w:eastAsia="Times New Roman" w:hAnsi="Times New Roman" w:cs="Times New Roman"/>
          <w:sz w:val="24"/>
          <w:szCs w:val="24"/>
          <w:lang w:eastAsia="ru-RU"/>
        </w:rPr>
      </w:pPr>
    </w:p>
    <w:p w:rsidR="0058421F" w:rsidRPr="0058421F" w:rsidRDefault="0058421F" w:rsidP="0058421F">
      <w:pPr>
        <w:widowControl w:val="0"/>
        <w:autoSpaceDE w:val="0"/>
        <w:autoSpaceDN w:val="0"/>
        <w:spacing w:after="0" w:line="240" w:lineRule="auto"/>
        <w:outlineLvl w:val="0"/>
        <w:rPr>
          <w:rFonts w:ascii="Times New Roman" w:eastAsia="Times New Roman" w:hAnsi="Times New Roman" w:cs="Times New Roman"/>
          <w:sz w:val="24"/>
          <w:szCs w:val="24"/>
          <w:lang w:eastAsia="ru-RU"/>
        </w:rPr>
      </w:pPr>
    </w:p>
    <w:p w:rsidR="009F4E26" w:rsidRDefault="009F4E26" w:rsidP="009F4E2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4E26" w:rsidRPr="009F4E26" w:rsidRDefault="009F4E26" w:rsidP="009F4E26">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4E26">
        <w:rPr>
          <w:rFonts w:ascii="Times New Roman" w:eastAsia="Times New Roman" w:hAnsi="Times New Roman" w:cs="Times New Roman"/>
          <w:sz w:val="24"/>
          <w:szCs w:val="24"/>
          <w:lang w:eastAsia="ru-RU"/>
        </w:rPr>
        <w:t>Приложение</w:t>
      </w:r>
    </w:p>
    <w:p w:rsidR="009F4E26" w:rsidRPr="009F4E26" w:rsidRDefault="009F4E26" w:rsidP="009F4E26">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4E26">
        <w:rPr>
          <w:rFonts w:ascii="Times New Roman" w:eastAsia="Times New Roman" w:hAnsi="Times New Roman" w:cs="Times New Roman"/>
          <w:sz w:val="24"/>
          <w:szCs w:val="24"/>
          <w:lang w:eastAsia="ru-RU"/>
        </w:rPr>
        <w:t>к решению Совета депутатов</w:t>
      </w:r>
    </w:p>
    <w:p w:rsidR="009F4E26" w:rsidRPr="009F4E26" w:rsidRDefault="009F4E26" w:rsidP="009F4E26">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4E26">
        <w:rPr>
          <w:rFonts w:ascii="Times New Roman" w:eastAsia="Times New Roman" w:hAnsi="Times New Roman" w:cs="Times New Roman"/>
          <w:sz w:val="24"/>
          <w:szCs w:val="24"/>
          <w:lang w:eastAsia="ru-RU"/>
        </w:rPr>
        <w:t>муниципального образования</w:t>
      </w:r>
    </w:p>
    <w:p w:rsidR="009F4E26" w:rsidRPr="009F4E26" w:rsidRDefault="009F4E26" w:rsidP="009F4E26">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4E26">
        <w:rPr>
          <w:rFonts w:ascii="Times New Roman" w:eastAsia="Times New Roman" w:hAnsi="Times New Roman" w:cs="Times New Roman"/>
          <w:sz w:val="24"/>
          <w:szCs w:val="24"/>
          <w:lang w:eastAsia="ru-RU"/>
        </w:rPr>
        <w:t>«Муниципальный округ Воткинский район</w:t>
      </w:r>
    </w:p>
    <w:p w:rsidR="009F4E26" w:rsidRPr="009F4E26" w:rsidRDefault="009F4E26" w:rsidP="009F4E26">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4E26">
        <w:rPr>
          <w:rFonts w:ascii="Times New Roman" w:eastAsia="Times New Roman" w:hAnsi="Times New Roman" w:cs="Times New Roman"/>
          <w:sz w:val="24"/>
          <w:szCs w:val="24"/>
          <w:lang w:eastAsia="ru-RU"/>
        </w:rPr>
        <w:t>Удмуртской Республики»</w:t>
      </w:r>
    </w:p>
    <w:p w:rsidR="009F4E26" w:rsidRPr="009F4E26" w:rsidRDefault="009F4E26" w:rsidP="009F4E26">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4E26">
        <w:rPr>
          <w:rFonts w:ascii="Times New Roman" w:eastAsia="Times New Roman" w:hAnsi="Times New Roman" w:cs="Times New Roman"/>
          <w:sz w:val="24"/>
          <w:szCs w:val="24"/>
          <w:lang w:eastAsia="ru-RU"/>
        </w:rPr>
        <w:t>от 26 февраля 2026 № 788</w:t>
      </w:r>
    </w:p>
    <w:p w:rsidR="009F4E26" w:rsidRPr="009F4E26" w:rsidRDefault="009F4E26" w:rsidP="009F4E26">
      <w:pPr>
        <w:autoSpaceDE w:val="0"/>
        <w:autoSpaceDN w:val="0"/>
        <w:adjustRightInd w:val="0"/>
        <w:spacing w:after="0" w:line="240" w:lineRule="auto"/>
        <w:rPr>
          <w:rFonts w:ascii="Times New Roman" w:eastAsia="Times New Roman" w:hAnsi="Times New Roman" w:cs="Times New Roman"/>
          <w:sz w:val="24"/>
          <w:szCs w:val="24"/>
          <w:lang w:eastAsia="ru-RU"/>
        </w:rPr>
      </w:pPr>
    </w:p>
    <w:p w:rsidR="009F4E26" w:rsidRPr="009F4E26" w:rsidRDefault="009F4E26" w:rsidP="009F4E26">
      <w:pPr>
        <w:autoSpaceDE w:val="0"/>
        <w:autoSpaceDN w:val="0"/>
        <w:adjustRightInd w:val="0"/>
        <w:spacing w:after="0" w:line="240" w:lineRule="auto"/>
        <w:rPr>
          <w:rFonts w:ascii="Times New Roman" w:eastAsia="Times New Roman" w:hAnsi="Times New Roman" w:cs="Times New Roman"/>
          <w:sz w:val="24"/>
          <w:szCs w:val="24"/>
          <w:lang w:eastAsia="ru-RU"/>
        </w:rPr>
      </w:pPr>
    </w:p>
    <w:p w:rsidR="009F4E26" w:rsidRPr="009F4E26" w:rsidRDefault="009F4E26" w:rsidP="009F4E2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4E26">
        <w:rPr>
          <w:rFonts w:ascii="Times New Roman" w:eastAsia="Times New Roman" w:hAnsi="Times New Roman" w:cs="Times New Roman"/>
          <w:sz w:val="24"/>
          <w:szCs w:val="24"/>
          <w:lang w:eastAsia="ru-RU"/>
        </w:rPr>
        <w:t>ИНФОРМАЦИЯ</w:t>
      </w:r>
    </w:p>
    <w:p w:rsidR="009F4E26" w:rsidRPr="009F4E26" w:rsidRDefault="009F4E26" w:rsidP="009F4E2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4E26">
        <w:rPr>
          <w:rFonts w:ascii="Times New Roman" w:eastAsia="Times New Roman" w:hAnsi="Times New Roman" w:cs="Times New Roman"/>
          <w:sz w:val="24"/>
          <w:szCs w:val="24"/>
          <w:lang w:eastAsia="ru-RU"/>
        </w:rPr>
        <w:t>о состоянии законности на территории МО «Муниципальный округ Воткинский район Удмуртской Республики» в 2025 году</w:t>
      </w:r>
    </w:p>
    <w:p w:rsidR="009F4E26" w:rsidRPr="009F4E26" w:rsidRDefault="009F4E26" w:rsidP="009F4E26">
      <w:pPr>
        <w:autoSpaceDE w:val="0"/>
        <w:autoSpaceDN w:val="0"/>
        <w:adjustRightInd w:val="0"/>
        <w:spacing w:after="0" w:line="240" w:lineRule="auto"/>
        <w:rPr>
          <w:rFonts w:ascii="Times New Roman" w:eastAsia="Times New Roman" w:hAnsi="Times New Roman" w:cs="Times New Roman"/>
          <w:sz w:val="24"/>
          <w:szCs w:val="24"/>
          <w:lang w:eastAsia="ru-RU"/>
        </w:rPr>
      </w:pPr>
    </w:p>
    <w:p w:rsidR="009F4E26" w:rsidRPr="009F4E26" w:rsidRDefault="009F4E26" w:rsidP="009F4E2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4E26">
        <w:rPr>
          <w:rFonts w:ascii="Times New Roman" w:eastAsia="Times New Roman" w:hAnsi="Times New Roman" w:cs="Times New Roman"/>
          <w:sz w:val="24"/>
          <w:szCs w:val="24"/>
          <w:lang w:eastAsia="ru-RU"/>
        </w:rPr>
        <w:t>Воткинской межрайонной прокуратурой проанализировано состояние законности и правопорядка на территории МО «Муниципальный округ Воткинский район Удмуртской Республики», раскрыты наиболее актуальные проблемные направления, урегулирование которых требует непосредственного вмешательства органов местного самоуправления.</w:t>
      </w:r>
    </w:p>
    <w:p w:rsidR="009F4E26" w:rsidRPr="009F4E26" w:rsidRDefault="009F4E26" w:rsidP="009F4E2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4E26">
        <w:rPr>
          <w:rFonts w:ascii="Times New Roman" w:eastAsia="Times New Roman" w:hAnsi="Times New Roman" w:cs="Times New Roman"/>
          <w:sz w:val="24"/>
          <w:szCs w:val="24"/>
          <w:lang w:eastAsia="ru-RU"/>
        </w:rPr>
        <w:t>Одним из приоритетных направлений деятельности органов местного самоуправления является профилактика преступлений и правонарушений, в том числе в семейно-бытовой сфере, что подтверждается, в том числе наличием специализированных муниципальных программ.</w:t>
      </w:r>
    </w:p>
    <w:p w:rsidR="009F4E26" w:rsidRPr="009F4E26" w:rsidRDefault="009F4E26" w:rsidP="009F4E2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4E26">
        <w:rPr>
          <w:rFonts w:ascii="Times New Roman" w:eastAsia="Times New Roman" w:hAnsi="Times New Roman" w:cs="Times New Roman"/>
          <w:sz w:val="24"/>
          <w:szCs w:val="24"/>
          <w:lang w:eastAsia="ru-RU"/>
        </w:rPr>
        <w:t>Анализ поступающих в органы прокуратуры и органы местного самоуправления обращений в сфере профилактики преступлений и правонарушений, в том числе в семейно-бытовой сфере показал, что основной причиной нарушения прав граждан на благоприятные условия проживания является злоупотребление алкогольными напитками, а также использование жилого помещения не по назначению.</w:t>
      </w:r>
    </w:p>
    <w:p w:rsidR="009F4E26" w:rsidRPr="009F4E26" w:rsidRDefault="009F4E26" w:rsidP="009F4E2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4E26">
        <w:rPr>
          <w:rFonts w:ascii="Times New Roman" w:eastAsia="Times New Roman" w:hAnsi="Times New Roman" w:cs="Times New Roman"/>
          <w:sz w:val="24"/>
          <w:szCs w:val="24"/>
          <w:lang w:eastAsia="ru-RU"/>
        </w:rPr>
        <w:t>Несмотря на принимаемые правоохранительными органами меры по информированию населения района о наиболее распространенных способах хищений денежных средств, имущества, количество преступлений данной категории продолжает оставаться значительным. В связи с этим указанная проблема по-прежнему является актуальной и требует принятия дополнительных мер, направленных на разъяснительную работу с жителями района.</w:t>
      </w:r>
    </w:p>
    <w:p w:rsidR="009F4E26" w:rsidRPr="009F4E26" w:rsidRDefault="009F4E26" w:rsidP="009F4E2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9F4E26">
        <w:rPr>
          <w:rFonts w:ascii="Times New Roman" w:eastAsia="Times New Roman" w:hAnsi="Times New Roman" w:cs="Times New Roman"/>
          <w:sz w:val="24"/>
          <w:szCs w:val="24"/>
          <w:lang w:eastAsia="ru-RU"/>
        </w:rPr>
        <w:t>Поскольку в соответствии с п.5 ч.1 ст.5 Федерального закона от 23.06.2016 № 182-ФЗ «Об основах системы профилактики правонарушений в Российской Федерации» органы местного самоуправления являются субъектами профилактики, целесообразно продолжить организацию распространения материалов, разъясняющих типовые способы совершения хищений с банковских карт через банковские и почтовые отделения, торговые центры (магазины), школы, детские сады, иные организации и предприятия (преимущественно с большим</w:t>
      </w:r>
      <w:proofErr w:type="gramEnd"/>
      <w:r w:rsidRPr="009F4E26">
        <w:rPr>
          <w:rFonts w:ascii="Times New Roman" w:eastAsia="Times New Roman" w:hAnsi="Times New Roman" w:cs="Times New Roman"/>
          <w:sz w:val="24"/>
          <w:szCs w:val="24"/>
          <w:lang w:eastAsia="ru-RU"/>
        </w:rPr>
        <w:t xml:space="preserve"> количеством занятых работников).</w:t>
      </w:r>
    </w:p>
    <w:p w:rsidR="009F4E26" w:rsidRPr="009F4E26" w:rsidRDefault="009F4E26" w:rsidP="009F4E2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4E26">
        <w:rPr>
          <w:rFonts w:ascii="Times New Roman" w:eastAsia="Times New Roman" w:hAnsi="Times New Roman" w:cs="Times New Roman"/>
          <w:sz w:val="24"/>
          <w:szCs w:val="24"/>
          <w:lang w:eastAsia="ru-RU"/>
        </w:rPr>
        <w:t xml:space="preserve">Вопросы активизации работы по профилактике правонарушений и преступлений в жилищно-бытовой сфере на системной основе обсуждаются на заседаниях рабочей группы </w:t>
      </w:r>
      <w:proofErr w:type="gramStart"/>
      <w:r w:rsidRPr="009F4E26">
        <w:rPr>
          <w:rFonts w:ascii="Times New Roman" w:eastAsia="Times New Roman" w:hAnsi="Times New Roman" w:cs="Times New Roman"/>
          <w:sz w:val="24"/>
          <w:szCs w:val="24"/>
          <w:lang w:eastAsia="ru-RU"/>
        </w:rPr>
        <w:t>при</w:t>
      </w:r>
      <w:proofErr w:type="gramEnd"/>
      <w:r w:rsidRPr="009F4E26">
        <w:rPr>
          <w:rFonts w:ascii="Times New Roman" w:eastAsia="Times New Roman" w:hAnsi="Times New Roman" w:cs="Times New Roman"/>
          <w:sz w:val="24"/>
          <w:szCs w:val="24"/>
          <w:lang w:eastAsia="ru-RU"/>
        </w:rPr>
        <w:t xml:space="preserve"> </w:t>
      </w:r>
      <w:proofErr w:type="gramStart"/>
      <w:r w:rsidRPr="009F4E26">
        <w:rPr>
          <w:rFonts w:ascii="Times New Roman" w:eastAsia="Times New Roman" w:hAnsi="Times New Roman" w:cs="Times New Roman"/>
          <w:sz w:val="24"/>
          <w:szCs w:val="24"/>
          <w:lang w:eastAsia="ru-RU"/>
        </w:rPr>
        <w:t>Воткинском</w:t>
      </w:r>
      <w:proofErr w:type="gramEnd"/>
      <w:r w:rsidRPr="009F4E26">
        <w:rPr>
          <w:rFonts w:ascii="Times New Roman" w:eastAsia="Times New Roman" w:hAnsi="Times New Roman" w:cs="Times New Roman"/>
          <w:sz w:val="24"/>
          <w:szCs w:val="24"/>
          <w:lang w:eastAsia="ru-RU"/>
        </w:rPr>
        <w:t xml:space="preserve"> межрайонном прокуроре по вопросам профилактики антиобщественного поведения в жилищно-бытовой сфере.</w:t>
      </w:r>
    </w:p>
    <w:p w:rsidR="009F4E26" w:rsidRPr="009F4E26" w:rsidRDefault="009F4E26" w:rsidP="009F4E2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4E26">
        <w:rPr>
          <w:rFonts w:ascii="Times New Roman" w:eastAsia="Times New Roman" w:hAnsi="Times New Roman" w:cs="Times New Roman"/>
          <w:sz w:val="24"/>
          <w:szCs w:val="24"/>
          <w:lang w:eastAsia="ru-RU"/>
        </w:rPr>
        <w:t>Количество преступлений небольшой и средней тяжести увеличилось на 33,3%.</w:t>
      </w:r>
    </w:p>
    <w:p w:rsidR="009F4E26" w:rsidRPr="009F4E26" w:rsidRDefault="009F4E26" w:rsidP="009F4E2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4E26">
        <w:rPr>
          <w:rFonts w:ascii="Times New Roman" w:eastAsia="Times New Roman" w:hAnsi="Times New Roman" w:cs="Times New Roman"/>
          <w:sz w:val="24"/>
          <w:szCs w:val="24"/>
          <w:lang w:eastAsia="ru-RU"/>
        </w:rPr>
        <w:t>Несмотря на проработку и реализацию межведомственного плана по работе в данной сфере, органам местного самоуправления следует обратить особое внимание на реализацию Федерального закона от 23.06.2016 № 182-ФЗ «Об основах системы профилактики правонарушений в Российской Федерации».</w:t>
      </w:r>
    </w:p>
    <w:p w:rsidR="009F4E26" w:rsidRPr="009F4E26" w:rsidRDefault="009F4E26" w:rsidP="009F4E2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4E26">
        <w:rPr>
          <w:rFonts w:ascii="Times New Roman" w:eastAsia="Times New Roman" w:hAnsi="Times New Roman" w:cs="Times New Roman"/>
          <w:sz w:val="24"/>
          <w:szCs w:val="24"/>
          <w:lang w:eastAsia="ru-RU"/>
        </w:rPr>
        <w:lastRenderedPageBreak/>
        <w:t>При принятии муниципальных программ по профилактике правонарушений учитывать направления и виды профилактической работы, предусмотренные указанным Федеральным законом.</w:t>
      </w:r>
    </w:p>
    <w:p w:rsidR="009F4E26" w:rsidRPr="009F4E26" w:rsidRDefault="009F4E26" w:rsidP="009F4E2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4E26">
        <w:rPr>
          <w:rFonts w:ascii="Times New Roman" w:eastAsia="Times New Roman" w:hAnsi="Times New Roman" w:cs="Times New Roman"/>
          <w:sz w:val="24"/>
          <w:szCs w:val="24"/>
          <w:lang w:eastAsia="ru-RU"/>
        </w:rPr>
        <w:t xml:space="preserve">Кроме того, необходимо активизировать работу органов профилактики по информированию жителей Воткинского района по вопросам профилактики правонарушений и преступлений, совершаемых в бытовой сфере, обратив особое внимание о доведении информации по социальной адаптации, </w:t>
      </w:r>
      <w:proofErr w:type="spellStart"/>
      <w:r w:rsidRPr="009F4E26">
        <w:rPr>
          <w:rFonts w:ascii="Times New Roman" w:eastAsia="Times New Roman" w:hAnsi="Times New Roman" w:cs="Times New Roman"/>
          <w:sz w:val="24"/>
          <w:szCs w:val="24"/>
          <w:lang w:eastAsia="ru-RU"/>
        </w:rPr>
        <w:t>ресоциализации</w:t>
      </w:r>
      <w:proofErr w:type="spellEnd"/>
      <w:r w:rsidRPr="009F4E26">
        <w:rPr>
          <w:rFonts w:ascii="Times New Roman" w:eastAsia="Times New Roman" w:hAnsi="Times New Roman" w:cs="Times New Roman"/>
          <w:sz w:val="24"/>
          <w:szCs w:val="24"/>
          <w:lang w:eastAsia="ru-RU"/>
        </w:rPr>
        <w:t>, социальной реабилитации, помощи лицам, пострадавшим от правонарушений или подверженным риску стать таковыми.</w:t>
      </w:r>
    </w:p>
    <w:p w:rsidR="009F4E26" w:rsidRPr="009F4E26" w:rsidRDefault="009F4E26" w:rsidP="009F4E2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4E26">
        <w:rPr>
          <w:rFonts w:ascii="Times New Roman" w:eastAsia="Times New Roman" w:hAnsi="Times New Roman" w:cs="Times New Roman"/>
          <w:sz w:val="24"/>
          <w:szCs w:val="24"/>
          <w:lang w:eastAsia="ru-RU"/>
        </w:rPr>
        <w:t>В целях профилактики правонарушений в жилищно-бытовой сфере административной комиссии МО «Муниципальный округ Воткинский район Удмуртской Республики» необходимо систематически проводить рейдовые мероприятия по выявлению фактов продажи на территории МО «Муниципальный округ Воткинский район Удмуртской Республики» алкогольной продукции в ночное время, усилив и расширив при этом межведомственное взаимодействие с иными контролирующими органами.</w:t>
      </w:r>
    </w:p>
    <w:p w:rsidR="009F4E26" w:rsidRPr="009F4E26" w:rsidRDefault="009F4E26" w:rsidP="009F4E2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4E26">
        <w:rPr>
          <w:rFonts w:ascii="Times New Roman" w:eastAsia="Times New Roman" w:hAnsi="Times New Roman" w:cs="Times New Roman"/>
          <w:sz w:val="24"/>
          <w:szCs w:val="24"/>
          <w:lang w:eastAsia="ru-RU"/>
        </w:rPr>
        <w:t xml:space="preserve">Также, в число приоритетных направлений деятельности входит борьба с незаконным оборотом наркотиков, поскольку высокие темпы наркотизации населения являются одним из основных факторов, питающих криминальную среду и влияющих на совершение «общеуголовных» деяний корыстно насильственной направленности. Несмотря на неоднократное обсуждение данного вопроса на рабочих совещаниях, проводимых при Воткинском межрайонном прокуроре, а также на принимаемые меры, </w:t>
      </w:r>
      <w:proofErr w:type="gramStart"/>
      <w:r w:rsidRPr="009F4E26">
        <w:rPr>
          <w:rFonts w:ascii="Times New Roman" w:eastAsia="Times New Roman" w:hAnsi="Times New Roman" w:cs="Times New Roman"/>
          <w:sz w:val="24"/>
          <w:szCs w:val="24"/>
          <w:lang w:eastAsia="ru-RU"/>
        </w:rPr>
        <w:t>по прежнему</w:t>
      </w:r>
      <w:proofErr w:type="gramEnd"/>
      <w:r w:rsidRPr="009F4E26">
        <w:rPr>
          <w:rFonts w:ascii="Times New Roman" w:eastAsia="Times New Roman" w:hAnsi="Times New Roman" w:cs="Times New Roman"/>
          <w:sz w:val="24"/>
          <w:szCs w:val="24"/>
          <w:lang w:eastAsia="ru-RU"/>
        </w:rPr>
        <w:t xml:space="preserve"> актуальной является проблема ликвидации рекламных надписей с фасадов зданий Воткинского района. Учитывая массовость распространения подобных надписей, необходимо понимать, что одноразовые акции по их ликвидации не способны решить данную проблему. В связи с чем, необходимо организовать работу, сделав особый упор на её системность, а также на взаимодействие с управляющими компаниями и товариществами собственников жилья. При этом</w:t>
      </w:r>
      <w:proofErr w:type="gramStart"/>
      <w:r w:rsidRPr="009F4E26">
        <w:rPr>
          <w:rFonts w:ascii="Times New Roman" w:eastAsia="Times New Roman" w:hAnsi="Times New Roman" w:cs="Times New Roman"/>
          <w:sz w:val="24"/>
          <w:szCs w:val="24"/>
          <w:lang w:eastAsia="ru-RU"/>
        </w:rPr>
        <w:t>,</w:t>
      </w:r>
      <w:proofErr w:type="gramEnd"/>
      <w:r w:rsidRPr="009F4E26">
        <w:rPr>
          <w:rFonts w:ascii="Times New Roman" w:eastAsia="Times New Roman" w:hAnsi="Times New Roman" w:cs="Times New Roman"/>
          <w:sz w:val="24"/>
          <w:szCs w:val="24"/>
          <w:lang w:eastAsia="ru-RU"/>
        </w:rPr>
        <w:t xml:space="preserve"> следует помнить, что порча имущества является недопустимой, в связи с чем, при организации подобных акций, просветительская работа с населением и собственниками является необходимой.</w:t>
      </w:r>
    </w:p>
    <w:p w:rsidR="009F4E26" w:rsidRPr="009F4E26" w:rsidRDefault="009F4E26" w:rsidP="009F4E2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4E26">
        <w:rPr>
          <w:rFonts w:ascii="Times New Roman" w:eastAsia="Times New Roman" w:hAnsi="Times New Roman" w:cs="Times New Roman"/>
          <w:sz w:val="24"/>
          <w:szCs w:val="24"/>
          <w:lang w:eastAsia="ru-RU"/>
        </w:rPr>
        <w:t>В связи с ростом на территории района таких преступлений, требуется активизация совместных сил и средств муниципальных органов, органов внутренних дел, медицинских учреждений в борьбе с наркотизацией населения, выработка дополнительных мер, направленных на профилактику преступлений и правонарушений данной категории. Отдельной задачей является проработка и реализация профилактических и агитационных мер, направленных на взрослое население, не снижая при этом темпов работы с несовершеннолетними и их родителями.</w:t>
      </w:r>
    </w:p>
    <w:p w:rsidR="009F4E26" w:rsidRPr="009F4E26" w:rsidRDefault="009F4E26" w:rsidP="009F4E2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9F4E26">
        <w:rPr>
          <w:rFonts w:ascii="Times New Roman" w:eastAsia="Times New Roman" w:hAnsi="Times New Roman" w:cs="Times New Roman"/>
          <w:sz w:val="24"/>
          <w:szCs w:val="24"/>
          <w:lang w:eastAsia="ru-RU"/>
        </w:rPr>
        <w:t>В сфере безопасности дорожного движения на территории МО «Муниципальный округ Воткинский район Удмуртской Республики» по- прежнему остро стоит вопрос финансирования мероприятий по содержанию и ремонту автомобильных дорог, а также проблема своевременности выполнения работ по ремонту улично-дорожной сети и сезонному содержанию автомобильных дорог.</w:t>
      </w:r>
      <w:proofErr w:type="gramEnd"/>
      <w:r w:rsidRPr="009F4E26">
        <w:rPr>
          <w:rFonts w:ascii="Times New Roman" w:eastAsia="Times New Roman" w:hAnsi="Times New Roman" w:cs="Times New Roman"/>
          <w:sz w:val="24"/>
          <w:szCs w:val="24"/>
          <w:lang w:eastAsia="ru-RU"/>
        </w:rPr>
        <w:t xml:space="preserve"> Межрайонной прокуратурой выявлены нарушения закона при их очистке, своевременному вывозу снежных валов с перекрестков, пешеходных переходов.</w:t>
      </w:r>
    </w:p>
    <w:p w:rsidR="009F4E26" w:rsidRPr="009F4E26" w:rsidRDefault="009F4E26" w:rsidP="009F4E2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4E26">
        <w:rPr>
          <w:rFonts w:ascii="Times New Roman" w:eastAsia="Times New Roman" w:hAnsi="Times New Roman" w:cs="Times New Roman"/>
          <w:sz w:val="24"/>
          <w:szCs w:val="24"/>
          <w:lang w:eastAsia="ru-RU"/>
        </w:rPr>
        <w:t>По результатам прокурорских проверок внесены представления об устранении нарушений законодательства, возбуждены дела об административных правонарушениях по ст. 12.34 КоАП РФ.</w:t>
      </w:r>
    </w:p>
    <w:p w:rsidR="009F4E26" w:rsidRPr="009F4E26" w:rsidRDefault="009F4E26" w:rsidP="009F4E2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4E26">
        <w:rPr>
          <w:rFonts w:ascii="Times New Roman" w:eastAsia="Times New Roman" w:hAnsi="Times New Roman" w:cs="Times New Roman"/>
          <w:sz w:val="24"/>
          <w:szCs w:val="24"/>
          <w:lang w:eastAsia="ru-RU"/>
        </w:rPr>
        <w:lastRenderedPageBreak/>
        <w:t>Причинами допущенных нарушений является отсутствие достаточного финансирования мероприятий по ремонту дорог, а также несвоевременное принятие должностными лицами мер по приведению дорог в нормативное состояние.</w:t>
      </w:r>
    </w:p>
    <w:p w:rsidR="009F4E26" w:rsidRPr="009F4E26" w:rsidRDefault="009F4E26" w:rsidP="009F4E2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9F4E26">
        <w:rPr>
          <w:rFonts w:ascii="Times New Roman" w:eastAsia="Times New Roman" w:hAnsi="Times New Roman" w:cs="Times New Roman"/>
          <w:sz w:val="24"/>
          <w:szCs w:val="24"/>
          <w:lang w:eastAsia="ru-RU"/>
        </w:rPr>
        <w:t>На территории Воткинского района расположено 17 защитных сооружения гражданской обороны (в муниципальной собственности - 5), из них: ограниченно готовы к эксплуатации - 14 (в том числе находящихся в муниципальной собственности - 3), не готовы - 3 (в том числе находящихся в муниципальной собственности - 2).</w:t>
      </w:r>
      <w:proofErr w:type="gramEnd"/>
    </w:p>
    <w:p w:rsidR="009F4E26" w:rsidRPr="009F4E26" w:rsidRDefault="009F4E26" w:rsidP="009F4E2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4E26">
        <w:rPr>
          <w:rFonts w:ascii="Times New Roman" w:eastAsia="Times New Roman" w:hAnsi="Times New Roman" w:cs="Times New Roman"/>
          <w:sz w:val="24"/>
          <w:szCs w:val="24"/>
          <w:lang w:eastAsia="ru-RU"/>
        </w:rPr>
        <w:t>В нарушение ст.8 Федерального закона № 28-ФЗ «О гражданской обороне», Правил эксплуатации защитных сооружений гражданской обороны, утвержденных приказом МЧС России от 15.12.2002 № 583, органами местного самоуправления меры по поддержанию защитных сооружений в состоянии постоянной готовности к использованию, не принимается.</w:t>
      </w:r>
    </w:p>
    <w:p w:rsidR="009F4E26" w:rsidRPr="009F4E26" w:rsidRDefault="009F4E26" w:rsidP="009F4E2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4E26">
        <w:rPr>
          <w:rFonts w:ascii="Times New Roman" w:eastAsia="Times New Roman" w:hAnsi="Times New Roman" w:cs="Times New Roman"/>
          <w:sz w:val="24"/>
          <w:szCs w:val="24"/>
          <w:lang w:eastAsia="ru-RU"/>
        </w:rPr>
        <w:t>При наличии сведений о неготовности имущества к принятию укрываемых граждан, органом местного самоуправления надлежащие мероприятия по содержанию защитных сооружений гражданской обороны не принимаются.</w:t>
      </w:r>
    </w:p>
    <w:p w:rsidR="009F4E26" w:rsidRPr="009F4E26" w:rsidRDefault="009F4E26" w:rsidP="009F4E2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4E26">
        <w:rPr>
          <w:rFonts w:ascii="Times New Roman" w:eastAsia="Times New Roman" w:hAnsi="Times New Roman" w:cs="Times New Roman"/>
          <w:sz w:val="24"/>
          <w:szCs w:val="24"/>
          <w:lang w:eastAsia="ru-RU"/>
        </w:rPr>
        <w:t>Органом местного самоуправления в течение длительного периода времени не принято мер к приведению защитных сооружений. В большинстве случаев защитные сооружения не соответствуют предъявляемым требованиям (требуется косметический ремонт, отсутствует вентиляция и другие).</w:t>
      </w:r>
    </w:p>
    <w:p w:rsidR="009F4E26" w:rsidRPr="009F4E26" w:rsidRDefault="009F4E26" w:rsidP="009F4E2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4E26">
        <w:rPr>
          <w:rFonts w:ascii="Times New Roman" w:eastAsia="Times New Roman" w:hAnsi="Times New Roman" w:cs="Times New Roman"/>
          <w:sz w:val="24"/>
          <w:szCs w:val="24"/>
          <w:lang w:eastAsia="ru-RU"/>
        </w:rPr>
        <w:t>Мероприятия, направленные на выявление безнадзорных животных на территории района, Администрацией МО «Муниципальный округ Воткинский район Удмуртской Республики» проводятся не в полном объеме.</w:t>
      </w:r>
    </w:p>
    <w:p w:rsidR="009F4E26" w:rsidRPr="009F4E26" w:rsidRDefault="009F4E26" w:rsidP="009F4E2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4E26">
        <w:rPr>
          <w:rFonts w:ascii="Times New Roman" w:eastAsia="Times New Roman" w:hAnsi="Times New Roman" w:cs="Times New Roman"/>
          <w:sz w:val="24"/>
          <w:szCs w:val="24"/>
          <w:lang w:eastAsia="ru-RU"/>
        </w:rPr>
        <w:t xml:space="preserve">Так, по результатам прокурорской проверки внесено представление об устранении нарушений законодательства по факту не заключения контракта для проведения мероприятий по регулированию численности безнадзорных животных в 2025 году. Выявленные нарушения свидетельствуют </w:t>
      </w:r>
      <w:proofErr w:type="gramStart"/>
      <w:r w:rsidRPr="009F4E26">
        <w:rPr>
          <w:rFonts w:ascii="Times New Roman" w:eastAsia="Times New Roman" w:hAnsi="Times New Roman" w:cs="Times New Roman"/>
          <w:sz w:val="24"/>
          <w:szCs w:val="24"/>
          <w:lang w:eastAsia="ru-RU"/>
        </w:rPr>
        <w:t>о ненадлежащей организации мероприятий при осуществлении деятельности по обращению с животными без владельцев</w:t>
      </w:r>
      <w:proofErr w:type="gramEnd"/>
      <w:r w:rsidRPr="009F4E26">
        <w:rPr>
          <w:rFonts w:ascii="Times New Roman" w:eastAsia="Times New Roman" w:hAnsi="Times New Roman" w:cs="Times New Roman"/>
          <w:sz w:val="24"/>
          <w:szCs w:val="24"/>
          <w:lang w:eastAsia="ru-RU"/>
        </w:rPr>
        <w:t>, не позволяют своевременно осуществлять отлов безнадзорных животных, отреагировать на поступающую информацию о наличии бродячих животных.</w:t>
      </w:r>
    </w:p>
    <w:p w:rsidR="009F4E26" w:rsidRPr="009F4E26" w:rsidRDefault="009F4E26" w:rsidP="009F4E2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4E26">
        <w:rPr>
          <w:rFonts w:ascii="Times New Roman" w:eastAsia="Times New Roman" w:hAnsi="Times New Roman" w:cs="Times New Roman"/>
          <w:sz w:val="24"/>
          <w:szCs w:val="24"/>
          <w:lang w:eastAsia="ru-RU"/>
        </w:rPr>
        <w:t>При этом, количество сообщений в правоохранительные органы о нападении собак не снижается, как и количество лиц, обратившихся за медицинской помощью вследствие нападения собак. Денежные средства, направленные на контроль численности безнадзорных животных в полной мере не осваиваются.</w:t>
      </w:r>
    </w:p>
    <w:p w:rsidR="009F4E26" w:rsidRPr="009F4E26" w:rsidRDefault="009F4E26" w:rsidP="009F4E2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4E26">
        <w:rPr>
          <w:rFonts w:ascii="Times New Roman" w:eastAsia="Times New Roman" w:hAnsi="Times New Roman" w:cs="Times New Roman"/>
          <w:sz w:val="24"/>
          <w:szCs w:val="24"/>
          <w:lang w:eastAsia="ru-RU"/>
        </w:rPr>
        <w:t>В сфере бюджетного законодательства выявлены факты ненадлежащей организации работы Администрации муниципального образования «Муниципальный округ Воткинский район Удмуртской Республики» по взысканию дебиторской задолженности. Не организована работа по признанию безнадежной к взысканию задолженности по платежам в бюджет МО «Муниципальный округ Воткинский район Удмуртской Республики» при наличии оснований.</w:t>
      </w:r>
    </w:p>
    <w:p w:rsidR="009F4E26" w:rsidRPr="009F4E26" w:rsidRDefault="009F4E26" w:rsidP="009F4E2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4E26">
        <w:rPr>
          <w:rFonts w:ascii="Times New Roman" w:eastAsia="Times New Roman" w:hAnsi="Times New Roman" w:cs="Times New Roman"/>
          <w:sz w:val="24"/>
          <w:szCs w:val="24"/>
          <w:lang w:eastAsia="ru-RU"/>
        </w:rPr>
        <w:t xml:space="preserve">Лишь небольшая часть просроченных платежей по аренде охвачены </w:t>
      </w:r>
      <w:proofErr w:type="spellStart"/>
      <w:r w:rsidRPr="009F4E26">
        <w:rPr>
          <w:rFonts w:ascii="Times New Roman" w:eastAsia="Times New Roman" w:hAnsi="Times New Roman" w:cs="Times New Roman"/>
          <w:sz w:val="24"/>
          <w:szCs w:val="24"/>
          <w:lang w:eastAsia="ru-RU"/>
        </w:rPr>
        <w:t>претензионно</w:t>
      </w:r>
      <w:proofErr w:type="spellEnd"/>
      <w:r w:rsidRPr="009F4E26">
        <w:rPr>
          <w:rFonts w:ascii="Times New Roman" w:eastAsia="Times New Roman" w:hAnsi="Times New Roman" w:cs="Times New Roman"/>
          <w:sz w:val="24"/>
          <w:szCs w:val="24"/>
          <w:lang w:eastAsia="ru-RU"/>
        </w:rPr>
        <w:t xml:space="preserve"> исковой работой, при условии, что просрочка по арендным платежам составляет продолжительный период времени, срок действия части договоров истек, что влечет </w:t>
      </w:r>
      <w:proofErr w:type="spellStart"/>
      <w:r w:rsidRPr="009F4E26">
        <w:rPr>
          <w:rFonts w:ascii="Times New Roman" w:eastAsia="Times New Roman" w:hAnsi="Times New Roman" w:cs="Times New Roman"/>
          <w:sz w:val="24"/>
          <w:szCs w:val="24"/>
          <w:lang w:eastAsia="ru-RU"/>
        </w:rPr>
        <w:t>недопоступление</w:t>
      </w:r>
      <w:proofErr w:type="spellEnd"/>
      <w:r w:rsidRPr="009F4E26">
        <w:rPr>
          <w:rFonts w:ascii="Times New Roman" w:eastAsia="Times New Roman" w:hAnsi="Times New Roman" w:cs="Times New Roman"/>
          <w:sz w:val="24"/>
          <w:szCs w:val="24"/>
          <w:lang w:eastAsia="ru-RU"/>
        </w:rPr>
        <w:t xml:space="preserve"> денежных сре</w:t>
      </w:r>
      <w:proofErr w:type="gramStart"/>
      <w:r w:rsidRPr="009F4E26">
        <w:rPr>
          <w:rFonts w:ascii="Times New Roman" w:eastAsia="Times New Roman" w:hAnsi="Times New Roman" w:cs="Times New Roman"/>
          <w:sz w:val="24"/>
          <w:szCs w:val="24"/>
          <w:lang w:eastAsia="ru-RU"/>
        </w:rPr>
        <w:t>дств в б</w:t>
      </w:r>
      <w:proofErr w:type="gramEnd"/>
      <w:r w:rsidRPr="009F4E26">
        <w:rPr>
          <w:rFonts w:ascii="Times New Roman" w:eastAsia="Times New Roman" w:hAnsi="Times New Roman" w:cs="Times New Roman"/>
          <w:sz w:val="24"/>
          <w:szCs w:val="24"/>
          <w:lang w:eastAsia="ru-RU"/>
        </w:rPr>
        <w:t>юджет.</w:t>
      </w:r>
    </w:p>
    <w:p w:rsidR="009F4E26" w:rsidRPr="009F4E26" w:rsidRDefault="009F4E26" w:rsidP="009F4E2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4E26">
        <w:rPr>
          <w:rFonts w:ascii="Times New Roman" w:eastAsia="Times New Roman" w:hAnsi="Times New Roman" w:cs="Times New Roman"/>
          <w:sz w:val="24"/>
          <w:szCs w:val="24"/>
          <w:lang w:eastAsia="ru-RU"/>
        </w:rPr>
        <w:t xml:space="preserve">Анализ состояния законности в деятельности органов местного самоуправления МО «Муниципальный округ Воткинский район Удмуртской Республики» в сфере нормотворчества по итогам 2025 года свидетельствует о ненадлежащем исполнении обязанности по своевременному приведению в соответствие с действующим законодательством принятых нормативных правовых актов (в частности административных регламентов). В 2025 году Воткинской межрайонной прокуратурой опротестовано 30 нормативно правовых актов, принятых органами местного самоуправления, в </w:t>
      </w:r>
      <w:proofErr w:type="gramStart"/>
      <w:r w:rsidRPr="009F4E26">
        <w:rPr>
          <w:rFonts w:ascii="Times New Roman" w:eastAsia="Times New Roman" w:hAnsi="Times New Roman" w:cs="Times New Roman"/>
          <w:sz w:val="24"/>
          <w:szCs w:val="24"/>
          <w:lang w:eastAsia="ru-RU"/>
        </w:rPr>
        <w:t>связи</w:t>
      </w:r>
      <w:proofErr w:type="gramEnd"/>
      <w:r w:rsidRPr="009F4E26">
        <w:rPr>
          <w:rFonts w:ascii="Times New Roman" w:eastAsia="Times New Roman" w:hAnsi="Times New Roman" w:cs="Times New Roman"/>
          <w:sz w:val="24"/>
          <w:szCs w:val="24"/>
          <w:lang w:eastAsia="ru-RU"/>
        </w:rPr>
        <w:t xml:space="preserve"> с чем предлагаю уделить особое внимание данному вопросу.</w:t>
      </w:r>
    </w:p>
    <w:p w:rsidR="009F4E26" w:rsidRPr="009F4E26" w:rsidRDefault="009F4E26" w:rsidP="009F4E2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4E26">
        <w:rPr>
          <w:rFonts w:ascii="Times New Roman" w:eastAsia="Times New Roman" w:hAnsi="Times New Roman" w:cs="Times New Roman"/>
          <w:sz w:val="24"/>
          <w:szCs w:val="24"/>
          <w:lang w:eastAsia="ru-RU"/>
        </w:rPr>
        <w:lastRenderedPageBreak/>
        <w:t>Органом местного самоуправления Воткинского района не принимаются меры по исполнению решений судов.</w:t>
      </w:r>
    </w:p>
    <w:p w:rsidR="009F4E26" w:rsidRPr="009F4E26" w:rsidRDefault="009F4E26" w:rsidP="009F4E2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4E26">
        <w:rPr>
          <w:rFonts w:ascii="Times New Roman" w:eastAsia="Times New Roman" w:hAnsi="Times New Roman" w:cs="Times New Roman"/>
          <w:sz w:val="24"/>
          <w:szCs w:val="24"/>
          <w:lang w:eastAsia="ru-RU"/>
        </w:rPr>
        <w:t xml:space="preserve">На принудительном исполнении в Воткинском районном отделе судебных приставов Управления Федеральной службы судебных приставов по Удмуртской Республике находится решение Воткинского районного суда по гражданскому делу №2а-752/2020 о понуждении администрации МО «Муниципальный округ Воткинский район Удмуртской Республики» организовать водоснабжение в </w:t>
      </w:r>
      <w:proofErr w:type="gramStart"/>
      <w:r w:rsidRPr="009F4E26">
        <w:rPr>
          <w:rFonts w:ascii="Times New Roman" w:eastAsia="Times New Roman" w:hAnsi="Times New Roman" w:cs="Times New Roman"/>
          <w:sz w:val="24"/>
          <w:szCs w:val="24"/>
          <w:lang w:eastAsia="ru-RU"/>
        </w:rPr>
        <w:t>с</w:t>
      </w:r>
      <w:proofErr w:type="gramEnd"/>
      <w:r w:rsidRPr="009F4E26">
        <w:rPr>
          <w:rFonts w:ascii="Times New Roman" w:eastAsia="Times New Roman" w:hAnsi="Times New Roman" w:cs="Times New Roman"/>
          <w:sz w:val="24"/>
          <w:szCs w:val="24"/>
          <w:lang w:eastAsia="ru-RU"/>
        </w:rPr>
        <w:t>. Светлое. Решение суда не исполнено с 2020 года.</w:t>
      </w:r>
    </w:p>
    <w:p w:rsidR="009F4E26" w:rsidRPr="009F4E26" w:rsidRDefault="009F4E26" w:rsidP="009F4E2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4E26">
        <w:rPr>
          <w:rFonts w:ascii="Times New Roman" w:eastAsia="Times New Roman" w:hAnsi="Times New Roman" w:cs="Times New Roman"/>
          <w:sz w:val="24"/>
          <w:szCs w:val="24"/>
          <w:lang w:eastAsia="ru-RU"/>
        </w:rPr>
        <w:t>Кроме того, до настоящего времени не исполнено 27 судебных решений о разработке проектов организации зон санитарной охраны на скважины.</w:t>
      </w:r>
    </w:p>
    <w:p w:rsidR="009F4E26" w:rsidRPr="009F4E26" w:rsidRDefault="009F4E26" w:rsidP="009F4E2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4E26">
        <w:rPr>
          <w:rFonts w:ascii="Times New Roman" w:eastAsia="Times New Roman" w:hAnsi="Times New Roman" w:cs="Times New Roman"/>
          <w:sz w:val="24"/>
          <w:szCs w:val="24"/>
          <w:lang w:eastAsia="ru-RU"/>
        </w:rPr>
        <w:t xml:space="preserve">В соответствии со ст.13 Гражданского процессуального кодекса </w:t>
      </w:r>
      <w:proofErr w:type="gramStart"/>
      <w:r w:rsidRPr="009F4E26">
        <w:rPr>
          <w:rFonts w:ascii="Times New Roman" w:eastAsia="Times New Roman" w:hAnsi="Times New Roman" w:cs="Times New Roman"/>
          <w:sz w:val="24"/>
          <w:szCs w:val="24"/>
          <w:lang w:eastAsia="ru-RU"/>
        </w:rPr>
        <w:t>РФ</w:t>
      </w:r>
      <w:proofErr w:type="gramEnd"/>
      <w:r w:rsidRPr="009F4E26">
        <w:rPr>
          <w:rFonts w:ascii="Times New Roman" w:eastAsia="Times New Roman" w:hAnsi="Times New Roman" w:cs="Times New Roman"/>
          <w:sz w:val="24"/>
          <w:szCs w:val="24"/>
          <w:lang w:eastAsia="ru-RU"/>
        </w:rPr>
        <w:t xml:space="preserve"> вступившие в законную силу судебные постановления являются обязательными для всех без исключения органов местного самоуправления, и подлежат неукоснительному исполнению на всей территории Российской Федерации.</w:t>
      </w:r>
    </w:p>
    <w:p w:rsidR="009F4E26" w:rsidRPr="009F4E26" w:rsidRDefault="009F4E26" w:rsidP="009F4E2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4E26">
        <w:rPr>
          <w:rFonts w:ascii="Times New Roman" w:eastAsia="Times New Roman" w:hAnsi="Times New Roman" w:cs="Times New Roman"/>
          <w:sz w:val="24"/>
          <w:szCs w:val="24"/>
          <w:lang w:eastAsia="ru-RU"/>
        </w:rPr>
        <w:t>До настоящего времени не решены вопросы постановки на полное государственное обеспечение лиц из числа детей-сирот и лиц, потерявших родителей в период обучения в образовательных учреждениях начального, основного общего, среднего общего образования.</w:t>
      </w:r>
    </w:p>
    <w:p w:rsidR="009F4E26" w:rsidRPr="009F4E26" w:rsidRDefault="009F4E26" w:rsidP="009F4E2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4E26">
        <w:rPr>
          <w:rFonts w:ascii="Times New Roman" w:eastAsia="Times New Roman" w:hAnsi="Times New Roman" w:cs="Times New Roman"/>
          <w:sz w:val="24"/>
          <w:szCs w:val="24"/>
          <w:lang w:eastAsia="ru-RU"/>
        </w:rPr>
        <w:t xml:space="preserve">Проведенной межрайонной прокуратурой проверкой в 2025 году установлено, что на территории Воткинского района в 2025 году проживает </w:t>
      </w:r>
      <w:proofErr w:type="gramStart"/>
      <w:r w:rsidRPr="009F4E26">
        <w:rPr>
          <w:rFonts w:ascii="Times New Roman" w:eastAsia="Times New Roman" w:hAnsi="Times New Roman" w:cs="Times New Roman"/>
          <w:sz w:val="24"/>
          <w:szCs w:val="24"/>
          <w:lang w:eastAsia="ru-RU"/>
        </w:rPr>
        <w:t>двое лиц</w:t>
      </w:r>
      <w:proofErr w:type="gramEnd"/>
      <w:r w:rsidRPr="009F4E26">
        <w:rPr>
          <w:rFonts w:ascii="Times New Roman" w:eastAsia="Times New Roman" w:hAnsi="Times New Roman" w:cs="Times New Roman"/>
          <w:sz w:val="24"/>
          <w:szCs w:val="24"/>
          <w:lang w:eastAsia="ru-RU"/>
        </w:rPr>
        <w:t xml:space="preserve"> из числа детей-сирот и детей, оставшихся без попечения родителей, достигших возраста 18 лет и реализующих обучение в образовательных организациях.</w:t>
      </w:r>
    </w:p>
    <w:p w:rsidR="009F4E26" w:rsidRPr="009F4E26" w:rsidRDefault="009F4E26" w:rsidP="009F4E2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9F4E26">
        <w:rPr>
          <w:rFonts w:ascii="Times New Roman" w:eastAsia="Times New Roman" w:hAnsi="Times New Roman" w:cs="Times New Roman"/>
          <w:sz w:val="24"/>
          <w:szCs w:val="24"/>
          <w:lang w:eastAsia="ru-RU"/>
        </w:rPr>
        <w:t>Согласно части 2 статьи 1 Закона № 159-ФЗ полное государственное обеспечение и дополнительные гарантии по социальной поддержке, установленные абзацами десятым и двенадцатым пункта 1 настоящей статьи, за исключением предоставления жилого помещения в порядке, предусмотренном Федеральным законом от 29 декабря 2012 года № 273-ФЗ «Об образовании в Российской Федерации», предоставляются также лицам из числа детей-сирот и детей, оставшихся без попечения родителей, лицам, потерявшим</w:t>
      </w:r>
      <w:proofErr w:type="gramEnd"/>
      <w:r w:rsidRPr="009F4E26">
        <w:rPr>
          <w:rFonts w:ascii="Times New Roman" w:eastAsia="Times New Roman" w:hAnsi="Times New Roman" w:cs="Times New Roman"/>
          <w:sz w:val="24"/>
          <w:szCs w:val="24"/>
          <w:lang w:eastAsia="ru-RU"/>
        </w:rPr>
        <w:t xml:space="preserve"> </w:t>
      </w:r>
      <w:proofErr w:type="gramStart"/>
      <w:r w:rsidRPr="009F4E26">
        <w:rPr>
          <w:rFonts w:ascii="Times New Roman" w:eastAsia="Times New Roman" w:hAnsi="Times New Roman" w:cs="Times New Roman"/>
          <w:sz w:val="24"/>
          <w:szCs w:val="24"/>
          <w:lang w:eastAsia="ru-RU"/>
        </w:rPr>
        <w:t>в период обучения обоих родителей или единственного родителя, обучающимся по образовательным программам основного общего, среднего общего образования за счет средств соответствующих бюджетов бюджетной системы Российской Федерации.</w:t>
      </w:r>
      <w:proofErr w:type="gramEnd"/>
    </w:p>
    <w:p w:rsidR="009F4E26" w:rsidRPr="009F4E26" w:rsidRDefault="009F4E26" w:rsidP="009F4E2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4E26">
        <w:rPr>
          <w:rFonts w:ascii="Times New Roman" w:eastAsia="Times New Roman" w:hAnsi="Times New Roman" w:cs="Times New Roman"/>
          <w:sz w:val="24"/>
          <w:szCs w:val="24"/>
          <w:lang w:eastAsia="ru-RU"/>
        </w:rPr>
        <w:t>При этом вышеуказанные лица не были зачислены на полное государственное обеспечение.</w:t>
      </w:r>
    </w:p>
    <w:p w:rsidR="009F4E26" w:rsidRPr="009F4E26" w:rsidRDefault="009F4E26" w:rsidP="009F4E2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4E26">
        <w:rPr>
          <w:rFonts w:ascii="Times New Roman" w:eastAsia="Times New Roman" w:hAnsi="Times New Roman" w:cs="Times New Roman"/>
          <w:sz w:val="24"/>
          <w:szCs w:val="24"/>
          <w:lang w:eastAsia="ru-RU"/>
        </w:rPr>
        <w:t xml:space="preserve">Управлением образования администрации МО «Муниципальный округ Воткинский район Удмуртской Республики» надлежащих мер по организации </w:t>
      </w:r>
      <w:proofErr w:type="gramStart"/>
      <w:r w:rsidRPr="009F4E26">
        <w:rPr>
          <w:rFonts w:ascii="Times New Roman" w:eastAsia="Times New Roman" w:hAnsi="Times New Roman" w:cs="Times New Roman"/>
          <w:sz w:val="24"/>
          <w:szCs w:val="24"/>
          <w:lang w:eastAsia="ru-RU"/>
        </w:rPr>
        <w:t>контроля за</w:t>
      </w:r>
      <w:proofErr w:type="gramEnd"/>
      <w:r w:rsidRPr="009F4E26">
        <w:rPr>
          <w:rFonts w:ascii="Times New Roman" w:eastAsia="Times New Roman" w:hAnsi="Times New Roman" w:cs="Times New Roman"/>
          <w:sz w:val="24"/>
          <w:szCs w:val="24"/>
          <w:lang w:eastAsia="ru-RU"/>
        </w:rPr>
        <w:t xml:space="preserve"> учетом детей из числа детей-сирот и лиц, оставшихся без попечения родителей, обучающихся по образовательным программам основного общего, среднего общего образования не принято.</w:t>
      </w:r>
    </w:p>
    <w:p w:rsidR="009F4E26" w:rsidRPr="009F4E26" w:rsidRDefault="009F4E26" w:rsidP="009F4E2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4E26">
        <w:rPr>
          <w:rFonts w:ascii="Times New Roman" w:eastAsia="Times New Roman" w:hAnsi="Times New Roman" w:cs="Times New Roman"/>
          <w:sz w:val="24"/>
          <w:szCs w:val="24"/>
          <w:lang w:eastAsia="ru-RU"/>
        </w:rPr>
        <w:t xml:space="preserve">В связи с указанным необходимо организовать </w:t>
      </w:r>
      <w:proofErr w:type="gramStart"/>
      <w:r w:rsidRPr="009F4E26">
        <w:rPr>
          <w:rFonts w:ascii="Times New Roman" w:eastAsia="Times New Roman" w:hAnsi="Times New Roman" w:cs="Times New Roman"/>
          <w:sz w:val="24"/>
          <w:szCs w:val="24"/>
          <w:lang w:eastAsia="ru-RU"/>
        </w:rPr>
        <w:t>контроль за</w:t>
      </w:r>
      <w:proofErr w:type="gramEnd"/>
      <w:r w:rsidRPr="009F4E26">
        <w:rPr>
          <w:rFonts w:ascii="Times New Roman" w:eastAsia="Times New Roman" w:hAnsi="Times New Roman" w:cs="Times New Roman"/>
          <w:sz w:val="24"/>
          <w:szCs w:val="24"/>
          <w:lang w:eastAsia="ru-RU"/>
        </w:rPr>
        <w:t xml:space="preserve"> учетом детей из числа детей-сирот и лиц, оставшихся без попечения родителей, обучающихся по образовательным программам основного общего, среднего общего образования.</w:t>
      </w:r>
    </w:p>
    <w:p w:rsidR="009F4E26" w:rsidRPr="009F4E26" w:rsidRDefault="009F4E26" w:rsidP="009F4E2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4E26">
        <w:rPr>
          <w:rFonts w:ascii="Times New Roman" w:eastAsia="Times New Roman" w:hAnsi="Times New Roman" w:cs="Times New Roman"/>
          <w:sz w:val="24"/>
          <w:szCs w:val="24"/>
          <w:lang w:eastAsia="ru-RU"/>
        </w:rPr>
        <w:t xml:space="preserve">На основании </w:t>
      </w:r>
      <w:proofErr w:type="gramStart"/>
      <w:r w:rsidRPr="009F4E26">
        <w:rPr>
          <w:rFonts w:ascii="Times New Roman" w:eastAsia="Times New Roman" w:hAnsi="Times New Roman" w:cs="Times New Roman"/>
          <w:sz w:val="24"/>
          <w:szCs w:val="24"/>
          <w:lang w:eastAsia="ru-RU"/>
        </w:rPr>
        <w:t>изложенного</w:t>
      </w:r>
      <w:proofErr w:type="gramEnd"/>
      <w:r w:rsidRPr="009F4E26">
        <w:rPr>
          <w:rFonts w:ascii="Times New Roman" w:eastAsia="Times New Roman" w:hAnsi="Times New Roman" w:cs="Times New Roman"/>
          <w:sz w:val="24"/>
          <w:szCs w:val="24"/>
          <w:lang w:eastAsia="ru-RU"/>
        </w:rPr>
        <w:t>,</w:t>
      </w:r>
    </w:p>
    <w:p w:rsidR="009F4E26" w:rsidRPr="009F4E26" w:rsidRDefault="009F4E26" w:rsidP="009F4E2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4E26">
        <w:rPr>
          <w:rFonts w:ascii="Times New Roman" w:eastAsia="Times New Roman" w:hAnsi="Times New Roman" w:cs="Times New Roman"/>
          <w:sz w:val="24"/>
          <w:szCs w:val="24"/>
          <w:lang w:eastAsia="ru-RU"/>
        </w:rPr>
        <w:t>ПРЕДЛАГАЮ:</w:t>
      </w:r>
    </w:p>
    <w:p w:rsidR="009F4E26" w:rsidRPr="009F4E26" w:rsidRDefault="009F4E26" w:rsidP="009F4E2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4E26">
        <w:rPr>
          <w:rFonts w:ascii="Times New Roman" w:eastAsia="Times New Roman" w:hAnsi="Times New Roman" w:cs="Times New Roman"/>
          <w:sz w:val="24"/>
          <w:szCs w:val="24"/>
          <w:lang w:eastAsia="ru-RU"/>
        </w:rPr>
        <w:t>1. Рассмотреть настоящую информацию на ближайшем заседании Совета депутатов МО «Муниципальный округ Воткинский район Удмуртской Республики».</w:t>
      </w:r>
    </w:p>
    <w:p w:rsidR="009F4E26" w:rsidRPr="009F4E26" w:rsidRDefault="009F4E26" w:rsidP="009F4E2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4E26">
        <w:rPr>
          <w:rFonts w:ascii="Times New Roman" w:eastAsia="Times New Roman" w:hAnsi="Times New Roman" w:cs="Times New Roman"/>
          <w:sz w:val="24"/>
          <w:szCs w:val="24"/>
          <w:lang w:eastAsia="ru-RU"/>
        </w:rPr>
        <w:t>2.С учетом информации рассмотреть вопрос о принятии дополнительных мер, направленных на устранение причин и условий выявленных нарушений.</w:t>
      </w:r>
    </w:p>
    <w:p w:rsidR="00B4587D" w:rsidRPr="00073765" w:rsidRDefault="009F4E26" w:rsidP="002144B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4E26">
        <w:rPr>
          <w:rFonts w:ascii="Times New Roman" w:eastAsia="Times New Roman" w:hAnsi="Times New Roman" w:cs="Times New Roman"/>
          <w:sz w:val="24"/>
          <w:szCs w:val="24"/>
          <w:lang w:eastAsia="ru-RU"/>
        </w:rPr>
        <w:t xml:space="preserve">3.О результатах рассмотрения данной информации и принятых мерах прошу сообщить в </w:t>
      </w:r>
      <w:proofErr w:type="spellStart"/>
      <w:r w:rsidRPr="009F4E26">
        <w:rPr>
          <w:rFonts w:ascii="Times New Roman" w:eastAsia="Times New Roman" w:hAnsi="Times New Roman" w:cs="Times New Roman"/>
          <w:sz w:val="24"/>
          <w:szCs w:val="24"/>
          <w:lang w:eastAsia="ru-RU"/>
        </w:rPr>
        <w:t>Воткинскую</w:t>
      </w:r>
      <w:proofErr w:type="spellEnd"/>
      <w:r w:rsidRPr="009F4E26">
        <w:rPr>
          <w:rFonts w:ascii="Times New Roman" w:eastAsia="Times New Roman" w:hAnsi="Times New Roman" w:cs="Times New Roman"/>
          <w:sz w:val="24"/>
          <w:szCs w:val="24"/>
          <w:lang w:eastAsia="ru-RU"/>
        </w:rPr>
        <w:t xml:space="preserve"> межрайонную прокуратуру в письменной форме в течение месяца со дня ее</w:t>
      </w:r>
      <w:r w:rsidR="002144B0">
        <w:rPr>
          <w:rFonts w:ascii="Times New Roman" w:eastAsia="Times New Roman" w:hAnsi="Times New Roman" w:cs="Times New Roman"/>
          <w:sz w:val="24"/>
          <w:szCs w:val="24"/>
          <w:lang w:eastAsia="ru-RU"/>
        </w:rPr>
        <w:t xml:space="preserve"> рассмотрение.</w:t>
      </w:r>
    </w:p>
    <w:p w:rsidR="00B4587D" w:rsidRPr="00B4587D" w:rsidRDefault="00B4587D" w:rsidP="00B4587D">
      <w:pPr>
        <w:suppressAutoHyphens/>
        <w:jc w:val="center"/>
        <w:rPr>
          <w:rFonts w:ascii="Calibri" w:eastAsia="Calibri" w:hAnsi="Calibri" w:cs="Times New Roman"/>
        </w:rPr>
      </w:pPr>
      <w:r w:rsidRPr="00B4587D">
        <w:rPr>
          <w:rFonts w:ascii="Times New Roman" w:eastAsia="Times New Roman" w:hAnsi="Times New Roman" w:cs="Times New Roman"/>
          <w:b/>
          <w:noProof/>
          <w:sz w:val="25"/>
          <w:szCs w:val="25"/>
          <w:lang w:eastAsia="ru-RU"/>
        </w:rPr>
        <w:lastRenderedPageBreak/>
        <w:drawing>
          <wp:inline distT="0" distB="0" distL="0" distR="0" wp14:anchorId="1DDCE1DE" wp14:editId="3DD1C768">
            <wp:extent cx="638175" cy="66675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2">
                      <a:extLst>
                        <a:ext uri="{28A0092B-C50C-407E-A947-70E740481C1C}">
                          <a14:useLocalDpi xmlns:a14="http://schemas.microsoft.com/office/drawing/2010/main" val="0"/>
                        </a:ext>
                      </a:extLst>
                    </a:blip>
                    <a:srcRect t="8443" b="-1398"/>
                    <a:stretch>
                      <a:fillRect/>
                    </a:stretch>
                  </pic:blipFill>
                  <pic:spPr bwMode="auto">
                    <a:xfrm>
                      <a:off x="0" y="0"/>
                      <a:ext cx="638175" cy="666750"/>
                    </a:xfrm>
                    <a:prstGeom prst="rect">
                      <a:avLst/>
                    </a:prstGeom>
                    <a:noFill/>
                    <a:ln>
                      <a:noFill/>
                    </a:ln>
                  </pic:spPr>
                </pic:pic>
              </a:graphicData>
            </a:graphic>
          </wp:inline>
        </w:drawing>
      </w:r>
    </w:p>
    <w:p w:rsidR="00B4587D" w:rsidRPr="00B4587D" w:rsidRDefault="00B4587D" w:rsidP="00B4587D">
      <w:pPr>
        <w:keepNext/>
        <w:suppressAutoHyphens/>
        <w:spacing w:after="0" w:line="240" w:lineRule="auto"/>
        <w:jc w:val="center"/>
        <w:outlineLvl w:val="0"/>
        <w:rPr>
          <w:rFonts w:ascii="Times New Roman" w:eastAsia="Times New Roman" w:hAnsi="Times New Roman" w:cs="Times New Roman"/>
          <w:b/>
          <w:sz w:val="24"/>
          <w:szCs w:val="24"/>
          <w:lang w:eastAsia="ar-SA"/>
        </w:rPr>
      </w:pPr>
      <w:r w:rsidRPr="00B4587D">
        <w:rPr>
          <w:rFonts w:ascii="Times New Roman" w:eastAsia="Times New Roman" w:hAnsi="Times New Roman" w:cs="Times New Roman"/>
          <w:b/>
          <w:color w:val="FF0000"/>
          <w:sz w:val="24"/>
          <w:szCs w:val="24"/>
          <w:lang w:eastAsia="ar-SA"/>
        </w:rPr>
        <w:t xml:space="preserve">   </w:t>
      </w:r>
      <w:r w:rsidRPr="00B4587D">
        <w:rPr>
          <w:rFonts w:ascii="Times New Roman" w:eastAsia="Times New Roman" w:hAnsi="Times New Roman" w:cs="Times New Roman"/>
          <w:b/>
          <w:sz w:val="24"/>
          <w:szCs w:val="24"/>
          <w:lang w:eastAsia="ar-SA"/>
        </w:rPr>
        <w:t>СОВЕТ   ДЕПУТАТОВ</w:t>
      </w:r>
    </w:p>
    <w:p w:rsidR="00B4587D" w:rsidRPr="00B4587D" w:rsidRDefault="00B4587D" w:rsidP="00B4587D">
      <w:pPr>
        <w:keepNext/>
        <w:suppressAutoHyphens/>
        <w:spacing w:after="0" w:line="240" w:lineRule="auto"/>
        <w:jc w:val="center"/>
        <w:outlineLvl w:val="0"/>
        <w:rPr>
          <w:rFonts w:ascii="Times New Roman" w:eastAsia="Times New Roman" w:hAnsi="Times New Roman" w:cs="Times New Roman"/>
          <w:b/>
          <w:sz w:val="24"/>
          <w:szCs w:val="24"/>
          <w:lang w:eastAsia="ar-SA"/>
        </w:rPr>
      </w:pPr>
      <w:r w:rsidRPr="00B4587D">
        <w:rPr>
          <w:rFonts w:ascii="Times New Roman" w:eastAsia="Times New Roman" w:hAnsi="Times New Roman" w:cs="Times New Roman"/>
          <w:b/>
          <w:sz w:val="24"/>
          <w:szCs w:val="24"/>
          <w:lang w:eastAsia="ar-SA"/>
        </w:rPr>
        <w:t xml:space="preserve">МУНИЦИПАЛЬНОГО ОБРАЗОВАНИЯ </w:t>
      </w:r>
    </w:p>
    <w:p w:rsidR="00B4587D" w:rsidRPr="00B4587D" w:rsidRDefault="00B4587D" w:rsidP="00B4587D">
      <w:pPr>
        <w:keepNext/>
        <w:suppressAutoHyphens/>
        <w:spacing w:after="0" w:line="240" w:lineRule="auto"/>
        <w:jc w:val="center"/>
        <w:outlineLvl w:val="0"/>
        <w:rPr>
          <w:rFonts w:ascii="Times New Roman" w:eastAsia="Times New Roman" w:hAnsi="Times New Roman" w:cs="Times New Roman"/>
          <w:b/>
          <w:sz w:val="24"/>
          <w:szCs w:val="24"/>
          <w:lang w:eastAsia="ar-SA"/>
        </w:rPr>
      </w:pPr>
      <w:r w:rsidRPr="00B4587D">
        <w:rPr>
          <w:rFonts w:ascii="Times New Roman" w:eastAsia="Times New Roman" w:hAnsi="Times New Roman" w:cs="Times New Roman"/>
          <w:b/>
          <w:sz w:val="24"/>
          <w:szCs w:val="24"/>
          <w:lang w:eastAsia="ar-SA"/>
        </w:rPr>
        <w:t xml:space="preserve">«МУНИЦИПАЛЬНЫЙ ОКРУГ </w:t>
      </w:r>
    </w:p>
    <w:p w:rsidR="00B4587D" w:rsidRPr="00B4587D" w:rsidRDefault="00B4587D" w:rsidP="00B4587D">
      <w:pPr>
        <w:keepNext/>
        <w:suppressAutoHyphens/>
        <w:spacing w:after="0" w:line="240" w:lineRule="auto"/>
        <w:jc w:val="center"/>
        <w:outlineLvl w:val="0"/>
        <w:rPr>
          <w:rFonts w:ascii="Times New Roman" w:eastAsia="Times New Roman" w:hAnsi="Times New Roman" w:cs="Times New Roman"/>
          <w:b/>
          <w:sz w:val="24"/>
          <w:szCs w:val="24"/>
          <w:lang w:eastAsia="ar-SA"/>
        </w:rPr>
      </w:pPr>
      <w:r w:rsidRPr="00B4587D">
        <w:rPr>
          <w:rFonts w:ascii="Times New Roman" w:eastAsia="Times New Roman" w:hAnsi="Times New Roman" w:cs="Times New Roman"/>
          <w:b/>
          <w:sz w:val="24"/>
          <w:szCs w:val="24"/>
          <w:lang w:eastAsia="ar-SA"/>
        </w:rPr>
        <w:t xml:space="preserve">ВОТКИНСКИЙ РАЙОН </w:t>
      </w:r>
    </w:p>
    <w:p w:rsidR="00B4587D" w:rsidRPr="00B4587D" w:rsidRDefault="00B4587D" w:rsidP="00B4587D">
      <w:pPr>
        <w:keepNext/>
        <w:suppressAutoHyphens/>
        <w:spacing w:after="0" w:line="240" w:lineRule="auto"/>
        <w:jc w:val="center"/>
        <w:outlineLvl w:val="0"/>
        <w:rPr>
          <w:rFonts w:ascii="Times New Roman" w:eastAsia="Times New Roman" w:hAnsi="Times New Roman" w:cs="Times New Roman"/>
          <w:b/>
          <w:sz w:val="24"/>
          <w:szCs w:val="24"/>
          <w:lang w:eastAsia="ar-SA"/>
        </w:rPr>
      </w:pPr>
      <w:r w:rsidRPr="00B4587D">
        <w:rPr>
          <w:rFonts w:ascii="Times New Roman" w:eastAsia="Times New Roman" w:hAnsi="Times New Roman" w:cs="Times New Roman"/>
          <w:b/>
          <w:sz w:val="24"/>
          <w:szCs w:val="24"/>
          <w:lang w:eastAsia="ar-SA"/>
        </w:rPr>
        <w:t>УДМУРТСКОЙ РЕСПУБЛИКИ»</w:t>
      </w:r>
    </w:p>
    <w:p w:rsidR="00B4587D" w:rsidRPr="00B4587D" w:rsidRDefault="00B4587D" w:rsidP="00B4587D">
      <w:pPr>
        <w:keepNext/>
        <w:suppressAutoHyphens/>
        <w:spacing w:after="0" w:line="240" w:lineRule="auto"/>
        <w:jc w:val="center"/>
        <w:outlineLvl w:val="0"/>
        <w:rPr>
          <w:rFonts w:ascii="Times New Roman" w:eastAsia="Times New Roman" w:hAnsi="Times New Roman" w:cs="Times New Roman"/>
          <w:b/>
          <w:sz w:val="24"/>
          <w:szCs w:val="24"/>
          <w:lang w:eastAsia="ar-SA"/>
        </w:rPr>
      </w:pPr>
    </w:p>
    <w:p w:rsidR="00B4587D" w:rsidRPr="00B4587D" w:rsidRDefault="00B4587D" w:rsidP="00B4587D">
      <w:pPr>
        <w:keepNext/>
        <w:suppressAutoHyphens/>
        <w:spacing w:after="0" w:line="240" w:lineRule="auto"/>
        <w:jc w:val="center"/>
        <w:outlineLvl w:val="0"/>
        <w:rPr>
          <w:rFonts w:ascii="Times New Roman" w:eastAsia="Times New Roman" w:hAnsi="Times New Roman" w:cs="Times New Roman"/>
          <w:b/>
          <w:sz w:val="24"/>
          <w:szCs w:val="24"/>
          <w:lang w:eastAsia="ar-SA"/>
        </w:rPr>
      </w:pPr>
      <w:r w:rsidRPr="00B4587D">
        <w:rPr>
          <w:rFonts w:ascii="Times New Roman" w:eastAsia="Times New Roman" w:hAnsi="Times New Roman" w:cs="Times New Roman"/>
          <w:b/>
          <w:sz w:val="24"/>
          <w:szCs w:val="24"/>
          <w:lang w:eastAsia="ar-SA"/>
        </w:rPr>
        <w:t xml:space="preserve">«УДМУРТ ЭЛЬКУНЫСЬ </w:t>
      </w:r>
    </w:p>
    <w:p w:rsidR="00B4587D" w:rsidRPr="00B4587D" w:rsidRDefault="00B4587D" w:rsidP="00B4587D">
      <w:pPr>
        <w:keepNext/>
        <w:suppressAutoHyphens/>
        <w:spacing w:after="0" w:line="240" w:lineRule="auto"/>
        <w:jc w:val="center"/>
        <w:outlineLvl w:val="0"/>
        <w:rPr>
          <w:rFonts w:ascii="Times New Roman" w:eastAsia="Times New Roman" w:hAnsi="Times New Roman" w:cs="Times New Roman"/>
          <w:b/>
          <w:sz w:val="24"/>
          <w:szCs w:val="24"/>
          <w:lang w:eastAsia="ar-SA"/>
        </w:rPr>
      </w:pPr>
      <w:r w:rsidRPr="00B4587D">
        <w:rPr>
          <w:rFonts w:ascii="Times New Roman" w:eastAsia="Times New Roman" w:hAnsi="Times New Roman" w:cs="Times New Roman"/>
          <w:b/>
          <w:sz w:val="24"/>
          <w:szCs w:val="24"/>
          <w:lang w:eastAsia="ar-SA"/>
        </w:rPr>
        <w:t xml:space="preserve">ВОТКА ЁРОС МУНИЦИПАЛ ОКРУГ»  </w:t>
      </w:r>
    </w:p>
    <w:p w:rsidR="00B4587D" w:rsidRPr="00B4587D" w:rsidRDefault="00B4587D" w:rsidP="00B4587D">
      <w:pPr>
        <w:keepNext/>
        <w:suppressAutoHyphens/>
        <w:spacing w:after="0" w:line="240" w:lineRule="auto"/>
        <w:jc w:val="center"/>
        <w:outlineLvl w:val="0"/>
        <w:rPr>
          <w:rFonts w:ascii="Times New Roman" w:eastAsia="Times New Roman" w:hAnsi="Times New Roman" w:cs="Times New Roman"/>
          <w:b/>
          <w:sz w:val="24"/>
          <w:szCs w:val="24"/>
          <w:lang w:eastAsia="ar-SA"/>
        </w:rPr>
      </w:pPr>
      <w:r w:rsidRPr="00B4587D">
        <w:rPr>
          <w:rFonts w:ascii="Times New Roman" w:eastAsia="Times New Roman" w:hAnsi="Times New Roman" w:cs="Times New Roman"/>
          <w:b/>
          <w:sz w:val="24"/>
          <w:szCs w:val="24"/>
          <w:lang w:eastAsia="ar-SA"/>
        </w:rPr>
        <w:t xml:space="preserve">МУНИЦИПАЛ КЫЛДЫТЭТЫСЬ </w:t>
      </w:r>
    </w:p>
    <w:p w:rsidR="00B4587D" w:rsidRPr="00B4587D" w:rsidRDefault="00B4587D" w:rsidP="00B4587D">
      <w:pPr>
        <w:suppressAutoHyphens/>
        <w:spacing w:after="0" w:line="240" w:lineRule="auto"/>
        <w:jc w:val="center"/>
        <w:rPr>
          <w:rFonts w:ascii="Times New Roman" w:eastAsia="Calibri" w:hAnsi="Times New Roman" w:cs="Times New Roman"/>
          <w:b/>
          <w:sz w:val="24"/>
          <w:szCs w:val="24"/>
        </w:rPr>
      </w:pPr>
      <w:r w:rsidRPr="00B4587D">
        <w:rPr>
          <w:rFonts w:ascii="Times New Roman" w:eastAsia="Calibri" w:hAnsi="Times New Roman" w:cs="Times New Roman"/>
          <w:b/>
          <w:sz w:val="24"/>
          <w:szCs w:val="24"/>
        </w:rPr>
        <w:t>ДЕПУТАТЪЁСЛЭН КЕНЕШСЫ</w:t>
      </w:r>
    </w:p>
    <w:p w:rsidR="00B4587D" w:rsidRPr="00B4587D" w:rsidRDefault="00B4587D" w:rsidP="009C391B">
      <w:pPr>
        <w:suppressAutoHyphens/>
        <w:spacing w:after="0" w:line="240" w:lineRule="auto"/>
        <w:rPr>
          <w:rFonts w:ascii="Times New Roman" w:eastAsia="Calibri" w:hAnsi="Times New Roman" w:cs="Times New Roman"/>
          <w:b/>
          <w:sz w:val="24"/>
          <w:szCs w:val="24"/>
        </w:rPr>
      </w:pPr>
    </w:p>
    <w:p w:rsidR="00B4587D" w:rsidRPr="009C391B" w:rsidRDefault="00B4587D" w:rsidP="009C391B">
      <w:pPr>
        <w:suppressAutoHyphens/>
        <w:spacing w:after="0" w:line="240" w:lineRule="auto"/>
        <w:jc w:val="center"/>
        <w:rPr>
          <w:rFonts w:ascii="Times New Roman" w:eastAsia="Calibri" w:hAnsi="Times New Roman" w:cs="Times New Roman"/>
          <w:b/>
          <w:sz w:val="40"/>
          <w:szCs w:val="40"/>
        </w:rPr>
      </w:pPr>
      <w:proofErr w:type="gramStart"/>
      <w:r w:rsidRPr="00B4587D">
        <w:rPr>
          <w:rFonts w:ascii="Times New Roman" w:eastAsia="Calibri" w:hAnsi="Times New Roman" w:cs="Times New Roman"/>
          <w:b/>
          <w:sz w:val="40"/>
          <w:szCs w:val="40"/>
        </w:rPr>
        <w:t>Р</w:t>
      </w:r>
      <w:proofErr w:type="gramEnd"/>
      <w:r w:rsidRPr="00B4587D">
        <w:rPr>
          <w:rFonts w:ascii="Times New Roman" w:eastAsia="Calibri" w:hAnsi="Times New Roman" w:cs="Times New Roman"/>
          <w:b/>
          <w:sz w:val="40"/>
          <w:szCs w:val="40"/>
        </w:rPr>
        <w:t xml:space="preserve"> Е Ш Е Н И Е </w:t>
      </w:r>
    </w:p>
    <w:p w:rsidR="005C39BC" w:rsidRPr="005C39BC" w:rsidRDefault="005C39BC" w:rsidP="005C39BC">
      <w:pPr>
        <w:spacing w:after="0" w:line="240" w:lineRule="auto"/>
        <w:jc w:val="both"/>
        <w:rPr>
          <w:rFonts w:ascii="Times New Roman" w:eastAsia="Times New Roman" w:hAnsi="Times New Roman" w:cs="Times New Roman"/>
          <w:sz w:val="24"/>
          <w:szCs w:val="24"/>
          <w:lang w:eastAsia="ru-RU"/>
        </w:rPr>
      </w:pPr>
    </w:p>
    <w:p w:rsidR="001304B9" w:rsidRPr="001304B9" w:rsidRDefault="000F416B" w:rsidP="001304B9">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26  </w:t>
      </w:r>
      <w:r w:rsidR="001304B9" w:rsidRPr="001304B9">
        <w:rPr>
          <w:rFonts w:ascii="Times New Roman" w:eastAsia="Times New Roman" w:hAnsi="Times New Roman" w:cs="Times New Roman"/>
          <w:sz w:val="24"/>
          <w:szCs w:val="24"/>
          <w:lang w:eastAsia="ru-RU"/>
        </w:rPr>
        <w:t>февраля   2026 года                                                                                           № 789</w:t>
      </w:r>
    </w:p>
    <w:p w:rsidR="001304B9" w:rsidRPr="001304B9" w:rsidRDefault="001304B9" w:rsidP="001304B9">
      <w:pPr>
        <w:spacing w:after="0" w:line="240" w:lineRule="auto"/>
        <w:contextualSpacing/>
        <w:jc w:val="center"/>
        <w:rPr>
          <w:rFonts w:ascii="Times New Roman" w:eastAsia="Times New Roman" w:hAnsi="Times New Roman" w:cs="Times New Roman"/>
          <w:sz w:val="24"/>
          <w:szCs w:val="24"/>
          <w:lang w:eastAsia="ru-RU"/>
        </w:rPr>
      </w:pPr>
    </w:p>
    <w:p w:rsidR="001304B9" w:rsidRPr="001304B9" w:rsidRDefault="001304B9" w:rsidP="001304B9">
      <w:pPr>
        <w:spacing w:after="0" w:line="240" w:lineRule="auto"/>
        <w:contextualSpacing/>
        <w:jc w:val="center"/>
        <w:rPr>
          <w:rFonts w:ascii="Times New Roman" w:eastAsia="Times New Roman" w:hAnsi="Times New Roman" w:cs="Times New Roman"/>
          <w:sz w:val="24"/>
          <w:szCs w:val="24"/>
          <w:lang w:eastAsia="ru-RU"/>
        </w:rPr>
      </w:pPr>
      <w:r w:rsidRPr="001304B9">
        <w:rPr>
          <w:rFonts w:ascii="Times New Roman" w:eastAsia="Times New Roman" w:hAnsi="Times New Roman" w:cs="Times New Roman"/>
          <w:sz w:val="24"/>
          <w:szCs w:val="24"/>
          <w:lang w:eastAsia="ru-RU"/>
        </w:rPr>
        <w:t>г. Воткинск</w:t>
      </w:r>
    </w:p>
    <w:p w:rsidR="001304B9" w:rsidRPr="001304B9" w:rsidRDefault="001304B9" w:rsidP="001304B9">
      <w:pPr>
        <w:spacing w:after="0" w:line="240" w:lineRule="auto"/>
        <w:jc w:val="both"/>
        <w:rPr>
          <w:rFonts w:ascii="Times New Roman" w:eastAsia="Calibri" w:hAnsi="Times New Roman" w:cs="Times New Roman"/>
          <w:b/>
          <w:color w:val="000000"/>
          <w:sz w:val="24"/>
          <w:szCs w:val="24"/>
        </w:rPr>
      </w:pPr>
    </w:p>
    <w:p w:rsidR="001304B9" w:rsidRPr="001304B9" w:rsidRDefault="001304B9" w:rsidP="001304B9">
      <w:pPr>
        <w:spacing w:after="0" w:line="240" w:lineRule="auto"/>
        <w:jc w:val="center"/>
        <w:rPr>
          <w:rFonts w:ascii="Times New Roman" w:eastAsia="Calibri" w:hAnsi="Times New Roman" w:cs="Times New Roman"/>
          <w:b/>
          <w:color w:val="000000"/>
          <w:sz w:val="24"/>
          <w:szCs w:val="24"/>
        </w:rPr>
      </w:pPr>
      <w:r w:rsidRPr="001304B9">
        <w:rPr>
          <w:rFonts w:ascii="Times New Roman" w:eastAsia="Calibri" w:hAnsi="Times New Roman" w:cs="Times New Roman"/>
          <w:b/>
          <w:color w:val="000000"/>
          <w:sz w:val="24"/>
          <w:szCs w:val="24"/>
        </w:rPr>
        <w:t>«О внесении изменений и дополнений в Положение об Общественном совете муниципального образования «Муниципальный округ Воткинский район</w:t>
      </w:r>
    </w:p>
    <w:p w:rsidR="001304B9" w:rsidRPr="001304B9" w:rsidRDefault="001304B9" w:rsidP="001304B9">
      <w:pPr>
        <w:spacing w:after="0" w:line="240" w:lineRule="auto"/>
        <w:jc w:val="center"/>
        <w:rPr>
          <w:rFonts w:ascii="Times New Roman" w:eastAsia="Calibri" w:hAnsi="Times New Roman" w:cs="Times New Roman"/>
          <w:b/>
          <w:color w:val="000000"/>
          <w:sz w:val="24"/>
          <w:szCs w:val="24"/>
        </w:rPr>
      </w:pPr>
      <w:r w:rsidRPr="001304B9">
        <w:rPr>
          <w:rFonts w:ascii="Times New Roman" w:eastAsia="Calibri" w:hAnsi="Times New Roman" w:cs="Times New Roman"/>
          <w:b/>
          <w:color w:val="000000"/>
          <w:sz w:val="24"/>
          <w:szCs w:val="24"/>
        </w:rPr>
        <w:t xml:space="preserve"> Удмуртской Республики»</w:t>
      </w:r>
    </w:p>
    <w:p w:rsidR="001304B9" w:rsidRPr="001304B9" w:rsidRDefault="001304B9" w:rsidP="001304B9">
      <w:pPr>
        <w:spacing w:after="0" w:line="240" w:lineRule="auto"/>
        <w:jc w:val="both"/>
        <w:rPr>
          <w:rFonts w:ascii="Times New Roman" w:eastAsia="Calibri" w:hAnsi="Times New Roman" w:cs="Times New Roman"/>
          <w:b/>
          <w:color w:val="000000"/>
          <w:sz w:val="24"/>
          <w:szCs w:val="24"/>
        </w:rPr>
      </w:pPr>
    </w:p>
    <w:p w:rsidR="001304B9" w:rsidRPr="001304B9" w:rsidRDefault="001304B9" w:rsidP="001304B9">
      <w:pPr>
        <w:spacing w:after="0" w:line="240" w:lineRule="auto"/>
        <w:ind w:firstLine="708"/>
        <w:jc w:val="both"/>
        <w:rPr>
          <w:rFonts w:ascii="Times New Roman" w:eastAsia="Calibri" w:hAnsi="Times New Roman" w:cs="Times New Roman"/>
          <w:sz w:val="24"/>
          <w:szCs w:val="24"/>
        </w:rPr>
      </w:pPr>
      <w:proofErr w:type="gramStart"/>
      <w:r w:rsidRPr="001304B9">
        <w:rPr>
          <w:rFonts w:ascii="Times New Roman" w:eastAsia="Calibri" w:hAnsi="Times New Roman" w:cs="Times New Roman"/>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20.03.2025 N 33-ФЗ "Об общих принципах организации местного самоуправления в единой системе публичной власти", Федеральным законом от 23 июня 2016 года № 183-ФЗ «Об общих принципах организации и деятельности общественных палат субъектов Российской Федерации», Федеральным законом от 19 мая 1995 г</w:t>
      </w:r>
      <w:proofErr w:type="gramEnd"/>
      <w:r w:rsidRPr="001304B9">
        <w:rPr>
          <w:rFonts w:ascii="Times New Roman" w:eastAsia="Calibri" w:hAnsi="Times New Roman" w:cs="Times New Roman"/>
          <w:sz w:val="24"/>
          <w:szCs w:val="24"/>
        </w:rPr>
        <w:t xml:space="preserve">. </w:t>
      </w:r>
      <w:proofErr w:type="gramStart"/>
      <w:r w:rsidRPr="001304B9">
        <w:rPr>
          <w:rFonts w:ascii="Times New Roman" w:eastAsia="Calibri" w:hAnsi="Times New Roman" w:cs="Times New Roman"/>
          <w:sz w:val="24"/>
          <w:szCs w:val="24"/>
        </w:rPr>
        <w:t>N 82-ФЗ «Об общественных объединениях», Федерального закона от 21.07.2024 № 212-ФЗ  «Об основах общественного контроля в Российской Федерации»,  статьей 36.1 «Основ законодательства Российской Федерации о культуре, утвержденных ВС РФ 09.10.1992 г. № 3612-1, статьей 95.2 Федерального закона от 29.12.2012 г. № 273-ФЗ «Об образовании в Российской Федерации», Законом Удмуртской Республики от 28 декабря 2016 года № 98-РЗ «Об Общественной палате Удмуртской Республики»,  руководствуясь Уставом</w:t>
      </w:r>
      <w:proofErr w:type="gramEnd"/>
      <w:r w:rsidRPr="001304B9">
        <w:rPr>
          <w:rFonts w:ascii="Times New Roman" w:eastAsia="Calibri" w:hAnsi="Times New Roman" w:cs="Times New Roman"/>
          <w:sz w:val="24"/>
          <w:szCs w:val="24"/>
        </w:rPr>
        <w:t xml:space="preserve"> муниципального образования «Муниципальный округ Воткинский район Удмуртской Республики», </w:t>
      </w:r>
    </w:p>
    <w:p w:rsidR="001304B9" w:rsidRPr="001304B9" w:rsidRDefault="001304B9" w:rsidP="001304B9">
      <w:pPr>
        <w:spacing w:after="0" w:line="240" w:lineRule="auto"/>
        <w:ind w:firstLine="708"/>
        <w:jc w:val="both"/>
        <w:rPr>
          <w:rFonts w:ascii="Times New Roman" w:eastAsia="Calibri" w:hAnsi="Times New Roman" w:cs="Times New Roman"/>
          <w:color w:val="000000"/>
          <w:sz w:val="24"/>
          <w:szCs w:val="24"/>
        </w:rPr>
      </w:pPr>
      <w:r w:rsidRPr="001304B9">
        <w:rPr>
          <w:rFonts w:ascii="Times New Roman" w:eastAsia="Calibri" w:hAnsi="Times New Roman" w:cs="Times New Roman"/>
          <w:color w:val="000000"/>
          <w:sz w:val="24"/>
          <w:szCs w:val="24"/>
        </w:rPr>
        <w:t>Совет депутатов муниципального образования «Муниципальный округ Воткинский район Удмуртской Республики» РЕШАЕТ:</w:t>
      </w:r>
    </w:p>
    <w:p w:rsidR="001304B9" w:rsidRPr="001304B9" w:rsidRDefault="001304B9" w:rsidP="001304B9">
      <w:pPr>
        <w:spacing w:after="0" w:line="240" w:lineRule="auto"/>
        <w:jc w:val="both"/>
        <w:rPr>
          <w:rFonts w:ascii="Times New Roman" w:eastAsia="Calibri" w:hAnsi="Times New Roman" w:cs="Times New Roman"/>
          <w:color w:val="000000"/>
          <w:sz w:val="24"/>
          <w:szCs w:val="24"/>
        </w:rPr>
      </w:pPr>
    </w:p>
    <w:p w:rsidR="001304B9" w:rsidRPr="001304B9" w:rsidRDefault="001304B9" w:rsidP="001304B9">
      <w:pPr>
        <w:spacing w:after="0" w:line="240" w:lineRule="auto"/>
        <w:ind w:firstLine="708"/>
        <w:jc w:val="both"/>
        <w:rPr>
          <w:rFonts w:ascii="Times New Roman" w:eastAsia="Calibri" w:hAnsi="Times New Roman" w:cs="Times New Roman"/>
          <w:color w:val="000000"/>
          <w:sz w:val="24"/>
          <w:szCs w:val="24"/>
        </w:rPr>
      </w:pPr>
      <w:r w:rsidRPr="001304B9">
        <w:rPr>
          <w:rFonts w:ascii="Times New Roman" w:eastAsia="Calibri" w:hAnsi="Times New Roman" w:cs="Times New Roman"/>
          <w:color w:val="000000"/>
          <w:sz w:val="24"/>
          <w:szCs w:val="24"/>
        </w:rPr>
        <w:t>1. Внести в Положение об Общественном совете муниципального образования «Муниципальный округ Воткинский район Удмуртской Республики», утвержденное решением Совета депутатов муниципального образования «Муниципальный округ Воткинский район Удмуртской Республики»  от 22 февраля 2023 года № 389, следующие изменения и дополнения:</w:t>
      </w:r>
    </w:p>
    <w:p w:rsidR="001304B9" w:rsidRPr="001304B9" w:rsidRDefault="001304B9" w:rsidP="001304B9">
      <w:pPr>
        <w:spacing w:after="0" w:line="240" w:lineRule="auto"/>
        <w:ind w:firstLine="708"/>
        <w:jc w:val="both"/>
        <w:rPr>
          <w:rFonts w:ascii="Times New Roman" w:eastAsia="Calibri" w:hAnsi="Times New Roman" w:cs="Times New Roman"/>
          <w:color w:val="000000"/>
          <w:sz w:val="24"/>
          <w:szCs w:val="24"/>
        </w:rPr>
      </w:pPr>
      <w:r w:rsidRPr="001304B9">
        <w:rPr>
          <w:rFonts w:ascii="Times New Roman" w:eastAsia="Calibri" w:hAnsi="Times New Roman" w:cs="Times New Roman"/>
          <w:color w:val="000000"/>
          <w:sz w:val="24"/>
          <w:szCs w:val="24"/>
        </w:rPr>
        <w:t>а)  статью 1 дополнить пунктами  1.8  и  1.9 следующего содержания:</w:t>
      </w:r>
    </w:p>
    <w:p w:rsidR="001304B9" w:rsidRPr="001304B9" w:rsidRDefault="001304B9" w:rsidP="001304B9">
      <w:pPr>
        <w:spacing w:after="0" w:line="240" w:lineRule="auto"/>
        <w:jc w:val="both"/>
        <w:rPr>
          <w:rFonts w:ascii="Times New Roman" w:eastAsia="Calibri" w:hAnsi="Times New Roman" w:cs="Times New Roman"/>
          <w:color w:val="000000"/>
          <w:sz w:val="24"/>
          <w:szCs w:val="24"/>
        </w:rPr>
      </w:pPr>
      <w:r w:rsidRPr="001304B9">
        <w:rPr>
          <w:rFonts w:ascii="Times New Roman" w:eastAsia="Calibri" w:hAnsi="Times New Roman" w:cs="Times New Roman"/>
          <w:color w:val="000000"/>
          <w:sz w:val="24"/>
          <w:szCs w:val="24"/>
        </w:rPr>
        <w:t>1.8 Регламентом Общественного Совета устанавливаются:</w:t>
      </w:r>
    </w:p>
    <w:p w:rsidR="001304B9" w:rsidRPr="001304B9" w:rsidRDefault="001304B9" w:rsidP="001304B9">
      <w:pPr>
        <w:numPr>
          <w:ilvl w:val="0"/>
          <w:numId w:val="15"/>
        </w:numPr>
        <w:spacing w:after="0" w:line="240" w:lineRule="auto"/>
        <w:jc w:val="both"/>
        <w:rPr>
          <w:rFonts w:ascii="Times New Roman" w:eastAsia="Calibri" w:hAnsi="Times New Roman" w:cs="Times New Roman"/>
          <w:color w:val="000000"/>
          <w:sz w:val="24"/>
          <w:szCs w:val="24"/>
        </w:rPr>
      </w:pPr>
      <w:r w:rsidRPr="001304B9">
        <w:rPr>
          <w:rFonts w:ascii="Times New Roman" w:eastAsia="Calibri" w:hAnsi="Times New Roman" w:cs="Times New Roman"/>
          <w:color w:val="000000"/>
          <w:sz w:val="24"/>
          <w:szCs w:val="24"/>
        </w:rPr>
        <w:lastRenderedPageBreak/>
        <w:t>формы работы Общественного совета. Принципы, условия, и гарантии деятельности членов Общественного совета, их права и обязанности;</w:t>
      </w:r>
    </w:p>
    <w:p w:rsidR="001304B9" w:rsidRPr="001304B9" w:rsidRDefault="001304B9" w:rsidP="001304B9">
      <w:pPr>
        <w:numPr>
          <w:ilvl w:val="0"/>
          <w:numId w:val="15"/>
        </w:numPr>
        <w:spacing w:after="0" w:line="240" w:lineRule="auto"/>
        <w:jc w:val="both"/>
        <w:rPr>
          <w:rFonts w:ascii="Times New Roman" w:eastAsia="Calibri" w:hAnsi="Times New Roman" w:cs="Times New Roman"/>
          <w:color w:val="000000"/>
          <w:sz w:val="24"/>
          <w:szCs w:val="24"/>
        </w:rPr>
      </w:pPr>
      <w:r w:rsidRPr="001304B9">
        <w:rPr>
          <w:rFonts w:ascii="Times New Roman" w:eastAsia="Calibri" w:hAnsi="Times New Roman" w:cs="Times New Roman"/>
          <w:color w:val="000000"/>
          <w:sz w:val="24"/>
          <w:szCs w:val="24"/>
        </w:rPr>
        <w:t>сроки и порядок проведения заседаний Общественного совета;</w:t>
      </w:r>
    </w:p>
    <w:p w:rsidR="001304B9" w:rsidRPr="001304B9" w:rsidRDefault="001304B9" w:rsidP="001304B9">
      <w:pPr>
        <w:numPr>
          <w:ilvl w:val="0"/>
          <w:numId w:val="15"/>
        </w:numPr>
        <w:spacing w:after="0" w:line="240" w:lineRule="auto"/>
        <w:jc w:val="both"/>
        <w:rPr>
          <w:rFonts w:ascii="Times New Roman" w:eastAsia="Calibri" w:hAnsi="Times New Roman" w:cs="Times New Roman"/>
          <w:color w:val="000000"/>
          <w:sz w:val="24"/>
          <w:szCs w:val="24"/>
        </w:rPr>
      </w:pPr>
      <w:r w:rsidRPr="001304B9">
        <w:rPr>
          <w:rFonts w:ascii="Times New Roman" w:eastAsia="Calibri" w:hAnsi="Times New Roman" w:cs="Times New Roman"/>
          <w:color w:val="000000"/>
          <w:sz w:val="24"/>
          <w:szCs w:val="24"/>
        </w:rPr>
        <w:t>состав, полномочия и порядок деятельности Общественного совета;</w:t>
      </w:r>
    </w:p>
    <w:p w:rsidR="001304B9" w:rsidRPr="001304B9" w:rsidRDefault="001304B9" w:rsidP="001304B9">
      <w:pPr>
        <w:numPr>
          <w:ilvl w:val="0"/>
          <w:numId w:val="15"/>
        </w:numPr>
        <w:spacing w:after="0" w:line="240" w:lineRule="auto"/>
        <w:jc w:val="both"/>
        <w:rPr>
          <w:rFonts w:ascii="Times New Roman" w:eastAsia="Calibri" w:hAnsi="Times New Roman" w:cs="Times New Roman"/>
          <w:color w:val="000000"/>
          <w:sz w:val="24"/>
          <w:szCs w:val="24"/>
        </w:rPr>
      </w:pPr>
      <w:r w:rsidRPr="001304B9">
        <w:rPr>
          <w:rFonts w:ascii="Times New Roman" w:eastAsia="Calibri" w:hAnsi="Times New Roman" w:cs="Times New Roman"/>
          <w:color w:val="000000"/>
          <w:sz w:val="24"/>
          <w:szCs w:val="24"/>
        </w:rPr>
        <w:t>полномочия, порядок избрания и деятельности председателя Общественного совета;</w:t>
      </w:r>
    </w:p>
    <w:p w:rsidR="001304B9" w:rsidRPr="001304B9" w:rsidRDefault="001304B9" w:rsidP="001304B9">
      <w:pPr>
        <w:numPr>
          <w:ilvl w:val="0"/>
          <w:numId w:val="15"/>
        </w:numPr>
        <w:spacing w:after="0" w:line="240" w:lineRule="auto"/>
        <w:jc w:val="both"/>
        <w:rPr>
          <w:rFonts w:ascii="Times New Roman" w:eastAsia="Calibri" w:hAnsi="Times New Roman" w:cs="Times New Roman"/>
          <w:color w:val="000000"/>
          <w:sz w:val="24"/>
          <w:szCs w:val="24"/>
        </w:rPr>
      </w:pPr>
      <w:r w:rsidRPr="001304B9">
        <w:rPr>
          <w:rFonts w:ascii="Times New Roman" w:eastAsia="Calibri" w:hAnsi="Times New Roman" w:cs="Times New Roman"/>
          <w:color w:val="000000"/>
          <w:sz w:val="24"/>
          <w:szCs w:val="24"/>
        </w:rPr>
        <w:t>порядок формирования и с полномочий руководителей комиссий и рабочих групп;</w:t>
      </w:r>
    </w:p>
    <w:p w:rsidR="001304B9" w:rsidRPr="001304B9" w:rsidRDefault="001304B9" w:rsidP="001304B9">
      <w:pPr>
        <w:numPr>
          <w:ilvl w:val="0"/>
          <w:numId w:val="15"/>
        </w:numPr>
        <w:spacing w:after="0" w:line="240" w:lineRule="auto"/>
        <w:jc w:val="both"/>
        <w:rPr>
          <w:rFonts w:ascii="Times New Roman" w:eastAsia="Calibri" w:hAnsi="Times New Roman" w:cs="Times New Roman"/>
          <w:color w:val="000000"/>
          <w:sz w:val="24"/>
          <w:szCs w:val="24"/>
        </w:rPr>
      </w:pPr>
      <w:r w:rsidRPr="001304B9">
        <w:rPr>
          <w:rFonts w:ascii="Times New Roman" w:eastAsia="Calibri" w:hAnsi="Times New Roman" w:cs="Times New Roman"/>
          <w:color w:val="000000"/>
          <w:sz w:val="24"/>
          <w:szCs w:val="24"/>
        </w:rPr>
        <w:t>порядок прекращения и приостановления полномочий членов Общественного совета в соответствии с Положением;</w:t>
      </w:r>
    </w:p>
    <w:p w:rsidR="001304B9" w:rsidRPr="001304B9" w:rsidRDefault="001304B9" w:rsidP="001304B9">
      <w:pPr>
        <w:numPr>
          <w:ilvl w:val="0"/>
          <w:numId w:val="15"/>
        </w:numPr>
        <w:spacing w:after="0" w:line="240" w:lineRule="auto"/>
        <w:jc w:val="both"/>
        <w:rPr>
          <w:rFonts w:ascii="Times New Roman" w:eastAsia="Calibri" w:hAnsi="Times New Roman" w:cs="Times New Roman"/>
          <w:color w:val="000000"/>
          <w:sz w:val="24"/>
          <w:szCs w:val="24"/>
        </w:rPr>
      </w:pPr>
      <w:r w:rsidRPr="001304B9">
        <w:rPr>
          <w:rFonts w:ascii="Times New Roman" w:eastAsia="Calibri" w:hAnsi="Times New Roman" w:cs="Times New Roman"/>
          <w:color w:val="000000"/>
          <w:sz w:val="24"/>
          <w:szCs w:val="24"/>
        </w:rPr>
        <w:t>формы и порядок принятия решений Общественного совета;</w:t>
      </w:r>
    </w:p>
    <w:p w:rsidR="001304B9" w:rsidRPr="001304B9" w:rsidRDefault="001304B9" w:rsidP="001304B9">
      <w:pPr>
        <w:numPr>
          <w:ilvl w:val="0"/>
          <w:numId w:val="15"/>
        </w:numPr>
        <w:spacing w:after="0" w:line="240" w:lineRule="auto"/>
        <w:jc w:val="both"/>
        <w:rPr>
          <w:rFonts w:ascii="Times New Roman" w:eastAsia="Calibri" w:hAnsi="Times New Roman" w:cs="Times New Roman"/>
          <w:color w:val="000000"/>
          <w:sz w:val="24"/>
          <w:szCs w:val="24"/>
        </w:rPr>
      </w:pPr>
      <w:r w:rsidRPr="001304B9">
        <w:rPr>
          <w:rFonts w:ascii="Times New Roman" w:eastAsia="Calibri" w:hAnsi="Times New Roman" w:cs="Times New Roman"/>
          <w:color w:val="000000"/>
          <w:sz w:val="24"/>
          <w:szCs w:val="24"/>
        </w:rPr>
        <w:t>порядок привлечения к работе Общественного совета граждан, а также некоммерческих организаций, представители которых не вошли в ее состав, и формы их взаимодействия с Общественным советом;</w:t>
      </w:r>
    </w:p>
    <w:p w:rsidR="001304B9" w:rsidRPr="001304B9" w:rsidRDefault="001304B9" w:rsidP="001304B9">
      <w:pPr>
        <w:numPr>
          <w:ilvl w:val="0"/>
          <w:numId w:val="15"/>
        </w:numPr>
        <w:spacing w:after="0" w:line="240" w:lineRule="auto"/>
        <w:jc w:val="both"/>
        <w:rPr>
          <w:rFonts w:ascii="Times New Roman" w:eastAsia="Calibri" w:hAnsi="Times New Roman" w:cs="Times New Roman"/>
          <w:color w:val="000000"/>
          <w:sz w:val="24"/>
          <w:szCs w:val="24"/>
        </w:rPr>
      </w:pPr>
      <w:r w:rsidRPr="001304B9">
        <w:rPr>
          <w:rFonts w:ascii="Times New Roman" w:eastAsia="Calibri" w:hAnsi="Times New Roman" w:cs="Times New Roman"/>
          <w:color w:val="000000"/>
          <w:sz w:val="24"/>
          <w:szCs w:val="24"/>
        </w:rPr>
        <w:t>порядок деятельности Аппарата Общественного совета;</w:t>
      </w:r>
    </w:p>
    <w:p w:rsidR="001304B9" w:rsidRPr="001304B9" w:rsidRDefault="001304B9" w:rsidP="001304B9">
      <w:pPr>
        <w:numPr>
          <w:ilvl w:val="0"/>
          <w:numId w:val="15"/>
        </w:numPr>
        <w:spacing w:after="0" w:line="240" w:lineRule="auto"/>
        <w:jc w:val="both"/>
        <w:rPr>
          <w:rFonts w:ascii="Times New Roman" w:eastAsia="Calibri" w:hAnsi="Times New Roman" w:cs="Times New Roman"/>
          <w:color w:val="000000"/>
          <w:sz w:val="24"/>
          <w:szCs w:val="24"/>
        </w:rPr>
      </w:pPr>
      <w:r w:rsidRPr="001304B9">
        <w:rPr>
          <w:rFonts w:ascii="Times New Roman" w:eastAsia="Calibri" w:hAnsi="Times New Roman" w:cs="Times New Roman"/>
          <w:color w:val="000000"/>
          <w:sz w:val="24"/>
          <w:szCs w:val="24"/>
        </w:rPr>
        <w:t>порядок проведения общественных слушаний и других мероприятий, проводимых Общественным советом;</w:t>
      </w:r>
    </w:p>
    <w:p w:rsidR="001304B9" w:rsidRPr="001304B9" w:rsidRDefault="001304B9" w:rsidP="001304B9">
      <w:pPr>
        <w:numPr>
          <w:ilvl w:val="0"/>
          <w:numId w:val="15"/>
        </w:numPr>
        <w:spacing w:after="0" w:line="240" w:lineRule="auto"/>
        <w:jc w:val="both"/>
        <w:rPr>
          <w:rFonts w:ascii="Times New Roman" w:eastAsia="Calibri" w:hAnsi="Times New Roman" w:cs="Times New Roman"/>
          <w:color w:val="000000"/>
          <w:sz w:val="24"/>
          <w:szCs w:val="24"/>
        </w:rPr>
      </w:pPr>
      <w:r w:rsidRPr="001304B9">
        <w:rPr>
          <w:rFonts w:ascii="Times New Roman" w:eastAsia="Calibri" w:hAnsi="Times New Roman" w:cs="Times New Roman"/>
          <w:color w:val="000000"/>
          <w:sz w:val="24"/>
          <w:szCs w:val="24"/>
        </w:rPr>
        <w:t>порядок подготовки и публикации ежегодного доклада Общественного совета;</w:t>
      </w:r>
    </w:p>
    <w:p w:rsidR="001304B9" w:rsidRPr="001304B9" w:rsidRDefault="001304B9" w:rsidP="001304B9">
      <w:pPr>
        <w:numPr>
          <w:ilvl w:val="0"/>
          <w:numId w:val="15"/>
        </w:numPr>
        <w:spacing w:after="0" w:line="240" w:lineRule="auto"/>
        <w:jc w:val="both"/>
        <w:rPr>
          <w:rFonts w:ascii="Times New Roman" w:eastAsia="Calibri" w:hAnsi="Times New Roman" w:cs="Times New Roman"/>
          <w:color w:val="000000"/>
          <w:sz w:val="24"/>
          <w:szCs w:val="24"/>
        </w:rPr>
      </w:pPr>
      <w:r w:rsidRPr="001304B9">
        <w:rPr>
          <w:rFonts w:ascii="Times New Roman" w:eastAsia="Calibri" w:hAnsi="Times New Roman" w:cs="Times New Roman"/>
          <w:color w:val="000000"/>
          <w:sz w:val="24"/>
          <w:szCs w:val="24"/>
        </w:rPr>
        <w:t>иные вопросы внутренней организации и порядка деятельности Общественного совета, не регулируемые настоящим Положением</w:t>
      </w:r>
      <w:proofErr w:type="gramStart"/>
      <w:r w:rsidRPr="001304B9">
        <w:rPr>
          <w:rFonts w:ascii="Times New Roman" w:eastAsia="Calibri" w:hAnsi="Times New Roman" w:cs="Times New Roman"/>
          <w:color w:val="000000"/>
          <w:sz w:val="24"/>
          <w:szCs w:val="24"/>
        </w:rPr>
        <w:t>.»;</w:t>
      </w:r>
      <w:proofErr w:type="gramEnd"/>
    </w:p>
    <w:p w:rsidR="001304B9" w:rsidRPr="001304B9" w:rsidRDefault="001304B9" w:rsidP="001304B9">
      <w:pPr>
        <w:spacing w:after="0" w:line="240" w:lineRule="auto"/>
        <w:ind w:left="360"/>
        <w:jc w:val="both"/>
        <w:rPr>
          <w:rFonts w:ascii="Times New Roman" w:eastAsia="Calibri" w:hAnsi="Times New Roman" w:cs="Times New Roman"/>
          <w:color w:val="000000"/>
          <w:sz w:val="24"/>
          <w:szCs w:val="24"/>
        </w:rPr>
      </w:pPr>
      <w:r w:rsidRPr="001304B9">
        <w:rPr>
          <w:rFonts w:ascii="Times New Roman" w:eastAsia="Calibri" w:hAnsi="Times New Roman" w:cs="Times New Roman"/>
          <w:color w:val="000000"/>
          <w:sz w:val="24"/>
          <w:szCs w:val="24"/>
        </w:rPr>
        <w:t>1.9 Изменения в Регламент Общественного совета утверждаются решением Общественного совета по представлению Совета Общественного совета или инициативе не менее чем одной трети членов Общественного совета</w:t>
      </w:r>
      <w:proofErr w:type="gramStart"/>
      <w:r w:rsidRPr="001304B9">
        <w:rPr>
          <w:rFonts w:ascii="Times New Roman" w:eastAsia="Calibri" w:hAnsi="Times New Roman" w:cs="Times New Roman"/>
          <w:color w:val="000000"/>
          <w:sz w:val="24"/>
          <w:szCs w:val="24"/>
        </w:rPr>
        <w:t>.»;</w:t>
      </w:r>
      <w:proofErr w:type="gramEnd"/>
    </w:p>
    <w:p w:rsidR="001304B9" w:rsidRPr="001304B9" w:rsidRDefault="001304B9" w:rsidP="001304B9">
      <w:pPr>
        <w:spacing w:after="0" w:line="240" w:lineRule="auto"/>
        <w:ind w:firstLine="708"/>
        <w:jc w:val="both"/>
        <w:rPr>
          <w:rFonts w:ascii="Times New Roman" w:eastAsia="Calibri" w:hAnsi="Times New Roman" w:cs="Times New Roman"/>
          <w:color w:val="000000"/>
          <w:sz w:val="24"/>
          <w:szCs w:val="24"/>
        </w:rPr>
      </w:pPr>
      <w:r w:rsidRPr="001304B9">
        <w:rPr>
          <w:rFonts w:ascii="Times New Roman" w:eastAsia="Calibri" w:hAnsi="Times New Roman" w:cs="Times New Roman"/>
          <w:color w:val="000000"/>
          <w:sz w:val="24"/>
          <w:szCs w:val="24"/>
        </w:rPr>
        <w:t>б) статью 10 изложить в следующей  редакции:</w:t>
      </w:r>
    </w:p>
    <w:p w:rsidR="001304B9" w:rsidRPr="001304B9" w:rsidRDefault="001304B9" w:rsidP="001304B9">
      <w:pPr>
        <w:spacing w:after="0" w:line="240" w:lineRule="auto"/>
        <w:ind w:firstLine="708"/>
        <w:jc w:val="both"/>
        <w:rPr>
          <w:rFonts w:ascii="Times New Roman" w:eastAsia="Calibri" w:hAnsi="Times New Roman" w:cs="Times New Roman"/>
          <w:b/>
          <w:color w:val="000000"/>
          <w:sz w:val="24"/>
          <w:szCs w:val="24"/>
        </w:rPr>
      </w:pPr>
      <w:r w:rsidRPr="001304B9">
        <w:rPr>
          <w:rFonts w:ascii="Times New Roman" w:eastAsia="Calibri" w:hAnsi="Times New Roman" w:cs="Times New Roman"/>
          <w:b/>
          <w:color w:val="000000"/>
          <w:sz w:val="24"/>
          <w:szCs w:val="24"/>
        </w:rPr>
        <w:t>10. Проведение Общественным советом общественной экспертизы</w:t>
      </w:r>
    </w:p>
    <w:p w:rsidR="001304B9" w:rsidRPr="001304B9" w:rsidRDefault="001304B9" w:rsidP="001304B9">
      <w:pPr>
        <w:spacing w:after="0" w:line="240" w:lineRule="auto"/>
        <w:ind w:firstLine="708"/>
        <w:jc w:val="both"/>
        <w:rPr>
          <w:rFonts w:ascii="Times New Roman" w:eastAsia="Calibri" w:hAnsi="Times New Roman" w:cs="Times New Roman"/>
          <w:color w:val="000000"/>
          <w:sz w:val="24"/>
          <w:szCs w:val="24"/>
        </w:rPr>
      </w:pPr>
      <w:r w:rsidRPr="001304B9">
        <w:rPr>
          <w:rFonts w:ascii="Times New Roman" w:eastAsia="Calibri" w:hAnsi="Times New Roman" w:cs="Times New Roman"/>
          <w:color w:val="000000"/>
          <w:sz w:val="24"/>
          <w:szCs w:val="24"/>
        </w:rPr>
        <w:t>10.1. Общественный совет вправе по обращению инициаторов общественной экспертизы, указанных в статье 22 Федерального закона «Об основах общественного контроля в Российской Федерации», и в соответствии с правилами проведения общественной экспертизы, изложенными в статье 22 Федерального закона «Об основах общественного контроля в Российской Федерации», проводить общественную экспертизу (далее – экспертиза).</w:t>
      </w:r>
    </w:p>
    <w:p w:rsidR="001304B9" w:rsidRPr="001304B9" w:rsidRDefault="001304B9" w:rsidP="001304B9">
      <w:pPr>
        <w:spacing w:after="0" w:line="240" w:lineRule="auto"/>
        <w:ind w:firstLine="708"/>
        <w:jc w:val="both"/>
        <w:rPr>
          <w:rFonts w:ascii="Times New Roman" w:eastAsia="Calibri" w:hAnsi="Times New Roman" w:cs="Times New Roman"/>
          <w:color w:val="000000"/>
          <w:sz w:val="24"/>
          <w:szCs w:val="24"/>
        </w:rPr>
      </w:pPr>
      <w:r w:rsidRPr="001304B9">
        <w:rPr>
          <w:rFonts w:ascii="Times New Roman" w:eastAsia="Calibri" w:hAnsi="Times New Roman" w:cs="Times New Roman"/>
          <w:color w:val="000000"/>
          <w:sz w:val="24"/>
          <w:szCs w:val="24"/>
        </w:rPr>
        <w:t>10.2. Порядок проведения Общественной экспертизы утверждается решением Общественного совета в соответствии с Федеральным законом «Об основах общественного контроля в Российской Федерации», федеральными и региональными законами, иными нормативными правовыми актами Российской Федерации и нормативными правовыми актами муниципального образования «Муниципальный округ Воткинский район Удмуртской Республики»»;</w:t>
      </w:r>
    </w:p>
    <w:p w:rsidR="001304B9" w:rsidRPr="001304B9" w:rsidRDefault="001304B9" w:rsidP="001304B9">
      <w:pPr>
        <w:spacing w:after="0" w:line="240" w:lineRule="auto"/>
        <w:ind w:firstLine="708"/>
        <w:jc w:val="both"/>
        <w:rPr>
          <w:rFonts w:ascii="Times New Roman" w:eastAsia="Calibri" w:hAnsi="Times New Roman" w:cs="Times New Roman"/>
          <w:color w:val="000000"/>
          <w:sz w:val="24"/>
          <w:szCs w:val="24"/>
        </w:rPr>
      </w:pPr>
      <w:r w:rsidRPr="001304B9">
        <w:rPr>
          <w:rFonts w:ascii="Times New Roman" w:eastAsia="Calibri" w:hAnsi="Times New Roman" w:cs="Times New Roman"/>
          <w:color w:val="000000"/>
          <w:sz w:val="24"/>
          <w:szCs w:val="24"/>
        </w:rPr>
        <w:t>в) дополнить  статьей 11 следующего содержания:</w:t>
      </w:r>
    </w:p>
    <w:p w:rsidR="001304B9" w:rsidRPr="001304B9" w:rsidRDefault="001304B9" w:rsidP="001304B9">
      <w:pPr>
        <w:spacing w:after="0" w:line="240" w:lineRule="auto"/>
        <w:ind w:firstLine="708"/>
        <w:jc w:val="both"/>
        <w:rPr>
          <w:rFonts w:ascii="Times New Roman" w:eastAsia="Calibri" w:hAnsi="Times New Roman" w:cs="Times New Roman"/>
          <w:b/>
          <w:color w:val="000000"/>
          <w:sz w:val="24"/>
          <w:szCs w:val="24"/>
        </w:rPr>
      </w:pPr>
      <w:r w:rsidRPr="001304B9">
        <w:rPr>
          <w:rFonts w:ascii="Times New Roman" w:eastAsia="Calibri" w:hAnsi="Times New Roman" w:cs="Times New Roman"/>
          <w:b/>
          <w:color w:val="000000"/>
          <w:sz w:val="24"/>
          <w:szCs w:val="24"/>
        </w:rPr>
        <w:t>11. Проведение Общественным советом общественных (публичных) слушаний</w:t>
      </w:r>
    </w:p>
    <w:p w:rsidR="001304B9" w:rsidRPr="001304B9" w:rsidRDefault="001304B9" w:rsidP="001304B9">
      <w:pPr>
        <w:spacing w:after="0" w:line="240" w:lineRule="auto"/>
        <w:ind w:firstLine="708"/>
        <w:jc w:val="both"/>
        <w:rPr>
          <w:rFonts w:ascii="Times New Roman" w:eastAsia="Calibri" w:hAnsi="Times New Roman" w:cs="Times New Roman"/>
          <w:color w:val="000000"/>
          <w:sz w:val="24"/>
          <w:szCs w:val="24"/>
        </w:rPr>
      </w:pPr>
      <w:r w:rsidRPr="001304B9">
        <w:rPr>
          <w:rFonts w:ascii="Times New Roman" w:eastAsia="Calibri" w:hAnsi="Times New Roman" w:cs="Times New Roman"/>
          <w:color w:val="000000"/>
          <w:sz w:val="24"/>
          <w:szCs w:val="24"/>
        </w:rPr>
        <w:t xml:space="preserve">11.1. </w:t>
      </w:r>
      <w:proofErr w:type="gramStart"/>
      <w:r w:rsidRPr="001304B9">
        <w:rPr>
          <w:rFonts w:ascii="Times New Roman" w:eastAsia="Calibri" w:hAnsi="Times New Roman" w:cs="Times New Roman"/>
          <w:color w:val="000000"/>
          <w:sz w:val="24"/>
          <w:szCs w:val="24"/>
        </w:rPr>
        <w:t xml:space="preserve">Для обсуждения вопросов, касающихся деятельности </w:t>
      </w:r>
      <w:r w:rsidRPr="001304B9">
        <w:rPr>
          <w:rFonts w:ascii="Times New Roman" w:eastAsia="Calibri" w:hAnsi="Times New Roman" w:cs="Times New Roman"/>
          <w:sz w:val="24"/>
          <w:szCs w:val="24"/>
        </w:rPr>
        <w:t xml:space="preserve">органов местного самоуправления муниципального образования «Муниципальный округ </w:t>
      </w:r>
      <w:r w:rsidRPr="001304B9">
        <w:rPr>
          <w:rFonts w:ascii="Times New Roman" w:eastAsia="Calibri" w:hAnsi="Times New Roman" w:cs="Times New Roman"/>
          <w:color w:val="000000"/>
          <w:sz w:val="24"/>
          <w:szCs w:val="24"/>
        </w:rPr>
        <w:t>Воткинский район Удмуртской Республики», муниципальных организаций муниципального образования, иных органов и организаций, осуществляющих в соответствии с Федеральными законами отдельные публичные полномочия на территории муниципального образования и имеющих особую значимость либо затрагивающих права и свободы человека и гражданина, права и законные интересы общественных объединений и иных некоммерческих организаций, Общественный</w:t>
      </w:r>
      <w:proofErr w:type="gramEnd"/>
      <w:r w:rsidRPr="001304B9">
        <w:rPr>
          <w:rFonts w:ascii="Times New Roman" w:eastAsia="Calibri" w:hAnsi="Times New Roman" w:cs="Times New Roman"/>
          <w:color w:val="000000"/>
          <w:sz w:val="24"/>
          <w:szCs w:val="24"/>
        </w:rPr>
        <w:t xml:space="preserve"> совет организует общественные публичные слушания.</w:t>
      </w:r>
    </w:p>
    <w:p w:rsidR="001304B9" w:rsidRPr="001304B9" w:rsidRDefault="001304B9" w:rsidP="001304B9">
      <w:pPr>
        <w:spacing w:after="0" w:line="240" w:lineRule="auto"/>
        <w:ind w:firstLine="708"/>
        <w:jc w:val="both"/>
        <w:rPr>
          <w:rFonts w:ascii="Times New Roman" w:eastAsia="Calibri" w:hAnsi="Times New Roman" w:cs="Times New Roman"/>
          <w:color w:val="000000"/>
          <w:sz w:val="24"/>
          <w:szCs w:val="24"/>
        </w:rPr>
      </w:pPr>
      <w:r w:rsidRPr="001304B9">
        <w:rPr>
          <w:rFonts w:ascii="Times New Roman" w:eastAsia="Calibri" w:hAnsi="Times New Roman" w:cs="Times New Roman"/>
          <w:color w:val="000000"/>
          <w:sz w:val="24"/>
          <w:szCs w:val="24"/>
        </w:rPr>
        <w:t xml:space="preserve">11.2. </w:t>
      </w:r>
      <w:proofErr w:type="gramStart"/>
      <w:r w:rsidRPr="001304B9">
        <w:rPr>
          <w:rFonts w:ascii="Times New Roman" w:eastAsia="Calibri" w:hAnsi="Times New Roman" w:cs="Times New Roman"/>
          <w:color w:val="000000"/>
          <w:sz w:val="24"/>
          <w:szCs w:val="24"/>
        </w:rPr>
        <w:t xml:space="preserve">В соответствие с Федеральным законом «Об основах общественного контроля в Российской Федерации» общественные (публичные) слушания проводятся </w:t>
      </w:r>
      <w:r w:rsidRPr="001304B9">
        <w:rPr>
          <w:rFonts w:ascii="Times New Roman" w:eastAsia="Calibri" w:hAnsi="Times New Roman" w:cs="Times New Roman"/>
          <w:color w:val="000000"/>
          <w:sz w:val="24"/>
          <w:szCs w:val="24"/>
        </w:rPr>
        <w:lastRenderedPageBreak/>
        <w:t xml:space="preserve">по вопросам государственного и муниципального управления в сферах охраны окружающей среды, градостроительной деятельности, закупок товаров, работ, услуг для обеспечения государственных и муниципальных нужд в других </w:t>
      </w:r>
      <w:r w:rsidRPr="001304B9">
        <w:rPr>
          <w:rFonts w:ascii="Times New Roman" w:eastAsia="Calibri" w:hAnsi="Times New Roman" w:cs="Times New Roman"/>
          <w:sz w:val="24"/>
          <w:szCs w:val="24"/>
        </w:rPr>
        <w:t xml:space="preserve">сферах и случаях, </w:t>
      </w:r>
      <w:r w:rsidRPr="001304B9">
        <w:rPr>
          <w:rFonts w:ascii="Times New Roman" w:eastAsia="Calibri" w:hAnsi="Times New Roman" w:cs="Times New Roman"/>
          <w:color w:val="000000"/>
          <w:sz w:val="24"/>
          <w:szCs w:val="24"/>
        </w:rPr>
        <w:t>установленных федеральными законами, законами Удмуртской Республики, нормативными правовыми актами муниципального образования «Муниципальный округ Воткинский район Удмуртской</w:t>
      </w:r>
      <w:proofErr w:type="gramEnd"/>
      <w:r w:rsidRPr="001304B9">
        <w:rPr>
          <w:rFonts w:ascii="Times New Roman" w:eastAsia="Calibri" w:hAnsi="Times New Roman" w:cs="Times New Roman"/>
          <w:color w:val="000000"/>
          <w:sz w:val="24"/>
          <w:szCs w:val="24"/>
        </w:rPr>
        <w:t xml:space="preserve"> Республики».</w:t>
      </w:r>
    </w:p>
    <w:p w:rsidR="001304B9" w:rsidRPr="001304B9" w:rsidRDefault="001304B9" w:rsidP="001304B9">
      <w:pPr>
        <w:spacing w:after="0" w:line="240" w:lineRule="auto"/>
        <w:ind w:firstLine="708"/>
        <w:jc w:val="both"/>
        <w:rPr>
          <w:rFonts w:ascii="Times New Roman" w:eastAsia="Calibri" w:hAnsi="Times New Roman" w:cs="Times New Roman"/>
          <w:color w:val="000000"/>
          <w:sz w:val="24"/>
          <w:szCs w:val="24"/>
        </w:rPr>
      </w:pPr>
      <w:r w:rsidRPr="001304B9">
        <w:rPr>
          <w:rFonts w:ascii="Times New Roman" w:eastAsia="Calibri" w:hAnsi="Times New Roman" w:cs="Times New Roman"/>
          <w:color w:val="000000"/>
          <w:sz w:val="24"/>
          <w:szCs w:val="24"/>
        </w:rPr>
        <w:t>11.3. Порядок проведения общественных слушаний и определения их результатов устанавливается Общественным советом в соответствии с законодательством Российской Федерации, Удмуртской Республики и нормативными правовыми актами муниципального образования «Муниципальный округ Воткинский район Удмуртской Республики».</w:t>
      </w:r>
    </w:p>
    <w:p w:rsidR="001304B9" w:rsidRPr="001304B9" w:rsidRDefault="001304B9" w:rsidP="001304B9">
      <w:pPr>
        <w:spacing w:after="0" w:line="240" w:lineRule="auto"/>
        <w:ind w:firstLine="708"/>
        <w:jc w:val="both"/>
        <w:rPr>
          <w:rFonts w:ascii="Times New Roman" w:eastAsia="Calibri" w:hAnsi="Times New Roman" w:cs="Times New Roman"/>
          <w:color w:val="000000"/>
          <w:sz w:val="24"/>
          <w:szCs w:val="24"/>
        </w:rPr>
      </w:pPr>
      <w:proofErr w:type="gramStart"/>
      <w:r w:rsidRPr="001304B9">
        <w:rPr>
          <w:rFonts w:ascii="Times New Roman" w:eastAsia="Calibri" w:hAnsi="Times New Roman" w:cs="Times New Roman"/>
          <w:color w:val="000000"/>
          <w:sz w:val="24"/>
          <w:szCs w:val="24"/>
        </w:rPr>
        <w:t xml:space="preserve">11.4 Итоговый документ (протокол), подготовленный по результатам общественных (публичных) слушаний, направляется на рассмотрение в </w:t>
      </w:r>
      <w:r w:rsidRPr="001304B9">
        <w:rPr>
          <w:rFonts w:ascii="Times New Roman" w:eastAsia="Calibri" w:hAnsi="Times New Roman" w:cs="Times New Roman"/>
          <w:sz w:val="24"/>
          <w:szCs w:val="24"/>
        </w:rPr>
        <w:t xml:space="preserve">органы местного самоуправления муниципального образования «Муниципальный округ Воткинский район </w:t>
      </w:r>
      <w:r w:rsidRPr="001304B9">
        <w:rPr>
          <w:rFonts w:ascii="Times New Roman" w:eastAsia="Calibri" w:hAnsi="Times New Roman" w:cs="Times New Roman"/>
          <w:color w:val="000000"/>
          <w:sz w:val="24"/>
          <w:szCs w:val="24"/>
        </w:rPr>
        <w:t>Удмуртской Республики», муниципальные организации муниципального образования, иные органы и организации, осуществляющие в соответствии с федеральными законами отдельные публичные полномочия на территории муниципального образования «Муниципальный округ Воткинский район Удмуртской Республики», и обнародуются в соответствие с Федеральным законом «Об</w:t>
      </w:r>
      <w:proofErr w:type="gramEnd"/>
      <w:r w:rsidRPr="001304B9">
        <w:rPr>
          <w:rFonts w:ascii="Times New Roman" w:eastAsia="Calibri" w:hAnsi="Times New Roman" w:cs="Times New Roman"/>
          <w:color w:val="000000"/>
          <w:sz w:val="24"/>
          <w:szCs w:val="24"/>
        </w:rPr>
        <w:t xml:space="preserve"> </w:t>
      </w:r>
      <w:proofErr w:type="gramStart"/>
      <w:r w:rsidRPr="001304B9">
        <w:rPr>
          <w:rFonts w:ascii="Times New Roman" w:eastAsia="Calibri" w:hAnsi="Times New Roman" w:cs="Times New Roman"/>
          <w:color w:val="000000"/>
          <w:sz w:val="24"/>
          <w:szCs w:val="24"/>
        </w:rPr>
        <w:t>основах</w:t>
      </w:r>
      <w:proofErr w:type="gramEnd"/>
      <w:r w:rsidRPr="001304B9">
        <w:rPr>
          <w:rFonts w:ascii="Times New Roman" w:eastAsia="Calibri" w:hAnsi="Times New Roman" w:cs="Times New Roman"/>
          <w:color w:val="000000"/>
          <w:sz w:val="24"/>
          <w:szCs w:val="24"/>
        </w:rPr>
        <w:t xml:space="preserve"> общественного контроля в Российской Федерации», в том числе размещается в информационно-телекоммуникационной сети «Интернет»;</w:t>
      </w:r>
    </w:p>
    <w:p w:rsidR="001304B9" w:rsidRPr="001304B9" w:rsidRDefault="001304B9" w:rsidP="001304B9">
      <w:pPr>
        <w:spacing w:after="0" w:line="240" w:lineRule="auto"/>
        <w:ind w:firstLine="708"/>
        <w:jc w:val="both"/>
        <w:rPr>
          <w:rFonts w:ascii="Times New Roman" w:eastAsia="Calibri" w:hAnsi="Times New Roman" w:cs="Times New Roman"/>
          <w:color w:val="000000"/>
          <w:sz w:val="24"/>
          <w:szCs w:val="24"/>
        </w:rPr>
      </w:pPr>
      <w:r w:rsidRPr="001304B9">
        <w:rPr>
          <w:rFonts w:ascii="Times New Roman" w:eastAsia="Calibri" w:hAnsi="Times New Roman" w:cs="Times New Roman"/>
          <w:color w:val="000000"/>
          <w:sz w:val="24"/>
          <w:szCs w:val="24"/>
        </w:rPr>
        <w:t>г) дополнить статьей 12 следующего содержания:</w:t>
      </w:r>
    </w:p>
    <w:p w:rsidR="001304B9" w:rsidRPr="001304B9" w:rsidRDefault="001304B9" w:rsidP="001304B9">
      <w:pPr>
        <w:spacing w:after="0" w:line="240" w:lineRule="auto"/>
        <w:ind w:firstLine="708"/>
        <w:jc w:val="both"/>
        <w:rPr>
          <w:rFonts w:ascii="Times New Roman" w:eastAsia="Calibri" w:hAnsi="Times New Roman" w:cs="Times New Roman"/>
          <w:b/>
          <w:color w:val="000000"/>
          <w:sz w:val="24"/>
          <w:szCs w:val="24"/>
        </w:rPr>
      </w:pPr>
      <w:r w:rsidRPr="001304B9">
        <w:rPr>
          <w:rFonts w:ascii="Times New Roman" w:eastAsia="Calibri" w:hAnsi="Times New Roman" w:cs="Times New Roman"/>
          <w:b/>
          <w:color w:val="000000"/>
          <w:sz w:val="24"/>
          <w:szCs w:val="24"/>
        </w:rPr>
        <w:t>12. Создание общественных инспекций и групп общественного контроля.</w:t>
      </w:r>
    </w:p>
    <w:p w:rsidR="001304B9" w:rsidRPr="001304B9" w:rsidRDefault="001304B9" w:rsidP="001304B9">
      <w:pPr>
        <w:spacing w:after="0" w:line="240" w:lineRule="auto"/>
        <w:ind w:firstLine="708"/>
        <w:jc w:val="both"/>
        <w:rPr>
          <w:rFonts w:ascii="Times New Roman" w:eastAsia="Calibri" w:hAnsi="Times New Roman" w:cs="Times New Roman"/>
          <w:color w:val="000000"/>
          <w:sz w:val="24"/>
          <w:szCs w:val="24"/>
        </w:rPr>
      </w:pPr>
      <w:r w:rsidRPr="001304B9">
        <w:rPr>
          <w:rFonts w:ascii="Times New Roman" w:eastAsia="Calibri" w:hAnsi="Times New Roman" w:cs="Times New Roman"/>
          <w:color w:val="000000"/>
          <w:sz w:val="24"/>
          <w:szCs w:val="24"/>
        </w:rPr>
        <w:t>12.1. В соответствии с Федеральным законом «Об общественном контроле в Российской Федерации» Общественный совет может создавать общественные инспекции и группы общественного контроля. Полномочия, порядок организации и деятельности таких общественных инспекций и групп общественного контроля определяются нормативными правовыми актами муниципального образования «Муниципальный округ Воткинский район Удмуртской Республики»;</w:t>
      </w:r>
    </w:p>
    <w:p w:rsidR="001304B9" w:rsidRPr="001304B9" w:rsidRDefault="001304B9" w:rsidP="001304B9">
      <w:pPr>
        <w:spacing w:after="0" w:line="240" w:lineRule="auto"/>
        <w:ind w:firstLine="708"/>
        <w:jc w:val="both"/>
        <w:rPr>
          <w:rFonts w:ascii="Times New Roman" w:eastAsia="Calibri" w:hAnsi="Times New Roman" w:cs="Times New Roman"/>
          <w:color w:val="000000"/>
          <w:sz w:val="24"/>
          <w:szCs w:val="24"/>
        </w:rPr>
      </w:pPr>
      <w:r w:rsidRPr="001304B9">
        <w:rPr>
          <w:rFonts w:ascii="Times New Roman" w:eastAsia="Calibri" w:hAnsi="Times New Roman" w:cs="Times New Roman"/>
          <w:color w:val="000000"/>
          <w:sz w:val="24"/>
          <w:szCs w:val="24"/>
        </w:rPr>
        <w:t>д) дополнить статьей 13 следующего содержания:</w:t>
      </w:r>
    </w:p>
    <w:p w:rsidR="001304B9" w:rsidRPr="001304B9" w:rsidRDefault="001304B9" w:rsidP="001304B9">
      <w:pPr>
        <w:spacing w:after="0" w:line="240" w:lineRule="auto"/>
        <w:ind w:firstLine="708"/>
        <w:jc w:val="both"/>
        <w:rPr>
          <w:rFonts w:ascii="Times New Roman" w:eastAsia="Calibri" w:hAnsi="Times New Roman" w:cs="Times New Roman"/>
          <w:b/>
          <w:color w:val="000000"/>
          <w:sz w:val="24"/>
          <w:szCs w:val="24"/>
        </w:rPr>
      </w:pPr>
      <w:r w:rsidRPr="001304B9">
        <w:rPr>
          <w:rFonts w:ascii="Times New Roman" w:eastAsia="Calibri" w:hAnsi="Times New Roman" w:cs="Times New Roman"/>
          <w:b/>
          <w:color w:val="000000"/>
          <w:sz w:val="24"/>
          <w:szCs w:val="24"/>
        </w:rPr>
        <w:t>13. Организация и проведение общественной проверки</w:t>
      </w:r>
    </w:p>
    <w:p w:rsidR="001304B9" w:rsidRPr="001304B9" w:rsidRDefault="001304B9" w:rsidP="001304B9">
      <w:pPr>
        <w:spacing w:after="0" w:line="240" w:lineRule="auto"/>
        <w:ind w:firstLine="708"/>
        <w:jc w:val="both"/>
        <w:rPr>
          <w:rFonts w:ascii="Times New Roman" w:eastAsia="Calibri" w:hAnsi="Times New Roman" w:cs="Times New Roman"/>
          <w:color w:val="000000"/>
          <w:sz w:val="24"/>
          <w:szCs w:val="24"/>
        </w:rPr>
      </w:pPr>
      <w:r w:rsidRPr="001304B9">
        <w:rPr>
          <w:rFonts w:ascii="Times New Roman" w:eastAsia="Calibri" w:hAnsi="Times New Roman" w:cs="Times New Roman"/>
          <w:color w:val="000000"/>
          <w:sz w:val="24"/>
          <w:szCs w:val="24"/>
        </w:rPr>
        <w:t xml:space="preserve">13.1. </w:t>
      </w:r>
      <w:proofErr w:type="gramStart"/>
      <w:r w:rsidRPr="001304B9">
        <w:rPr>
          <w:rFonts w:ascii="Times New Roman" w:eastAsia="Calibri" w:hAnsi="Times New Roman" w:cs="Times New Roman"/>
          <w:color w:val="000000"/>
          <w:sz w:val="24"/>
          <w:szCs w:val="24"/>
        </w:rPr>
        <w:t>Общественная проверка – совокупность действий Общественного совета по сбору и анализу информации, проверки фактов и обстоятельств, касающихся общественно-значимой деятельности органов местного самоуправления муниципального образования «Муниципальный округ Воткинский район Удмуртской Республики», муниципальных организаций муниципального образования, иных органов и организаций, осуществляющих в соответствием с федеральными законами отдельные публичные полномочия на территории муниципального образования «Муниципальный округ Воткинский район Удмуртской Республики», а также деятельности, затрагивающей</w:t>
      </w:r>
      <w:proofErr w:type="gramEnd"/>
      <w:r w:rsidRPr="001304B9">
        <w:rPr>
          <w:rFonts w:ascii="Times New Roman" w:eastAsia="Calibri" w:hAnsi="Times New Roman" w:cs="Times New Roman"/>
          <w:color w:val="000000"/>
          <w:sz w:val="24"/>
          <w:szCs w:val="24"/>
        </w:rPr>
        <w:t xml:space="preserve"> права и свободы человека и гражданина, права и законные интересы общественных объединений и иных негосударственных некоммерческих организаций. Общественные проверки проводятся в случаях и порядке, которые предусмотрены федеральными законами.</w:t>
      </w:r>
    </w:p>
    <w:p w:rsidR="001304B9" w:rsidRPr="001304B9" w:rsidRDefault="001304B9" w:rsidP="001304B9">
      <w:pPr>
        <w:spacing w:after="0" w:line="240" w:lineRule="auto"/>
        <w:ind w:firstLine="708"/>
        <w:jc w:val="both"/>
        <w:rPr>
          <w:rFonts w:ascii="Times New Roman" w:eastAsia="Calibri" w:hAnsi="Times New Roman" w:cs="Times New Roman"/>
          <w:color w:val="000000"/>
          <w:sz w:val="24"/>
          <w:szCs w:val="24"/>
        </w:rPr>
      </w:pPr>
      <w:r w:rsidRPr="001304B9">
        <w:rPr>
          <w:rFonts w:ascii="Times New Roman" w:eastAsia="Calibri" w:hAnsi="Times New Roman" w:cs="Times New Roman"/>
          <w:color w:val="000000"/>
          <w:sz w:val="24"/>
          <w:szCs w:val="24"/>
        </w:rPr>
        <w:t xml:space="preserve">13.2. </w:t>
      </w:r>
      <w:proofErr w:type="gramStart"/>
      <w:r w:rsidRPr="001304B9">
        <w:rPr>
          <w:rFonts w:ascii="Times New Roman" w:eastAsia="Calibri" w:hAnsi="Times New Roman" w:cs="Times New Roman"/>
          <w:color w:val="000000"/>
          <w:sz w:val="24"/>
          <w:szCs w:val="24"/>
        </w:rPr>
        <w:t>Общественная проверка проводится Общественным советом по инициативе органов и должностных лиц, указанных в части 2 статьи 20 федерального закона «Об основах общественного контроля в Российской Федерации», а также в соответствии с частью 7 статьи 19 Федерального закона «Об основах общественного контроля в Российской Федерации» может проводиться по инициативе общественных инспекций, общественных объединений и иных негосударственных некоммерческих организаций.</w:t>
      </w:r>
      <w:proofErr w:type="gramEnd"/>
      <w:r w:rsidRPr="001304B9">
        <w:rPr>
          <w:rFonts w:ascii="Times New Roman" w:eastAsia="Calibri" w:hAnsi="Times New Roman" w:cs="Times New Roman"/>
          <w:color w:val="000000"/>
          <w:sz w:val="24"/>
          <w:szCs w:val="24"/>
        </w:rPr>
        <w:t xml:space="preserve"> Общественная проверка проводится на основании принятого Общественным советом решения. В случае если инициатор общественной проверки не </w:t>
      </w:r>
      <w:r w:rsidRPr="001304B9">
        <w:rPr>
          <w:rFonts w:ascii="Times New Roman" w:eastAsia="Calibri" w:hAnsi="Times New Roman" w:cs="Times New Roman"/>
          <w:color w:val="000000"/>
          <w:sz w:val="24"/>
          <w:szCs w:val="24"/>
        </w:rPr>
        <w:lastRenderedPageBreak/>
        <w:t>является субъектом общественного контроля, инициатива о проведении общественной проверки направляется в Общественный совет.</w:t>
      </w:r>
    </w:p>
    <w:p w:rsidR="001304B9" w:rsidRPr="001304B9" w:rsidRDefault="001304B9" w:rsidP="001304B9">
      <w:pPr>
        <w:spacing w:after="0" w:line="240" w:lineRule="auto"/>
        <w:ind w:firstLine="708"/>
        <w:jc w:val="both"/>
        <w:rPr>
          <w:rFonts w:ascii="Times New Roman" w:eastAsia="Calibri" w:hAnsi="Times New Roman" w:cs="Times New Roman"/>
          <w:color w:val="000000"/>
          <w:sz w:val="24"/>
          <w:szCs w:val="24"/>
        </w:rPr>
      </w:pPr>
      <w:r w:rsidRPr="001304B9">
        <w:rPr>
          <w:rFonts w:ascii="Times New Roman" w:eastAsia="Calibri" w:hAnsi="Times New Roman" w:cs="Times New Roman"/>
          <w:color w:val="000000"/>
          <w:sz w:val="24"/>
          <w:szCs w:val="24"/>
        </w:rPr>
        <w:t>13.3. Порядок организации и проведения общественной проверки устанавливается Общественным советом в соответствии с Федеральным законом «Об основах общественного контроля в Российской Федерации» и другими федеральными законами, законами УР, нормативными правовыми актами муниципального образования «Муниципальный округ Воткинский район Удмуртской Республики».</w:t>
      </w:r>
    </w:p>
    <w:p w:rsidR="001304B9" w:rsidRPr="001304B9" w:rsidRDefault="001304B9" w:rsidP="001304B9">
      <w:pPr>
        <w:spacing w:after="0" w:line="240" w:lineRule="auto"/>
        <w:ind w:firstLine="708"/>
        <w:jc w:val="both"/>
        <w:rPr>
          <w:rFonts w:ascii="Times New Roman" w:eastAsia="Calibri" w:hAnsi="Times New Roman" w:cs="Times New Roman"/>
          <w:color w:val="000000"/>
          <w:sz w:val="24"/>
          <w:szCs w:val="24"/>
        </w:rPr>
      </w:pPr>
      <w:r w:rsidRPr="001304B9">
        <w:rPr>
          <w:rFonts w:ascii="Times New Roman" w:eastAsia="Calibri" w:hAnsi="Times New Roman" w:cs="Times New Roman"/>
          <w:color w:val="000000"/>
          <w:sz w:val="24"/>
          <w:szCs w:val="24"/>
        </w:rPr>
        <w:t>13.4. Если иное не установлено федеральным законом. Общественный совет в течени</w:t>
      </w:r>
      <w:proofErr w:type="gramStart"/>
      <w:r w:rsidRPr="001304B9">
        <w:rPr>
          <w:rFonts w:ascii="Times New Roman" w:eastAsia="Calibri" w:hAnsi="Times New Roman" w:cs="Times New Roman"/>
          <w:color w:val="000000"/>
          <w:sz w:val="24"/>
          <w:szCs w:val="24"/>
        </w:rPr>
        <w:t>и</w:t>
      </w:r>
      <w:proofErr w:type="gramEnd"/>
      <w:r w:rsidRPr="001304B9">
        <w:rPr>
          <w:rFonts w:ascii="Times New Roman" w:eastAsia="Calibri" w:hAnsi="Times New Roman" w:cs="Times New Roman"/>
          <w:color w:val="000000"/>
          <w:sz w:val="24"/>
          <w:szCs w:val="24"/>
        </w:rPr>
        <w:t xml:space="preserve"> десяти рабочих дней после окончания общественной проверки направляет итоговый документ (акт общественной проверки) руководителю органа или организации, в отношении которых проводилась общественная проверка, иным заинтересованным лицам и размещает его в сети «Интернет».;</w:t>
      </w:r>
    </w:p>
    <w:p w:rsidR="001304B9" w:rsidRPr="001304B9" w:rsidRDefault="001304B9" w:rsidP="001304B9">
      <w:pPr>
        <w:spacing w:after="0" w:line="240" w:lineRule="auto"/>
        <w:ind w:firstLine="708"/>
        <w:jc w:val="both"/>
        <w:rPr>
          <w:rFonts w:ascii="Times New Roman" w:eastAsia="Calibri" w:hAnsi="Times New Roman" w:cs="Times New Roman"/>
          <w:color w:val="000000"/>
          <w:sz w:val="24"/>
          <w:szCs w:val="24"/>
        </w:rPr>
      </w:pPr>
      <w:r w:rsidRPr="001304B9">
        <w:rPr>
          <w:rFonts w:ascii="Times New Roman" w:eastAsia="Calibri" w:hAnsi="Times New Roman" w:cs="Times New Roman"/>
          <w:color w:val="000000"/>
          <w:sz w:val="24"/>
          <w:szCs w:val="24"/>
        </w:rPr>
        <w:t>е) дополнить статьей 14 следующего содержания:</w:t>
      </w:r>
    </w:p>
    <w:p w:rsidR="001304B9" w:rsidRPr="001304B9" w:rsidRDefault="001304B9" w:rsidP="001304B9">
      <w:pPr>
        <w:spacing w:after="0" w:line="240" w:lineRule="auto"/>
        <w:ind w:firstLine="708"/>
        <w:jc w:val="both"/>
        <w:rPr>
          <w:rFonts w:ascii="Times New Roman" w:eastAsia="Calibri" w:hAnsi="Times New Roman" w:cs="Times New Roman"/>
          <w:b/>
          <w:color w:val="000000"/>
          <w:sz w:val="24"/>
          <w:szCs w:val="24"/>
        </w:rPr>
      </w:pPr>
      <w:r w:rsidRPr="001304B9">
        <w:rPr>
          <w:rFonts w:ascii="Times New Roman" w:eastAsia="Calibri" w:hAnsi="Times New Roman" w:cs="Times New Roman"/>
          <w:b/>
          <w:color w:val="000000"/>
          <w:sz w:val="24"/>
          <w:szCs w:val="24"/>
        </w:rPr>
        <w:t>14. Случаи и порядок посещения субъектами органов и организаций</w:t>
      </w:r>
    </w:p>
    <w:p w:rsidR="001304B9" w:rsidRPr="001304B9" w:rsidRDefault="001304B9" w:rsidP="001304B9">
      <w:pPr>
        <w:spacing w:after="0" w:line="240" w:lineRule="auto"/>
        <w:ind w:firstLine="708"/>
        <w:jc w:val="both"/>
        <w:rPr>
          <w:rFonts w:ascii="Times New Roman" w:eastAsia="Calibri" w:hAnsi="Times New Roman" w:cs="Times New Roman"/>
          <w:color w:val="000000"/>
          <w:sz w:val="24"/>
          <w:szCs w:val="24"/>
        </w:rPr>
      </w:pPr>
      <w:r w:rsidRPr="001304B9">
        <w:rPr>
          <w:rFonts w:ascii="Times New Roman" w:eastAsia="Calibri" w:hAnsi="Times New Roman" w:cs="Times New Roman"/>
          <w:color w:val="000000"/>
          <w:sz w:val="24"/>
          <w:szCs w:val="24"/>
        </w:rPr>
        <w:t xml:space="preserve">14.1. </w:t>
      </w:r>
      <w:proofErr w:type="gramStart"/>
      <w:r w:rsidRPr="001304B9">
        <w:rPr>
          <w:rFonts w:ascii="Times New Roman" w:eastAsia="Calibri" w:hAnsi="Times New Roman" w:cs="Times New Roman"/>
          <w:color w:val="000000"/>
          <w:sz w:val="24"/>
          <w:szCs w:val="24"/>
        </w:rPr>
        <w:t>Члены Общественного совета вправе посещать органы местного самоуправления муниципального образования «Муниципальный округ Воткинский район Удмуртской Республики», муниципальные организации муниципального образования при осуществлении ими общественного контроля в формах, предусмотренных Федеральным законом «Об основах общественного контроля в Российской Федерации», иными федеральными законами, в случае, если при осуществлении общественного контроля необходимую информацию невозможно получить иным способом, кроме посещения указанных органов или организаций.</w:t>
      </w:r>
      <w:proofErr w:type="gramEnd"/>
    </w:p>
    <w:p w:rsidR="001304B9" w:rsidRPr="001304B9" w:rsidRDefault="001304B9" w:rsidP="001304B9">
      <w:pPr>
        <w:spacing w:after="0" w:line="240" w:lineRule="auto"/>
        <w:ind w:firstLine="708"/>
        <w:jc w:val="both"/>
        <w:rPr>
          <w:rFonts w:ascii="Times New Roman" w:eastAsia="Calibri" w:hAnsi="Times New Roman" w:cs="Times New Roman"/>
          <w:color w:val="000000"/>
          <w:sz w:val="24"/>
          <w:szCs w:val="24"/>
        </w:rPr>
      </w:pPr>
      <w:r w:rsidRPr="001304B9">
        <w:rPr>
          <w:rFonts w:ascii="Times New Roman" w:eastAsia="Calibri" w:hAnsi="Times New Roman" w:cs="Times New Roman"/>
          <w:color w:val="000000"/>
          <w:sz w:val="24"/>
          <w:szCs w:val="24"/>
        </w:rPr>
        <w:t>14.2. Случаи и порядок посещения членами Общественного совета органов местного самоуправления муниципального образования «Муниципальный округ Воткинский район Удмуртской Республики», организаций муниципального образования устанавливается нормативными правовыми актами муниципального образования</w:t>
      </w:r>
      <w:r w:rsidRPr="001304B9">
        <w:rPr>
          <w:rFonts w:ascii="Times New Roman" w:eastAsia="Times New Roman" w:hAnsi="Times New Roman" w:cs="Times New Roman"/>
          <w:sz w:val="24"/>
          <w:szCs w:val="24"/>
          <w:lang w:eastAsia="ru-RU"/>
        </w:rPr>
        <w:t xml:space="preserve"> </w:t>
      </w:r>
      <w:r w:rsidRPr="001304B9">
        <w:rPr>
          <w:rFonts w:ascii="Times New Roman" w:eastAsia="Calibri" w:hAnsi="Times New Roman" w:cs="Times New Roman"/>
          <w:color w:val="000000"/>
          <w:sz w:val="24"/>
          <w:szCs w:val="24"/>
        </w:rPr>
        <w:t>«Муниципальный округ Воткинский район Удмуртской Республики»»;</w:t>
      </w:r>
    </w:p>
    <w:p w:rsidR="001304B9" w:rsidRPr="001304B9" w:rsidRDefault="001304B9" w:rsidP="001304B9">
      <w:pPr>
        <w:spacing w:after="0" w:line="240" w:lineRule="auto"/>
        <w:ind w:firstLine="708"/>
        <w:jc w:val="both"/>
        <w:rPr>
          <w:rFonts w:ascii="Times New Roman" w:eastAsia="Calibri" w:hAnsi="Times New Roman" w:cs="Times New Roman"/>
          <w:color w:val="000000"/>
          <w:sz w:val="24"/>
          <w:szCs w:val="24"/>
        </w:rPr>
      </w:pPr>
      <w:r w:rsidRPr="001304B9">
        <w:rPr>
          <w:rFonts w:ascii="Times New Roman" w:eastAsia="Calibri" w:hAnsi="Times New Roman" w:cs="Times New Roman"/>
          <w:color w:val="000000"/>
          <w:sz w:val="24"/>
          <w:szCs w:val="24"/>
        </w:rPr>
        <w:t>ж) дополнить статьей 15 следующего содержания:</w:t>
      </w:r>
    </w:p>
    <w:p w:rsidR="001304B9" w:rsidRPr="001304B9" w:rsidRDefault="001304B9" w:rsidP="001304B9">
      <w:pPr>
        <w:spacing w:after="0" w:line="240" w:lineRule="auto"/>
        <w:ind w:firstLine="708"/>
        <w:jc w:val="both"/>
        <w:rPr>
          <w:rFonts w:ascii="Times New Roman" w:eastAsia="Calibri" w:hAnsi="Times New Roman" w:cs="Times New Roman"/>
          <w:b/>
          <w:color w:val="000000"/>
          <w:sz w:val="24"/>
          <w:szCs w:val="24"/>
        </w:rPr>
      </w:pPr>
      <w:r w:rsidRPr="001304B9">
        <w:rPr>
          <w:rFonts w:ascii="Times New Roman" w:eastAsia="Calibri" w:hAnsi="Times New Roman" w:cs="Times New Roman"/>
          <w:b/>
          <w:color w:val="000000"/>
          <w:sz w:val="24"/>
          <w:szCs w:val="24"/>
        </w:rPr>
        <w:t>15. Учет предложений, рекомендаций и выводов, содержащихся в итоговых документах, подготовленных по результатам Общественного контроля</w:t>
      </w:r>
    </w:p>
    <w:p w:rsidR="001304B9" w:rsidRPr="001304B9" w:rsidRDefault="001304B9" w:rsidP="001304B9">
      <w:pPr>
        <w:spacing w:after="0" w:line="240" w:lineRule="auto"/>
        <w:ind w:firstLine="708"/>
        <w:jc w:val="both"/>
        <w:rPr>
          <w:rFonts w:ascii="Times New Roman" w:eastAsia="Calibri" w:hAnsi="Times New Roman" w:cs="Times New Roman"/>
          <w:color w:val="000000"/>
          <w:sz w:val="24"/>
          <w:szCs w:val="24"/>
        </w:rPr>
      </w:pPr>
      <w:r w:rsidRPr="001304B9">
        <w:rPr>
          <w:rFonts w:ascii="Times New Roman" w:eastAsia="Calibri" w:hAnsi="Times New Roman" w:cs="Times New Roman"/>
          <w:color w:val="000000"/>
          <w:sz w:val="24"/>
          <w:szCs w:val="24"/>
        </w:rPr>
        <w:t xml:space="preserve">15.1. </w:t>
      </w:r>
      <w:proofErr w:type="gramStart"/>
      <w:r w:rsidRPr="001304B9">
        <w:rPr>
          <w:rFonts w:ascii="Times New Roman" w:eastAsia="Calibri" w:hAnsi="Times New Roman" w:cs="Times New Roman"/>
          <w:color w:val="000000"/>
          <w:sz w:val="24"/>
          <w:szCs w:val="24"/>
        </w:rPr>
        <w:t>Общественный совет по результатам осуществления общественного контроля в соответствии со статьей 26 Федерального закона «Об основах общественного контроля в Российской Федерации» подготавливает итоговый документ и направляет его на рассмотрение в органы местного самоуправления муниципального образования «Муниципальный округ Воткинский район Удмуртской Республики», муниципальные организации муниципального образования, иные органы и организации, осуществляющие в соответствии с федеральными законами отдельные публичные  полномочия на территории</w:t>
      </w:r>
      <w:proofErr w:type="gramEnd"/>
      <w:r w:rsidRPr="001304B9">
        <w:rPr>
          <w:rFonts w:ascii="Times New Roman" w:eastAsia="Calibri" w:hAnsi="Times New Roman" w:cs="Times New Roman"/>
          <w:color w:val="000000"/>
          <w:sz w:val="24"/>
          <w:szCs w:val="24"/>
        </w:rPr>
        <w:t xml:space="preserve"> муниципального образования «Муниципальный округ Воткинский район Удмуртской Республики»</w:t>
      </w:r>
    </w:p>
    <w:p w:rsidR="001304B9" w:rsidRPr="001304B9" w:rsidRDefault="001304B9" w:rsidP="001304B9">
      <w:pPr>
        <w:spacing w:after="0" w:line="240" w:lineRule="auto"/>
        <w:ind w:firstLine="708"/>
        <w:jc w:val="both"/>
        <w:rPr>
          <w:rFonts w:ascii="Times New Roman" w:eastAsia="Calibri" w:hAnsi="Times New Roman" w:cs="Times New Roman"/>
          <w:color w:val="000000"/>
          <w:sz w:val="24"/>
          <w:szCs w:val="24"/>
        </w:rPr>
      </w:pPr>
      <w:r w:rsidRPr="001304B9">
        <w:rPr>
          <w:rFonts w:ascii="Times New Roman" w:eastAsia="Calibri" w:hAnsi="Times New Roman" w:cs="Times New Roman"/>
          <w:color w:val="000000"/>
          <w:sz w:val="24"/>
          <w:szCs w:val="24"/>
        </w:rPr>
        <w:t xml:space="preserve">15.2. </w:t>
      </w:r>
      <w:proofErr w:type="gramStart"/>
      <w:r w:rsidRPr="001304B9">
        <w:rPr>
          <w:rFonts w:ascii="Times New Roman" w:eastAsia="Calibri" w:hAnsi="Times New Roman" w:cs="Times New Roman"/>
          <w:color w:val="000000"/>
          <w:sz w:val="24"/>
          <w:szCs w:val="24"/>
        </w:rPr>
        <w:t>Случаи учета органами местного самоуправления муниципального образования «Муниципальный округ Воткинский район Удмуртской Республики» и муниципальными организациями муниципального образования предложений, рекомендаций и выводов, содержащихся в итоговых документах, подготовленных по результатам общественного контроля, устанавливаются нормативными правовыми актами муниципального образования «Муниципальный округ Воткинский район Удмуртской Республики».</w:t>
      </w:r>
      <w:proofErr w:type="gramEnd"/>
    </w:p>
    <w:p w:rsidR="001304B9" w:rsidRPr="001304B9" w:rsidRDefault="001304B9" w:rsidP="001304B9">
      <w:pPr>
        <w:spacing w:after="0" w:line="240" w:lineRule="auto"/>
        <w:ind w:firstLine="708"/>
        <w:jc w:val="both"/>
        <w:rPr>
          <w:rFonts w:ascii="Times New Roman" w:eastAsia="Calibri" w:hAnsi="Times New Roman" w:cs="Times New Roman"/>
          <w:color w:val="000000"/>
          <w:sz w:val="24"/>
          <w:szCs w:val="24"/>
        </w:rPr>
      </w:pPr>
      <w:r w:rsidRPr="001304B9">
        <w:rPr>
          <w:rFonts w:ascii="Times New Roman" w:eastAsia="Calibri" w:hAnsi="Times New Roman" w:cs="Times New Roman"/>
          <w:color w:val="000000"/>
          <w:sz w:val="24"/>
          <w:szCs w:val="24"/>
        </w:rPr>
        <w:t>з) дополнить статьей 16 следующего содержания:</w:t>
      </w:r>
    </w:p>
    <w:p w:rsidR="001304B9" w:rsidRPr="001304B9" w:rsidRDefault="001304B9" w:rsidP="001304B9">
      <w:pPr>
        <w:spacing w:after="0" w:line="240" w:lineRule="auto"/>
        <w:ind w:firstLine="708"/>
        <w:jc w:val="both"/>
        <w:rPr>
          <w:rFonts w:ascii="Times New Roman" w:eastAsia="Calibri" w:hAnsi="Times New Roman" w:cs="Times New Roman"/>
          <w:b/>
          <w:color w:val="000000"/>
          <w:sz w:val="24"/>
          <w:szCs w:val="24"/>
        </w:rPr>
      </w:pPr>
      <w:r w:rsidRPr="001304B9">
        <w:rPr>
          <w:rFonts w:ascii="Times New Roman" w:eastAsia="Calibri" w:hAnsi="Times New Roman" w:cs="Times New Roman"/>
          <w:b/>
          <w:color w:val="000000"/>
          <w:sz w:val="24"/>
          <w:szCs w:val="24"/>
        </w:rPr>
        <w:t xml:space="preserve">16. Поддержка Общественным советом гражданских инициатив </w:t>
      </w:r>
    </w:p>
    <w:p w:rsidR="001304B9" w:rsidRPr="001304B9" w:rsidRDefault="001304B9" w:rsidP="001304B9">
      <w:pPr>
        <w:spacing w:after="0" w:line="240" w:lineRule="auto"/>
        <w:ind w:firstLine="708"/>
        <w:jc w:val="both"/>
        <w:rPr>
          <w:rFonts w:ascii="Times New Roman" w:eastAsia="Calibri" w:hAnsi="Times New Roman" w:cs="Times New Roman"/>
          <w:color w:val="000000"/>
          <w:sz w:val="24"/>
          <w:szCs w:val="24"/>
        </w:rPr>
      </w:pPr>
      <w:r w:rsidRPr="001304B9">
        <w:rPr>
          <w:rFonts w:ascii="Times New Roman" w:eastAsia="Calibri" w:hAnsi="Times New Roman" w:cs="Times New Roman"/>
          <w:color w:val="000000"/>
          <w:sz w:val="24"/>
          <w:szCs w:val="24"/>
        </w:rPr>
        <w:t>16.1. Общественный совет осуществляет сбор и обработку информации об инициативах граждан  муниципального образования «Муниципальный округ Воткинский район Удмуртской Республики»  и некоммерческих организаций.</w:t>
      </w:r>
    </w:p>
    <w:p w:rsidR="001304B9" w:rsidRPr="001304B9" w:rsidRDefault="001304B9" w:rsidP="001304B9">
      <w:pPr>
        <w:spacing w:after="0" w:line="240" w:lineRule="auto"/>
        <w:ind w:firstLine="708"/>
        <w:jc w:val="both"/>
        <w:rPr>
          <w:rFonts w:ascii="Times New Roman" w:eastAsia="Calibri" w:hAnsi="Times New Roman" w:cs="Times New Roman"/>
          <w:color w:val="000000"/>
          <w:sz w:val="24"/>
          <w:szCs w:val="24"/>
        </w:rPr>
      </w:pPr>
      <w:r w:rsidRPr="001304B9">
        <w:rPr>
          <w:rFonts w:ascii="Times New Roman" w:eastAsia="Calibri" w:hAnsi="Times New Roman" w:cs="Times New Roman"/>
          <w:color w:val="000000"/>
          <w:sz w:val="24"/>
          <w:szCs w:val="24"/>
        </w:rPr>
        <w:lastRenderedPageBreak/>
        <w:t>16.2. Общественный совет публикует информацию о результатах рассмотрения инициатив, поступивших в Общественный совет.</w:t>
      </w:r>
    </w:p>
    <w:p w:rsidR="001304B9" w:rsidRPr="001304B9" w:rsidRDefault="001304B9" w:rsidP="001304B9">
      <w:pPr>
        <w:spacing w:after="0" w:line="240" w:lineRule="auto"/>
        <w:ind w:firstLine="708"/>
        <w:jc w:val="both"/>
        <w:rPr>
          <w:rFonts w:ascii="Times New Roman" w:eastAsia="Calibri" w:hAnsi="Times New Roman" w:cs="Times New Roman"/>
          <w:color w:val="000000"/>
          <w:sz w:val="24"/>
          <w:szCs w:val="24"/>
        </w:rPr>
      </w:pPr>
      <w:r w:rsidRPr="001304B9">
        <w:rPr>
          <w:rFonts w:ascii="Times New Roman" w:eastAsia="Calibri" w:hAnsi="Times New Roman" w:cs="Times New Roman"/>
          <w:color w:val="000000"/>
          <w:sz w:val="24"/>
          <w:szCs w:val="24"/>
        </w:rPr>
        <w:t>16.3. Общественный совет организует и проводит форумы и слушания по актуальным вопросам общественной жизни</w:t>
      </w:r>
      <w:proofErr w:type="gramStart"/>
      <w:r w:rsidRPr="001304B9">
        <w:rPr>
          <w:rFonts w:ascii="Times New Roman" w:eastAsia="Calibri" w:hAnsi="Times New Roman" w:cs="Times New Roman"/>
          <w:color w:val="000000"/>
          <w:sz w:val="24"/>
          <w:szCs w:val="24"/>
        </w:rPr>
        <w:t>.»;</w:t>
      </w:r>
      <w:proofErr w:type="gramEnd"/>
    </w:p>
    <w:p w:rsidR="001304B9" w:rsidRPr="001304B9" w:rsidRDefault="001304B9" w:rsidP="001304B9">
      <w:pPr>
        <w:spacing w:after="0" w:line="240" w:lineRule="auto"/>
        <w:ind w:firstLine="708"/>
        <w:jc w:val="both"/>
        <w:rPr>
          <w:rFonts w:ascii="Times New Roman" w:eastAsia="Calibri" w:hAnsi="Times New Roman" w:cs="Times New Roman"/>
          <w:color w:val="000000"/>
          <w:sz w:val="24"/>
          <w:szCs w:val="24"/>
        </w:rPr>
      </w:pPr>
      <w:r w:rsidRPr="001304B9">
        <w:rPr>
          <w:rFonts w:ascii="Times New Roman" w:eastAsia="Calibri" w:hAnsi="Times New Roman" w:cs="Times New Roman"/>
          <w:color w:val="000000"/>
          <w:sz w:val="24"/>
          <w:szCs w:val="24"/>
        </w:rPr>
        <w:t>к) дополнить  статьей 17  следующего содержания:</w:t>
      </w:r>
    </w:p>
    <w:p w:rsidR="001304B9" w:rsidRPr="001304B9" w:rsidRDefault="001304B9" w:rsidP="001304B9">
      <w:pPr>
        <w:spacing w:after="0" w:line="240" w:lineRule="auto"/>
        <w:ind w:firstLine="708"/>
        <w:jc w:val="both"/>
        <w:rPr>
          <w:rFonts w:ascii="Times New Roman" w:eastAsia="Calibri" w:hAnsi="Times New Roman" w:cs="Times New Roman"/>
          <w:b/>
          <w:color w:val="000000"/>
          <w:sz w:val="24"/>
          <w:szCs w:val="24"/>
        </w:rPr>
      </w:pPr>
      <w:r w:rsidRPr="001304B9">
        <w:rPr>
          <w:rFonts w:ascii="Times New Roman" w:eastAsia="Calibri" w:hAnsi="Times New Roman" w:cs="Times New Roman"/>
          <w:b/>
          <w:color w:val="000000"/>
          <w:sz w:val="24"/>
          <w:szCs w:val="24"/>
        </w:rPr>
        <w:t>17. Информационное обеспечение деятельности Общественного совета</w:t>
      </w:r>
    </w:p>
    <w:p w:rsidR="001304B9" w:rsidRPr="001304B9" w:rsidRDefault="001304B9" w:rsidP="001304B9">
      <w:pPr>
        <w:spacing w:after="0" w:line="240" w:lineRule="auto"/>
        <w:ind w:firstLine="708"/>
        <w:jc w:val="both"/>
        <w:rPr>
          <w:rFonts w:ascii="Times New Roman" w:eastAsia="Calibri" w:hAnsi="Times New Roman" w:cs="Times New Roman"/>
          <w:color w:val="000000"/>
          <w:sz w:val="24"/>
          <w:szCs w:val="24"/>
        </w:rPr>
      </w:pPr>
      <w:r w:rsidRPr="001304B9">
        <w:rPr>
          <w:rFonts w:ascii="Times New Roman" w:eastAsia="Calibri" w:hAnsi="Times New Roman" w:cs="Times New Roman"/>
          <w:color w:val="000000"/>
          <w:sz w:val="24"/>
          <w:szCs w:val="24"/>
        </w:rPr>
        <w:t xml:space="preserve">17.1. </w:t>
      </w:r>
      <w:proofErr w:type="gramStart"/>
      <w:r w:rsidRPr="001304B9">
        <w:rPr>
          <w:rFonts w:ascii="Times New Roman" w:eastAsia="Calibri" w:hAnsi="Times New Roman" w:cs="Times New Roman"/>
          <w:color w:val="000000"/>
          <w:sz w:val="24"/>
          <w:szCs w:val="24"/>
        </w:rPr>
        <w:t>Для информационного обеспечения деятельности Общественного совета и открытого доступа широких кругов общественности к рассматриваемым Общественным советом вопросам, а также к результатам работы Общественного совета информация о деятельности Общественного совета размещается на официальном сайте муниципального образования «Муниципальный округ Воткинский район Удмуртской Республики» структурным подразделением Администрации муниципального образования «Муниципальный округ Воткинский район Удмуртской Республики», в задачи которого входит организация взаимодействия органов местного</w:t>
      </w:r>
      <w:proofErr w:type="gramEnd"/>
      <w:r w:rsidRPr="001304B9">
        <w:rPr>
          <w:rFonts w:ascii="Times New Roman" w:eastAsia="Calibri" w:hAnsi="Times New Roman" w:cs="Times New Roman"/>
          <w:color w:val="000000"/>
          <w:sz w:val="24"/>
          <w:szCs w:val="24"/>
        </w:rPr>
        <w:t xml:space="preserve"> самоуправления и некоммерческих организаций на территории муниципального образования.</w:t>
      </w:r>
    </w:p>
    <w:p w:rsidR="001304B9" w:rsidRPr="001304B9" w:rsidRDefault="001304B9" w:rsidP="001304B9">
      <w:pPr>
        <w:spacing w:after="0" w:line="240" w:lineRule="auto"/>
        <w:ind w:firstLine="708"/>
        <w:jc w:val="both"/>
        <w:rPr>
          <w:rFonts w:ascii="Times New Roman" w:eastAsia="Calibri" w:hAnsi="Times New Roman" w:cs="Times New Roman"/>
          <w:color w:val="000000"/>
          <w:sz w:val="24"/>
          <w:szCs w:val="24"/>
        </w:rPr>
      </w:pPr>
      <w:r w:rsidRPr="001304B9">
        <w:rPr>
          <w:rFonts w:ascii="Times New Roman" w:eastAsia="Calibri" w:hAnsi="Times New Roman" w:cs="Times New Roman"/>
          <w:color w:val="000000"/>
          <w:sz w:val="24"/>
          <w:szCs w:val="24"/>
        </w:rPr>
        <w:t>17.2. В соответствии с Регламентом Общественного совета информация о деятельности Общественного совета освещается периодических печатных изданиях и информационно-телекоммуникационной сети «Интернет»»;</w:t>
      </w:r>
    </w:p>
    <w:p w:rsidR="001304B9" w:rsidRPr="001304B9" w:rsidRDefault="001304B9" w:rsidP="002144B0">
      <w:pPr>
        <w:spacing w:after="0" w:line="240" w:lineRule="auto"/>
        <w:ind w:firstLine="708"/>
        <w:jc w:val="both"/>
        <w:rPr>
          <w:rFonts w:ascii="Times New Roman" w:eastAsia="Calibri" w:hAnsi="Times New Roman" w:cs="Times New Roman"/>
          <w:color w:val="000000"/>
          <w:sz w:val="24"/>
          <w:szCs w:val="24"/>
        </w:rPr>
      </w:pPr>
      <w:r w:rsidRPr="001304B9">
        <w:rPr>
          <w:rFonts w:ascii="Times New Roman" w:eastAsia="Calibri" w:hAnsi="Times New Roman" w:cs="Times New Roman"/>
          <w:color w:val="000000"/>
          <w:sz w:val="24"/>
          <w:szCs w:val="24"/>
        </w:rPr>
        <w:t>л) дополнить статьей 18 следующего содержания:</w:t>
      </w:r>
    </w:p>
    <w:p w:rsidR="001304B9" w:rsidRPr="001304B9" w:rsidRDefault="001304B9" w:rsidP="001304B9">
      <w:pPr>
        <w:spacing w:after="0" w:line="240" w:lineRule="auto"/>
        <w:ind w:firstLine="708"/>
        <w:jc w:val="both"/>
        <w:rPr>
          <w:rFonts w:ascii="Times New Roman" w:eastAsia="Calibri" w:hAnsi="Times New Roman" w:cs="Times New Roman"/>
          <w:b/>
          <w:color w:val="000000"/>
          <w:sz w:val="24"/>
          <w:szCs w:val="24"/>
        </w:rPr>
      </w:pPr>
      <w:r w:rsidRPr="001304B9">
        <w:rPr>
          <w:rFonts w:ascii="Times New Roman" w:eastAsia="Calibri" w:hAnsi="Times New Roman" w:cs="Times New Roman"/>
          <w:b/>
          <w:color w:val="000000"/>
          <w:sz w:val="24"/>
          <w:szCs w:val="24"/>
        </w:rPr>
        <w:t>18. Материально-техническое обеспечение деятельности Общественного совета</w:t>
      </w:r>
    </w:p>
    <w:p w:rsidR="001304B9" w:rsidRPr="001304B9" w:rsidRDefault="001304B9" w:rsidP="001304B9">
      <w:pPr>
        <w:spacing w:after="0" w:line="240" w:lineRule="auto"/>
        <w:ind w:firstLine="708"/>
        <w:jc w:val="both"/>
        <w:rPr>
          <w:rFonts w:ascii="Times New Roman" w:eastAsia="Calibri" w:hAnsi="Times New Roman" w:cs="Times New Roman"/>
          <w:color w:val="000000"/>
          <w:sz w:val="24"/>
          <w:szCs w:val="24"/>
        </w:rPr>
      </w:pPr>
      <w:r w:rsidRPr="001304B9">
        <w:rPr>
          <w:rFonts w:ascii="Times New Roman" w:eastAsia="Calibri" w:hAnsi="Times New Roman" w:cs="Times New Roman"/>
          <w:color w:val="000000"/>
          <w:sz w:val="24"/>
          <w:szCs w:val="24"/>
        </w:rPr>
        <w:t>18.1 Материально-техническое обеспечение деятельности Общественного совета осуществляется структурным подразделением Администрации муниципального образования «Муниципальный округ Воткинский район Удмуртской Республики», в задачи которого входит организация взаимодействия органов местного самоуправления и некоммерческих организаций на территории муниципального образования «Муниципальный округ Воткинский район Удмуртской Республики»</w:t>
      </w:r>
      <w:proofErr w:type="gramStart"/>
      <w:r w:rsidRPr="001304B9">
        <w:rPr>
          <w:rFonts w:ascii="Times New Roman" w:eastAsia="Calibri" w:hAnsi="Times New Roman" w:cs="Times New Roman"/>
          <w:color w:val="000000"/>
          <w:sz w:val="24"/>
          <w:szCs w:val="24"/>
        </w:rPr>
        <w:t>.»</w:t>
      </w:r>
      <w:proofErr w:type="gramEnd"/>
      <w:r w:rsidRPr="001304B9">
        <w:rPr>
          <w:rFonts w:ascii="Times New Roman" w:eastAsia="Calibri" w:hAnsi="Times New Roman" w:cs="Times New Roman"/>
          <w:color w:val="000000"/>
          <w:sz w:val="24"/>
          <w:szCs w:val="24"/>
        </w:rPr>
        <w:t>;</w:t>
      </w:r>
    </w:p>
    <w:p w:rsidR="001304B9" w:rsidRPr="001304B9" w:rsidRDefault="001304B9" w:rsidP="001304B9">
      <w:pPr>
        <w:spacing w:after="0" w:line="240" w:lineRule="auto"/>
        <w:jc w:val="both"/>
        <w:rPr>
          <w:rFonts w:ascii="Times New Roman" w:eastAsia="Calibri" w:hAnsi="Times New Roman" w:cs="Times New Roman"/>
          <w:color w:val="000000"/>
          <w:sz w:val="24"/>
          <w:szCs w:val="24"/>
        </w:rPr>
      </w:pPr>
      <w:r w:rsidRPr="001304B9">
        <w:rPr>
          <w:rFonts w:ascii="Times New Roman" w:eastAsia="Calibri" w:hAnsi="Times New Roman" w:cs="Times New Roman"/>
          <w:color w:val="000000"/>
          <w:sz w:val="24"/>
          <w:szCs w:val="24"/>
        </w:rPr>
        <w:t>м) дополнить статьей 19 следующего содержания:</w:t>
      </w:r>
    </w:p>
    <w:p w:rsidR="001304B9" w:rsidRPr="001304B9" w:rsidRDefault="001304B9" w:rsidP="001304B9">
      <w:pPr>
        <w:spacing w:after="0" w:line="240" w:lineRule="auto"/>
        <w:ind w:firstLine="708"/>
        <w:jc w:val="both"/>
        <w:rPr>
          <w:rFonts w:ascii="Times New Roman" w:eastAsia="Calibri" w:hAnsi="Times New Roman" w:cs="Times New Roman"/>
          <w:b/>
          <w:color w:val="000000"/>
          <w:sz w:val="24"/>
          <w:szCs w:val="24"/>
        </w:rPr>
      </w:pPr>
      <w:r w:rsidRPr="001304B9">
        <w:rPr>
          <w:rFonts w:ascii="Times New Roman" w:eastAsia="Calibri" w:hAnsi="Times New Roman" w:cs="Times New Roman"/>
          <w:b/>
          <w:color w:val="000000"/>
          <w:sz w:val="24"/>
          <w:szCs w:val="24"/>
        </w:rPr>
        <w:t>19. Заключительные положения</w:t>
      </w:r>
    </w:p>
    <w:p w:rsidR="001304B9" w:rsidRPr="001304B9" w:rsidRDefault="001304B9" w:rsidP="001304B9">
      <w:pPr>
        <w:spacing w:after="0" w:line="240" w:lineRule="auto"/>
        <w:ind w:firstLine="708"/>
        <w:jc w:val="both"/>
        <w:rPr>
          <w:rFonts w:ascii="Times New Roman" w:eastAsia="Calibri" w:hAnsi="Times New Roman" w:cs="Times New Roman"/>
          <w:color w:val="000000"/>
          <w:sz w:val="24"/>
          <w:szCs w:val="24"/>
        </w:rPr>
      </w:pPr>
      <w:r w:rsidRPr="001304B9">
        <w:rPr>
          <w:rFonts w:ascii="Times New Roman" w:eastAsia="Calibri" w:hAnsi="Times New Roman" w:cs="Times New Roman"/>
          <w:color w:val="000000"/>
          <w:sz w:val="24"/>
          <w:szCs w:val="24"/>
        </w:rPr>
        <w:t>19.1. Изменения в настоящее Положение могут вноситься по предложению Главы муниципального образования «Муниципальный округ Воткинский район Удмуртской Республики», представительного органа муниципального образования «Муниципальный округ Воткинский район Удмуртской Республики», членов Общественного совета. Изменения в настоящее Положение утверждаются решением представительного орган муниципального образования «Муниципальный округ Воткинский район Удмуртской Республики»»</w:t>
      </w:r>
    </w:p>
    <w:p w:rsidR="001304B9" w:rsidRPr="001304B9" w:rsidRDefault="001304B9" w:rsidP="001304B9">
      <w:pPr>
        <w:spacing w:after="0" w:line="240" w:lineRule="auto"/>
        <w:ind w:firstLine="708"/>
        <w:jc w:val="both"/>
        <w:rPr>
          <w:rFonts w:ascii="Times New Roman" w:eastAsia="Calibri" w:hAnsi="Times New Roman" w:cs="Times New Roman"/>
          <w:color w:val="000000"/>
          <w:sz w:val="24"/>
          <w:szCs w:val="24"/>
        </w:rPr>
      </w:pPr>
      <w:r w:rsidRPr="001304B9">
        <w:rPr>
          <w:rFonts w:ascii="Times New Roman" w:eastAsia="Calibri" w:hAnsi="Times New Roman" w:cs="Times New Roman"/>
          <w:color w:val="000000"/>
          <w:sz w:val="24"/>
          <w:szCs w:val="24"/>
        </w:rPr>
        <w:t>2. Настоящее решение вступает в силу с момента его опубликования.</w:t>
      </w:r>
    </w:p>
    <w:p w:rsidR="001304B9" w:rsidRPr="001304B9" w:rsidRDefault="001304B9" w:rsidP="001304B9">
      <w:pPr>
        <w:spacing w:after="0" w:line="240" w:lineRule="auto"/>
        <w:ind w:firstLine="708"/>
        <w:jc w:val="both"/>
        <w:rPr>
          <w:rFonts w:ascii="Times New Roman" w:eastAsia="Times New Roman" w:hAnsi="Times New Roman" w:cs="Times New Roman"/>
          <w:sz w:val="24"/>
          <w:szCs w:val="24"/>
          <w:lang w:eastAsia="ru-RU"/>
        </w:rPr>
      </w:pPr>
      <w:r w:rsidRPr="001304B9">
        <w:rPr>
          <w:rFonts w:ascii="Times New Roman" w:eastAsia="Times New Roman" w:hAnsi="Times New Roman" w:cs="Times New Roman"/>
          <w:sz w:val="24"/>
          <w:szCs w:val="24"/>
          <w:lang w:eastAsia="ru-RU"/>
        </w:rPr>
        <w:t xml:space="preserve">3. Настоящее решение подлежит официальному опубликованию в средстве массовой информации «Вестник правовых актов муниципального образования «Муниципальный округ Воткинский район Удмуртской Республики», размещению на официальном сайте муниципального образования «Муниципальный округ Воткинский район Удмуртской Республики». </w:t>
      </w:r>
    </w:p>
    <w:p w:rsidR="001304B9" w:rsidRPr="001304B9" w:rsidRDefault="001304B9" w:rsidP="001304B9">
      <w:pPr>
        <w:spacing w:after="0" w:line="240" w:lineRule="auto"/>
        <w:contextualSpacing/>
        <w:jc w:val="both"/>
        <w:rPr>
          <w:rFonts w:ascii="Times New Roman" w:eastAsia="Times New Roman" w:hAnsi="Times New Roman" w:cs="Times New Roman"/>
          <w:sz w:val="24"/>
          <w:szCs w:val="24"/>
          <w:lang w:eastAsia="ru-RU"/>
        </w:rPr>
      </w:pPr>
    </w:p>
    <w:p w:rsidR="001304B9" w:rsidRPr="001304B9" w:rsidRDefault="001304B9" w:rsidP="001304B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304B9">
        <w:rPr>
          <w:rFonts w:ascii="Times New Roman" w:eastAsia="Times New Roman" w:hAnsi="Times New Roman" w:cs="Times New Roman"/>
          <w:sz w:val="24"/>
          <w:szCs w:val="24"/>
          <w:lang w:eastAsia="ru-RU"/>
        </w:rPr>
        <w:t xml:space="preserve">Председатель Совета депутатов                                          </w:t>
      </w:r>
      <w:r w:rsidR="00C14DAC">
        <w:rPr>
          <w:rFonts w:ascii="Times New Roman" w:eastAsia="Times New Roman" w:hAnsi="Times New Roman" w:cs="Times New Roman"/>
          <w:sz w:val="24"/>
          <w:szCs w:val="24"/>
          <w:lang w:eastAsia="ru-RU"/>
        </w:rPr>
        <w:t xml:space="preserve">                    </w:t>
      </w:r>
      <w:r w:rsidRPr="001304B9">
        <w:rPr>
          <w:rFonts w:ascii="Times New Roman" w:eastAsia="Times New Roman" w:hAnsi="Times New Roman" w:cs="Times New Roman"/>
          <w:sz w:val="24"/>
          <w:szCs w:val="24"/>
          <w:lang w:eastAsia="ru-RU"/>
        </w:rPr>
        <w:t>М. В. Ярко</w:t>
      </w:r>
    </w:p>
    <w:p w:rsidR="001304B9" w:rsidRPr="001304B9" w:rsidRDefault="001304B9" w:rsidP="00C14DAC">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04B9" w:rsidRPr="001304B9" w:rsidRDefault="001304B9" w:rsidP="001304B9">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spellStart"/>
      <w:r w:rsidRPr="001304B9">
        <w:rPr>
          <w:rFonts w:ascii="Times New Roman" w:eastAsia="Times New Roman" w:hAnsi="Times New Roman" w:cs="Times New Roman"/>
          <w:sz w:val="24"/>
          <w:szCs w:val="24"/>
          <w:lang w:eastAsia="ru-RU"/>
        </w:rPr>
        <w:t>ВрИП</w:t>
      </w:r>
      <w:proofErr w:type="spellEnd"/>
      <w:r w:rsidRPr="001304B9">
        <w:rPr>
          <w:rFonts w:ascii="Times New Roman" w:eastAsia="Times New Roman" w:hAnsi="Times New Roman" w:cs="Times New Roman"/>
          <w:sz w:val="24"/>
          <w:szCs w:val="24"/>
          <w:lang w:eastAsia="ru-RU"/>
        </w:rPr>
        <w:t xml:space="preserve"> Главы муниципального образования                    </w:t>
      </w:r>
      <w:r w:rsidR="00C14DAC">
        <w:rPr>
          <w:rFonts w:ascii="Times New Roman" w:eastAsia="Times New Roman" w:hAnsi="Times New Roman" w:cs="Times New Roman"/>
          <w:sz w:val="24"/>
          <w:szCs w:val="24"/>
          <w:lang w:eastAsia="ru-RU"/>
        </w:rPr>
        <w:t xml:space="preserve">                              </w:t>
      </w:r>
      <w:r w:rsidRPr="001304B9">
        <w:rPr>
          <w:rFonts w:ascii="Times New Roman" w:eastAsia="Times New Roman" w:hAnsi="Times New Roman" w:cs="Times New Roman"/>
          <w:sz w:val="24"/>
          <w:szCs w:val="24"/>
          <w:lang w:eastAsia="ru-RU"/>
        </w:rPr>
        <w:t xml:space="preserve"> Д. А. Русских</w:t>
      </w:r>
    </w:p>
    <w:p w:rsidR="001304B9" w:rsidRPr="001304B9" w:rsidRDefault="001304B9" w:rsidP="002144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304B9">
        <w:rPr>
          <w:rFonts w:ascii="Times New Roman" w:eastAsia="Times New Roman" w:hAnsi="Times New Roman" w:cs="Times New Roman"/>
          <w:sz w:val="24"/>
          <w:szCs w:val="24"/>
          <w:lang w:eastAsia="ru-RU"/>
        </w:rPr>
        <w:t xml:space="preserve"> </w:t>
      </w:r>
    </w:p>
    <w:p w:rsidR="001304B9" w:rsidRPr="001304B9" w:rsidRDefault="001304B9" w:rsidP="001304B9">
      <w:pPr>
        <w:spacing w:after="0" w:line="240" w:lineRule="auto"/>
        <w:rPr>
          <w:rFonts w:ascii="Times New Roman" w:eastAsia="Times New Roman" w:hAnsi="Times New Roman" w:cs="Times New Roman"/>
          <w:lang w:eastAsia="ru-RU"/>
        </w:rPr>
      </w:pPr>
      <w:proofErr w:type="spellStart"/>
      <w:r w:rsidRPr="001304B9">
        <w:rPr>
          <w:rFonts w:ascii="Times New Roman" w:eastAsia="Times New Roman" w:hAnsi="Times New Roman" w:cs="Times New Roman"/>
          <w:lang w:eastAsia="ru-RU"/>
        </w:rPr>
        <w:t>г</w:t>
      </w:r>
      <w:proofErr w:type="gramStart"/>
      <w:r w:rsidRPr="001304B9">
        <w:rPr>
          <w:rFonts w:ascii="Times New Roman" w:eastAsia="Times New Roman" w:hAnsi="Times New Roman" w:cs="Times New Roman"/>
          <w:lang w:eastAsia="ru-RU"/>
        </w:rPr>
        <w:t>.В</w:t>
      </w:r>
      <w:proofErr w:type="gramEnd"/>
      <w:r w:rsidRPr="001304B9">
        <w:rPr>
          <w:rFonts w:ascii="Times New Roman" w:eastAsia="Times New Roman" w:hAnsi="Times New Roman" w:cs="Times New Roman"/>
          <w:lang w:eastAsia="ru-RU"/>
        </w:rPr>
        <w:t>откинск</w:t>
      </w:r>
      <w:proofErr w:type="spellEnd"/>
    </w:p>
    <w:p w:rsidR="001304B9" w:rsidRPr="001304B9" w:rsidRDefault="001304B9" w:rsidP="001304B9">
      <w:pPr>
        <w:spacing w:after="0" w:line="240" w:lineRule="auto"/>
        <w:rPr>
          <w:rFonts w:ascii="Times New Roman" w:eastAsia="Times New Roman" w:hAnsi="Times New Roman" w:cs="Times New Roman"/>
          <w:lang w:eastAsia="ru-RU"/>
        </w:rPr>
      </w:pPr>
      <w:r w:rsidRPr="001304B9">
        <w:rPr>
          <w:rFonts w:ascii="Times New Roman" w:eastAsia="Times New Roman" w:hAnsi="Times New Roman" w:cs="Times New Roman"/>
          <w:lang w:eastAsia="ru-RU"/>
        </w:rPr>
        <w:t>«26» февраля 2026 года</w:t>
      </w:r>
    </w:p>
    <w:p w:rsidR="00FE2CF8" w:rsidRPr="002144B0" w:rsidRDefault="001304B9" w:rsidP="00FE2CF8">
      <w:pPr>
        <w:spacing w:after="0" w:line="240" w:lineRule="auto"/>
        <w:rPr>
          <w:rFonts w:ascii="Times New Roman" w:eastAsia="Times New Roman" w:hAnsi="Times New Roman" w:cs="Times New Roman"/>
          <w:lang w:eastAsia="ru-RU"/>
        </w:rPr>
      </w:pPr>
      <w:r w:rsidRPr="001304B9">
        <w:rPr>
          <w:rFonts w:ascii="Times New Roman" w:eastAsia="Times New Roman" w:hAnsi="Times New Roman" w:cs="Times New Roman"/>
          <w:lang w:eastAsia="ru-RU"/>
        </w:rPr>
        <w:t>№ 78</w:t>
      </w:r>
      <w:r w:rsidR="002144B0">
        <w:rPr>
          <w:rFonts w:ascii="Times New Roman" w:eastAsia="Times New Roman" w:hAnsi="Times New Roman" w:cs="Times New Roman"/>
          <w:lang w:eastAsia="ru-RU"/>
        </w:rPr>
        <w:t>9</w:t>
      </w:r>
    </w:p>
    <w:p w:rsidR="00626CF6" w:rsidRPr="00EE607E" w:rsidRDefault="00A7235C" w:rsidP="00B4587D">
      <w:pPr>
        <w:spacing w:after="0" w:line="240" w:lineRule="auto"/>
        <w:rPr>
          <w:rFonts w:ascii="Times New Roman" w:eastAsia="Times New Roman" w:hAnsi="Times New Roman" w:cs="Times New Roman"/>
          <w:sz w:val="24"/>
          <w:szCs w:val="24"/>
          <w:lang w:eastAsia="ru-RU"/>
        </w:rPr>
      </w:pPr>
      <w:r w:rsidRPr="00A7235C">
        <w:rPr>
          <w:rFonts w:ascii="Times New Roman" w:eastAsia="Times New Roman" w:hAnsi="Times New Roman" w:cs="Times New Roman"/>
          <w:sz w:val="24"/>
          <w:szCs w:val="24"/>
          <w:lang w:eastAsia="ru-RU"/>
        </w:rPr>
        <w:t xml:space="preserve">  </w:t>
      </w:r>
      <w:r w:rsidRPr="00A7235C">
        <w:rPr>
          <w:rFonts w:ascii="Times New Roman" w:eastAsia="Times New Roman" w:hAnsi="Times New Roman" w:cs="Times New Roman"/>
          <w:sz w:val="24"/>
          <w:szCs w:val="24"/>
          <w:lang w:eastAsia="ru-RU"/>
        </w:rPr>
        <w:tab/>
      </w:r>
      <w:r w:rsidRPr="00A7235C">
        <w:rPr>
          <w:rFonts w:ascii="Times New Roman" w:eastAsia="Times New Roman" w:hAnsi="Times New Roman" w:cs="Times New Roman"/>
          <w:sz w:val="24"/>
          <w:szCs w:val="24"/>
          <w:lang w:eastAsia="ru-RU"/>
        </w:rPr>
        <w:tab/>
      </w:r>
      <w:r w:rsidRPr="00A7235C">
        <w:rPr>
          <w:rFonts w:ascii="Times New Roman" w:eastAsia="Times New Roman" w:hAnsi="Times New Roman" w:cs="Times New Roman"/>
          <w:sz w:val="24"/>
          <w:szCs w:val="24"/>
          <w:lang w:eastAsia="ru-RU"/>
        </w:rPr>
        <w:tab/>
        <w:t xml:space="preserve"> </w:t>
      </w:r>
    </w:p>
    <w:p w:rsidR="006874F6" w:rsidRPr="006874F6" w:rsidRDefault="006874F6" w:rsidP="006874F6">
      <w:pPr>
        <w:spacing w:after="0" w:line="240" w:lineRule="auto"/>
        <w:contextualSpacing/>
        <w:jc w:val="center"/>
        <w:rPr>
          <w:rFonts w:ascii="Times New Roman" w:eastAsia="Times New Roman" w:hAnsi="Times New Roman" w:cs="Times New Roman"/>
          <w:sz w:val="24"/>
          <w:szCs w:val="24"/>
          <w:lang w:eastAsia="ru-RU"/>
        </w:rPr>
      </w:pPr>
      <w:r w:rsidRPr="006874F6">
        <w:rPr>
          <w:rFonts w:ascii="Times New Roman" w:eastAsia="Times New Roman" w:hAnsi="Times New Roman" w:cs="Times New Roman"/>
          <w:noProof/>
          <w:sz w:val="24"/>
          <w:szCs w:val="24"/>
          <w:lang w:eastAsia="ru-RU"/>
        </w:rPr>
        <w:lastRenderedPageBreak/>
        <w:drawing>
          <wp:inline distT="0" distB="0" distL="0" distR="0" wp14:anchorId="33DBBEBE" wp14:editId="10315053">
            <wp:extent cx="635583" cy="666750"/>
            <wp:effectExtent l="19050" t="0" r="0" b="0"/>
            <wp:docPr id="1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8442" b="-1397"/>
                    <a:stretch/>
                  </pic:blipFill>
                  <pic:spPr bwMode="auto">
                    <a:xfrm>
                      <a:off x="0" y="0"/>
                      <a:ext cx="636211" cy="667409"/>
                    </a:xfrm>
                    <a:prstGeom prst="rect">
                      <a:avLst/>
                    </a:prstGeom>
                    <a:noFill/>
                    <a:ln>
                      <a:noFill/>
                    </a:ln>
                    <a:extLst>
                      <a:ext uri="{53640926-AAD7-44D8-BBD7-CCE9431645EC}">
                        <a14:shadowObscured xmlns:a14="http://schemas.microsoft.com/office/drawing/2010/main"/>
                      </a:ext>
                    </a:extLst>
                  </pic:spPr>
                </pic:pic>
              </a:graphicData>
            </a:graphic>
          </wp:inline>
        </w:drawing>
      </w:r>
    </w:p>
    <w:p w:rsidR="006874F6" w:rsidRPr="006874F6" w:rsidRDefault="006874F6" w:rsidP="006874F6">
      <w:pPr>
        <w:spacing w:after="0" w:line="240" w:lineRule="auto"/>
        <w:contextualSpacing/>
        <w:jc w:val="center"/>
        <w:rPr>
          <w:rFonts w:ascii="Times New Roman" w:eastAsia="Times New Roman" w:hAnsi="Times New Roman" w:cs="Times New Roman"/>
          <w:b/>
          <w:sz w:val="24"/>
          <w:szCs w:val="24"/>
          <w:lang w:eastAsia="ru-RU"/>
        </w:rPr>
      </w:pPr>
    </w:p>
    <w:p w:rsidR="006874F6" w:rsidRPr="006874F6" w:rsidRDefault="006874F6" w:rsidP="006874F6">
      <w:pPr>
        <w:spacing w:after="0" w:line="240" w:lineRule="auto"/>
        <w:contextualSpacing/>
        <w:jc w:val="center"/>
        <w:rPr>
          <w:rFonts w:ascii="Times New Roman" w:eastAsia="Times New Roman" w:hAnsi="Times New Roman" w:cs="Times New Roman"/>
          <w:b/>
          <w:sz w:val="24"/>
          <w:szCs w:val="24"/>
          <w:lang w:eastAsia="ru-RU"/>
        </w:rPr>
      </w:pPr>
      <w:r w:rsidRPr="006874F6">
        <w:rPr>
          <w:rFonts w:ascii="Times New Roman" w:eastAsia="Times New Roman" w:hAnsi="Times New Roman" w:cs="Times New Roman"/>
          <w:b/>
          <w:sz w:val="24"/>
          <w:szCs w:val="24"/>
          <w:lang w:eastAsia="ru-RU"/>
        </w:rPr>
        <w:t>СОВЕТ ДЕПУТАТОВ</w:t>
      </w:r>
    </w:p>
    <w:p w:rsidR="006874F6" w:rsidRPr="006874F6" w:rsidRDefault="006874F6" w:rsidP="006874F6">
      <w:pPr>
        <w:spacing w:after="0" w:line="240" w:lineRule="auto"/>
        <w:contextualSpacing/>
        <w:jc w:val="center"/>
        <w:rPr>
          <w:rFonts w:ascii="Times New Roman" w:eastAsia="Times New Roman" w:hAnsi="Times New Roman" w:cs="Times New Roman"/>
          <w:b/>
          <w:sz w:val="24"/>
          <w:szCs w:val="24"/>
          <w:lang w:eastAsia="ru-RU"/>
        </w:rPr>
      </w:pPr>
      <w:r w:rsidRPr="006874F6">
        <w:rPr>
          <w:rFonts w:ascii="Times New Roman" w:eastAsia="Times New Roman" w:hAnsi="Times New Roman" w:cs="Times New Roman"/>
          <w:b/>
          <w:sz w:val="24"/>
          <w:szCs w:val="24"/>
          <w:lang w:eastAsia="ru-RU"/>
        </w:rPr>
        <w:t>МУНИЦИПАЛЬНОГО ОБРАЗОВАНИЯ</w:t>
      </w:r>
    </w:p>
    <w:p w:rsidR="006874F6" w:rsidRPr="006874F6" w:rsidRDefault="006874F6" w:rsidP="006874F6">
      <w:pPr>
        <w:spacing w:after="0" w:line="240" w:lineRule="auto"/>
        <w:contextualSpacing/>
        <w:jc w:val="center"/>
        <w:rPr>
          <w:rFonts w:ascii="Times New Roman" w:eastAsia="Times New Roman" w:hAnsi="Times New Roman" w:cs="Times New Roman"/>
          <w:b/>
          <w:sz w:val="24"/>
          <w:szCs w:val="24"/>
          <w:lang w:eastAsia="ru-RU"/>
        </w:rPr>
      </w:pPr>
      <w:r w:rsidRPr="006874F6">
        <w:rPr>
          <w:rFonts w:ascii="Times New Roman" w:eastAsia="Times New Roman" w:hAnsi="Times New Roman" w:cs="Times New Roman"/>
          <w:b/>
          <w:sz w:val="24"/>
          <w:szCs w:val="24"/>
          <w:lang w:eastAsia="ru-RU"/>
        </w:rPr>
        <w:t>«МУНИЦИПАЛЬНЫЙ ОКРУГ</w:t>
      </w:r>
    </w:p>
    <w:p w:rsidR="006874F6" w:rsidRPr="006874F6" w:rsidRDefault="006874F6" w:rsidP="006874F6">
      <w:pPr>
        <w:spacing w:after="0" w:line="240" w:lineRule="auto"/>
        <w:contextualSpacing/>
        <w:jc w:val="center"/>
        <w:rPr>
          <w:rFonts w:ascii="Times New Roman" w:eastAsia="Times New Roman" w:hAnsi="Times New Roman" w:cs="Times New Roman"/>
          <w:b/>
          <w:sz w:val="24"/>
          <w:szCs w:val="24"/>
          <w:lang w:eastAsia="ru-RU"/>
        </w:rPr>
      </w:pPr>
      <w:r w:rsidRPr="006874F6">
        <w:rPr>
          <w:rFonts w:ascii="Times New Roman" w:eastAsia="Times New Roman" w:hAnsi="Times New Roman" w:cs="Times New Roman"/>
          <w:b/>
          <w:sz w:val="24"/>
          <w:szCs w:val="24"/>
          <w:lang w:eastAsia="ru-RU"/>
        </w:rPr>
        <w:t>ВОТКИНСКИЙ РАЙОН</w:t>
      </w:r>
    </w:p>
    <w:p w:rsidR="006874F6" w:rsidRPr="006874F6" w:rsidRDefault="006874F6" w:rsidP="006874F6">
      <w:pPr>
        <w:spacing w:after="0" w:line="240" w:lineRule="auto"/>
        <w:contextualSpacing/>
        <w:jc w:val="center"/>
        <w:rPr>
          <w:rFonts w:ascii="Times New Roman" w:eastAsia="Times New Roman" w:hAnsi="Times New Roman" w:cs="Times New Roman"/>
          <w:b/>
          <w:sz w:val="24"/>
          <w:szCs w:val="24"/>
          <w:lang w:eastAsia="ru-RU"/>
        </w:rPr>
      </w:pPr>
      <w:r w:rsidRPr="006874F6">
        <w:rPr>
          <w:rFonts w:ascii="Times New Roman" w:eastAsia="Times New Roman" w:hAnsi="Times New Roman" w:cs="Times New Roman"/>
          <w:b/>
          <w:sz w:val="24"/>
          <w:szCs w:val="24"/>
          <w:lang w:eastAsia="ru-RU"/>
        </w:rPr>
        <w:t>УДМУРТСКОЙ РЕСПУБЛИКИ»</w:t>
      </w:r>
    </w:p>
    <w:p w:rsidR="006874F6" w:rsidRPr="006874F6" w:rsidRDefault="006874F6" w:rsidP="006874F6">
      <w:pPr>
        <w:spacing w:after="0" w:line="240" w:lineRule="auto"/>
        <w:contextualSpacing/>
        <w:jc w:val="center"/>
        <w:rPr>
          <w:rFonts w:ascii="Times New Roman" w:eastAsia="Times New Roman" w:hAnsi="Times New Roman" w:cs="Times New Roman"/>
          <w:b/>
          <w:sz w:val="24"/>
          <w:szCs w:val="24"/>
          <w:lang w:eastAsia="ru-RU"/>
        </w:rPr>
      </w:pPr>
    </w:p>
    <w:p w:rsidR="006874F6" w:rsidRPr="006874F6" w:rsidRDefault="006874F6" w:rsidP="006874F6">
      <w:pPr>
        <w:spacing w:after="0" w:line="240" w:lineRule="auto"/>
        <w:contextualSpacing/>
        <w:jc w:val="center"/>
        <w:rPr>
          <w:rFonts w:ascii="Times New Roman" w:eastAsia="Times New Roman" w:hAnsi="Times New Roman" w:cs="Times New Roman"/>
          <w:b/>
          <w:sz w:val="24"/>
          <w:szCs w:val="24"/>
          <w:lang w:eastAsia="ru-RU"/>
        </w:rPr>
      </w:pPr>
      <w:r w:rsidRPr="006874F6">
        <w:rPr>
          <w:rFonts w:ascii="Times New Roman" w:eastAsia="Times New Roman" w:hAnsi="Times New Roman" w:cs="Times New Roman"/>
          <w:b/>
          <w:sz w:val="24"/>
          <w:szCs w:val="24"/>
          <w:lang w:eastAsia="ru-RU"/>
        </w:rPr>
        <w:t xml:space="preserve">«УДМУРТ ЭЛЬКУНЫСЬ </w:t>
      </w:r>
    </w:p>
    <w:p w:rsidR="006874F6" w:rsidRPr="006874F6" w:rsidRDefault="006874F6" w:rsidP="006874F6">
      <w:pPr>
        <w:spacing w:after="0" w:line="240" w:lineRule="auto"/>
        <w:contextualSpacing/>
        <w:jc w:val="center"/>
        <w:rPr>
          <w:rFonts w:ascii="Times New Roman" w:eastAsia="Times New Roman" w:hAnsi="Times New Roman" w:cs="Times New Roman"/>
          <w:b/>
          <w:sz w:val="24"/>
          <w:szCs w:val="24"/>
          <w:lang w:eastAsia="ru-RU"/>
        </w:rPr>
      </w:pPr>
      <w:r w:rsidRPr="006874F6">
        <w:rPr>
          <w:rFonts w:ascii="Times New Roman" w:eastAsia="Times New Roman" w:hAnsi="Times New Roman" w:cs="Times New Roman"/>
          <w:b/>
          <w:sz w:val="24"/>
          <w:szCs w:val="24"/>
          <w:lang w:eastAsia="ru-RU"/>
        </w:rPr>
        <w:t>ВОТКА ЁРОС МУНИЦИПАЛ ОКРУГ»</w:t>
      </w:r>
    </w:p>
    <w:p w:rsidR="006874F6" w:rsidRPr="006874F6" w:rsidRDefault="006874F6" w:rsidP="006874F6">
      <w:pPr>
        <w:spacing w:after="0" w:line="240" w:lineRule="auto"/>
        <w:contextualSpacing/>
        <w:jc w:val="center"/>
        <w:rPr>
          <w:rFonts w:ascii="Times New Roman" w:eastAsia="Times New Roman" w:hAnsi="Times New Roman" w:cs="Times New Roman"/>
          <w:b/>
          <w:sz w:val="24"/>
          <w:szCs w:val="24"/>
          <w:lang w:eastAsia="ru-RU"/>
        </w:rPr>
      </w:pPr>
      <w:r w:rsidRPr="006874F6">
        <w:rPr>
          <w:rFonts w:ascii="Times New Roman" w:eastAsia="Times New Roman" w:hAnsi="Times New Roman" w:cs="Times New Roman"/>
          <w:b/>
          <w:sz w:val="24"/>
          <w:szCs w:val="24"/>
          <w:lang w:eastAsia="ru-RU"/>
        </w:rPr>
        <w:t>МУНИЦИПАЛ КЫЛДЫТЭТЫСЬ</w:t>
      </w:r>
    </w:p>
    <w:p w:rsidR="006874F6" w:rsidRPr="00E00CC8" w:rsidRDefault="006874F6" w:rsidP="00E00CC8">
      <w:pPr>
        <w:spacing w:after="0" w:line="240" w:lineRule="auto"/>
        <w:contextualSpacing/>
        <w:jc w:val="center"/>
        <w:rPr>
          <w:rFonts w:ascii="Times New Roman" w:eastAsia="Times New Roman" w:hAnsi="Times New Roman" w:cs="Times New Roman"/>
          <w:b/>
          <w:lang w:eastAsia="ru-RU"/>
        </w:rPr>
      </w:pPr>
      <w:r w:rsidRPr="006874F6">
        <w:rPr>
          <w:rFonts w:ascii="Times New Roman" w:eastAsia="Times New Roman" w:hAnsi="Times New Roman" w:cs="Times New Roman"/>
          <w:b/>
          <w:sz w:val="24"/>
          <w:szCs w:val="24"/>
          <w:lang w:eastAsia="ru-RU"/>
        </w:rPr>
        <w:t>ДЕПУТАТЪЁСЛЭН КЕНЕШСЫ</w:t>
      </w:r>
    </w:p>
    <w:p w:rsidR="006874F6" w:rsidRPr="006874F6" w:rsidRDefault="006874F6" w:rsidP="006874F6">
      <w:pPr>
        <w:spacing w:after="0" w:line="240" w:lineRule="auto"/>
        <w:contextualSpacing/>
        <w:jc w:val="center"/>
        <w:rPr>
          <w:rFonts w:ascii="Times New Roman" w:eastAsia="Times New Roman" w:hAnsi="Times New Roman" w:cs="Times New Roman"/>
          <w:sz w:val="20"/>
          <w:szCs w:val="20"/>
          <w:lang w:eastAsia="ru-RU"/>
        </w:rPr>
      </w:pPr>
    </w:p>
    <w:p w:rsidR="006874F6" w:rsidRPr="006874F6" w:rsidRDefault="006874F6" w:rsidP="00E00CC8">
      <w:pPr>
        <w:spacing w:after="0" w:line="240" w:lineRule="auto"/>
        <w:contextualSpacing/>
        <w:jc w:val="center"/>
        <w:rPr>
          <w:rFonts w:ascii="Times New Roman" w:eastAsia="Times New Roman" w:hAnsi="Times New Roman" w:cs="Times New Roman"/>
          <w:b/>
          <w:sz w:val="40"/>
          <w:szCs w:val="40"/>
          <w:lang w:eastAsia="ru-RU"/>
        </w:rPr>
      </w:pPr>
      <w:r w:rsidRPr="006874F6">
        <w:rPr>
          <w:rFonts w:ascii="Times New Roman" w:eastAsia="Times New Roman" w:hAnsi="Times New Roman" w:cs="Times New Roman"/>
          <w:b/>
          <w:sz w:val="40"/>
          <w:szCs w:val="40"/>
          <w:lang w:eastAsia="ru-RU"/>
        </w:rPr>
        <w:t>РЕШЕНИЕ</w:t>
      </w:r>
    </w:p>
    <w:p w:rsidR="006E0FE4" w:rsidRPr="006E0FE4" w:rsidRDefault="006E0FE4" w:rsidP="00EE607E">
      <w:pPr>
        <w:tabs>
          <w:tab w:val="left" w:pos="1134"/>
        </w:tabs>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rPr>
      </w:pPr>
    </w:p>
    <w:p w:rsidR="006E0FE4" w:rsidRPr="006E0FE4" w:rsidRDefault="0058421F" w:rsidP="006E0FE4">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 xml:space="preserve"> </w:t>
      </w:r>
    </w:p>
    <w:p w:rsidR="007D0847" w:rsidRPr="007D0847" w:rsidRDefault="00C14DAC" w:rsidP="007D0847">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D0847" w:rsidRPr="007D0847">
        <w:rPr>
          <w:rFonts w:ascii="Times New Roman" w:eastAsia="Times New Roman" w:hAnsi="Times New Roman" w:cs="Times New Roman"/>
          <w:sz w:val="24"/>
          <w:szCs w:val="24"/>
          <w:lang w:eastAsia="ru-RU"/>
        </w:rPr>
        <w:t xml:space="preserve">«26» февраля 2026 года                                                                                  </w:t>
      </w:r>
      <w:r w:rsidR="007D0847">
        <w:rPr>
          <w:rFonts w:ascii="Times New Roman" w:eastAsia="Times New Roman" w:hAnsi="Times New Roman" w:cs="Times New Roman"/>
          <w:sz w:val="24"/>
          <w:szCs w:val="24"/>
          <w:lang w:eastAsia="ru-RU"/>
        </w:rPr>
        <w:t xml:space="preserve">     </w:t>
      </w:r>
      <w:r w:rsidR="007D0847" w:rsidRPr="007D0847">
        <w:rPr>
          <w:rFonts w:ascii="Times New Roman" w:eastAsia="Times New Roman" w:hAnsi="Times New Roman" w:cs="Times New Roman"/>
          <w:sz w:val="24"/>
          <w:szCs w:val="24"/>
          <w:lang w:eastAsia="ru-RU"/>
        </w:rPr>
        <w:t>№790</w:t>
      </w:r>
    </w:p>
    <w:p w:rsidR="007D0847" w:rsidRPr="007D0847" w:rsidRDefault="007D0847" w:rsidP="007D0847">
      <w:pPr>
        <w:spacing w:after="0" w:line="228" w:lineRule="auto"/>
        <w:jc w:val="both"/>
        <w:rPr>
          <w:rFonts w:ascii="Times New Roman" w:eastAsia="Times New Roman" w:hAnsi="Times New Roman" w:cs="Times New Roman"/>
          <w:sz w:val="24"/>
          <w:szCs w:val="24"/>
          <w:lang w:eastAsia="ru-RU"/>
        </w:rPr>
      </w:pPr>
    </w:p>
    <w:p w:rsidR="007D0847" w:rsidRPr="007D0847" w:rsidRDefault="007D0847" w:rsidP="007D0847">
      <w:pPr>
        <w:spacing w:after="0" w:line="228" w:lineRule="auto"/>
        <w:jc w:val="center"/>
        <w:rPr>
          <w:rFonts w:ascii="Times New Roman" w:eastAsia="Times New Roman" w:hAnsi="Times New Roman" w:cs="Times New Roman"/>
          <w:sz w:val="24"/>
          <w:szCs w:val="24"/>
          <w:lang w:eastAsia="ru-RU"/>
        </w:rPr>
      </w:pPr>
      <w:r w:rsidRPr="007D0847">
        <w:rPr>
          <w:rFonts w:ascii="Times New Roman" w:eastAsia="Times New Roman" w:hAnsi="Times New Roman" w:cs="Times New Roman"/>
          <w:sz w:val="24"/>
          <w:szCs w:val="24"/>
          <w:lang w:eastAsia="ru-RU"/>
        </w:rPr>
        <w:t>г. Воткинск</w:t>
      </w:r>
    </w:p>
    <w:p w:rsidR="007D0847" w:rsidRPr="007D0847" w:rsidRDefault="007D0847" w:rsidP="007D0847">
      <w:pPr>
        <w:spacing w:after="0" w:line="228" w:lineRule="auto"/>
        <w:jc w:val="center"/>
        <w:rPr>
          <w:rFonts w:ascii="Times New Roman" w:eastAsia="Times New Roman" w:hAnsi="Times New Roman" w:cs="Times New Roman"/>
          <w:b/>
          <w:bCs/>
          <w:color w:val="000000"/>
          <w:sz w:val="24"/>
          <w:szCs w:val="24"/>
          <w:lang w:eastAsia="ru-RU"/>
        </w:rPr>
      </w:pPr>
    </w:p>
    <w:p w:rsidR="007D0847" w:rsidRPr="007D0847" w:rsidRDefault="007D0847" w:rsidP="007D0847">
      <w:pPr>
        <w:spacing w:after="0" w:line="228" w:lineRule="auto"/>
        <w:jc w:val="center"/>
        <w:rPr>
          <w:rFonts w:ascii="Times New Roman" w:eastAsia="Times New Roman" w:hAnsi="Times New Roman" w:cs="Times New Roman"/>
          <w:b/>
          <w:bCs/>
          <w:color w:val="000000"/>
          <w:sz w:val="24"/>
          <w:szCs w:val="24"/>
          <w:lang w:eastAsia="ru-RU"/>
        </w:rPr>
      </w:pPr>
      <w:r w:rsidRPr="007D0847">
        <w:rPr>
          <w:rFonts w:ascii="Times New Roman" w:eastAsia="Times New Roman" w:hAnsi="Times New Roman" w:cs="Times New Roman"/>
          <w:b/>
          <w:bCs/>
          <w:color w:val="000000"/>
          <w:sz w:val="24"/>
          <w:szCs w:val="24"/>
          <w:lang w:eastAsia="ru-RU"/>
        </w:rPr>
        <w:t xml:space="preserve">Об утверждении отчета о выполнении прогнозного плана приватизации имущества, находящегося в собственности муниципального образования </w:t>
      </w:r>
      <w:r w:rsidRPr="007D0847">
        <w:rPr>
          <w:rFonts w:ascii="Times New Roman" w:eastAsia="Times New Roman" w:hAnsi="Times New Roman" w:cs="Times New Roman"/>
          <w:b/>
          <w:sz w:val="24"/>
          <w:szCs w:val="24"/>
          <w:lang w:eastAsia="ru-RU"/>
        </w:rPr>
        <w:t>«Муниципальный округ Воткинский район Удмуртской Республики»</w:t>
      </w:r>
      <w:r w:rsidRPr="007D0847">
        <w:rPr>
          <w:rFonts w:ascii="Times New Roman" w:eastAsia="Times New Roman" w:hAnsi="Times New Roman" w:cs="Times New Roman"/>
          <w:b/>
          <w:bCs/>
          <w:color w:val="000000"/>
          <w:sz w:val="24"/>
          <w:szCs w:val="24"/>
          <w:lang w:eastAsia="ru-RU"/>
        </w:rPr>
        <w:t xml:space="preserve"> за 2025 год</w:t>
      </w:r>
    </w:p>
    <w:p w:rsidR="007D0847" w:rsidRPr="007D0847" w:rsidRDefault="007D0847" w:rsidP="007D0847">
      <w:pPr>
        <w:spacing w:after="0" w:line="228" w:lineRule="auto"/>
        <w:jc w:val="center"/>
        <w:rPr>
          <w:rFonts w:ascii="Times New Roman" w:eastAsia="Times New Roman" w:hAnsi="Times New Roman" w:cs="Times New Roman"/>
          <w:sz w:val="24"/>
          <w:szCs w:val="24"/>
          <w:lang w:eastAsia="ru-RU"/>
        </w:rPr>
      </w:pPr>
    </w:p>
    <w:p w:rsidR="007D0847" w:rsidRPr="007D0847" w:rsidRDefault="007D0847" w:rsidP="007D0847">
      <w:pPr>
        <w:spacing w:after="0" w:line="240" w:lineRule="auto"/>
        <w:ind w:firstLine="708"/>
        <w:jc w:val="both"/>
        <w:rPr>
          <w:rFonts w:ascii="Times New Roman" w:eastAsia="Times New Roman" w:hAnsi="Times New Roman" w:cs="Times New Roman"/>
          <w:sz w:val="24"/>
          <w:szCs w:val="24"/>
          <w:lang w:eastAsia="ru-RU"/>
        </w:rPr>
      </w:pPr>
      <w:proofErr w:type="gramStart"/>
      <w:r w:rsidRPr="007D0847">
        <w:rPr>
          <w:rFonts w:ascii="Times New Roman" w:eastAsia="Times New Roman" w:hAnsi="Times New Roman" w:cs="Times New Roman"/>
          <w:sz w:val="24"/>
          <w:szCs w:val="24"/>
          <w:lang w:eastAsia="ru-RU"/>
        </w:rPr>
        <w:t>В соответствии с Федеральным Законом от 21.12.2001 № 178-ФЗ «О приватизации государственного и муниципального имущества», Федеральным Законом от 06.10.2003 № 131-ФЗ «Об общих принципах организации местного самоуправления на территории Российской Федерации»,  Положением «О порядке приватизации муниципального имущества муниципального образования «Муниципальный округ Воткинский район Удмуртской Республики», утвержденным Решением Совета депутатов муниципального образования «Муниципальный округ Воткинский район Удмуртской Республики» № 131 от 16.12.2021, руководствуясь Уставом</w:t>
      </w:r>
      <w:proofErr w:type="gramEnd"/>
      <w:r w:rsidRPr="007D0847">
        <w:rPr>
          <w:rFonts w:ascii="Times New Roman" w:eastAsia="Times New Roman" w:hAnsi="Times New Roman" w:cs="Times New Roman"/>
          <w:sz w:val="24"/>
          <w:szCs w:val="24"/>
          <w:lang w:eastAsia="ru-RU"/>
        </w:rPr>
        <w:t xml:space="preserve"> муниципального образования «Муниципальный округ Воткинский район Удмуртской Республики», </w:t>
      </w:r>
    </w:p>
    <w:p w:rsidR="007D0847" w:rsidRPr="007D0847" w:rsidRDefault="007D0847" w:rsidP="007D0847">
      <w:pPr>
        <w:spacing w:after="0" w:line="240" w:lineRule="auto"/>
        <w:ind w:firstLine="708"/>
        <w:jc w:val="both"/>
        <w:rPr>
          <w:rFonts w:ascii="Times New Roman" w:eastAsia="Times New Roman" w:hAnsi="Times New Roman" w:cs="Times New Roman"/>
          <w:sz w:val="24"/>
          <w:szCs w:val="24"/>
          <w:lang w:eastAsia="ru-RU"/>
        </w:rPr>
      </w:pPr>
      <w:r w:rsidRPr="007D0847">
        <w:rPr>
          <w:rFonts w:ascii="Times New Roman" w:eastAsia="Times New Roman" w:hAnsi="Times New Roman" w:cs="Times New Roman"/>
          <w:sz w:val="24"/>
          <w:szCs w:val="24"/>
          <w:lang w:eastAsia="ru-RU"/>
        </w:rPr>
        <w:t xml:space="preserve">Совет депутатов муниципального образования </w:t>
      </w:r>
      <w:r w:rsidRPr="007D0847">
        <w:rPr>
          <w:rFonts w:ascii="Times New Roman" w:eastAsia="Times New Roman" w:hAnsi="Times New Roman" w:cs="Times New Roman"/>
          <w:bCs/>
          <w:color w:val="000000"/>
          <w:sz w:val="24"/>
          <w:szCs w:val="24"/>
          <w:lang w:eastAsia="ru-RU"/>
        </w:rPr>
        <w:t xml:space="preserve">«Муниципальный округ Воткинский район Удмуртской Республики» </w:t>
      </w:r>
      <w:r w:rsidRPr="007D0847">
        <w:rPr>
          <w:rFonts w:ascii="Times New Roman" w:eastAsia="Times New Roman" w:hAnsi="Times New Roman" w:cs="Times New Roman"/>
          <w:sz w:val="24"/>
          <w:szCs w:val="24"/>
          <w:lang w:eastAsia="ru-RU"/>
        </w:rPr>
        <w:t xml:space="preserve">РЕШАЕТ: </w:t>
      </w:r>
    </w:p>
    <w:p w:rsidR="007D0847" w:rsidRPr="007D0847" w:rsidRDefault="007D0847" w:rsidP="007D0847">
      <w:pPr>
        <w:spacing w:after="0" w:line="240" w:lineRule="auto"/>
        <w:ind w:firstLine="708"/>
        <w:jc w:val="both"/>
        <w:rPr>
          <w:rFonts w:ascii="Times New Roman" w:eastAsia="Times New Roman" w:hAnsi="Times New Roman" w:cs="Times New Roman"/>
          <w:sz w:val="24"/>
          <w:szCs w:val="24"/>
          <w:lang w:eastAsia="ru-RU"/>
        </w:rPr>
      </w:pPr>
    </w:p>
    <w:p w:rsidR="007D0847" w:rsidRPr="007D0847" w:rsidRDefault="007D0847" w:rsidP="007D0847">
      <w:pPr>
        <w:spacing w:after="0" w:line="240" w:lineRule="auto"/>
        <w:ind w:firstLine="420"/>
        <w:jc w:val="both"/>
        <w:rPr>
          <w:rFonts w:ascii="Times New Roman" w:eastAsia="Times New Roman" w:hAnsi="Times New Roman" w:cs="Times New Roman"/>
          <w:b/>
          <w:sz w:val="24"/>
          <w:szCs w:val="24"/>
          <w:lang w:eastAsia="ru-RU"/>
        </w:rPr>
      </w:pPr>
      <w:r w:rsidRPr="007D0847">
        <w:rPr>
          <w:rFonts w:ascii="Times New Roman" w:eastAsia="Times New Roman" w:hAnsi="Times New Roman" w:cs="Times New Roman"/>
          <w:sz w:val="24"/>
          <w:szCs w:val="24"/>
          <w:lang w:eastAsia="ru-RU"/>
        </w:rPr>
        <w:t xml:space="preserve">1. Утвердить отчет о выполнении прогнозного плана приватизации имущества, находящегося в собственности муниципального образования «Муниципальный округ Воткинский район Удмуртской Республики» за 2025 год (прилагается). </w:t>
      </w:r>
    </w:p>
    <w:p w:rsidR="007D0847" w:rsidRPr="007D0847" w:rsidRDefault="007D0847" w:rsidP="007D0847">
      <w:pPr>
        <w:spacing w:after="0" w:line="240" w:lineRule="auto"/>
        <w:ind w:firstLine="420"/>
        <w:jc w:val="both"/>
        <w:rPr>
          <w:rFonts w:ascii="Times New Roman" w:eastAsia="Times New Roman" w:hAnsi="Times New Roman" w:cs="Times New Roman"/>
          <w:b/>
          <w:sz w:val="24"/>
          <w:szCs w:val="24"/>
          <w:lang w:eastAsia="ru-RU"/>
        </w:rPr>
      </w:pPr>
      <w:r w:rsidRPr="007D0847">
        <w:rPr>
          <w:rFonts w:ascii="Times New Roman" w:eastAsia="Times New Roman" w:hAnsi="Times New Roman" w:cs="Times New Roman"/>
          <w:sz w:val="24"/>
          <w:szCs w:val="24"/>
          <w:lang w:eastAsia="ru-RU"/>
        </w:rPr>
        <w:t>2. Настоящее решение подлежит размещению на официальном сайте муниципального образования «Муниципальный округ Воткинский район Удмуртской Республики» и опубликованию в Вестнике правовых актов муниципального образования «Муниципальный округ Воткинский район Удмуртской Республики».</w:t>
      </w:r>
    </w:p>
    <w:p w:rsidR="007D0847" w:rsidRPr="007D0847" w:rsidRDefault="007D0847" w:rsidP="007D0847">
      <w:pPr>
        <w:spacing w:after="0" w:line="240" w:lineRule="auto"/>
        <w:ind w:firstLine="420"/>
        <w:jc w:val="both"/>
        <w:rPr>
          <w:rFonts w:ascii="Times New Roman" w:eastAsia="Times New Roman" w:hAnsi="Times New Roman" w:cs="Times New Roman"/>
          <w:b/>
          <w:sz w:val="24"/>
          <w:szCs w:val="24"/>
          <w:lang w:eastAsia="ru-RU"/>
        </w:rPr>
      </w:pPr>
      <w:r w:rsidRPr="007D0847">
        <w:rPr>
          <w:rFonts w:ascii="Times New Roman" w:eastAsia="Times New Roman" w:hAnsi="Times New Roman" w:cs="Times New Roman"/>
          <w:sz w:val="24"/>
          <w:szCs w:val="24"/>
          <w:lang w:eastAsia="ru-RU"/>
        </w:rPr>
        <w:t>3. Настоящее решение вступает в силу со дня его опубликования.</w:t>
      </w:r>
    </w:p>
    <w:p w:rsidR="007D0847" w:rsidRPr="007D0847" w:rsidRDefault="007D0847" w:rsidP="007D0847">
      <w:pPr>
        <w:spacing w:after="0" w:line="216" w:lineRule="auto"/>
        <w:jc w:val="both"/>
        <w:rPr>
          <w:rFonts w:ascii="Times New Roman" w:eastAsia="Times New Roman" w:hAnsi="Times New Roman" w:cs="Times New Roman"/>
          <w:sz w:val="24"/>
          <w:szCs w:val="24"/>
          <w:lang w:eastAsia="ru-RU"/>
        </w:rPr>
      </w:pPr>
    </w:p>
    <w:p w:rsidR="007D0847" w:rsidRPr="007D0847" w:rsidRDefault="007D0847" w:rsidP="007D0847">
      <w:pPr>
        <w:spacing w:after="0" w:line="216" w:lineRule="auto"/>
        <w:jc w:val="both"/>
        <w:rPr>
          <w:rFonts w:ascii="Times New Roman" w:eastAsia="Times New Roman" w:hAnsi="Times New Roman" w:cs="Times New Roman"/>
          <w:sz w:val="24"/>
          <w:szCs w:val="24"/>
          <w:lang w:eastAsia="ru-RU"/>
        </w:rPr>
      </w:pPr>
    </w:p>
    <w:p w:rsidR="007D0847" w:rsidRPr="007D0847" w:rsidRDefault="007D0847" w:rsidP="007D0847">
      <w:pPr>
        <w:spacing w:after="0" w:line="216" w:lineRule="auto"/>
        <w:jc w:val="both"/>
        <w:rPr>
          <w:rFonts w:ascii="Times New Roman" w:eastAsia="Times New Roman" w:hAnsi="Times New Roman" w:cs="Times New Roman"/>
          <w:sz w:val="24"/>
          <w:szCs w:val="24"/>
          <w:lang w:eastAsia="ru-RU"/>
        </w:rPr>
      </w:pPr>
      <w:r w:rsidRPr="007D0847">
        <w:rPr>
          <w:rFonts w:ascii="Times New Roman" w:eastAsia="Times New Roman" w:hAnsi="Times New Roman" w:cs="Times New Roman"/>
          <w:sz w:val="24"/>
          <w:szCs w:val="24"/>
          <w:lang w:eastAsia="ru-RU"/>
        </w:rPr>
        <w:t>Председатель Совета депутатов муниципального                                        М.В. Ярко</w:t>
      </w:r>
    </w:p>
    <w:p w:rsidR="007D0847" w:rsidRPr="007D0847" w:rsidRDefault="007D0847" w:rsidP="007D0847">
      <w:pPr>
        <w:spacing w:after="0" w:line="216" w:lineRule="auto"/>
        <w:rPr>
          <w:rFonts w:ascii="Times New Roman" w:eastAsia="Times New Roman" w:hAnsi="Times New Roman" w:cs="Times New Roman"/>
          <w:sz w:val="24"/>
          <w:szCs w:val="24"/>
          <w:lang w:eastAsia="ru-RU"/>
        </w:rPr>
      </w:pPr>
    </w:p>
    <w:p w:rsidR="007D0847" w:rsidRPr="007D0847" w:rsidRDefault="007D0847" w:rsidP="007D0847">
      <w:pPr>
        <w:spacing w:after="0" w:line="216" w:lineRule="auto"/>
        <w:rPr>
          <w:rFonts w:ascii="Times New Roman" w:eastAsia="Times New Roman" w:hAnsi="Times New Roman" w:cs="Times New Roman"/>
          <w:sz w:val="24"/>
          <w:szCs w:val="24"/>
          <w:lang w:eastAsia="ru-RU"/>
        </w:rPr>
      </w:pPr>
    </w:p>
    <w:p w:rsidR="007D0847" w:rsidRPr="007D0847" w:rsidRDefault="007D0847" w:rsidP="007D0847">
      <w:pPr>
        <w:spacing w:after="0" w:line="216" w:lineRule="auto"/>
        <w:rPr>
          <w:rFonts w:ascii="Times New Roman" w:eastAsia="Times New Roman" w:hAnsi="Times New Roman" w:cs="Times New Roman"/>
          <w:sz w:val="24"/>
          <w:szCs w:val="24"/>
          <w:lang w:eastAsia="ru-RU"/>
        </w:rPr>
      </w:pPr>
      <w:proofErr w:type="spellStart"/>
      <w:r w:rsidRPr="007D0847">
        <w:rPr>
          <w:rFonts w:ascii="Times New Roman" w:eastAsia="Times New Roman" w:hAnsi="Times New Roman" w:cs="Times New Roman"/>
          <w:sz w:val="24"/>
          <w:szCs w:val="24"/>
          <w:lang w:eastAsia="ru-RU"/>
        </w:rPr>
        <w:t>ВрИП</w:t>
      </w:r>
      <w:proofErr w:type="spellEnd"/>
      <w:r w:rsidRPr="007D0847">
        <w:rPr>
          <w:rFonts w:ascii="Times New Roman" w:eastAsia="Times New Roman" w:hAnsi="Times New Roman" w:cs="Times New Roman"/>
          <w:sz w:val="24"/>
          <w:szCs w:val="24"/>
          <w:lang w:eastAsia="ru-RU"/>
        </w:rPr>
        <w:t xml:space="preserve"> Главы муниципального образования                                                  Д.А. Русских</w:t>
      </w:r>
    </w:p>
    <w:p w:rsidR="007D0847" w:rsidRPr="007D0847" w:rsidRDefault="007D0847" w:rsidP="007D0847">
      <w:pPr>
        <w:spacing w:after="0" w:line="240" w:lineRule="auto"/>
        <w:rPr>
          <w:rFonts w:ascii="Times New Roman" w:eastAsia="Times New Roman" w:hAnsi="Times New Roman" w:cs="Times New Roman"/>
          <w:sz w:val="24"/>
          <w:szCs w:val="24"/>
          <w:lang w:eastAsia="ru-RU"/>
        </w:rPr>
      </w:pPr>
    </w:p>
    <w:p w:rsidR="007D0847" w:rsidRPr="007D0847" w:rsidRDefault="007D0847" w:rsidP="007D0847">
      <w:pPr>
        <w:spacing w:after="0" w:line="240" w:lineRule="auto"/>
        <w:jc w:val="both"/>
        <w:rPr>
          <w:rFonts w:ascii="Times New Roman" w:eastAsia="Times New Roman" w:hAnsi="Times New Roman" w:cs="Times New Roman"/>
          <w:sz w:val="24"/>
          <w:szCs w:val="24"/>
          <w:lang w:eastAsia="ru-RU"/>
        </w:rPr>
      </w:pPr>
      <w:r w:rsidRPr="007D0847">
        <w:rPr>
          <w:rFonts w:ascii="Times New Roman" w:eastAsia="Times New Roman" w:hAnsi="Times New Roman" w:cs="Times New Roman"/>
          <w:sz w:val="24"/>
          <w:szCs w:val="24"/>
          <w:lang w:eastAsia="ru-RU"/>
        </w:rPr>
        <w:t>г. Воткинск</w:t>
      </w:r>
    </w:p>
    <w:p w:rsidR="007D0847" w:rsidRPr="007D0847" w:rsidRDefault="007D0847" w:rsidP="007D0847">
      <w:pPr>
        <w:spacing w:after="0" w:line="240" w:lineRule="auto"/>
        <w:jc w:val="both"/>
        <w:rPr>
          <w:rFonts w:ascii="Times New Roman" w:eastAsia="Times New Roman" w:hAnsi="Times New Roman" w:cs="Times New Roman"/>
          <w:sz w:val="24"/>
          <w:szCs w:val="24"/>
          <w:lang w:eastAsia="ru-RU"/>
        </w:rPr>
      </w:pPr>
      <w:r w:rsidRPr="007D0847">
        <w:rPr>
          <w:rFonts w:ascii="Times New Roman" w:eastAsia="Times New Roman" w:hAnsi="Times New Roman" w:cs="Times New Roman"/>
          <w:sz w:val="24"/>
          <w:szCs w:val="24"/>
          <w:lang w:eastAsia="ru-RU"/>
        </w:rPr>
        <w:t>«26» февраля 2026 года</w:t>
      </w:r>
    </w:p>
    <w:p w:rsidR="007D0847" w:rsidRPr="007D0847" w:rsidRDefault="007D0847" w:rsidP="007D0847">
      <w:pPr>
        <w:spacing w:after="0" w:line="240" w:lineRule="auto"/>
        <w:jc w:val="both"/>
        <w:rPr>
          <w:rFonts w:ascii="Times New Roman" w:eastAsia="Times New Roman" w:hAnsi="Times New Roman" w:cs="Times New Roman"/>
          <w:sz w:val="24"/>
          <w:szCs w:val="24"/>
          <w:lang w:eastAsia="ru-RU"/>
        </w:rPr>
      </w:pPr>
      <w:r w:rsidRPr="007D0847">
        <w:rPr>
          <w:rFonts w:ascii="Times New Roman" w:eastAsia="Times New Roman" w:hAnsi="Times New Roman" w:cs="Times New Roman"/>
          <w:sz w:val="24"/>
          <w:szCs w:val="24"/>
          <w:lang w:eastAsia="ru-RU"/>
        </w:rPr>
        <w:t>№ 790</w:t>
      </w:r>
    </w:p>
    <w:p w:rsidR="007D0847" w:rsidRPr="007D0847" w:rsidRDefault="007D0847" w:rsidP="007D0847">
      <w:pPr>
        <w:spacing w:after="0" w:line="240" w:lineRule="auto"/>
        <w:ind w:left="5954"/>
        <w:jc w:val="right"/>
        <w:rPr>
          <w:rFonts w:ascii="Times New Roman" w:eastAsia="Times New Roman" w:hAnsi="Times New Roman" w:cs="Times New Roman"/>
          <w:sz w:val="24"/>
          <w:szCs w:val="24"/>
          <w:lang w:eastAsia="ru-RU"/>
        </w:rPr>
      </w:pPr>
      <w:r w:rsidRPr="007D0847">
        <w:rPr>
          <w:rFonts w:ascii="Times New Roman" w:eastAsia="Times New Roman" w:hAnsi="Times New Roman" w:cs="Times New Roman"/>
          <w:sz w:val="24"/>
          <w:szCs w:val="24"/>
          <w:lang w:eastAsia="ru-RU"/>
        </w:rPr>
        <w:t>Утвержден</w:t>
      </w:r>
    </w:p>
    <w:p w:rsidR="007D0847" w:rsidRPr="007D0847" w:rsidRDefault="007D0847" w:rsidP="007D0847">
      <w:pPr>
        <w:spacing w:after="0" w:line="240" w:lineRule="auto"/>
        <w:ind w:left="5954"/>
        <w:jc w:val="right"/>
        <w:rPr>
          <w:rFonts w:ascii="Times New Roman" w:eastAsia="Times New Roman" w:hAnsi="Times New Roman" w:cs="Times New Roman"/>
          <w:sz w:val="24"/>
          <w:szCs w:val="24"/>
          <w:lang w:eastAsia="ru-RU"/>
        </w:rPr>
      </w:pPr>
      <w:r w:rsidRPr="007D0847">
        <w:rPr>
          <w:rFonts w:ascii="Times New Roman" w:eastAsia="Times New Roman" w:hAnsi="Times New Roman" w:cs="Times New Roman"/>
          <w:sz w:val="24"/>
          <w:szCs w:val="24"/>
          <w:lang w:eastAsia="ru-RU"/>
        </w:rPr>
        <w:t>решением Совета депутатов</w:t>
      </w:r>
    </w:p>
    <w:p w:rsidR="007D0847" w:rsidRPr="007D0847" w:rsidRDefault="007D0847" w:rsidP="007D0847">
      <w:pPr>
        <w:spacing w:after="0" w:line="240" w:lineRule="auto"/>
        <w:ind w:left="5954"/>
        <w:jc w:val="right"/>
        <w:rPr>
          <w:rFonts w:ascii="Times New Roman" w:eastAsia="Times New Roman" w:hAnsi="Times New Roman" w:cs="Times New Roman"/>
          <w:sz w:val="24"/>
          <w:szCs w:val="24"/>
          <w:lang w:eastAsia="ru-RU"/>
        </w:rPr>
      </w:pPr>
      <w:r w:rsidRPr="007D0847">
        <w:rPr>
          <w:rFonts w:ascii="Times New Roman" w:eastAsia="Times New Roman" w:hAnsi="Times New Roman" w:cs="Times New Roman"/>
          <w:sz w:val="24"/>
          <w:szCs w:val="24"/>
          <w:lang w:eastAsia="ru-RU"/>
        </w:rPr>
        <w:t xml:space="preserve">          муниципального образования</w:t>
      </w:r>
    </w:p>
    <w:p w:rsidR="007D0847" w:rsidRPr="007D0847" w:rsidRDefault="007D0847" w:rsidP="007D0847">
      <w:pPr>
        <w:spacing w:after="0" w:line="240" w:lineRule="auto"/>
        <w:ind w:left="5954"/>
        <w:jc w:val="right"/>
        <w:rPr>
          <w:rFonts w:ascii="Times New Roman" w:eastAsia="Times New Roman" w:hAnsi="Times New Roman" w:cs="Times New Roman"/>
          <w:sz w:val="24"/>
          <w:szCs w:val="24"/>
          <w:lang w:eastAsia="ru-RU"/>
        </w:rPr>
      </w:pPr>
      <w:r w:rsidRPr="007D084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Муниципальный округ </w:t>
      </w:r>
      <w:r w:rsidRPr="007D0847">
        <w:rPr>
          <w:rFonts w:ascii="Times New Roman" w:eastAsia="Times New Roman" w:hAnsi="Times New Roman" w:cs="Times New Roman"/>
          <w:sz w:val="24"/>
          <w:szCs w:val="24"/>
          <w:lang w:eastAsia="ru-RU"/>
        </w:rPr>
        <w:t>Воткинский район Удмуртской Республики»</w:t>
      </w:r>
    </w:p>
    <w:p w:rsidR="007D0847" w:rsidRPr="007D0847" w:rsidRDefault="007D0847" w:rsidP="007D0847">
      <w:pPr>
        <w:spacing w:after="0" w:line="240" w:lineRule="auto"/>
        <w:ind w:left="5954"/>
        <w:jc w:val="right"/>
        <w:rPr>
          <w:rFonts w:ascii="Times New Roman" w:eastAsia="Times New Roman" w:hAnsi="Times New Roman" w:cs="Times New Roman"/>
          <w:sz w:val="24"/>
          <w:szCs w:val="24"/>
          <w:lang w:eastAsia="ru-RU"/>
        </w:rPr>
      </w:pPr>
      <w:r w:rsidRPr="007D0847">
        <w:rPr>
          <w:rFonts w:ascii="Times New Roman" w:eastAsia="Times New Roman" w:hAnsi="Times New Roman" w:cs="Times New Roman"/>
          <w:sz w:val="24"/>
          <w:szCs w:val="24"/>
          <w:lang w:eastAsia="ru-RU"/>
        </w:rPr>
        <w:t>от «26» февраля 2026 года №790</w:t>
      </w:r>
    </w:p>
    <w:p w:rsidR="007D0847" w:rsidRPr="007D0847" w:rsidRDefault="007D0847" w:rsidP="007D0847">
      <w:pPr>
        <w:spacing w:after="0" w:line="240" w:lineRule="auto"/>
        <w:ind w:left="5954"/>
        <w:rPr>
          <w:rFonts w:ascii="Times New Roman" w:eastAsia="Times New Roman" w:hAnsi="Times New Roman" w:cs="Times New Roman"/>
          <w:sz w:val="24"/>
          <w:szCs w:val="24"/>
          <w:lang w:eastAsia="ru-RU"/>
        </w:rPr>
      </w:pPr>
    </w:p>
    <w:p w:rsidR="007D0847" w:rsidRPr="007D0847" w:rsidRDefault="007D0847" w:rsidP="007D0847">
      <w:pPr>
        <w:tabs>
          <w:tab w:val="left" w:pos="0"/>
        </w:tabs>
        <w:spacing w:after="0" w:line="240" w:lineRule="auto"/>
        <w:jc w:val="center"/>
        <w:rPr>
          <w:rFonts w:ascii="Times New Roman" w:eastAsia="Times New Roman" w:hAnsi="Times New Roman" w:cs="Times New Roman"/>
          <w:b/>
          <w:sz w:val="24"/>
          <w:szCs w:val="24"/>
          <w:lang w:eastAsia="ru-RU"/>
        </w:rPr>
      </w:pPr>
      <w:r w:rsidRPr="007D0847">
        <w:rPr>
          <w:rFonts w:ascii="Times New Roman" w:eastAsia="Times New Roman" w:hAnsi="Times New Roman" w:cs="Times New Roman"/>
          <w:b/>
          <w:sz w:val="24"/>
          <w:szCs w:val="24"/>
          <w:lang w:eastAsia="ru-RU"/>
        </w:rPr>
        <w:t xml:space="preserve">Отчет </w:t>
      </w:r>
    </w:p>
    <w:p w:rsidR="007D0847" w:rsidRPr="007D0847" w:rsidRDefault="007D0847" w:rsidP="007D0847">
      <w:pPr>
        <w:tabs>
          <w:tab w:val="left" w:pos="0"/>
        </w:tabs>
        <w:spacing w:after="0" w:line="240" w:lineRule="auto"/>
        <w:jc w:val="center"/>
        <w:rPr>
          <w:rFonts w:ascii="Times New Roman" w:eastAsia="Times New Roman" w:hAnsi="Times New Roman" w:cs="Times New Roman"/>
          <w:b/>
          <w:sz w:val="24"/>
          <w:szCs w:val="24"/>
          <w:lang w:eastAsia="ru-RU"/>
        </w:rPr>
      </w:pPr>
      <w:r w:rsidRPr="007D0847">
        <w:rPr>
          <w:rFonts w:ascii="Times New Roman" w:eastAsia="Times New Roman" w:hAnsi="Times New Roman" w:cs="Times New Roman"/>
          <w:b/>
          <w:sz w:val="24"/>
          <w:szCs w:val="24"/>
          <w:lang w:eastAsia="ru-RU"/>
        </w:rPr>
        <w:t xml:space="preserve">о </w:t>
      </w:r>
      <w:r w:rsidRPr="007D0847">
        <w:rPr>
          <w:rFonts w:ascii="Times New Roman" w:eastAsia="Times New Roman" w:hAnsi="Times New Roman" w:cs="Times New Roman"/>
          <w:b/>
          <w:bCs/>
          <w:sz w:val="24"/>
          <w:szCs w:val="24"/>
          <w:lang w:eastAsia="ru-RU"/>
        </w:rPr>
        <w:t xml:space="preserve">выполнении прогнозного плана приватизации имущества, находящегося в собственности муниципального образования </w:t>
      </w:r>
      <w:r w:rsidRPr="007D0847">
        <w:rPr>
          <w:rFonts w:ascii="Times New Roman" w:eastAsia="Times New Roman" w:hAnsi="Times New Roman" w:cs="Times New Roman"/>
          <w:b/>
          <w:sz w:val="24"/>
          <w:szCs w:val="24"/>
          <w:lang w:eastAsia="ru-RU"/>
        </w:rPr>
        <w:t xml:space="preserve">«Муниципальный округ </w:t>
      </w:r>
    </w:p>
    <w:p w:rsidR="007D0847" w:rsidRPr="007D0847" w:rsidRDefault="007D0847" w:rsidP="007D0847">
      <w:pPr>
        <w:tabs>
          <w:tab w:val="left" w:pos="0"/>
        </w:tabs>
        <w:spacing w:after="0" w:line="240" w:lineRule="auto"/>
        <w:jc w:val="center"/>
        <w:rPr>
          <w:rFonts w:ascii="Times New Roman" w:eastAsia="Times New Roman" w:hAnsi="Times New Roman" w:cs="Times New Roman"/>
          <w:sz w:val="24"/>
          <w:szCs w:val="24"/>
          <w:lang w:eastAsia="ru-RU"/>
        </w:rPr>
      </w:pPr>
      <w:r w:rsidRPr="007D0847">
        <w:rPr>
          <w:rFonts w:ascii="Times New Roman" w:eastAsia="Times New Roman" w:hAnsi="Times New Roman" w:cs="Times New Roman"/>
          <w:b/>
          <w:sz w:val="24"/>
          <w:szCs w:val="24"/>
          <w:lang w:eastAsia="ru-RU"/>
        </w:rPr>
        <w:t>Воткинский район Удмуртской Республики» за 2025 год</w:t>
      </w:r>
      <w:r w:rsidRPr="007D0847">
        <w:rPr>
          <w:rFonts w:ascii="Times New Roman" w:eastAsia="Times New Roman" w:hAnsi="Times New Roman" w:cs="Times New Roman"/>
          <w:b/>
          <w:bCs/>
          <w:sz w:val="24"/>
          <w:szCs w:val="24"/>
          <w:lang w:eastAsia="ru-RU"/>
        </w:rPr>
        <w:t xml:space="preserve">  </w:t>
      </w:r>
      <w:r w:rsidRPr="007D0847">
        <w:rPr>
          <w:rFonts w:ascii="Times New Roman" w:eastAsia="Times New Roman" w:hAnsi="Times New Roman" w:cs="Times New Roman"/>
          <w:sz w:val="24"/>
          <w:szCs w:val="24"/>
          <w:lang w:eastAsia="ru-RU"/>
        </w:rPr>
        <w:t xml:space="preserve"> </w:t>
      </w:r>
    </w:p>
    <w:p w:rsidR="007D0847" w:rsidRPr="007D0847" w:rsidRDefault="007D0847" w:rsidP="007D0847">
      <w:pPr>
        <w:shd w:val="clear" w:color="auto" w:fill="FFFFFF"/>
        <w:spacing w:after="0"/>
        <w:jc w:val="both"/>
        <w:rPr>
          <w:rFonts w:ascii="Times New Roman" w:eastAsia="Times New Roman" w:hAnsi="Times New Roman" w:cs="Times New Roman"/>
          <w:sz w:val="24"/>
          <w:szCs w:val="24"/>
          <w:lang w:eastAsia="ru-RU"/>
        </w:rPr>
      </w:pPr>
    </w:p>
    <w:p w:rsidR="007D0847" w:rsidRPr="007D0847" w:rsidRDefault="007D0847" w:rsidP="007D0847">
      <w:pPr>
        <w:shd w:val="clear" w:color="auto" w:fill="FFFFFF"/>
        <w:spacing w:after="0"/>
        <w:ind w:firstLine="708"/>
        <w:jc w:val="both"/>
        <w:rPr>
          <w:rFonts w:ascii="Times New Roman" w:eastAsia="Times New Roman" w:hAnsi="Times New Roman" w:cs="Times New Roman"/>
          <w:color w:val="1A1A1A"/>
          <w:sz w:val="24"/>
          <w:szCs w:val="24"/>
          <w:lang w:eastAsia="ru-RU"/>
        </w:rPr>
      </w:pPr>
      <w:r w:rsidRPr="007D0847">
        <w:rPr>
          <w:rFonts w:ascii="Times New Roman" w:eastAsia="Times New Roman" w:hAnsi="Times New Roman" w:cs="Times New Roman"/>
          <w:bCs/>
          <w:sz w:val="24"/>
          <w:szCs w:val="24"/>
          <w:lang w:eastAsia="ru-RU"/>
        </w:rPr>
        <w:t xml:space="preserve">1. </w:t>
      </w:r>
      <w:proofErr w:type="gramStart"/>
      <w:r w:rsidRPr="007D0847">
        <w:rPr>
          <w:rFonts w:ascii="Times New Roman" w:eastAsia="Times New Roman" w:hAnsi="Times New Roman" w:cs="Times New Roman"/>
          <w:color w:val="1A1A1A"/>
          <w:sz w:val="24"/>
          <w:szCs w:val="24"/>
          <w:lang w:eastAsia="ru-RU"/>
        </w:rPr>
        <w:t>Прогнозный план приватизации объектов муниципальной собственности (далее – Прогнозный план) разработан в соответствии с Гражданским кодексом Российской Федерации, Федеральным законом Российской Федерации от 21.12.2001 № 178-ФЗ «О приватизации государственного и муниципального имущества»,</w:t>
      </w:r>
      <w:r w:rsidRPr="007D0847">
        <w:rPr>
          <w:rFonts w:ascii="Helvetica" w:eastAsia="Times New Roman" w:hAnsi="Helvetica" w:cs="Helvetica"/>
          <w:color w:val="1A1A1A"/>
          <w:sz w:val="23"/>
          <w:szCs w:val="23"/>
          <w:lang w:eastAsia="ru-RU"/>
        </w:rPr>
        <w:t xml:space="preserve"> </w:t>
      </w:r>
      <w:r w:rsidRPr="007D0847">
        <w:rPr>
          <w:rFonts w:ascii="Times New Roman" w:eastAsia="Times New Roman" w:hAnsi="Times New Roman" w:cs="Times New Roman"/>
          <w:sz w:val="24"/>
          <w:szCs w:val="24"/>
          <w:lang w:eastAsia="ru-RU"/>
        </w:rPr>
        <w:t>Федеральным Законом от 06.10.2003  № 131-ФЗ «Об общих принципах организации местного самоуправления на территории Российской Федерации», Положением «О порядке приватизации муниципального имущества муниципального образования «Муниципальный округ Воткинский район Удмуртской Республики», утвержденным</w:t>
      </w:r>
      <w:proofErr w:type="gramEnd"/>
      <w:r w:rsidRPr="007D0847">
        <w:rPr>
          <w:rFonts w:ascii="Times New Roman" w:eastAsia="Times New Roman" w:hAnsi="Times New Roman" w:cs="Times New Roman"/>
          <w:sz w:val="24"/>
          <w:szCs w:val="24"/>
          <w:lang w:eastAsia="ru-RU"/>
        </w:rPr>
        <w:t xml:space="preserve"> Решением Совета депутатов муниципального образования «Муниципальный округ Воткинский район Удмуртской Республики» № 131 от 16.12.2021, Уставом муниципального образования «Муниципальный округ Воткинский район Удмуртской Республики».</w:t>
      </w:r>
    </w:p>
    <w:p w:rsidR="007D0847" w:rsidRPr="007D0847" w:rsidRDefault="007D0847" w:rsidP="007D0847">
      <w:pPr>
        <w:shd w:val="clear" w:color="auto" w:fill="FFFFFF"/>
        <w:spacing w:after="0"/>
        <w:ind w:firstLine="708"/>
        <w:jc w:val="both"/>
        <w:rPr>
          <w:rFonts w:ascii="Times New Roman" w:eastAsia="Times New Roman" w:hAnsi="Times New Roman" w:cs="Times New Roman"/>
          <w:color w:val="1A1A1A"/>
          <w:sz w:val="24"/>
          <w:szCs w:val="24"/>
          <w:lang w:eastAsia="ru-RU"/>
        </w:rPr>
      </w:pPr>
      <w:r w:rsidRPr="007D0847">
        <w:rPr>
          <w:rFonts w:ascii="Times New Roman" w:eastAsia="Times New Roman" w:hAnsi="Times New Roman" w:cs="Times New Roman"/>
          <w:bCs/>
          <w:sz w:val="24"/>
          <w:szCs w:val="24"/>
          <w:lang w:eastAsia="ru-RU"/>
        </w:rPr>
        <w:t xml:space="preserve">Решения о приватизации муниципальной собственности осуществлялись в соответствии с Прогнозным планом приватизации </w:t>
      </w:r>
      <w:r w:rsidRPr="007D0847">
        <w:rPr>
          <w:rFonts w:ascii="Times New Roman" w:eastAsia="Times New Roman" w:hAnsi="Times New Roman" w:cs="Times New Roman"/>
          <w:sz w:val="24"/>
          <w:szCs w:val="24"/>
          <w:lang w:eastAsia="ru-RU"/>
        </w:rPr>
        <w:t xml:space="preserve">имущества, находящегося в собственности муниципального образования «Муниципальный округ Воткинский район Удмуртской Республики» </w:t>
      </w:r>
      <w:r w:rsidRPr="007D0847">
        <w:rPr>
          <w:rFonts w:ascii="Times New Roman" w:eastAsia="Times New Roman" w:hAnsi="Times New Roman" w:cs="Times New Roman"/>
          <w:bCs/>
          <w:sz w:val="24"/>
          <w:szCs w:val="24"/>
          <w:lang w:eastAsia="ru-RU"/>
        </w:rPr>
        <w:t xml:space="preserve">на 2025 год, и на плановый период 2026 и 2027 годов, утверждённым Решением Совета депутатов муниципального образования </w:t>
      </w:r>
      <w:r w:rsidRPr="007D0847">
        <w:rPr>
          <w:rFonts w:ascii="Times New Roman" w:eastAsia="Times New Roman" w:hAnsi="Times New Roman" w:cs="Times New Roman"/>
          <w:sz w:val="24"/>
          <w:szCs w:val="24"/>
          <w:lang w:eastAsia="ru-RU"/>
        </w:rPr>
        <w:t xml:space="preserve">«Муниципальный округ Воткинский район Удмуртской Республики» </w:t>
      </w:r>
      <w:r w:rsidRPr="007D0847">
        <w:rPr>
          <w:rFonts w:ascii="Times New Roman" w:eastAsia="Times New Roman" w:hAnsi="Times New Roman" w:cs="Times New Roman"/>
          <w:bCs/>
          <w:sz w:val="24"/>
          <w:szCs w:val="24"/>
          <w:lang w:eastAsia="ru-RU"/>
        </w:rPr>
        <w:t>от 28.11.2024 № 626.</w:t>
      </w:r>
    </w:p>
    <w:p w:rsidR="007D0847" w:rsidRPr="007D0847" w:rsidRDefault="007D0847" w:rsidP="007D0847">
      <w:pPr>
        <w:spacing w:after="0"/>
        <w:ind w:firstLine="708"/>
        <w:jc w:val="both"/>
        <w:rPr>
          <w:rFonts w:ascii="Times New Roman" w:eastAsia="Times New Roman" w:hAnsi="Times New Roman" w:cs="Times New Roman"/>
          <w:sz w:val="24"/>
          <w:szCs w:val="24"/>
          <w:lang w:eastAsia="ru-RU"/>
        </w:rPr>
      </w:pPr>
      <w:r w:rsidRPr="007D0847">
        <w:rPr>
          <w:rFonts w:ascii="Times New Roman" w:eastAsia="Times New Roman" w:hAnsi="Times New Roman" w:cs="Times New Roman"/>
          <w:color w:val="000000"/>
          <w:sz w:val="24"/>
          <w:szCs w:val="24"/>
          <w:lang w:eastAsia="ru-RU"/>
        </w:rPr>
        <w:t xml:space="preserve">Основной задачей приватизации муниципального имущества в 2025 году являлось вовлечение в хозяйственный оборот не используемого или не эффективно используемого имущества для обеспечения функций и задач </w:t>
      </w:r>
      <w:r w:rsidRPr="007D0847">
        <w:rPr>
          <w:rFonts w:ascii="Times New Roman" w:eastAsia="Times New Roman" w:hAnsi="Times New Roman" w:cs="Times New Roman"/>
          <w:bCs/>
          <w:sz w:val="24"/>
          <w:szCs w:val="24"/>
          <w:lang w:eastAsia="ru-RU"/>
        </w:rPr>
        <w:t>муниципального образования</w:t>
      </w:r>
      <w:r w:rsidRPr="007D0847">
        <w:rPr>
          <w:rFonts w:ascii="Times New Roman" w:eastAsia="Times New Roman" w:hAnsi="Times New Roman" w:cs="Times New Roman"/>
          <w:sz w:val="24"/>
          <w:szCs w:val="24"/>
          <w:lang w:eastAsia="ru-RU"/>
        </w:rPr>
        <w:t xml:space="preserve"> «Муниципальный округ Воткинский район Удмуртской Республики».</w:t>
      </w:r>
    </w:p>
    <w:p w:rsidR="007D0847" w:rsidRPr="007D0847" w:rsidRDefault="007D0847" w:rsidP="007D0847">
      <w:pPr>
        <w:spacing w:after="0"/>
        <w:ind w:firstLine="708"/>
        <w:jc w:val="both"/>
        <w:rPr>
          <w:rFonts w:ascii="Times New Roman" w:eastAsia="Times New Roman" w:hAnsi="Times New Roman" w:cs="Times New Roman"/>
          <w:color w:val="000000"/>
          <w:sz w:val="24"/>
          <w:szCs w:val="24"/>
          <w:lang w:eastAsia="ru-RU"/>
        </w:rPr>
      </w:pPr>
      <w:r w:rsidRPr="007D0847">
        <w:rPr>
          <w:rFonts w:ascii="Times New Roman" w:eastAsia="Times New Roman" w:hAnsi="Times New Roman" w:cs="Times New Roman"/>
          <w:color w:val="000000"/>
          <w:sz w:val="24"/>
          <w:szCs w:val="24"/>
          <w:lang w:eastAsia="ru-RU"/>
        </w:rPr>
        <w:t xml:space="preserve">Начальная цена приватизируемого муниципального имущества определялась на основании отчетов об оценке рыночной стоимости муниципального имущества, </w:t>
      </w:r>
      <w:r w:rsidRPr="007D0847">
        <w:rPr>
          <w:rFonts w:ascii="Times New Roman" w:eastAsia="Times New Roman" w:hAnsi="Times New Roman" w:cs="Times New Roman"/>
          <w:color w:val="000000"/>
          <w:sz w:val="24"/>
          <w:szCs w:val="24"/>
          <w:lang w:eastAsia="ru-RU"/>
        </w:rPr>
        <w:lastRenderedPageBreak/>
        <w:t>выполненной в соответствии с Федеральным законом «Об оценочной деятельности в Российской Федерации» от 29.07.1998 № 135-ФЗ.</w:t>
      </w:r>
    </w:p>
    <w:p w:rsidR="007D0847" w:rsidRPr="007D0847" w:rsidRDefault="007D0847" w:rsidP="007D0847">
      <w:pPr>
        <w:spacing w:after="0"/>
        <w:ind w:firstLine="708"/>
        <w:jc w:val="both"/>
        <w:rPr>
          <w:rFonts w:ascii="Times New Roman" w:eastAsia="Times New Roman" w:hAnsi="Times New Roman" w:cs="Times New Roman"/>
          <w:sz w:val="24"/>
          <w:szCs w:val="24"/>
          <w:lang w:eastAsia="ru-RU"/>
        </w:rPr>
      </w:pPr>
      <w:r w:rsidRPr="007D0847">
        <w:rPr>
          <w:rFonts w:ascii="Times New Roman" w:eastAsia="Times New Roman" w:hAnsi="Times New Roman" w:cs="Times New Roman"/>
          <w:color w:val="000000"/>
          <w:sz w:val="24"/>
          <w:szCs w:val="24"/>
          <w:lang w:eastAsia="ru-RU"/>
        </w:rPr>
        <w:t xml:space="preserve">Оплата по договорам купли-продажи за приватизированное муниципальное имущество производилась на лицевой счет Управления с последующим перечислением в бюджет </w:t>
      </w:r>
      <w:r w:rsidRPr="007D0847">
        <w:rPr>
          <w:rFonts w:ascii="Times New Roman" w:eastAsia="Times New Roman" w:hAnsi="Times New Roman" w:cs="Times New Roman"/>
          <w:bCs/>
          <w:sz w:val="24"/>
          <w:szCs w:val="24"/>
          <w:lang w:eastAsia="ru-RU"/>
        </w:rPr>
        <w:t xml:space="preserve">муниципального образования </w:t>
      </w:r>
      <w:r w:rsidRPr="007D0847">
        <w:rPr>
          <w:rFonts w:ascii="Times New Roman" w:eastAsia="Times New Roman" w:hAnsi="Times New Roman" w:cs="Times New Roman"/>
          <w:sz w:val="24"/>
          <w:szCs w:val="24"/>
          <w:lang w:eastAsia="ru-RU"/>
        </w:rPr>
        <w:t>«Муниципальный округ Воткинский район Удмуртской Республики».</w:t>
      </w:r>
    </w:p>
    <w:p w:rsidR="007D0847" w:rsidRPr="007D0847" w:rsidRDefault="007D0847" w:rsidP="007D0847">
      <w:pPr>
        <w:spacing w:after="0"/>
        <w:ind w:firstLine="708"/>
        <w:jc w:val="both"/>
        <w:rPr>
          <w:rFonts w:ascii="Times New Roman" w:eastAsia="Times New Roman" w:hAnsi="Times New Roman" w:cs="Times New Roman"/>
          <w:sz w:val="24"/>
          <w:szCs w:val="24"/>
          <w:lang w:eastAsia="ru-RU"/>
        </w:rPr>
      </w:pPr>
      <w:proofErr w:type="gramStart"/>
      <w:r w:rsidRPr="007D0847">
        <w:rPr>
          <w:rFonts w:ascii="Times New Roman" w:eastAsia="Times New Roman" w:hAnsi="Times New Roman" w:cs="Times New Roman"/>
          <w:color w:val="000000"/>
          <w:sz w:val="24"/>
          <w:szCs w:val="24"/>
          <w:lang w:eastAsia="ru-RU"/>
        </w:rPr>
        <w:t xml:space="preserve">Информация о проведении торгов и об итогах состоявшихся торгов размещалась на официальном сайте муниципального образования </w:t>
      </w:r>
      <w:r w:rsidRPr="007D0847">
        <w:rPr>
          <w:rFonts w:ascii="Times New Roman" w:eastAsia="Times New Roman" w:hAnsi="Times New Roman" w:cs="Times New Roman"/>
          <w:bCs/>
          <w:sz w:val="24"/>
          <w:szCs w:val="24"/>
          <w:lang w:eastAsia="ru-RU"/>
        </w:rPr>
        <w:t xml:space="preserve">муниципального образования </w:t>
      </w:r>
      <w:r w:rsidRPr="007D0847">
        <w:rPr>
          <w:rFonts w:ascii="Times New Roman" w:eastAsia="Times New Roman" w:hAnsi="Times New Roman" w:cs="Times New Roman"/>
          <w:sz w:val="24"/>
          <w:szCs w:val="24"/>
          <w:lang w:eastAsia="ru-RU"/>
        </w:rPr>
        <w:t>«Муниципальный округ Воткинский район Удмуртской Республики»</w:t>
      </w:r>
      <w:r w:rsidRPr="007D0847">
        <w:rPr>
          <w:rFonts w:ascii="Times New Roman" w:eastAsia="Times New Roman" w:hAnsi="Times New Roman" w:cs="Times New Roman"/>
          <w:color w:val="000000"/>
          <w:sz w:val="24"/>
          <w:szCs w:val="24"/>
          <w:lang w:eastAsia="ru-RU"/>
        </w:rPr>
        <w:t xml:space="preserve"> в информационно-телекоммуникационной сети Интернет </w:t>
      </w:r>
      <w:r w:rsidRPr="007D0847">
        <w:rPr>
          <w:rFonts w:ascii="Times New Roman" w:eastAsia="Times New Roman" w:hAnsi="Times New Roman" w:cs="Times New Roman"/>
          <w:sz w:val="24"/>
          <w:szCs w:val="24"/>
          <w:lang w:eastAsia="ru-RU"/>
        </w:rPr>
        <w:t>(</w:t>
      </w:r>
      <w:hyperlink r:id="rId13" w:history="1">
        <w:r w:rsidRPr="007D0847">
          <w:rPr>
            <w:rFonts w:ascii="Times New Roman" w:eastAsia="Times New Roman" w:hAnsi="Times New Roman" w:cs="Times New Roman"/>
            <w:color w:val="0000FF"/>
            <w:sz w:val="24"/>
            <w:szCs w:val="24"/>
            <w:u w:val="single"/>
            <w:lang w:val="en-US" w:eastAsia="ru-RU"/>
          </w:rPr>
          <w:t>www</w:t>
        </w:r>
        <w:r w:rsidRPr="007D0847">
          <w:rPr>
            <w:rFonts w:ascii="Times New Roman" w:eastAsia="Times New Roman" w:hAnsi="Times New Roman" w:cs="Times New Roman"/>
            <w:color w:val="0000FF"/>
            <w:sz w:val="24"/>
            <w:szCs w:val="24"/>
            <w:u w:val="single"/>
            <w:lang w:eastAsia="ru-RU"/>
          </w:rPr>
          <w:t>.</w:t>
        </w:r>
      </w:hyperlink>
      <w:hyperlink r:id="rId14" w:history="1">
        <w:r w:rsidRPr="007D0847">
          <w:rPr>
            <w:rFonts w:ascii="Times New Roman" w:eastAsia="Times New Roman" w:hAnsi="Times New Roman" w:cs="Times New Roman"/>
            <w:color w:val="0000FF"/>
            <w:sz w:val="24"/>
            <w:szCs w:val="24"/>
            <w:u w:val="single"/>
            <w:lang w:val="en-US" w:eastAsia="ru-RU"/>
          </w:rPr>
          <w:t>votray</w:t>
        </w:r>
        <w:r w:rsidRPr="007D0847">
          <w:rPr>
            <w:rFonts w:ascii="Times New Roman" w:eastAsia="Times New Roman" w:hAnsi="Times New Roman" w:cs="Times New Roman"/>
            <w:color w:val="0000FF"/>
            <w:sz w:val="24"/>
            <w:szCs w:val="24"/>
            <w:u w:val="single"/>
            <w:lang w:eastAsia="ru-RU"/>
          </w:rPr>
          <w:t>.</w:t>
        </w:r>
        <w:r w:rsidRPr="007D0847">
          <w:rPr>
            <w:rFonts w:ascii="Times New Roman" w:eastAsia="Times New Roman" w:hAnsi="Times New Roman" w:cs="Times New Roman"/>
            <w:color w:val="0000FF"/>
            <w:sz w:val="24"/>
            <w:szCs w:val="24"/>
            <w:u w:val="single"/>
            <w:lang w:val="en-US" w:eastAsia="ru-RU"/>
          </w:rPr>
          <w:t>ru</w:t>
        </w:r>
      </w:hyperlink>
      <w:r w:rsidRPr="007D0847">
        <w:rPr>
          <w:rFonts w:ascii="Times New Roman" w:eastAsia="Times New Roman" w:hAnsi="Times New Roman" w:cs="Times New Roman"/>
          <w:color w:val="0000FF"/>
          <w:sz w:val="24"/>
          <w:szCs w:val="24"/>
          <w:u w:val="single"/>
          <w:lang w:eastAsia="ru-RU"/>
        </w:rPr>
        <w:t>)</w:t>
      </w:r>
      <w:r w:rsidRPr="007D0847">
        <w:rPr>
          <w:rFonts w:ascii="Times New Roman" w:eastAsia="Times New Roman" w:hAnsi="Times New Roman" w:cs="Times New Roman"/>
          <w:color w:val="000000"/>
          <w:sz w:val="24"/>
          <w:szCs w:val="24"/>
          <w:lang w:eastAsia="ru-RU"/>
        </w:rPr>
        <w:t xml:space="preserve">, на официальном сайте для размещения информации о проведении торгов по продаже государственного и муниципального имущества </w:t>
      </w:r>
      <w:r w:rsidRPr="007D0847">
        <w:rPr>
          <w:rFonts w:ascii="Times New Roman" w:eastAsia="Times New Roman" w:hAnsi="Times New Roman" w:cs="Times New Roman"/>
          <w:sz w:val="24"/>
          <w:szCs w:val="24"/>
          <w:lang w:eastAsia="ru-RU"/>
        </w:rPr>
        <w:t>(</w:t>
      </w:r>
      <w:hyperlink r:id="rId15" w:history="1">
        <w:proofErr w:type="gramEnd"/>
        <w:r w:rsidRPr="007D0847">
          <w:rPr>
            <w:rFonts w:ascii="Times New Roman" w:eastAsia="Times New Roman" w:hAnsi="Times New Roman" w:cs="Times New Roman"/>
            <w:color w:val="0000FF"/>
            <w:sz w:val="24"/>
            <w:szCs w:val="24"/>
            <w:u w:val="single"/>
            <w:lang w:val="en-US" w:eastAsia="ru-RU"/>
          </w:rPr>
          <w:t>www</w:t>
        </w:r>
        <w:r w:rsidRPr="007D0847">
          <w:rPr>
            <w:rFonts w:ascii="Times New Roman" w:eastAsia="Times New Roman" w:hAnsi="Times New Roman" w:cs="Times New Roman"/>
            <w:color w:val="0000FF"/>
            <w:sz w:val="24"/>
            <w:szCs w:val="24"/>
            <w:u w:val="single"/>
            <w:lang w:eastAsia="ru-RU"/>
          </w:rPr>
          <w:t>.</w:t>
        </w:r>
        <w:r w:rsidRPr="007D0847">
          <w:rPr>
            <w:rFonts w:ascii="Times New Roman" w:eastAsia="Times New Roman" w:hAnsi="Times New Roman" w:cs="Times New Roman"/>
            <w:color w:val="0000FF"/>
            <w:sz w:val="24"/>
            <w:szCs w:val="24"/>
            <w:u w:val="single"/>
            <w:lang w:val="en-US" w:eastAsia="ru-RU"/>
          </w:rPr>
          <w:t>torgi</w:t>
        </w:r>
        <w:r w:rsidRPr="007D0847">
          <w:rPr>
            <w:rFonts w:ascii="Times New Roman" w:eastAsia="Times New Roman" w:hAnsi="Times New Roman" w:cs="Times New Roman"/>
            <w:color w:val="0000FF"/>
            <w:sz w:val="24"/>
            <w:szCs w:val="24"/>
            <w:u w:val="single"/>
            <w:lang w:eastAsia="ru-RU"/>
          </w:rPr>
          <w:t>.</w:t>
        </w:r>
        <w:r w:rsidRPr="007D0847">
          <w:rPr>
            <w:rFonts w:ascii="Times New Roman" w:eastAsia="Times New Roman" w:hAnsi="Times New Roman" w:cs="Times New Roman"/>
            <w:color w:val="0000FF"/>
            <w:sz w:val="24"/>
            <w:szCs w:val="24"/>
            <w:u w:val="single"/>
            <w:lang w:val="en-US" w:eastAsia="ru-RU"/>
          </w:rPr>
          <w:t>gov</w:t>
        </w:r>
        <w:r w:rsidRPr="007D0847">
          <w:rPr>
            <w:rFonts w:ascii="Times New Roman" w:eastAsia="Times New Roman" w:hAnsi="Times New Roman" w:cs="Times New Roman"/>
            <w:color w:val="0000FF"/>
            <w:sz w:val="24"/>
            <w:szCs w:val="24"/>
            <w:u w:val="single"/>
            <w:lang w:eastAsia="ru-RU"/>
          </w:rPr>
          <w:t>.</w:t>
        </w:r>
        <w:r w:rsidRPr="007D0847">
          <w:rPr>
            <w:rFonts w:ascii="Times New Roman" w:eastAsia="Times New Roman" w:hAnsi="Times New Roman" w:cs="Times New Roman"/>
            <w:color w:val="0000FF"/>
            <w:sz w:val="24"/>
            <w:szCs w:val="24"/>
            <w:u w:val="single"/>
            <w:lang w:val="en-US" w:eastAsia="ru-RU"/>
          </w:rPr>
          <w:t>ru</w:t>
        </w:r>
        <w:proofErr w:type="gramStart"/>
      </w:hyperlink>
      <w:r w:rsidRPr="007D0847">
        <w:rPr>
          <w:rFonts w:ascii="Times New Roman" w:eastAsia="Times New Roman" w:hAnsi="Times New Roman" w:cs="Times New Roman"/>
          <w:sz w:val="24"/>
          <w:szCs w:val="24"/>
          <w:lang w:eastAsia="ru-RU"/>
        </w:rPr>
        <w:t>)</w:t>
      </w:r>
      <w:r w:rsidRPr="007D0847">
        <w:rPr>
          <w:rFonts w:ascii="Times New Roman" w:eastAsia="Times New Roman" w:hAnsi="Times New Roman" w:cs="Times New Roman"/>
          <w:color w:val="000000"/>
          <w:sz w:val="24"/>
          <w:szCs w:val="24"/>
          <w:lang w:eastAsia="ru-RU"/>
        </w:rPr>
        <w:t>, торги по продаже муниципального имущества проводились на электронной площадке торговой секции</w:t>
      </w:r>
      <w:proofErr w:type="gramEnd"/>
      <w:r w:rsidRPr="007D0847">
        <w:rPr>
          <w:rFonts w:ascii="Times New Roman" w:eastAsia="Times New Roman" w:hAnsi="Times New Roman" w:cs="Times New Roman"/>
          <w:color w:val="000000"/>
          <w:sz w:val="24"/>
          <w:szCs w:val="24"/>
          <w:lang w:eastAsia="ru-RU"/>
        </w:rPr>
        <w:t xml:space="preserve"> «Приватизация, аренда и продажа прав» универсальной торговой платформы ЗАО «Сбербанк-АСТ» </w:t>
      </w:r>
      <w:hyperlink r:id="rId16" w:history="1">
        <w:r w:rsidRPr="007D0847">
          <w:rPr>
            <w:rFonts w:ascii="Times New Roman" w:eastAsia="Times New Roman" w:hAnsi="Times New Roman" w:cs="Times New Roman"/>
            <w:color w:val="0000FF"/>
            <w:sz w:val="24"/>
            <w:szCs w:val="24"/>
            <w:u w:val="single"/>
            <w:lang w:eastAsia="ru-RU"/>
          </w:rPr>
          <w:t>https://utp.sberbank-ast.ru/</w:t>
        </w:r>
      </w:hyperlink>
      <w:r w:rsidRPr="007D0847">
        <w:rPr>
          <w:rFonts w:ascii="Times New Roman" w:eastAsia="Times New Roman" w:hAnsi="Times New Roman" w:cs="Times New Roman"/>
          <w:sz w:val="24"/>
          <w:szCs w:val="24"/>
          <w:lang w:eastAsia="ru-RU"/>
        </w:rPr>
        <w:t>.</w:t>
      </w:r>
    </w:p>
    <w:p w:rsidR="007D0847" w:rsidRPr="007D0847" w:rsidRDefault="007D0847" w:rsidP="007D0847">
      <w:pPr>
        <w:spacing w:after="0"/>
        <w:ind w:firstLine="708"/>
        <w:jc w:val="both"/>
        <w:rPr>
          <w:rFonts w:ascii="Times New Roman" w:eastAsia="Times New Roman" w:hAnsi="Times New Roman" w:cs="Times New Roman"/>
          <w:color w:val="000000"/>
          <w:sz w:val="24"/>
          <w:szCs w:val="24"/>
          <w:lang w:eastAsia="ru-RU"/>
        </w:rPr>
      </w:pPr>
      <w:r w:rsidRPr="007D0847">
        <w:rPr>
          <w:rFonts w:ascii="Times New Roman" w:eastAsia="Times New Roman" w:hAnsi="Times New Roman" w:cs="Times New Roman"/>
          <w:color w:val="000000"/>
          <w:sz w:val="24"/>
          <w:szCs w:val="24"/>
          <w:lang w:eastAsia="ru-RU"/>
        </w:rPr>
        <w:t xml:space="preserve">Прогнозный план приватизации имущества, </w:t>
      </w:r>
      <w:r w:rsidRPr="007D0847">
        <w:rPr>
          <w:rFonts w:ascii="Times New Roman" w:eastAsia="Times New Roman" w:hAnsi="Times New Roman" w:cs="Times New Roman"/>
          <w:sz w:val="24"/>
          <w:szCs w:val="24"/>
          <w:lang w:eastAsia="ru-RU"/>
        </w:rPr>
        <w:t xml:space="preserve">находящегося в собственности муниципального образования «Муниципальный округ Воткинский район Удмуртской Республики» </w:t>
      </w:r>
      <w:r w:rsidRPr="007D0847">
        <w:rPr>
          <w:rFonts w:ascii="Times New Roman" w:eastAsia="Times New Roman" w:hAnsi="Times New Roman" w:cs="Times New Roman"/>
          <w:bCs/>
          <w:sz w:val="24"/>
          <w:szCs w:val="24"/>
          <w:lang w:eastAsia="ru-RU"/>
        </w:rPr>
        <w:t>на 2025 год, и на плановый период 2026 и 2027 годов</w:t>
      </w:r>
      <w:r w:rsidRPr="007D0847">
        <w:rPr>
          <w:rFonts w:ascii="Times New Roman" w:eastAsia="Times New Roman" w:hAnsi="Times New Roman" w:cs="Times New Roman"/>
          <w:color w:val="000000"/>
          <w:sz w:val="24"/>
          <w:szCs w:val="24"/>
          <w:lang w:eastAsia="ru-RU"/>
        </w:rPr>
        <w:t xml:space="preserve"> утвержден Решениями </w:t>
      </w:r>
      <w:r w:rsidRPr="007D0847">
        <w:rPr>
          <w:rFonts w:ascii="Times New Roman" w:eastAsia="Times New Roman" w:hAnsi="Times New Roman" w:cs="Times New Roman"/>
          <w:sz w:val="24"/>
          <w:szCs w:val="24"/>
          <w:lang w:eastAsia="ru-RU"/>
        </w:rPr>
        <w:t>Совета депутатов муниципального образования «Муниципальный округ Воткинский район Удмуртской Республики»</w:t>
      </w:r>
      <w:r w:rsidRPr="007D0847">
        <w:rPr>
          <w:rFonts w:ascii="Times New Roman" w:eastAsia="Times New Roman" w:hAnsi="Times New Roman" w:cs="Times New Roman"/>
          <w:color w:val="000000"/>
          <w:sz w:val="24"/>
          <w:szCs w:val="24"/>
          <w:lang w:eastAsia="ru-RU"/>
        </w:rPr>
        <w:t>:</w:t>
      </w:r>
    </w:p>
    <w:p w:rsidR="007D0847" w:rsidRPr="007D0847" w:rsidRDefault="007D0847" w:rsidP="007D0847">
      <w:pPr>
        <w:spacing w:after="0"/>
        <w:ind w:firstLine="708"/>
        <w:jc w:val="both"/>
        <w:rPr>
          <w:rFonts w:ascii="Times New Roman" w:eastAsia="Times New Roman" w:hAnsi="Times New Roman" w:cs="Times New Roman"/>
          <w:color w:val="000000"/>
          <w:sz w:val="24"/>
          <w:szCs w:val="24"/>
          <w:lang w:eastAsia="ru-RU"/>
        </w:rPr>
      </w:pPr>
      <w:r w:rsidRPr="007D0847">
        <w:rPr>
          <w:rFonts w:ascii="Times New Roman" w:eastAsia="Times New Roman" w:hAnsi="Times New Roman" w:cs="Times New Roman"/>
          <w:color w:val="000000"/>
          <w:sz w:val="24"/>
          <w:szCs w:val="24"/>
          <w:lang w:eastAsia="ru-RU"/>
        </w:rPr>
        <w:t>«</w:t>
      </w:r>
      <w:r w:rsidRPr="007D0847">
        <w:rPr>
          <w:rFonts w:ascii="Times New Roman" w:eastAsia="Times New Roman" w:hAnsi="Times New Roman" w:cs="Times New Roman"/>
          <w:sz w:val="24"/>
          <w:szCs w:val="24"/>
          <w:lang w:eastAsia="ru-RU"/>
        </w:rPr>
        <w:t xml:space="preserve">Об утверждении прогнозного плана приватизации имущества, находящегося в собственности муниципального образования «Муниципальный округ Воткинский район Удмуртской Республики» </w:t>
      </w:r>
      <w:r w:rsidRPr="007D0847">
        <w:rPr>
          <w:rFonts w:ascii="Times New Roman" w:eastAsia="Times New Roman" w:hAnsi="Times New Roman" w:cs="Times New Roman"/>
          <w:bCs/>
          <w:sz w:val="24"/>
          <w:szCs w:val="24"/>
          <w:lang w:eastAsia="ru-RU"/>
        </w:rPr>
        <w:t>на 2025 год, и на плановый период 2026 и 2027 годов</w:t>
      </w:r>
      <w:r w:rsidRPr="007D0847">
        <w:rPr>
          <w:rFonts w:ascii="Times New Roman" w:eastAsia="Times New Roman" w:hAnsi="Times New Roman" w:cs="Times New Roman"/>
          <w:sz w:val="24"/>
          <w:szCs w:val="24"/>
          <w:lang w:eastAsia="ru-RU"/>
        </w:rPr>
        <w:t xml:space="preserve">» </w:t>
      </w:r>
      <w:r w:rsidRPr="007D0847">
        <w:rPr>
          <w:rFonts w:ascii="Times New Roman" w:eastAsia="Times New Roman" w:hAnsi="Times New Roman" w:cs="Times New Roman"/>
          <w:bCs/>
          <w:sz w:val="24"/>
          <w:szCs w:val="24"/>
          <w:lang w:eastAsia="ru-RU"/>
        </w:rPr>
        <w:t>от 28.11.2024 № 626</w:t>
      </w:r>
      <w:r w:rsidRPr="007D0847">
        <w:rPr>
          <w:rFonts w:ascii="Times New Roman" w:eastAsia="Times New Roman" w:hAnsi="Times New Roman" w:cs="Times New Roman"/>
          <w:sz w:val="24"/>
          <w:szCs w:val="24"/>
          <w:lang w:eastAsia="ru-RU"/>
        </w:rPr>
        <w:t>;</w:t>
      </w:r>
    </w:p>
    <w:p w:rsidR="007D0847" w:rsidRPr="007D0847" w:rsidRDefault="007D0847" w:rsidP="007D0847">
      <w:pPr>
        <w:spacing w:after="0"/>
        <w:ind w:firstLine="708"/>
        <w:jc w:val="both"/>
        <w:rPr>
          <w:rFonts w:ascii="Times New Roman" w:eastAsia="Times New Roman" w:hAnsi="Times New Roman" w:cs="Times New Roman"/>
          <w:color w:val="000000"/>
          <w:sz w:val="24"/>
          <w:szCs w:val="24"/>
          <w:lang w:eastAsia="ru-RU"/>
        </w:rPr>
      </w:pPr>
      <w:r w:rsidRPr="007D0847">
        <w:rPr>
          <w:rFonts w:ascii="Times New Roman" w:eastAsia="Times New Roman" w:hAnsi="Times New Roman" w:cs="Times New Roman"/>
          <w:color w:val="000000"/>
          <w:sz w:val="24"/>
          <w:szCs w:val="24"/>
          <w:lang w:eastAsia="ru-RU"/>
        </w:rPr>
        <w:t>«</w:t>
      </w:r>
      <w:r w:rsidRPr="007D0847">
        <w:rPr>
          <w:rFonts w:ascii="Times New Roman" w:eastAsia="Times New Roman" w:hAnsi="Times New Roman" w:cs="Times New Roman"/>
          <w:bCs/>
          <w:sz w:val="24"/>
          <w:szCs w:val="24"/>
          <w:lang w:eastAsia="ru-RU"/>
        </w:rPr>
        <w:t xml:space="preserve">О внесении дополнений в решение Совета депутатов муниципального образования «Муниципальный округ Воткинский район Удмуртской Республики» от 28.11.2024 № 626 «Об утверждении прогнозного плана приватизации имущества, </w:t>
      </w:r>
      <w:r w:rsidRPr="007D0847">
        <w:rPr>
          <w:rFonts w:ascii="Times New Roman" w:eastAsia="Times New Roman" w:hAnsi="Times New Roman" w:cs="Times New Roman"/>
          <w:sz w:val="24"/>
          <w:szCs w:val="24"/>
          <w:lang w:eastAsia="ru-RU"/>
        </w:rPr>
        <w:t xml:space="preserve">находящегося в собственности муниципального образования «Муниципальный округ Воткинский район Удмуртской Республики» </w:t>
      </w:r>
      <w:r w:rsidRPr="007D0847">
        <w:rPr>
          <w:rFonts w:ascii="Times New Roman" w:eastAsia="Times New Roman" w:hAnsi="Times New Roman" w:cs="Times New Roman"/>
          <w:bCs/>
          <w:sz w:val="24"/>
          <w:szCs w:val="24"/>
          <w:lang w:eastAsia="ru-RU"/>
        </w:rPr>
        <w:t>на 2025 год, и на плановый период 2026 и 2027 годов»</w:t>
      </w:r>
      <w:r w:rsidRPr="007D0847">
        <w:rPr>
          <w:rFonts w:ascii="Times New Roman" w:eastAsia="Times New Roman" w:hAnsi="Times New Roman" w:cs="Times New Roman"/>
          <w:color w:val="000000"/>
          <w:sz w:val="24"/>
          <w:szCs w:val="24"/>
          <w:lang w:eastAsia="ru-RU"/>
        </w:rPr>
        <w:t xml:space="preserve"> от 23.01.2025 № 651.</w:t>
      </w:r>
    </w:p>
    <w:p w:rsidR="007D0847" w:rsidRPr="007D0847" w:rsidRDefault="007D0847" w:rsidP="007D0847">
      <w:pPr>
        <w:spacing w:after="0"/>
        <w:ind w:firstLine="708"/>
        <w:jc w:val="both"/>
        <w:rPr>
          <w:rFonts w:ascii="Times New Roman" w:eastAsia="Times New Roman" w:hAnsi="Times New Roman" w:cs="Times New Roman"/>
          <w:bCs/>
          <w:sz w:val="24"/>
          <w:szCs w:val="24"/>
          <w:lang w:eastAsia="ru-RU"/>
        </w:rPr>
      </w:pPr>
      <w:r w:rsidRPr="007D0847">
        <w:rPr>
          <w:rFonts w:ascii="Times New Roman" w:eastAsia="Times New Roman" w:hAnsi="Times New Roman" w:cs="Times New Roman"/>
          <w:bCs/>
          <w:sz w:val="24"/>
          <w:szCs w:val="24"/>
          <w:lang w:eastAsia="ru-RU"/>
        </w:rPr>
        <w:t>2. Прогнозным планом приватизации утверждена продажа 4 объектов муниципальной собственности.</w:t>
      </w:r>
    </w:p>
    <w:p w:rsidR="007D0847" w:rsidRPr="007D0847" w:rsidRDefault="007D0847" w:rsidP="007D0847">
      <w:pPr>
        <w:spacing w:after="0"/>
        <w:ind w:firstLine="708"/>
        <w:jc w:val="both"/>
        <w:rPr>
          <w:rFonts w:ascii="Times New Roman" w:eastAsia="Times New Roman" w:hAnsi="Times New Roman" w:cs="Times New Roman"/>
          <w:color w:val="000000"/>
          <w:sz w:val="24"/>
          <w:szCs w:val="24"/>
          <w:lang w:eastAsia="ru-RU"/>
        </w:rPr>
      </w:pPr>
      <w:r w:rsidRPr="007D0847">
        <w:rPr>
          <w:rFonts w:ascii="Times New Roman" w:eastAsia="Times New Roman" w:hAnsi="Times New Roman" w:cs="Times New Roman"/>
          <w:sz w:val="24"/>
          <w:szCs w:val="24"/>
          <w:lang w:eastAsia="ru-RU"/>
        </w:rPr>
        <w:t>3. В 2025 году были размещены информационные сообщения о проведен</w:t>
      </w:r>
      <w:proofErr w:type="gramStart"/>
      <w:r w:rsidRPr="007D0847">
        <w:rPr>
          <w:rFonts w:ascii="Times New Roman" w:eastAsia="Times New Roman" w:hAnsi="Times New Roman" w:cs="Times New Roman"/>
          <w:sz w:val="24"/>
          <w:szCs w:val="24"/>
          <w:lang w:eastAsia="ru-RU"/>
        </w:rPr>
        <w:t>ии ау</w:t>
      </w:r>
      <w:proofErr w:type="gramEnd"/>
      <w:r w:rsidRPr="007D0847">
        <w:rPr>
          <w:rFonts w:ascii="Times New Roman" w:eastAsia="Times New Roman" w:hAnsi="Times New Roman" w:cs="Times New Roman"/>
          <w:sz w:val="24"/>
          <w:szCs w:val="24"/>
          <w:lang w:eastAsia="ru-RU"/>
        </w:rPr>
        <w:t>кциона в электронной форме, следующих объектов недвижимости:</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1842"/>
        <w:gridCol w:w="1560"/>
        <w:gridCol w:w="1560"/>
        <w:gridCol w:w="1417"/>
        <w:gridCol w:w="1559"/>
      </w:tblGrid>
      <w:tr w:rsidR="007D0847" w:rsidRPr="007D0847" w:rsidTr="00E12C5D">
        <w:trPr>
          <w:trHeight w:val="453"/>
          <w:jc w:val="center"/>
        </w:trPr>
        <w:tc>
          <w:tcPr>
            <w:tcW w:w="567" w:type="dxa"/>
          </w:tcPr>
          <w:p w:rsidR="007D0847" w:rsidRPr="007D0847" w:rsidRDefault="007D0847" w:rsidP="007D0847">
            <w:pPr>
              <w:tabs>
                <w:tab w:val="left" w:pos="0"/>
              </w:tabs>
              <w:spacing w:after="0" w:line="240" w:lineRule="auto"/>
              <w:jc w:val="center"/>
              <w:rPr>
                <w:rFonts w:ascii="Times New Roman" w:eastAsia="Times New Roman" w:hAnsi="Times New Roman" w:cs="Times New Roman"/>
                <w:b/>
                <w:sz w:val="20"/>
                <w:szCs w:val="20"/>
                <w:lang w:eastAsia="ru-RU"/>
              </w:rPr>
            </w:pPr>
            <w:r w:rsidRPr="007D0847">
              <w:rPr>
                <w:rFonts w:ascii="Times New Roman" w:eastAsia="Times New Roman" w:hAnsi="Times New Roman" w:cs="Times New Roman"/>
                <w:b/>
                <w:sz w:val="20"/>
                <w:szCs w:val="20"/>
                <w:lang w:eastAsia="ru-RU"/>
              </w:rPr>
              <w:t xml:space="preserve">№ </w:t>
            </w:r>
            <w:proofErr w:type="gramStart"/>
            <w:r w:rsidRPr="007D0847">
              <w:rPr>
                <w:rFonts w:ascii="Times New Roman" w:eastAsia="Times New Roman" w:hAnsi="Times New Roman" w:cs="Times New Roman"/>
                <w:b/>
                <w:sz w:val="20"/>
                <w:szCs w:val="20"/>
                <w:lang w:eastAsia="ru-RU"/>
              </w:rPr>
              <w:t>п</w:t>
            </w:r>
            <w:proofErr w:type="gramEnd"/>
            <w:r w:rsidRPr="007D0847">
              <w:rPr>
                <w:rFonts w:ascii="Times New Roman" w:eastAsia="Times New Roman" w:hAnsi="Times New Roman" w:cs="Times New Roman"/>
                <w:b/>
                <w:sz w:val="20"/>
                <w:szCs w:val="20"/>
                <w:lang w:eastAsia="ru-RU"/>
              </w:rPr>
              <w:t>/п</w:t>
            </w:r>
          </w:p>
        </w:tc>
        <w:tc>
          <w:tcPr>
            <w:tcW w:w="1560" w:type="dxa"/>
          </w:tcPr>
          <w:p w:rsidR="007D0847" w:rsidRPr="007D0847" w:rsidRDefault="007D0847" w:rsidP="007D0847">
            <w:pPr>
              <w:tabs>
                <w:tab w:val="left" w:pos="0"/>
              </w:tabs>
              <w:spacing w:after="0" w:line="240" w:lineRule="auto"/>
              <w:jc w:val="center"/>
              <w:rPr>
                <w:rFonts w:ascii="Times New Roman" w:eastAsia="Times New Roman" w:hAnsi="Times New Roman" w:cs="Times New Roman"/>
                <w:b/>
                <w:sz w:val="20"/>
                <w:szCs w:val="20"/>
                <w:lang w:eastAsia="ru-RU"/>
              </w:rPr>
            </w:pPr>
            <w:r w:rsidRPr="007D0847">
              <w:rPr>
                <w:rFonts w:ascii="Times New Roman" w:eastAsia="Times New Roman" w:hAnsi="Times New Roman" w:cs="Times New Roman"/>
                <w:b/>
                <w:sz w:val="20"/>
                <w:szCs w:val="20"/>
                <w:lang w:eastAsia="ru-RU"/>
              </w:rPr>
              <w:t>Наименование объекта</w:t>
            </w:r>
          </w:p>
        </w:tc>
        <w:tc>
          <w:tcPr>
            <w:tcW w:w="1842" w:type="dxa"/>
          </w:tcPr>
          <w:p w:rsidR="007D0847" w:rsidRPr="007D0847" w:rsidRDefault="007D0847" w:rsidP="007D0847">
            <w:pPr>
              <w:tabs>
                <w:tab w:val="left" w:pos="0"/>
              </w:tabs>
              <w:spacing w:after="0" w:line="240" w:lineRule="auto"/>
              <w:jc w:val="center"/>
              <w:rPr>
                <w:rFonts w:ascii="Times New Roman" w:eastAsia="Times New Roman" w:hAnsi="Times New Roman" w:cs="Times New Roman"/>
                <w:b/>
                <w:sz w:val="20"/>
                <w:szCs w:val="20"/>
                <w:lang w:eastAsia="ru-RU"/>
              </w:rPr>
            </w:pPr>
            <w:r w:rsidRPr="007D0847">
              <w:rPr>
                <w:rFonts w:ascii="Times New Roman" w:eastAsia="Times New Roman" w:hAnsi="Times New Roman" w:cs="Times New Roman"/>
                <w:b/>
                <w:sz w:val="20"/>
                <w:szCs w:val="20"/>
                <w:lang w:eastAsia="ru-RU"/>
              </w:rPr>
              <w:t>Адрес</w:t>
            </w:r>
          </w:p>
        </w:tc>
        <w:tc>
          <w:tcPr>
            <w:tcW w:w="1560" w:type="dxa"/>
          </w:tcPr>
          <w:p w:rsidR="007D0847" w:rsidRPr="007D0847" w:rsidRDefault="007D0847" w:rsidP="007D0847">
            <w:pPr>
              <w:tabs>
                <w:tab w:val="left" w:pos="0"/>
              </w:tabs>
              <w:spacing w:after="0" w:line="240" w:lineRule="auto"/>
              <w:jc w:val="center"/>
              <w:rPr>
                <w:rFonts w:ascii="Times New Roman" w:eastAsia="Times New Roman" w:hAnsi="Times New Roman" w:cs="Times New Roman"/>
                <w:b/>
                <w:sz w:val="20"/>
                <w:szCs w:val="20"/>
                <w:lang w:eastAsia="ru-RU"/>
              </w:rPr>
            </w:pPr>
            <w:r w:rsidRPr="007D0847">
              <w:rPr>
                <w:rFonts w:ascii="Times New Roman" w:eastAsia="Times New Roman" w:hAnsi="Times New Roman" w:cs="Times New Roman"/>
                <w:b/>
                <w:sz w:val="20"/>
                <w:szCs w:val="20"/>
                <w:lang w:eastAsia="ru-RU"/>
              </w:rPr>
              <w:t>Способ приватизации</w:t>
            </w:r>
          </w:p>
        </w:tc>
        <w:tc>
          <w:tcPr>
            <w:tcW w:w="1560" w:type="dxa"/>
          </w:tcPr>
          <w:p w:rsidR="007D0847" w:rsidRPr="007D0847" w:rsidRDefault="007D0847" w:rsidP="007D0847">
            <w:pPr>
              <w:tabs>
                <w:tab w:val="left" w:pos="0"/>
              </w:tabs>
              <w:spacing w:after="0" w:line="240" w:lineRule="auto"/>
              <w:jc w:val="center"/>
              <w:rPr>
                <w:rFonts w:ascii="Times New Roman" w:eastAsia="Times New Roman" w:hAnsi="Times New Roman" w:cs="Times New Roman"/>
                <w:b/>
                <w:sz w:val="20"/>
                <w:szCs w:val="20"/>
                <w:lang w:eastAsia="ru-RU"/>
              </w:rPr>
            </w:pPr>
            <w:r w:rsidRPr="007D0847">
              <w:rPr>
                <w:rFonts w:ascii="Times New Roman" w:eastAsia="Times New Roman" w:hAnsi="Times New Roman" w:cs="Times New Roman"/>
                <w:b/>
                <w:sz w:val="20"/>
                <w:szCs w:val="20"/>
                <w:lang w:eastAsia="ru-RU"/>
              </w:rPr>
              <w:t>Дата приватизации</w:t>
            </w:r>
          </w:p>
        </w:tc>
        <w:tc>
          <w:tcPr>
            <w:tcW w:w="1417" w:type="dxa"/>
          </w:tcPr>
          <w:p w:rsidR="007D0847" w:rsidRPr="007D0847" w:rsidRDefault="007D0847" w:rsidP="007D0847">
            <w:pPr>
              <w:tabs>
                <w:tab w:val="left" w:pos="0"/>
              </w:tabs>
              <w:spacing w:after="0" w:line="240" w:lineRule="auto"/>
              <w:jc w:val="center"/>
              <w:rPr>
                <w:rFonts w:ascii="Times New Roman" w:eastAsia="Times New Roman" w:hAnsi="Times New Roman" w:cs="Times New Roman"/>
                <w:b/>
                <w:sz w:val="20"/>
                <w:szCs w:val="20"/>
                <w:lang w:eastAsia="ru-RU"/>
              </w:rPr>
            </w:pPr>
            <w:r w:rsidRPr="007D0847">
              <w:rPr>
                <w:rFonts w:ascii="Times New Roman" w:eastAsia="Times New Roman" w:hAnsi="Times New Roman" w:cs="Times New Roman"/>
                <w:b/>
                <w:sz w:val="20"/>
                <w:szCs w:val="20"/>
                <w:lang w:eastAsia="ru-RU"/>
              </w:rPr>
              <w:t>Начальная цена</w:t>
            </w:r>
          </w:p>
        </w:tc>
        <w:tc>
          <w:tcPr>
            <w:tcW w:w="1559" w:type="dxa"/>
          </w:tcPr>
          <w:p w:rsidR="007D0847" w:rsidRPr="007D0847" w:rsidRDefault="007D0847" w:rsidP="007D0847">
            <w:pPr>
              <w:tabs>
                <w:tab w:val="left" w:pos="0"/>
              </w:tabs>
              <w:spacing w:after="0" w:line="240" w:lineRule="auto"/>
              <w:jc w:val="center"/>
              <w:rPr>
                <w:rFonts w:ascii="Times New Roman" w:eastAsia="Times New Roman" w:hAnsi="Times New Roman" w:cs="Times New Roman"/>
                <w:b/>
                <w:sz w:val="20"/>
                <w:szCs w:val="20"/>
                <w:lang w:eastAsia="ru-RU"/>
              </w:rPr>
            </w:pPr>
            <w:r w:rsidRPr="007D0847">
              <w:rPr>
                <w:rFonts w:ascii="Times New Roman" w:eastAsia="Times New Roman" w:hAnsi="Times New Roman" w:cs="Times New Roman"/>
                <w:b/>
                <w:sz w:val="20"/>
                <w:szCs w:val="20"/>
                <w:lang w:eastAsia="ru-RU"/>
              </w:rPr>
              <w:t>Продажная цена</w:t>
            </w:r>
          </w:p>
        </w:tc>
      </w:tr>
      <w:tr w:rsidR="007D0847" w:rsidRPr="007D0847" w:rsidTr="00E12C5D">
        <w:trPr>
          <w:trHeight w:val="1228"/>
          <w:jc w:val="center"/>
        </w:trPr>
        <w:tc>
          <w:tcPr>
            <w:tcW w:w="567" w:type="dxa"/>
            <w:vAlign w:val="center"/>
          </w:tcPr>
          <w:p w:rsidR="007D0847" w:rsidRPr="007D0847" w:rsidRDefault="007D0847" w:rsidP="007D0847">
            <w:pPr>
              <w:spacing w:after="0" w:line="240" w:lineRule="auto"/>
              <w:contextualSpacing/>
              <w:jc w:val="center"/>
              <w:rPr>
                <w:rFonts w:ascii="Times New Roman" w:eastAsia="Times New Roman" w:hAnsi="Times New Roman" w:cs="Times New Roman"/>
                <w:sz w:val="20"/>
                <w:szCs w:val="20"/>
                <w:lang w:eastAsia="ru-RU"/>
              </w:rPr>
            </w:pPr>
            <w:r w:rsidRPr="007D0847">
              <w:rPr>
                <w:rFonts w:ascii="Times New Roman" w:eastAsia="Times New Roman" w:hAnsi="Times New Roman" w:cs="Times New Roman"/>
                <w:sz w:val="20"/>
                <w:szCs w:val="20"/>
                <w:lang w:eastAsia="ru-RU"/>
              </w:rPr>
              <w:t>1</w:t>
            </w:r>
          </w:p>
        </w:tc>
        <w:tc>
          <w:tcPr>
            <w:tcW w:w="1560" w:type="dxa"/>
            <w:vAlign w:val="center"/>
          </w:tcPr>
          <w:p w:rsidR="007D0847" w:rsidRPr="007D0847" w:rsidRDefault="007D0847" w:rsidP="007D0847">
            <w:pPr>
              <w:spacing w:after="0" w:line="240" w:lineRule="auto"/>
              <w:contextualSpacing/>
              <w:jc w:val="center"/>
              <w:rPr>
                <w:rFonts w:ascii="Times New Roman" w:eastAsia="Times New Roman" w:hAnsi="Times New Roman" w:cs="Times New Roman"/>
                <w:sz w:val="20"/>
                <w:szCs w:val="20"/>
                <w:lang w:eastAsia="ru-RU"/>
              </w:rPr>
            </w:pPr>
            <w:r w:rsidRPr="007D0847">
              <w:rPr>
                <w:rFonts w:ascii="Times New Roman" w:eastAsia="Times New Roman" w:hAnsi="Times New Roman" w:cs="Times New Roman"/>
                <w:sz w:val="20"/>
                <w:szCs w:val="20"/>
                <w:lang w:eastAsia="ru-RU"/>
              </w:rPr>
              <w:t>Нежилое помещение</w:t>
            </w:r>
          </w:p>
        </w:tc>
        <w:tc>
          <w:tcPr>
            <w:tcW w:w="1842" w:type="dxa"/>
            <w:vAlign w:val="center"/>
          </w:tcPr>
          <w:p w:rsidR="007D0847" w:rsidRPr="007D0847" w:rsidRDefault="007D0847" w:rsidP="007D0847">
            <w:pPr>
              <w:spacing w:after="0" w:line="192" w:lineRule="auto"/>
              <w:ind w:right="34"/>
              <w:jc w:val="center"/>
              <w:rPr>
                <w:rFonts w:ascii="Times New Roman" w:eastAsia="Times New Roman" w:hAnsi="Times New Roman" w:cs="Times New Roman"/>
                <w:iCs/>
                <w:color w:val="404040"/>
                <w:sz w:val="20"/>
                <w:szCs w:val="20"/>
                <w:lang w:eastAsia="ru-RU"/>
              </w:rPr>
            </w:pPr>
            <w:r w:rsidRPr="007D0847">
              <w:rPr>
                <w:rFonts w:ascii="Times New Roman" w:eastAsia="Times New Roman" w:hAnsi="Times New Roman" w:cs="Times New Roman"/>
                <w:iCs/>
                <w:color w:val="404040"/>
                <w:sz w:val="20"/>
                <w:szCs w:val="20"/>
                <w:lang w:eastAsia="ru-RU"/>
              </w:rPr>
              <w:t>УР, Воткинский район,</w:t>
            </w:r>
          </w:p>
          <w:p w:rsidR="007D0847" w:rsidRPr="007D0847" w:rsidRDefault="007D0847" w:rsidP="007D0847">
            <w:pPr>
              <w:spacing w:after="0" w:line="240" w:lineRule="auto"/>
              <w:jc w:val="center"/>
              <w:rPr>
                <w:rFonts w:ascii="Times New Roman" w:eastAsia="Times New Roman" w:hAnsi="Times New Roman" w:cs="Times New Roman"/>
                <w:iCs/>
                <w:color w:val="404040"/>
                <w:sz w:val="20"/>
                <w:szCs w:val="20"/>
                <w:lang w:eastAsia="ru-RU"/>
              </w:rPr>
            </w:pPr>
            <w:r w:rsidRPr="007D0847">
              <w:rPr>
                <w:rFonts w:ascii="Times New Roman" w:eastAsia="Times New Roman" w:hAnsi="Times New Roman" w:cs="Times New Roman"/>
                <w:iCs/>
                <w:color w:val="404040"/>
                <w:sz w:val="20"/>
                <w:szCs w:val="20"/>
                <w:lang w:eastAsia="ru-RU"/>
              </w:rPr>
              <w:t xml:space="preserve">с. </w:t>
            </w:r>
            <w:proofErr w:type="gramStart"/>
            <w:r w:rsidRPr="007D0847">
              <w:rPr>
                <w:rFonts w:ascii="Times New Roman" w:eastAsia="Times New Roman" w:hAnsi="Times New Roman" w:cs="Times New Roman"/>
                <w:iCs/>
                <w:color w:val="404040"/>
                <w:sz w:val="20"/>
                <w:szCs w:val="20"/>
                <w:lang w:eastAsia="ru-RU"/>
              </w:rPr>
              <w:t>Первомайский</w:t>
            </w:r>
            <w:proofErr w:type="gramEnd"/>
            <w:r w:rsidRPr="007D0847">
              <w:rPr>
                <w:rFonts w:ascii="Times New Roman" w:eastAsia="Times New Roman" w:hAnsi="Times New Roman" w:cs="Times New Roman"/>
                <w:iCs/>
                <w:color w:val="404040"/>
                <w:sz w:val="20"/>
                <w:szCs w:val="20"/>
                <w:lang w:eastAsia="ru-RU"/>
              </w:rPr>
              <w:t xml:space="preserve">, ул. Комсомольская, д. 16, помещения </w:t>
            </w:r>
          </w:p>
          <w:p w:rsidR="007D0847" w:rsidRPr="007D0847" w:rsidRDefault="007D0847" w:rsidP="007D0847">
            <w:pPr>
              <w:spacing w:after="0" w:line="240" w:lineRule="auto"/>
              <w:contextualSpacing/>
              <w:jc w:val="center"/>
              <w:rPr>
                <w:rFonts w:ascii="Times New Roman" w:eastAsia="Times New Roman" w:hAnsi="Times New Roman" w:cs="Times New Roman"/>
                <w:sz w:val="20"/>
                <w:szCs w:val="20"/>
                <w:lang w:eastAsia="ru-RU"/>
              </w:rPr>
            </w:pPr>
            <w:r w:rsidRPr="007D0847">
              <w:rPr>
                <w:rFonts w:ascii="Times New Roman" w:eastAsia="Times New Roman" w:hAnsi="Times New Roman" w:cs="Times New Roman"/>
                <w:iCs/>
                <w:color w:val="404040"/>
                <w:sz w:val="20"/>
                <w:szCs w:val="20"/>
                <w:lang w:eastAsia="ru-RU"/>
              </w:rPr>
              <w:t>№ 1-26</w:t>
            </w:r>
          </w:p>
        </w:tc>
        <w:tc>
          <w:tcPr>
            <w:tcW w:w="1560" w:type="dxa"/>
            <w:vAlign w:val="center"/>
          </w:tcPr>
          <w:p w:rsidR="007D0847" w:rsidRPr="007D0847" w:rsidRDefault="007D0847" w:rsidP="007D0847">
            <w:pPr>
              <w:spacing w:after="0" w:line="240" w:lineRule="auto"/>
              <w:contextualSpacing/>
              <w:jc w:val="center"/>
              <w:rPr>
                <w:rFonts w:ascii="Times New Roman" w:eastAsia="Times New Roman" w:hAnsi="Times New Roman" w:cs="Times New Roman"/>
                <w:sz w:val="20"/>
                <w:szCs w:val="20"/>
                <w:lang w:eastAsia="ru-RU"/>
              </w:rPr>
            </w:pPr>
            <w:r w:rsidRPr="007D0847">
              <w:rPr>
                <w:rFonts w:ascii="Times New Roman" w:eastAsia="Times New Roman" w:hAnsi="Times New Roman" w:cs="Times New Roman"/>
                <w:sz w:val="20"/>
                <w:szCs w:val="20"/>
                <w:lang w:eastAsia="ru-RU"/>
              </w:rPr>
              <w:t>аукцион</w:t>
            </w:r>
          </w:p>
        </w:tc>
        <w:tc>
          <w:tcPr>
            <w:tcW w:w="1560" w:type="dxa"/>
            <w:vAlign w:val="center"/>
          </w:tcPr>
          <w:p w:rsidR="007D0847" w:rsidRPr="007D0847" w:rsidRDefault="007D0847" w:rsidP="007D0847">
            <w:pPr>
              <w:spacing w:after="0" w:line="240" w:lineRule="auto"/>
              <w:contextualSpacing/>
              <w:jc w:val="center"/>
              <w:rPr>
                <w:rFonts w:ascii="Times New Roman" w:eastAsia="Times New Roman" w:hAnsi="Times New Roman" w:cs="Times New Roman"/>
                <w:sz w:val="20"/>
                <w:szCs w:val="20"/>
                <w:lang w:eastAsia="ru-RU"/>
              </w:rPr>
            </w:pPr>
            <w:r w:rsidRPr="007D0847">
              <w:rPr>
                <w:rFonts w:ascii="Times New Roman" w:eastAsia="Times New Roman" w:hAnsi="Times New Roman" w:cs="Times New Roman"/>
                <w:sz w:val="20"/>
                <w:szCs w:val="20"/>
                <w:lang w:eastAsia="ru-RU"/>
              </w:rPr>
              <w:t>13.05.2025</w:t>
            </w:r>
          </w:p>
        </w:tc>
        <w:tc>
          <w:tcPr>
            <w:tcW w:w="1417" w:type="dxa"/>
            <w:vAlign w:val="center"/>
          </w:tcPr>
          <w:p w:rsidR="007D0847" w:rsidRPr="007D0847" w:rsidRDefault="007D0847" w:rsidP="007D0847">
            <w:pPr>
              <w:spacing w:after="0" w:line="240" w:lineRule="auto"/>
              <w:contextualSpacing/>
              <w:jc w:val="center"/>
              <w:rPr>
                <w:rFonts w:ascii="Times New Roman" w:eastAsia="Times New Roman" w:hAnsi="Times New Roman" w:cs="Times New Roman"/>
                <w:sz w:val="20"/>
                <w:szCs w:val="20"/>
                <w:lang w:eastAsia="ru-RU"/>
              </w:rPr>
            </w:pPr>
            <w:r w:rsidRPr="007D0847">
              <w:rPr>
                <w:rFonts w:ascii="Times New Roman" w:eastAsia="Times New Roman" w:hAnsi="Times New Roman" w:cs="Times New Roman"/>
                <w:sz w:val="20"/>
                <w:szCs w:val="20"/>
                <w:lang w:eastAsia="ru-RU"/>
              </w:rPr>
              <w:t>2 574 000,00</w:t>
            </w:r>
          </w:p>
        </w:tc>
        <w:tc>
          <w:tcPr>
            <w:tcW w:w="1559" w:type="dxa"/>
            <w:vAlign w:val="center"/>
          </w:tcPr>
          <w:p w:rsidR="007D0847" w:rsidRPr="007D0847" w:rsidRDefault="007D0847" w:rsidP="007D0847">
            <w:pPr>
              <w:spacing w:after="0" w:line="240" w:lineRule="auto"/>
              <w:contextualSpacing/>
              <w:jc w:val="center"/>
              <w:rPr>
                <w:rFonts w:ascii="Times New Roman" w:eastAsia="Times New Roman" w:hAnsi="Times New Roman" w:cs="Times New Roman"/>
                <w:sz w:val="20"/>
                <w:szCs w:val="20"/>
                <w:lang w:eastAsia="ru-RU"/>
              </w:rPr>
            </w:pPr>
            <w:r w:rsidRPr="007D0847">
              <w:rPr>
                <w:rFonts w:ascii="Times New Roman" w:eastAsia="Times New Roman" w:hAnsi="Times New Roman" w:cs="Times New Roman"/>
                <w:sz w:val="20"/>
                <w:szCs w:val="20"/>
                <w:lang w:eastAsia="ru-RU"/>
              </w:rPr>
              <w:t>Аукцион не состоялся по причине отсутствия заявок</w:t>
            </w:r>
          </w:p>
        </w:tc>
      </w:tr>
      <w:tr w:rsidR="007D0847" w:rsidRPr="007D0847" w:rsidTr="00E12C5D">
        <w:trPr>
          <w:trHeight w:val="1228"/>
          <w:jc w:val="center"/>
        </w:trPr>
        <w:tc>
          <w:tcPr>
            <w:tcW w:w="567" w:type="dxa"/>
            <w:vAlign w:val="center"/>
          </w:tcPr>
          <w:p w:rsidR="007D0847" w:rsidRPr="007D0847" w:rsidRDefault="007D0847" w:rsidP="007D0847">
            <w:pPr>
              <w:spacing w:after="0" w:line="240" w:lineRule="auto"/>
              <w:contextualSpacing/>
              <w:jc w:val="center"/>
              <w:rPr>
                <w:rFonts w:ascii="Times New Roman" w:eastAsia="Times New Roman" w:hAnsi="Times New Roman" w:cs="Times New Roman"/>
                <w:sz w:val="20"/>
                <w:szCs w:val="20"/>
                <w:lang w:eastAsia="ru-RU"/>
              </w:rPr>
            </w:pPr>
            <w:r w:rsidRPr="007D0847">
              <w:rPr>
                <w:rFonts w:ascii="Times New Roman" w:eastAsia="Times New Roman" w:hAnsi="Times New Roman" w:cs="Times New Roman"/>
                <w:sz w:val="20"/>
                <w:szCs w:val="20"/>
                <w:lang w:eastAsia="ru-RU"/>
              </w:rPr>
              <w:t>2</w:t>
            </w:r>
          </w:p>
        </w:tc>
        <w:tc>
          <w:tcPr>
            <w:tcW w:w="1560" w:type="dxa"/>
            <w:vAlign w:val="center"/>
          </w:tcPr>
          <w:p w:rsidR="007D0847" w:rsidRPr="007D0847" w:rsidRDefault="007D0847" w:rsidP="007D0847">
            <w:pPr>
              <w:spacing w:after="0" w:line="240" w:lineRule="auto"/>
              <w:contextualSpacing/>
              <w:jc w:val="center"/>
              <w:rPr>
                <w:rFonts w:ascii="Times New Roman" w:eastAsia="Times New Roman" w:hAnsi="Times New Roman" w:cs="Times New Roman"/>
                <w:sz w:val="20"/>
                <w:szCs w:val="20"/>
                <w:lang w:eastAsia="ru-RU"/>
              </w:rPr>
            </w:pPr>
            <w:r w:rsidRPr="007D0847">
              <w:rPr>
                <w:rFonts w:ascii="Times New Roman" w:eastAsia="Times New Roman" w:hAnsi="Times New Roman" w:cs="Times New Roman"/>
                <w:sz w:val="20"/>
                <w:szCs w:val="20"/>
                <w:lang w:eastAsia="ru-RU"/>
              </w:rPr>
              <w:t>Нежилое помещение</w:t>
            </w:r>
          </w:p>
        </w:tc>
        <w:tc>
          <w:tcPr>
            <w:tcW w:w="1842" w:type="dxa"/>
            <w:vAlign w:val="center"/>
          </w:tcPr>
          <w:p w:rsidR="007D0847" w:rsidRPr="007D0847" w:rsidRDefault="007D0847" w:rsidP="007D0847">
            <w:pPr>
              <w:spacing w:after="0" w:line="192" w:lineRule="auto"/>
              <w:ind w:right="34"/>
              <w:jc w:val="center"/>
              <w:rPr>
                <w:rFonts w:ascii="Times New Roman" w:eastAsia="Times New Roman" w:hAnsi="Times New Roman" w:cs="Times New Roman"/>
                <w:iCs/>
                <w:color w:val="404040"/>
                <w:sz w:val="20"/>
                <w:szCs w:val="20"/>
                <w:lang w:eastAsia="ru-RU"/>
              </w:rPr>
            </w:pPr>
            <w:r w:rsidRPr="007D0847">
              <w:rPr>
                <w:rFonts w:ascii="Times New Roman" w:eastAsia="Times New Roman" w:hAnsi="Times New Roman" w:cs="Times New Roman"/>
                <w:iCs/>
                <w:color w:val="404040"/>
                <w:sz w:val="20"/>
                <w:szCs w:val="20"/>
                <w:lang w:eastAsia="ru-RU"/>
              </w:rPr>
              <w:t>УР, Воткинский район,</w:t>
            </w:r>
          </w:p>
          <w:p w:rsidR="007D0847" w:rsidRPr="007D0847" w:rsidRDefault="007D0847" w:rsidP="007D0847">
            <w:pPr>
              <w:spacing w:after="0" w:line="240" w:lineRule="auto"/>
              <w:jc w:val="center"/>
              <w:rPr>
                <w:rFonts w:ascii="Times New Roman" w:eastAsia="Times New Roman" w:hAnsi="Times New Roman" w:cs="Times New Roman"/>
                <w:iCs/>
                <w:color w:val="404040"/>
                <w:sz w:val="20"/>
                <w:szCs w:val="20"/>
                <w:lang w:eastAsia="ru-RU"/>
              </w:rPr>
            </w:pPr>
            <w:r w:rsidRPr="007D0847">
              <w:rPr>
                <w:rFonts w:ascii="Times New Roman" w:eastAsia="Times New Roman" w:hAnsi="Times New Roman" w:cs="Times New Roman"/>
                <w:iCs/>
                <w:color w:val="404040"/>
                <w:sz w:val="20"/>
                <w:szCs w:val="20"/>
                <w:lang w:eastAsia="ru-RU"/>
              </w:rPr>
              <w:t xml:space="preserve">с. </w:t>
            </w:r>
            <w:proofErr w:type="gramStart"/>
            <w:r w:rsidRPr="007D0847">
              <w:rPr>
                <w:rFonts w:ascii="Times New Roman" w:eastAsia="Times New Roman" w:hAnsi="Times New Roman" w:cs="Times New Roman"/>
                <w:iCs/>
                <w:color w:val="404040"/>
                <w:sz w:val="20"/>
                <w:szCs w:val="20"/>
                <w:lang w:eastAsia="ru-RU"/>
              </w:rPr>
              <w:t>Первомайский</w:t>
            </w:r>
            <w:proofErr w:type="gramEnd"/>
            <w:r w:rsidRPr="007D0847">
              <w:rPr>
                <w:rFonts w:ascii="Times New Roman" w:eastAsia="Times New Roman" w:hAnsi="Times New Roman" w:cs="Times New Roman"/>
                <w:iCs/>
                <w:color w:val="404040"/>
                <w:sz w:val="20"/>
                <w:szCs w:val="20"/>
                <w:lang w:eastAsia="ru-RU"/>
              </w:rPr>
              <w:t xml:space="preserve">, ул. Комсомольская, д. 16, помещения </w:t>
            </w:r>
          </w:p>
          <w:p w:rsidR="007D0847" w:rsidRPr="007D0847" w:rsidRDefault="007D0847" w:rsidP="007D0847">
            <w:pPr>
              <w:spacing w:after="0" w:line="240" w:lineRule="auto"/>
              <w:contextualSpacing/>
              <w:jc w:val="center"/>
              <w:rPr>
                <w:rFonts w:ascii="Times New Roman" w:eastAsia="Times New Roman" w:hAnsi="Times New Roman" w:cs="Times New Roman"/>
                <w:sz w:val="20"/>
                <w:szCs w:val="20"/>
                <w:lang w:eastAsia="ru-RU"/>
              </w:rPr>
            </w:pPr>
            <w:r w:rsidRPr="007D0847">
              <w:rPr>
                <w:rFonts w:ascii="Times New Roman" w:eastAsia="Times New Roman" w:hAnsi="Times New Roman" w:cs="Times New Roman"/>
                <w:iCs/>
                <w:color w:val="404040"/>
                <w:sz w:val="20"/>
                <w:szCs w:val="20"/>
                <w:lang w:eastAsia="ru-RU"/>
              </w:rPr>
              <w:lastRenderedPageBreak/>
              <w:t>№ 1-26</w:t>
            </w:r>
          </w:p>
        </w:tc>
        <w:tc>
          <w:tcPr>
            <w:tcW w:w="1560" w:type="dxa"/>
            <w:vAlign w:val="center"/>
          </w:tcPr>
          <w:p w:rsidR="007D0847" w:rsidRPr="007D0847" w:rsidRDefault="007D0847" w:rsidP="007D0847">
            <w:pPr>
              <w:spacing w:after="0" w:line="240" w:lineRule="auto"/>
              <w:contextualSpacing/>
              <w:jc w:val="center"/>
              <w:rPr>
                <w:rFonts w:ascii="Times New Roman" w:eastAsia="Times New Roman" w:hAnsi="Times New Roman" w:cs="Times New Roman"/>
                <w:sz w:val="20"/>
                <w:szCs w:val="20"/>
                <w:lang w:eastAsia="ru-RU"/>
              </w:rPr>
            </w:pPr>
            <w:r w:rsidRPr="007D0847">
              <w:rPr>
                <w:rFonts w:ascii="Times New Roman" w:eastAsia="Times New Roman" w:hAnsi="Times New Roman" w:cs="Times New Roman"/>
                <w:sz w:val="20"/>
                <w:szCs w:val="20"/>
                <w:lang w:eastAsia="ru-RU"/>
              </w:rPr>
              <w:lastRenderedPageBreak/>
              <w:t>аукцион</w:t>
            </w:r>
          </w:p>
        </w:tc>
        <w:tc>
          <w:tcPr>
            <w:tcW w:w="1560" w:type="dxa"/>
            <w:vAlign w:val="center"/>
          </w:tcPr>
          <w:p w:rsidR="007D0847" w:rsidRPr="007D0847" w:rsidRDefault="007D0847" w:rsidP="007D0847">
            <w:pPr>
              <w:spacing w:after="0" w:line="240" w:lineRule="auto"/>
              <w:contextualSpacing/>
              <w:jc w:val="center"/>
              <w:rPr>
                <w:rFonts w:ascii="Times New Roman" w:eastAsia="Times New Roman" w:hAnsi="Times New Roman" w:cs="Times New Roman"/>
                <w:sz w:val="20"/>
                <w:szCs w:val="20"/>
                <w:lang w:eastAsia="ru-RU"/>
              </w:rPr>
            </w:pPr>
            <w:r w:rsidRPr="007D0847">
              <w:rPr>
                <w:rFonts w:ascii="Times New Roman" w:eastAsia="Times New Roman" w:hAnsi="Times New Roman" w:cs="Times New Roman"/>
                <w:sz w:val="20"/>
                <w:szCs w:val="20"/>
                <w:lang w:eastAsia="ru-RU"/>
              </w:rPr>
              <w:t>08.07.2025</w:t>
            </w:r>
          </w:p>
        </w:tc>
        <w:tc>
          <w:tcPr>
            <w:tcW w:w="1417" w:type="dxa"/>
            <w:vAlign w:val="center"/>
          </w:tcPr>
          <w:p w:rsidR="007D0847" w:rsidRPr="007D0847" w:rsidRDefault="007D0847" w:rsidP="007D0847">
            <w:pPr>
              <w:spacing w:after="0" w:line="240" w:lineRule="auto"/>
              <w:contextualSpacing/>
              <w:jc w:val="center"/>
              <w:rPr>
                <w:rFonts w:ascii="Times New Roman" w:eastAsia="Times New Roman" w:hAnsi="Times New Roman" w:cs="Times New Roman"/>
                <w:sz w:val="20"/>
                <w:szCs w:val="20"/>
                <w:lang w:eastAsia="ru-RU"/>
              </w:rPr>
            </w:pPr>
            <w:r w:rsidRPr="007D0847">
              <w:rPr>
                <w:rFonts w:ascii="Times New Roman" w:eastAsia="Times New Roman" w:hAnsi="Times New Roman" w:cs="Times New Roman"/>
                <w:sz w:val="20"/>
                <w:szCs w:val="20"/>
                <w:lang w:eastAsia="ru-RU"/>
              </w:rPr>
              <w:t>2 574 000,00</w:t>
            </w:r>
          </w:p>
        </w:tc>
        <w:tc>
          <w:tcPr>
            <w:tcW w:w="1559" w:type="dxa"/>
            <w:vAlign w:val="center"/>
          </w:tcPr>
          <w:p w:rsidR="007D0847" w:rsidRPr="007D0847" w:rsidRDefault="007D0847" w:rsidP="007D0847">
            <w:pPr>
              <w:spacing w:after="0" w:line="240" w:lineRule="auto"/>
              <w:contextualSpacing/>
              <w:jc w:val="center"/>
              <w:rPr>
                <w:rFonts w:ascii="Times New Roman" w:eastAsia="Times New Roman" w:hAnsi="Times New Roman" w:cs="Times New Roman"/>
                <w:sz w:val="20"/>
                <w:szCs w:val="20"/>
                <w:lang w:eastAsia="ru-RU"/>
              </w:rPr>
            </w:pPr>
            <w:r w:rsidRPr="007D0847">
              <w:rPr>
                <w:rFonts w:ascii="Times New Roman" w:eastAsia="Times New Roman" w:hAnsi="Times New Roman" w:cs="Times New Roman"/>
                <w:sz w:val="20"/>
                <w:szCs w:val="20"/>
                <w:lang w:eastAsia="ru-RU"/>
              </w:rPr>
              <w:t>Аукцион не состоялся по причине отсутствия заявок</w:t>
            </w:r>
          </w:p>
        </w:tc>
      </w:tr>
      <w:tr w:rsidR="007D0847" w:rsidRPr="007D0847" w:rsidTr="00E12C5D">
        <w:trPr>
          <w:trHeight w:val="1228"/>
          <w:jc w:val="center"/>
        </w:trPr>
        <w:tc>
          <w:tcPr>
            <w:tcW w:w="567" w:type="dxa"/>
            <w:vAlign w:val="center"/>
          </w:tcPr>
          <w:p w:rsidR="007D0847" w:rsidRPr="007D0847" w:rsidRDefault="007D0847" w:rsidP="007D0847">
            <w:pPr>
              <w:spacing w:after="0" w:line="240" w:lineRule="auto"/>
              <w:contextualSpacing/>
              <w:jc w:val="center"/>
              <w:rPr>
                <w:rFonts w:ascii="Times New Roman" w:eastAsia="Times New Roman" w:hAnsi="Times New Roman" w:cs="Times New Roman"/>
                <w:sz w:val="20"/>
                <w:szCs w:val="20"/>
                <w:lang w:eastAsia="ru-RU"/>
              </w:rPr>
            </w:pPr>
            <w:r w:rsidRPr="007D0847">
              <w:rPr>
                <w:rFonts w:ascii="Times New Roman" w:eastAsia="Times New Roman" w:hAnsi="Times New Roman" w:cs="Times New Roman"/>
                <w:sz w:val="20"/>
                <w:szCs w:val="20"/>
                <w:lang w:eastAsia="ru-RU"/>
              </w:rPr>
              <w:lastRenderedPageBreak/>
              <w:t>3</w:t>
            </w:r>
          </w:p>
        </w:tc>
        <w:tc>
          <w:tcPr>
            <w:tcW w:w="1560" w:type="dxa"/>
            <w:vAlign w:val="center"/>
          </w:tcPr>
          <w:p w:rsidR="007D0847" w:rsidRPr="007D0847" w:rsidRDefault="007D0847" w:rsidP="007D0847">
            <w:pPr>
              <w:spacing w:after="0" w:line="204" w:lineRule="auto"/>
              <w:ind w:right="34"/>
              <w:jc w:val="center"/>
              <w:rPr>
                <w:rFonts w:ascii="Times New Roman" w:eastAsia="Times New Roman" w:hAnsi="Times New Roman" w:cs="Times New Roman"/>
                <w:sz w:val="20"/>
                <w:szCs w:val="20"/>
                <w:lang w:eastAsia="ru-RU"/>
              </w:rPr>
            </w:pPr>
            <w:r w:rsidRPr="007D0847">
              <w:rPr>
                <w:rFonts w:ascii="Times New Roman" w:eastAsia="Times New Roman" w:hAnsi="Times New Roman" w:cs="Times New Roman"/>
                <w:sz w:val="20"/>
                <w:szCs w:val="20"/>
                <w:lang w:eastAsia="ru-RU"/>
              </w:rPr>
              <w:t>Нежилое здание</w:t>
            </w:r>
          </w:p>
        </w:tc>
        <w:tc>
          <w:tcPr>
            <w:tcW w:w="1842" w:type="dxa"/>
            <w:vAlign w:val="center"/>
          </w:tcPr>
          <w:p w:rsidR="007D0847" w:rsidRPr="007D0847" w:rsidRDefault="007D0847" w:rsidP="007D0847">
            <w:pPr>
              <w:spacing w:after="0" w:line="240" w:lineRule="auto"/>
              <w:contextualSpacing/>
              <w:jc w:val="center"/>
              <w:rPr>
                <w:rFonts w:ascii="Times New Roman" w:eastAsia="Times New Roman" w:hAnsi="Times New Roman" w:cs="Times New Roman"/>
                <w:sz w:val="20"/>
                <w:szCs w:val="20"/>
                <w:lang w:eastAsia="ru-RU"/>
              </w:rPr>
            </w:pPr>
            <w:r w:rsidRPr="007D0847">
              <w:rPr>
                <w:rFonts w:ascii="Times New Roman" w:eastAsia="Times New Roman" w:hAnsi="Times New Roman" w:cs="Times New Roman"/>
                <w:sz w:val="20"/>
                <w:szCs w:val="20"/>
                <w:lang w:eastAsia="ru-RU"/>
              </w:rPr>
              <w:t>УР, Воткинский район</w:t>
            </w:r>
            <w:r w:rsidRPr="007D0847">
              <w:rPr>
                <w:rFonts w:ascii="Times New Roman" w:eastAsia="Times New Roman" w:hAnsi="Times New Roman" w:cs="Times New Roman"/>
                <w:color w:val="000000"/>
                <w:sz w:val="20"/>
                <w:szCs w:val="20"/>
                <w:lang w:eastAsia="ru-RU"/>
              </w:rPr>
              <w:t xml:space="preserve"> </w:t>
            </w:r>
            <w:proofErr w:type="gramStart"/>
            <w:r w:rsidRPr="007D0847">
              <w:rPr>
                <w:rFonts w:ascii="Times New Roman" w:eastAsia="Times New Roman" w:hAnsi="Times New Roman" w:cs="Times New Roman"/>
                <w:sz w:val="20"/>
                <w:szCs w:val="20"/>
                <w:lang w:eastAsia="ru-RU"/>
              </w:rPr>
              <w:t>с</w:t>
            </w:r>
            <w:proofErr w:type="gramEnd"/>
            <w:r w:rsidRPr="007D0847">
              <w:rPr>
                <w:rFonts w:ascii="Times New Roman" w:eastAsia="Times New Roman" w:hAnsi="Times New Roman" w:cs="Times New Roman"/>
                <w:sz w:val="20"/>
                <w:szCs w:val="20"/>
                <w:lang w:eastAsia="ru-RU"/>
              </w:rPr>
              <w:t>. Светлое, пер. Школьный, д.4</w:t>
            </w:r>
          </w:p>
        </w:tc>
        <w:tc>
          <w:tcPr>
            <w:tcW w:w="1560" w:type="dxa"/>
            <w:vAlign w:val="center"/>
          </w:tcPr>
          <w:p w:rsidR="007D0847" w:rsidRPr="007D0847" w:rsidRDefault="007D0847" w:rsidP="007D0847">
            <w:pPr>
              <w:spacing w:after="0" w:line="240" w:lineRule="auto"/>
              <w:contextualSpacing/>
              <w:jc w:val="center"/>
              <w:rPr>
                <w:rFonts w:ascii="Times New Roman" w:eastAsia="Times New Roman" w:hAnsi="Times New Roman" w:cs="Times New Roman"/>
                <w:sz w:val="20"/>
                <w:szCs w:val="20"/>
                <w:lang w:eastAsia="ru-RU"/>
              </w:rPr>
            </w:pPr>
            <w:r w:rsidRPr="007D0847">
              <w:rPr>
                <w:rFonts w:ascii="Times New Roman" w:eastAsia="Times New Roman" w:hAnsi="Times New Roman" w:cs="Times New Roman"/>
                <w:sz w:val="20"/>
                <w:szCs w:val="20"/>
                <w:lang w:eastAsia="ru-RU"/>
              </w:rPr>
              <w:t>аукцион</w:t>
            </w:r>
          </w:p>
        </w:tc>
        <w:tc>
          <w:tcPr>
            <w:tcW w:w="1560" w:type="dxa"/>
            <w:vAlign w:val="center"/>
          </w:tcPr>
          <w:p w:rsidR="007D0847" w:rsidRPr="007D0847" w:rsidRDefault="007D0847" w:rsidP="007D0847">
            <w:pPr>
              <w:spacing w:after="0" w:line="240" w:lineRule="auto"/>
              <w:contextualSpacing/>
              <w:jc w:val="center"/>
              <w:rPr>
                <w:rFonts w:ascii="Times New Roman" w:eastAsia="Times New Roman" w:hAnsi="Times New Roman" w:cs="Times New Roman"/>
                <w:sz w:val="20"/>
                <w:szCs w:val="20"/>
                <w:lang w:eastAsia="ru-RU"/>
              </w:rPr>
            </w:pPr>
            <w:r w:rsidRPr="007D0847">
              <w:rPr>
                <w:rFonts w:ascii="Times New Roman" w:eastAsia="Times New Roman" w:hAnsi="Times New Roman" w:cs="Times New Roman"/>
                <w:sz w:val="20"/>
                <w:szCs w:val="20"/>
                <w:lang w:eastAsia="ru-RU"/>
              </w:rPr>
              <w:t>12.08.2025</w:t>
            </w:r>
          </w:p>
        </w:tc>
        <w:tc>
          <w:tcPr>
            <w:tcW w:w="1417" w:type="dxa"/>
            <w:vAlign w:val="center"/>
          </w:tcPr>
          <w:p w:rsidR="007D0847" w:rsidRPr="007D0847" w:rsidRDefault="007D0847" w:rsidP="007D0847">
            <w:pPr>
              <w:spacing w:after="0" w:line="240" w:lineRule="auto"/>
              <w:contextualSpacing/>
              <w:jc w:val="center"/>
              <w:rPr>
                <w:rFonts w:ascii="Times New Roman" w:eastAsia="Times New Roman" w:hAnsi="Times New Roman" w:cs="Times New Roman"/>
                <w:sz w:val="20"/>
                <w:szCs w:val="20"/>
                <w:lang w:eastAsia="ru-RU"/>
              </w:rPr>
            </w:pPr>
            <w:r w:rsidRPr="007D0847">
              <w:rPr>
                <w:rFonts w:ascii="Times New Roman" w:eastAsia="Times New Roman" w:hAnsi="Times New Roman" w:cs="Times New Roman"/>
                <w:sz w:val="20"/>
                <w:szCs w:val="20"/>
                <w:lang w:eastAsia="ru-RU"/>
              </w:rPr>
              <w:t>324 800,00</w:t>
            </w:r>
          </w:p>
        </w:tc>
        <w:tc>
          <w:tcPr>
            <w:tcW w:w="1559" w:type="dxa"/>
            <w:vAlign w:val="center"/>
          </w:tcPr>
          <w:p w:rsidR="007D0847" w:rsidRPr="007D0847" w:rsidRDefault="007D0847" w:rsidP="007D0847">
            <w:pPr>
              <w:spacing w:after="0" w:line="240" w:lineRule="auto"/>
              <w:contextualSpacing/>
              <w:jc w:val="center"/>
              <w:rPr>
                <w:rFonts w:ascii="Times New Roman" w:eastAsia="Times New Roman" w:hAnsi="Times New Roman" w:cs="Times New Roman"/>
                <w:sz w:val="20"/>
                <w:szCs w:val="20"/>
                <w:lang w:eastAsia="ru-RU"/>
              </w:rPr>
            </w:pPr>
            <w:r w:rsidRPr="007D0847">
              <w:rPr>
                <w:rFonts w:ascii="Times New Roman" w:eastAsia="Times New Roman" w:hAnsi="Times New Roman" w:cs="Times New Roman"/>
                <w:sz w:val="20"/>
                <w:szCs w:val="20"/>
                <w:lang w:eastAsia="ru-RU"/>
              </w:rPr>
              <w:t>Аукцион не состоялся по причине отсутствия заявок</w:t>
            </w:r>
          </w:p>
        </w:tc>
      </w:tr>
      <w:tr w:rsidR="007D0847" w:rsidRPr="007D0847" w:rsidTr="00E12C5D">
        <w:trPr>
          <w:trHeight w:val="934"/>
          <w:jc w:val="center"/>
        </w:trPr>
        <w:tc>
          <w:tcPr>
            <w:tcW w:w="567" w:type="dxa"/>
            <w:vAlign w:val="center"/>
          </w:tcPr>
          <w:p w:rsidR="007D0847" w:rsidRPr="007D0847" w:rsidRDefault="007D0847" w:rsidP="007D0847">
            <w:pPr>
              <w:spacing w:after="0" w:line="240" w:lineRule="auto"/>
              <w:contextualSpacing/>
              <w:jc w:val="center"/>
              <w:rPr>
                <w:rFonts w:ascii="Times New Roman" w:eastAsia="Times New Roman" w:hAnsi="Times New Roman" w:cs="Times New Roman"/>
                <w:sz w:val="20"/>
                <w:szCs w:val="20"/>
                <w:lang w:eastAsia="ru-RU"/>
              </w:rPr>
            </w:pPr>
            <w:r w:rsidRPr="007D0847">
              <w:rPr>
                <w:rFonts w:ascii="Times New Roman" w:eastAsia="Times New Roman" w:hAnsi="Times New Roman" w:cs="Times New Roman"/>
                <w:sz w:val="20"/>
                <w:szCs w:val="20"/>
                <w:lang w:eastAsia="ru-RU"/>
              </w:rPr>
              <w:t>4</w:t>
            </w:r>
          </w:p>
        </w:tc>
        <w:tc>
          <w:tcPr>
            <w:tcW w:w="1560" w:type="dxa"/>
            <w:vAlign w:val="center"/>
          </w:tcPr>
          <w:p w:rsidR="007D0847" w:rsidRPr="007D0847" w:rsidRDefault="007D0847" w:rsidP="007D0847">
            <w:pPr>
              <w:spacing w:after="0" w:line="204" w:lineRule="auto"/>
              <w:ind w:right="34"/>
              <w:jc w:val="center"/>
              <w:rPr>
                <w:rFonts w:ascii="Times New Roman" w:eastAsia="Times New Roman" w:hAnsi="Times New Roman" w:cs="Times New Roman"/>
                <w:sz w:val="20"/>
                <w:szCs w:val="20"/>
                <w:lang w:eastAsia="ru-RU"/>
              </w:rPr>
            </w:pPr>
            <w:r w:rsidRPr="007D0847">
              <w:rPr>
                <w:rFonts w:ascii="Times New Roman" w:eastAsia="Times New Roman" w:hAnsi="Times New Roman" w:cs="Times New Roman"/>
                <w:sz w:val="20"/>
                <w:szCs w:val="20"/>
                <w:lang w:eastAsia="ru-RU"/>
              </w:rPr>
              <w:t>Нежилое здание</w:t>
            </w:r>
          </w:p>
        </w:tc>
        <w:tc>
          <w:tcPr>
            <w:tcW w:w="1842" w:type="dxa"/>
            <w:vAlign w:val="center"/>
          </w:tcPr>
          <w:p w:rsidR="007D0847" w:rsidRPr="007D0847" w:rsidRDefault="007D0847" w:rsidP="007D0847">
            <w:pPr>
              <w:spacing w:after="0" w:line="240" w:lineRule="auto"/>
              <w:contextualSpacing/>
              <w:jc w:val="center"/>
              <w:rPr>
                <w:rFonts w:ascii="Times New Roman" w:eastAsia="Times New Roman" w:hAnsi="Times New Roman" w:cs="Times New Roman"/>
                <w:sz w:val="20"/>
                <w:szCs w:val="20"/>
                <w:lang w:eastAsia="ru-RU"/>
              </w:rPr>
            </w:pPr>
            <w:r w:rsidRPr="007D0847">
              <w:rPr>
                <w:rFonts w:ascii="Times New Roman" w:eastAsia="Times New Roman" w:hAnsi="Times New Roman" w:cs="Times New Roman"/>
                <w:sz w:val="20"/>
                <w:szCs w:val="20"/>
                <w:lang w:eastAsia="ru-RU"/>
              </w:rPr>
              <w:t>УР, Воткинский район</w:t>
            </w:r>
            <w:r w:rsidRPr="007D0847">
              <w:rPr>
                <w:rFonts w:ascii="Times New Roman" w:eastAsia="Times New Roman" w:hAnsi="Times New Roman" w:cs="Times New Roman"/>
                <w:color w:val="000000"/>
                <w:sz w:val="20"/>
                <w:szCs w:val="20"/>
                <w:lang w:eastAsia="ru-RU"/>
              </w:rPr>
              <w:t xml:space="preserve"> </w:t>
            </w:r>
            <w:proofErr w:type="gramStart"/>
            <w:r w:rsidRPr="007D0847">
              <w:rPr>
                <w:rFonts w:ascii="Times New Roman" w:eastAsia="Times New Roman" w:hAnsi="Times New Roman" w:cs="Times New Roman"/>
                <w:sz w:val="20"/>
                <w:szCs w:val="20"/>
                <w:lang w:eastAsia="ru-RU"/>
              </w:rPr>
              <w:t>с</w:t>
            </w:r>
            <w:proofErr w:type="gramEnd"/>
            <w:r w:rsidRPr="007D0847">
              <w:rPr>
                <w:rFonts w:ascii="Times New Roman" w:eastAsia="Times New Roman" w:hAnsi="Times New Roman" w:cs="Times New Roman"/>
                <w:sz w:val="20"/>
                <w:szCs w:val="20"/>
                <w:lang w:eastAsia="ru-RU"/>
              </w:rPr>
              <w:t>. Светлое, пер. Школьный, д.4</w:t>
            </w:r>
          </w:p>
        </w:tc>
        <w:tc>
          <w:tcPr>
            <w:tcW w:w="1560" w:type="dxa"/>
            <w:vAlign w:val="center"/>
          </w:tcPr>
          <w:p w:rsidR="007D0847" w:rsidRPr="007D0847" w:rsidRDefault="007D0847" w:rsidP="007D0847">
            <w:pPr>
              <w:spacing w:after="0" w:line="240" w:lineRule="auto"/>
              <w:contextualSpacing/>
              <w:jc w:val="center"/>
              <w:rPr>
                <w:rFonts w:ascii="Times New Roman" w:eastAsia="Times New Roman" w:hAnsi="Times New Roman" w:cs="Times New Roman"/>
                <w:sz w:val="20"/>
                <w:szCs w:val="20"/>
                <w:lang w:eastAsia="ru-RU"/>
              </w:rPr>
            </w:pPr>
            <w:r w:rsidRPr="007D0847">
              <w:rPr>
                <w:rFonts w:ascii="Times New Roman" w:eastAsia="Times New Roman" w:hAnsi="Times New Roman" w:cs="Times New Roman"/>
                <w:sz w:val="20"/>
                <w:szCs w:val="20"/>
                <w:lang w:eastAsia="ru-RU"/>
              </w:rPr>
              <w:t>аукцион</w:t>
            </w:r>
          </w:p>
        </w:tc>
        <w:tc>
          <w:tcPr>
            <w:tcW w:w="1560" w:type="dxa"/>
            <w:vAlign w:val="center"/>
          </w:tcPr>
          <w:p w:rsidR="007D0847" w:rsidRPr="007D0847" w:rsidRDefault="007D0847" w:rsidP="007D0847">
            <w:pPr>
              <w:spacing w:after="0" w:line="240" w:lineRule="auto"/>
              <w:contextualSpacing/>
              <w:jc w:val="center"/>
              <w:rPr>
                <w:rFonts w:ascii="Times New Roman" w:eastAsia="Times New Roman" w:hAnsi="Times New Roman" w:cs="Times New Roman"/>
                <w:sz w:val="20"/>
                <w:szCs w:val="20"/>
                <w:lang w:eastAsia="ru-RU"/>
              </w:rPr>
            </w:pPr>
            <w:r w:rsidRPr="007D0847">
              <w:rPr>
                <w:rFonts w:ascii="Times New Roman" w:eastAsia="Times New Roman" w:hAnsi="Times New Roman" w:cs="Times New Roman"/>
                <w:sz w:val="20"/>
                <w:szCs w:val="20"/>
                <w:lang w:eastAsia="ru-RU"/>
              </w:rPr>
              <w:t>22.10.2025</w:t>
            </w:r>
          </w:p>
        </w:tc>
        <w:tc>
          <w:tcPr>
            <w:tcW w:w="1417" w:type="dxa"/>
            <w:vAlign w:val="center"/>
          </w:tcPr>
          <w:p w:rsidR="007D0847" w:rsidRPr="007D0847" w:rsidRDefault="007D0847" w:rsidP="007D0847">
            <w:pPr>
              <w:spacing w:after="0" w:line="240" w:lineRule="auto"/>
              <w:contextualSpacing/>
              <w:jc w:val="center"/>
              <w:rPr>
                <w:rFonts w:ascii="Times New Roman" w:eastAsia="Times New Roman" w:hAnsi="Times New Roman" w:cs="Times New Roman"/>
                <w:sz w:val="20"/>
                <w:szCs w:val="20"/>
                <w:lang w:eastAsia="ru-RU"/>
              </w:rPr>
            </w:pPr>
            <w:r w:rsidRPr="007D0847">
              <w:rPr>
                <w:rFonts w:ascii="Times New Roman" w:eastAsia="Times New Roman" w:hAnsi="Times New Roman" w:cs="Times New Roman"/>
                <w:sz w:val="20"/>
                <w:szCs w:val="20"/>
                <w:lang w:eastAsia="ru-RU"/>
              </w:rPr>
              <w:t>324 800,00</w:t>
            </w:r>
          </w:p>
        </w:tc>
        <w:tc>
          <w:tcPr>
            <w:tcW w:w="1559" w:type="dxa"/>
            <w:vAlign w:val="center"/>
          </w:tcPr>
          <w:p w:rsidR="007D0847" w:rsidRPr="007D0847" w:rsidRDefault="007D0847" w:rsidP="007D0847">
            <w:pPr>
              <w:spacing w:after="0" w:line="240" w:lineRule="auto"/>
              <w:contextualSpacing/>
              <w:jc w:val="center"/>
              <w:rPr>
                <w:rFonts w:ascii="Times New Roman" w:eastAsia="Times New Roman" w:hAnsi="Times New Roman" w:cs="Times New Roman"/>
                <w:sz w:val="20"/>
                <w:szCs w:val="20"/>
                <w:lang w:eastAsia="ru-RU"/>
              </w:rPr>
            </w:pPr>
            <w:r w:rsidRPr="007D0847">
              <w:rPr>
                <w:rFonts w:ascii="Times New Roman" w:eastAsia="Times New Roman" w:hAnsi="Times New Roman" w:cs="Times New Roman"/>
                <w:sz w:val="20"/>
                <w:szCs w:val="20"/>
                <w:lang w:eastAsia="ru-RU"/>
              </w:rPr>
              <w:t>Аукцион не состоялся по причине отсутствия заявок</w:t>
            </w:r>
          </w:p>
        </w:tc>
      </w:tr>
      <w:tr w:rsidR="007D0847" w:rsidRPr="007D0847" w:rsidTr="00E12C5D">
        <w:trPr>
          <w:trHeight w:val="144"/>
          <w:jc w:val="center"/>
        </w:trPr>
        <w:tc>
          <w:tcPr>
            <w:tcW w:w="567" w:type="dxa"/>
            <w:vAlign w:val="center"/>
          </w:tcPr>
          <w:p w:rsidR="007D0847" w:rsidRPr="007D0847" w:rsidRDefault="007D0847" w:rsidP="007D0847">
            <w:pPr>
              <w:spacing w:after="0" w:line="240" w:lineRule="auto"/>
              <w:contextualSpacing/>
              <w:jc w:val="center"/>
              <w:rPr>
                <w:rFonts w:ascii="Times New Roman" w:eastAsia="Times New Roman" w:hAnsi="Times New Roman" w:cs="Times New Roman"/>
                <w:sz w:val="20"/>
                <w:szCs w:val="20"/>
                <w:lang w:eastAsia="ru-RU"/>
              </w:rPr>
            </w:pPr>
            <w:r w:rsidRPr="007D0847">
              <w:rPr>
                <w:rFonts w:ascii="Times New Roman" w:eastAsia="Times New Roman" w:hAnsi="Times New Roman" w:cs="Times New Roman"/>
                <w:sz w:val="20"/>
                <w:szCs w:val="20"/>
                <w:lang w:eastAsia="ru-RU"/>
              </w:rPr>
              <w:t>5</w:t>
            </w:r>
          </w:p>
        </w:tc>
        <w:tc>
          <w:tcPr>
            <w:tcW w:w="1560" w:type="dxa"/>
            <w:vAlign w:val="center"/>
          </w:tcPr>
          <w:p w:rsidR="007D0847" w:rsidRPr="007D0847" w:rsidRDefault="007D0847" w:rsidP="007D0847">
            <w:pPr>
              <w:spacing w:after="0" w:line="204" w:lineRule="auto"/>
              <w:ind w:right="34"/>
              <w:jc w:val="center"/>
              <w:rPr>
                <w:rFonts w:ascii="Times New Roman" w:eastAsia="Times New Roman" w:hAnsi="Times New Roman" w:cs="Times New Roman"/>
                <w:sz w:val="20"/>
                <w:szCs w:val="20"/>
                <w:lang w:eastAsia="ru-RU"/>
              </w:rPr>
            </w:pPr>
            <w:r w:rsidRPr="007D0847">
              <w:rPr>
                <w:rFonts w:ascii="Times New Roman" w:eastAsia="Times New Roman" w:hAnsi="Times New Roman" w:cs="Times New Roman"/>
                <w:sz w:val="20"/>
                <w:szCs w:val="20"/>
                <w:lang w:eastAsia="ru-RU"/>
              </w:rPr>
              <w:t>Нежилое здание</w:t>
            </w:r>
          </w:p>
        </w:tc>
        <w:tc>
          <w:tcPr>
            <w:tcW w:w="1842" w:type="dxa"/>
            <w:vAlign w:val="center"/>
          </w:tcPr>
          <w:p w:rsidR="007D0847" w:rsidRPr="007D0847" w:rsidRDefault="007D0847" w:rsidP="007D0847">
            <w:pPr>
              <w:spacing w:after="0" w:line="240" w:lineRule="auto"/>
              <w:contextualSpacing/>
              <w:jc w:val="center"/>
              <w:rPr>
                <w:rFonts w:ascii="Times New Roman" w:eastAsia="Times New Roman" w:hAnsi="Times New Roman" w:cs="Times New Roman"/>
                <w:sz w:val="20"/>
                <w:szCs w:val="20"/>
                <w:lang w:eastAsia="ru-RU"/>
              </w:rPr>
            </w:pPr>
            <w:r w:rsidRPr="007D0847">
              <w:rPr>
                <w:rFonts w:ascii="Times New Roman" w:eastAsia="Times New Roman" w:hAnsi="Times New Roman" w:cs="Times New Roman"/>
                <w:sz w:val="20"/>
                <w:szCs w:val="20"/>
                <w:lang w:eastAsia="ru-RU"/>
              </w:rPr>
              <w:t>УР, Воткинский район</w:t>
            </w:r>
            <w:r w:rsidRPr="007D0847">
              <w:rPr>
                <w:rFonts w:ascii="Times New Roman" w:eastAsia="Times New Roman" w:hAnsi="Times New Roman" w:cs="Times New Roman"/>
                <w:color w:val="000000"/>
                <w:sz w:val="20"/>
                <w:szCs w:val="20"/>
                <w:lang w:eastAsia="ru-RU"/>
              </w:rPr>
              <w:t xml:space="preserve"> </w:t>
            </w:r>
            <w:proofErr w:type="gramStart"/>
            <w:r w:rsidRPr="007D0847">
              <w:rPr>
                <w:rFonts w:ascii="Times New Roman" w:eastAsia="Times New Roman" w:hAnsi="Times New Roman" w:cs="Times New Roman"/>
                <w:sz w:val="20"/>
                <w:szCs w:val="20"/>
                <w:lang w:eastAsia="ru-RU"/>
              </w:rPr>
              <w:t>с</w:t>
            </w:r>
            <w:proofErr w:type="gramEnd"/>
            <w:r w:rsidRPr="007D0847">
              <w:rPr>
                <w:rFonts w:ascii="Times New Roman" w:eastAsia="Times New Roman" w:hAnsi="Times New Roman" w:cs="Times New Roman"/>
                <w:sz w:val="20"/>
                <w:szCs w:val="20"/>
                <w:lang w:eastAsia="ru-RU"/>
              </w:rPr>
              <w:t>. Светлое, пер. Школьный, д.4</w:t>
            </w:r>
          </w:p>
        </w:tc>
        <w:tc>
          <w:tcPr>
            <w:tcW w:w="1560" w:type="dxa"/>
            <w:vAlign w:val="center"/>
          </w:tcPr>
          <w:p w:rsidR="007D0847" w:rsidRPr="007D0847" w:rsidRDefault="007D0847" w:rsidP="007D0847">
            <w:pPr>
              <w:spacing w:after="0" w:line="240" w:lineRule="auto"/>
              <w:contextualSpacing/>
              <w:jc w:val="center"/>
              <w:rPr>
                <w:rFonts w:ascii="Times New Roman" w:eastAsia="Times New Roman" w:hAnsi="Times New Roman" w:cs="Times New Roman"/>
                <w:sz w:val="20"/>
                <w:szCs w:val="20"/>
                <w:lang w:eastAsia="ru-RU"/>
              </w:rPr>
            </w:pPr>
            <w:r w:rsidRPr="007D0847">
              <w:rPr>
                <w:rFonts w:ascii="Times New Roman" w:eastAsia="Times New Roman" w:hAnsi="Times New Roman" w:cs="Times New Roman"/>
                <w:sz w:val="20"/>
                <w:szCs w:val="20"/>
                <w:lang w:eastAsia="ru-RU"/>
              </w:rPr>
              <w:t>аукцион</w:t>
            </w:r>
          </w:p>
        </w:tc>
        <w:tc>
          <w:tcPr>
            <w:tcW w:w="1560" w:type="dxa"/>
            <w:vAlign w:val="center"/>
          </w:tcPr>
          <w:p w:rsidR="007D0847" w:rsidRPr="007D0847" w:rsidRDefault="007D0847" w:rsidP="007D0847">
            <w:pPr>
              <w:spacing w:after="0" w:line="240" w:lineRule="auto"/>
              <w:contextualSpacing/>
              <w:jc w:val="center"/>
              <w:rPr>
                <w:rFonts w:ascii="Times New Roman" w:eastAsia="Times New Roman" w:hAnsi="Times New Roman" w:cs="Times New Roman"/>
                <w:sz w:val="20"/>
                <w:szCs w:val="20"/>
                <w:lang w:eastAsia="ru-RU"/>
              </w:rPr>
            </w:pPr>
            <w:r w:rsidRPr="007D0847">
              <w:rPr>
                <w:rFonts w:ascii="Times New Roman" w:eastAsia="Times New Roman" w:hAnsi="Times New Roman" w:cs="Times New Roman"/>
                <w:sz w:val="20"/>
                <w:szCs w:val="20"/>
                <w:lang w:eastAsia="ru-RU"/>
              </w:rPr>
              <w:t>27.11.2025</w:t>
            </w:r>
          </w:p>
        </w:tc>
        <w:tc>
          <w:tcPr>
            <w:tcW w:w="1417" w:type="dxa"/>
            <w:vAlign w:val="center"/>
          </w:tcPr>
          <w:p w:rsidR="007D0847" w:rsidRPr="007D0847" w:rsidRDefault="007D0847" w:rsidP="007D0847">
            <w:pPr>
              <w:spacing w:after="0" w:line="240" w:lineRule="auto"/>
              <w:contextualSpacing/>
              <w:jc w:val="center"/>
              <w:rPr>
                <w:rFonts w:ascii="Times New Roman" w:eastAsia="Times New Roman" w:hAnsi="Times New Roman" w:cs="Times New Roman"/>
                <w:sz w:val="20"/>
                <w:szCs w:val="20"/>
                <w:lang w:eastAsia="ru-RU"/>
              </w:rPr>
            </w:pPr>
            <w:r w:rsidRPr="007D0847">
              <w:rPr>
                <w:rFonts w:ascii="Times New Roman" w:eastAsia="Times New Roman" w:hAnsi="Times New Roman" w:cs="Times New Roman"/>
                <w:sz w:val="20"/>
                <w:szCs w:val="20"/>
                <w:lang w:eastAsia="ru-RU"/>
              </w:rPr>
              <w:t>324 800,00</w:t>
            </w:r>
          </w:p>
        </w:tc>
        <w:tc>
          <w:tcPr>
            <w:tcW w:w="1559" w:type="dxa"/>
            <w:vAlign w:val="center"/>
          </w:tcPr>
          <w:p w:rsidR="007D0847" w:rsidRPr="007D0847" w:rsidRDefault="007D0847" w:rsidP="007D0847">
            <w:pPr>
              <w:spacing w:after="0" w:line="240" w:lineRule="auto"/>
              <w:contextualSpacing/>
              <w:jc w:val="center"/>
              <w:rPr>
                <w:rFonts w:ascii="Times New Roman" w:eastAsia="Times New Roman" w:hAnsi="Times New Roman" w:cs="Times New Roman"/>
                <w:sz w:val="20"/>
                <w:szCs w:val="20"/>
                <w:lang w:eastAsia="ru-RU"/>
              </w:rPr>
            </w:pPr>
            <w:r w:rsidRPr="007D0847">
              <w:rPr>
                <w:rFonts w:ascii="Times New Roman" w:eastAsia="Times New Roman" w:hAnsi="Times New Roman" w:cs="Times New Roman"/>
                <w:bCs/>
                <w:sz w:val="20"/>
                <w:szCs w:val="20"/>
                <w:lang w:eastAsia="ru-RU"/>
              </w:rPr>
              <w:t>324 800,00</w:t>
            </w:r>
          </w:p>
        </w:tc>
      </w:tr>
    </w:tbl>
    <w:p w:rsidR="00233D67" w:rsidRDefault="00233D67" w:rsidP="007D0847">
      <w:pPr>
        <w:spacing w:after="0"/>
        <w:ind w:firstLine="708"/>
        <w:jc w:val="both"/>
        <w:rPr>
          <w:rFonts w:ascii="Times New Roman" w:eastAsia="Times New Roman" w:hAnsi="Times New Roman" w:cs="Times New Roman"/>
          <w:sz w:val="24"/>
          <w:szCs w:val="24"/>
          <w:lang w:eastAsia="ru-RU"/>
        </w:rPr>
      </w:pPr>
    </w:p>
    <w:p w:rsidR="007D0847" w:rsidRPr="007D0847" w:rsidRDefault="007D0847" w:rsidP="007D0847">
      <w:pPr>
        <w:spacing w:after="0"/>
        <w:ind w:firstLine="708"/>
        <w:jc w:val="both"/>
        <w:rPr>
          <w:rFonts w:ascii="Times New Roman" w:eastAsia="Times New Roman" w:hAnsi="Times New Roman" w:cs="Times New Roman"/>
          <w:sz w:val="24"/>
          <w:szCs w:val="24"/>
          <w:lang w:eastAsia="ru-RU"/>
        </w:rPr>
      </w:pPr>
      <w:r w:rsidRPr="007D0847">
        <w:rPr>
          <w:rFonts w:ascii="Times New Roman" w:eastAsia="Times New Roman" w:hAnsi="Times New Roman" w:cs="Times New Roman"/>
          <w:sz w:val="24"/>
          <w:szCs w:val="24"/>
          <w:lang w:eastAsia="ru-RU"/>
        </w:rPr>
        <w:t>4. В 2025 году был приватизирован 1 объект недвижимости, стоимостью 324 800 (Триста двадцать четыре тысячи восемьсот) рублей 00 копеек. По результатам торгов поступление дохода в бюджет муниципального образования «Муниципальный округ Воткинский район Удмуртской Республики» от продажи имущества, составило 312 000 (Триста двенадцать тысяч) рублей 00 копеек.</w:t>
      </w:r>
    </w:p>
    <w:p w:rsidR="007D0847" w:rsidRPr="007D0847" w:rsidRDefault="007D0847" w:rsidP="007D0847">
      <w:pPr>
        <w:spacing w:after="0"/>
        <w:ind w:firstLine="708"/>
        <w:jc w:val="both"/>
        <w:rPr>
          <w:rFonts w:ascii="Times New Roman" w:eastAsia="Times New Roman" w:hAnsi="Times New Roman" w:cs="Times New Roman"/>
          <w:sz w:val="24"/>
          <w:szCs w:val="24"/>
          <w:lang w:eastAsia="ru-RU"/>
        </w:rPr>
      </w:pPr>
      <w:r w:rsidRPr="007D0847">
        <w:rPr>
          <w:rFonts w:ascii="Times New Roman" w:eastAsia="Times New Roman" w:hAnsi="Times New Roman" w:cs="Times New Roman"/>
          <w:sz w:val="24"/>
          <w:szCs w:val="24"/>
          <w:lang w:eastAsia="ru-RU"/>
        </w:rPr>
        <w:t>5. Неприватизированными остались следующие объекты:</w:t>
      </w:r>
    </w:p>
    <w:p w:rsidR="007D0847" w:rsidRPr="007D0847" w:rsidRDefault="007D0847" w:rsidP="007D0847">
      <w:pPr>
        <w:spacing w:after="0"/>
        <w:ind w:right="-284" w:firstLine="708"/>
        <w:rPr>
          <w:rFonts w:ascii="Times New Roman" w:eastAsia="Times New Roman" w:hAnsi="Times New Roman" w:cs="Times New Roman"/>
          <w:sz w:val="24"/>
          <w:szCs w:val="24"/>
          <w:lang w:eastAsia="ru-RU"/>
        </w:rPr>
      </w:pPr>
      <w:r w:rsidRPr="007D0847">
        <w:rPr>
          <w:rFonts w:ascii="Times New Roman" w:eastAsia="Times New Roman" w:hAnsi="Times New Roman" w:cs="Times New Roman"/>
          <w:sz w:val="24"/>
          <w:szCs w:val="24"/>
          <w:lang w:eastAsia="ru-RU"/>
        </w:rPr>
        <w:t xml:space="preserve">1) Нежилое помещение, расположенное по адресу: </w:t>
      </w:r>
      <w:proofErr w:type="gramStart"/>
      <w:r w:rsidRPr="007D0847">
        <w:rPr>
          <w:rFonts w:ascii="Times New Roman" w:eastAsia="Times New Roman" w:hAnsi="Times New Roman" w:cs="Times New Roman"/>
          <w:sz w:val="24"/>
          <w:szCs w:val="24"/>
          <w:lang w:eastAsia="ru-RU"/>
        </w:rPr>
        <w:t xml:space="preserve">УР, Воткинский район, </w:t>
      </w:r>
      <w:r w:rsidRPr="007D0847">
        <w:rPr>
          <w:rFonts w:ascii="Times New Roman" w:eastAsia="Times New Roman" w:hAnsi="Times New Roman" w:cs="Times New Roman"/>
          <w:iCs/>
          <w:color w:val="404040"/>
          <w:sz w:val="24"/>
          <w:szCs w:val="24"/>
          <w:lang w:eastAsia="ru-RU"/>
        </w:rPr>
        <w:t>с. Первомайский, ул. Комсомольская, д. 16, помещения № 1-26</w:t>
      </w:r>
      <w:r w:rsidRPr="007D0847">
        <w:rPr>
          <w:rFonts w:ascii="Times New Roman" w:eastAsia="Times New Roman" w:hAnsi="Times New Roman" w:cs="Times New Roman"/>
          <w:sz w:val="24"/>
          <w:szCs w:val="24"/>
          <w:lang w:eastAsia="ru-RU"/>
        </w:rPr>
        <w:t>;</w:t>
      </w:r>
      <w:proofErr w:type="gramEnd"/>
    </w:p>
    <w:p w:rsidR="007D0847" w:rsidRPr="007D0847" w:rsidRDefault="007D0847" w:rsidP="007D0847">
      <w:pPr>
        <w:spacing w:after="0"/>
        <w:ind w:firstLine="708"/>
        <w:jc w:val="both"/>
        <w:rPr>
          <w:rFonts w:ascii="Times New Roman" w:eastAsia="Times New Roman" w:hAnsi="Times New Roman" w:cs="Times New Roman"/>
          <w:sz w:val="24"/>
          <w:szCs w:val="24"/>
          <w:lang w:eastAsia="ru-RU"/>
        </w:rPr>
      </w:pPr>
      <w:r w:rsidRPr="007D0847">
        <w:rPr>
          <w:rFonts w:ascii="Times New Roman" w:eastAsia="Times New Roman" w:hAnsi="Times New Roman" w:cs="Times New Roman"/>
          <w:sz w:val="24"/>
          <w:szCs w:val="24"/>
          <w:lang w:eastAsia="ru-RU"/>
        </w:rPr>
        <w:t xml:space="preserve">2) Нежилое здание, расположенное по адресу: </w:t>
      </w:r>
      <w:proofErr w:type="gramStart"/>
      <w:r w:rsidRPr="007D0847">
        <w:rPr>
          <w:rFonts w:ascii="Times New Roman" w:eastAsia="Times New Roman" w:hAnsi="Times New Roman" w:cs="Times New Roman"/>
          <w:sz w:val="24"/>
          <w:szCs w:val="24"/>
          <w:lang w:eastAsia="ru-RU"/>
        </w:rPr>
        <w:t>УР, Воткинский район, д. Беркуты, ул. Цеховая, д. 4а;</w:t>
      </w:r>
      <w:proofErr w:type="gramEnd"/>
    </w:p>
    <w:p w:rsidR="007D0847" w:rsidRPr="007D0847" w:rsidRDefault="007D0847" w:rsidP="007D0847">
      <w:pPr>
        <w:spacing w:after="0"/>
        <w:ind w:firstLine="708"/>
        <w:jc w:val="both"/>
        <w:rPr>
          <w:rFonts w:ascii="Times New Roman" w:eastAsia="Times New Roman" w:hAnsi="Times New Roman" w:cs="Times New Roman"/>
          <w:sz w:val="24"/>
          <w:szCs w:val="24"/>
          <w:lang w:eastAsia="ru-RU"/>
        </w:rPr>
      </w:pPr>
      <w:r w:rsidRPr="007D0847">
        <w:rPr>
          <w:rFonts w:ascii="Times New Roman" w:eastAsia="Times New Roman" w:hAnsi="Times New Roman" w:cs="Times New Roman"/>
          <w:sz w:val="24"/>
          <w:szCs w:val="24"/>
          <w:lang w:eastAsia="ru-RU"/>
        </w:rPr>
        <w:t xml:space="preserve">3) Нежилое здание (Зерносклад с КЗС), расположенное по адресу: УР, Воткинский район, д. Беркуты, ул. </w:t>
      </w:r>
      <w:proofErr w:type="gramStart"/>
      <w:r w:rsidRPr="007D0847">
        <w:rPr>
          <w:rFonts w:ascii="Times New Roman" w:eastAsia="Times New Roman" w:hAnsi="Times New Roman" w:cs="Times New Roman"/>
          <w:sz w:val="24"/>
          <w:szCs w:val="24"/>
          <w:lang w:eastAsia="ru-RU"/>
        </w:rPr>
        <w:t>Цеховая</w:t>
      </w:r>
      <w:proofErr w:type="gramEnd"/>
      <w:r w:rsidRPr="007D0847">
        <w:rPr>
          <w:rFonts w:ascii="Times New Roman" w:eastAsia="Times New Roman" w:hAnsi="Times New Roman" w:cs="Times New Roman"/>
          <w:sz w:val="24"/>
          <w:szCs w:val="24"/>
          <w:lang w:eastAsia="ru-RU"/>
        </w:rPr>
        <w:t>, №12.</w:t>
      </w:r>
    </w:p>
    <w:p w:rsidR="007D0847" w:rsidRPr="007D0847" w:rsidRDefault="007D0847" w:rsidP="007D0847">
      <w:pPr>
        <w:spacing w:after="0"/>
        <w:ind w:firstLine="708"/>
        <w:jc w:val="both"/>
        <w:rPr>
          <w:rFonts w:ascii="Times New Roman" w:eastAsia="Times New Roman" w:hAnsi="Times New Roman" w:cs="Times New Roman"/>
          <w:sz w:val="24"/>
          <w:szCs w:val="24"/>
          <w:lang w:eastAsia="ru-RU"/>
        </w:rPr>
      </w:pPr>
      <w:r w:rsidRPr="007D0847">
        <w:rPr>
          <w:rFonts w:ascii="Times New Roman" w:eastAsia="Times New Roman" w:hAnsi="Times New Roman" w:cs="Times New Roman"/>
          <w:sz w:val="24"/>
          <w:szCs w:val="24"/>
          <w:lang w:eastAsia="ru-RU"/>
        </w:rPr>
        <w:t xml:space="preserve">6. </w:t>
      </w:r>
      <w:r w:rsidRPr="007D0847">
        <w:rPr>
          <w:rFonts w:ascii="Times New Roman" w:eastAsia="Times New Roman" w:hAnsi="Times New Roman" w:cs="Times New Roman"/>
          <w:color w:val="000000"/>
          <w:sz w:val="24"/>
          <w:szCs w:val="24"/>
          <w:lang w:eastAsia="ru-RU"/>
        </w:rPr>
        <w:t xml:space="preserve">В 2026 году Управление муниципальным имуществом и земельными ресурсами Администрации муниципального образования </w:t>
      </w:r>
      <w:r w:rsidRPr="007D0847">
        <w:rPr>
          <w:rFonts w:ascii="Times New Roman" w:eastAsia="Times New Roman" w:hAnsi="Times New Roman" w:cs="Times New Roman"/>
          <w:bCs/>
          <w:sz w:val="24"/>
          <w:szCs w:val="24"/>
          <w:lang w:eastAsia="ru-RU"/>
        </w:rPr>
        <w:t xml:space="preserve">муниципального образования </w:t>
      </w:r>
      <w:r w:rsidRPr="007D0847">
        <w:rPr>
          <w:rFonts w:ascii="Times New Roman" w:eastAsia="Times New Roman" w:hAnsi="Times New Roman" w:cs="Times New Roman"/>
          <w:sz w:val="24"/>
          <w:szCs w:val="24"/>
          <w:lang w:eastAsia="ru-RU"/>
        </w:rPr>
        <w:t>«Муниципальный округ Воткинский район Удмуртской Республики»</w:t>
      </w:r>
      <w:r w:rsidRPr="007D0847">
        <w:rPr>
          <w:rFonts w:ascii="Times New Roman" w:eastAsia="Times New Roman" w:hAnsi="Times New Roman" w:cs="Times New Roman"/>
          <w:color w:val="000000"/>
          <w:sz w:val="24"/>
          <w:szCs w:val="24"/>
          <w:lang w:eastAsia="ru-RU"/>
        </w:rPr>
        <w:t xml:space="preserve"> продолжит осуществлять приватизацию объектов муниципальной собственности. </w:t>
      </w:r>
    </w:p>
    <w:p w:rsidR="007D0847" w:rsidRPr="007D0847" w:rsidRDefault="007D0847" w:rsidP="007D0847">
      <w:pPr>
        <w:spacing w:after="0" w:line="240" w:lineRule="auto"/>
        <w:rPr>
          <w:rFonts w:ascii="Times New Roman" w:eastAsia="Times New Roman" w:hAnsi="Times New Roman" w:cs="Times New Roman"/>
          <w:sz w:val="24"/>
          <w:szCs w:val="24"/>
          <w:lang w:eastAsia="ru-RU"/>
        </w:rPr>
      </w:pPr>
    </w:p>
    <w:p w:rsidR="007D0847" w:rsidRPr="007D0847" w:rsidRDefault="007D0847" w:rsidP="007D0847">
      <w:pPr>
        <w:spacing w:after="0" w:line="240" w:lineRule="auto"/>
        <w:rPr>
          <w:rFonts w:ascii="Times New Roman" w:eastAsia="Times New Roman" w:hAnsi="Times New Roman" w:cs="Times New Roman"/>
          <w:sz w:val="24"/>
          <w:szCs w:val="24"/>
          <w:lang w:eastAsia="ru-RU"/>
        </w:rPr>
      </w:pPr>
    </w:p>
    <w:p w:rsidR="007D0847" w:rsidRPr="007D0847" w:rsidRDefault="007D0847" w:rsidP="007D0847">
      <w:pPr>
        <w:spacing w:after="0" w:line="240" w:lineRule="auto"/>
        <w:rPr>
          <w:rFonts w:ascii="Times New Roman" w:eastAsia="Times New Roman" w:hAnsi="Times New Roman" w:cs="Times New Roman"/>
          <w:sz w:val="24"/>
          <w:szCs w:val="24"/>
          <w:lang w:eastAsia="ru-RU"/>
        </w:rPr>
      </w:pPr>
      <w:r w:rsidRPr="007D0847">
        <w:rPr>
          <w:rFonts w:ascii="Times New Roman" w:eastAsia="Times New Roman" w:hAnsi="Times New Roman" w:cs="Times New Roman"/>
          <w:sz w:val="24"/>
          <w:szCs w:val="24"/>
          <w:lang w:eastAsia="ru-RU"/>
        </w:rPr>
        <w:t>И. о. начальника УМИ и ЗР</w:t>
      </w:r>
    </w:p>
    <w:p w:rsidR="002C577E" w:rsidRDefault="007D0847" w:rsidP="002C577E">
      <w:pPr>
        <w:spacing w:after="0" w:line="240" w:lineRule="auto"/>
        <w:rPr>
          <w:rFonts w:ascii="Times New Roman" w:eastAsia="Times New Roman" w:hAnsi="Times New Roman" w:cs="Times New Roman"/>
          <w:sz w:val="24"/>
          <w:szCs w:val="24"/>
          <w:lang w:eastAsia="ru-RU"/>
        </w:rPr>
      </w:pPr>
      <w:r w:rsidRPr="007D0847">
        <w:rPr>
          <w:rFonts w:ascii="Times New Roman" w:eastAsia="Times New Roman" w:hAnsi="Times New Roman" w:cs="Times New Roman"/>
          <w:sz w:val="24"/>
          <w:szCs w:val="24"/>
          <w:lang w:eastAsia="ru-RU"/>
        </w:rPr>
        <w:t xml:space="preserve">Администрации Воткинского района                                                           </w:t>
      </w:r>
      <w:r w:rsidR="00051389">
        <w:rPr>
          <w:rFonts w:ascii="Times New Roman" w:eastAsia="Times New Roman" w:hAnsi="Times New Roman" w:cs="Times New Roman"/>
          <w:sz w:val="24"/>
          <w:szCs w:val="24"/>
          <w:lang w:eastAsia="ru-RU"/>
        </w:rPr>
        <w:t xml:space="preserve">С.Г. </w:t>
      </w:r>
      <w:proofErr w:type="spellStart"/>
      <w:r w:rsidR="00051389">
        <w:rPr>
          <w:rFonts w:ascii="Times New Roman" w:eastAsia="Times New Roman" w:hAnsi="Times New Roman" w:cs="Times New Roman"/>
          <w:sz w:val="24"/>
          <w:szCs w:val="24"/>
          <w:lang w:eastAsia="ru-RU"/>
        </w:rPr>
        <w:t>Полтанова</w:t>
      </w:r>
      <w:proofErr w:type="spellEnd"/>
    </w:p>
    <w:p w:rsidR="002144B0" w:rsidRDefault="002144B0" w:rsidP="002C577E">
      <w:pPr>
        <w:spacing w:after="0" w:line="240" w:lineRule="auto"/>
        <w:rPr>
          <w:rFonts w:ascii="Times New Roman" w:eastAsia="Times New Roman" w:hAnsi="Times New Roman" w:cs="Times New Roman"/>
          <w:sz w:val="24"/>
          <w:szCs w:val="24"/>
          <w:lang w:eastAsia="ru-RU"/>
        </w:rPr>
      </w:pPr>
    </w:p>
    <w:p w:rsidR="002144B0" w:rsidRDefault="002144B0" w:rsidP="002C577E">
      <w:pPr>
        <w:spacing w:after="0" w:line="240" w:lineRule="auto"/>
        <w:rPr>
          <w:rFonts w:ascii="Times New Roman" w:eastAsia="Times New Roman" w:hAnsi="Times New Roman" w:cs="Times New Roman"/>
          <w:sz w:val="24"/>
          <w:szCs w:val="24"/>
          <w:lang w:eastAsia="ru-RU"/>
        </w:rPr>
      </w:pPr>
    </w:p>
    <w:p w:rsidR="002144B0" w:rsidRDefault="002144B0" w:rsidP="002C577E">
      <w:pPr>
        <w:spacing w:after="0" w:line="240" w:lineRule="auto"/>
        <w:rPr>
          <w:rFonts w:ascii="Times New Roman" w:eastAsia="Times New Roman" w:hAnsi="Times New Roman" w:cs="Times New Roman"/>
          <w:sz w:val="24"/>
          <w:szCs w:val="24"/>
          <w:lang w:eastAsia="ru-RU"/>
        </w:rPr>
      </w:pPr>
    </w:p>
    <w:p w:rsidR="002144B0" w:rsidRDefault="002144B0" w:rsidP="002C577E">
      <w:pPr>
        <w:spacing w:after="0" w:line="240" w:lineRule="auto"/>
        <w:rPr>
          <w:rFonts w:ascii="Times New Roman" w:eastAsia="Times New Roman" w:hAnsi="Times New Roman" w:cs="Times New Roman"/>
          <w:sz w:val="24"/>
          <w:szCs w:val="24"/>
          <w:lang w:eastAsia="ru-RU"/>
        </w:rPr>
      </w:pPr>
    </w:p>
    <w:p w:rsidR="002144B0" w:rsidRDefault="002144B0" w:rsidP="002C577E">
      <w:pPr>
        <w:spacing w:after="0" w:line="240" w:lineRule="auto"/>
        <w:rPr>
          <w:rFonts w:ascii="Times New Roman" w:eastAsia="Times New Roman" w:hAnsi="Times New Roman" w:cs="Times New Roman"/>
          <w:sz w:val="24"/>
          <w:szCs w:val="24"/>
          <w:lang w:eastAsia="ru-RU"/>
        </w:rPr>
      </w:pPr>
    </w:p>
    <w:p w:rsidR="002144B0" w:rsidRDefault="002144B0" w:rsidP="002C577E">
      <w:pPr>
        <w:spacing w:after="0" w:line="240" w:lineRule="auto"/>
        <w:rPr>
          <w:rFonts w:ascii="Times New Roman" w:eastAsia="Times New Roman" w:hAnsi="Times New Roman" w:cs="Times New Roman"/>
          <w:sz w:val="24"/>
          <w:szCs w:val="24"/>
          <w:lang w:eastAsia="ru-RU"/>
        </w:rPr>
      </w:pPr>
    </w:p>
    <w:p w:rsidR="00214E2C" w:rsidRDefault="00214E2C" w:rsidP="002C577E">
      <w:pPr>
        <w:spacing w:after="0" w:line="240" w:lineRule="auto"/>
        <w:rPr>
          <w:rFonts w:ascii="Times New Roman" w:eastAsia="Times New Roman" w:hAnsi="Times New Roman" w:cs="Times New Roman"/>
          <w:sz w:val="24"/>
          <w:szCs w:val="24"/>
          <w:lang w:eastAsia="ru-RU"/>
        </w:rPr>
      </w:pPr>
    </w:p>
    <w:p w:rsidR="002C577E" w:rsidRDefault="002C577E" w:rsidP="002C577E">
      <w:pPr>
        <w:spacing w:after="0" w:line="240" w:lineRule="auto"/>
        <w:rPr>
          <w:rFonts w:ascii="Times New Roman" w:eastAsia="Times New Roman" w:hAnsi="Times New Roman" w:cs="Times New Roman"/>
          <w:sz w:val="24"/>
          <w:szCs w:val="24"/>
          <w:lang w:eastAsia="ru-RU"/>
        </w:rPr>
      </w:pPr>
    </w:p>
    <w:p w:rsidR="007A78BC" w:rsidRPr="002C577E" w:rsidRDefault="007A78BC" w:rsidP="002C577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lastRenderedPageBreak/>
        <w:drawing>
          <wp:inline distT="0" distB="0" distL="0" distR="0" wp14:anchorId="6BE1119A" wp14:editId="346D3037">
            <wp:extent cx="544830" cy="719455"/>
            <wp:effectExtent l="0" t="0" r="0" b="0"/>
            <wp:docPr id="1" name="Рисунок 1" descr="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ГЕРБ"/>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4830" cy="719455"/>
                    </a:xfrm>
                    <a:prstGeom prst="rect">
                      <a:avLst/>
                    </a:prstGeom>
                    <a:noFill/>
                    <a:ln>
                      <a:noFill/>
                    </a:ln>
                  </pic:spPr>
                </pic:pic>
              </a:graphicData>
            </a:graphic>
          </wp:inline>
        </w:drawing>
      </w:r>
    </w:p>
    <w:p w:rsidR="007A78BC" w:rsidRPr="007A78BC" w:rsidRDefault="007A78BC" w:rsidP="007A78BC">
      <w:pPr>
        <w:keepNext/>
        <w:spacing w:after="0" w:line="240" w:lineRule="auto"/>
        <w:jc w:val="center"/>
        <w:outlineLvl w:val="0"/>
        <w:rPr>
          <w:rFonts w:ascii="Times New Roman" w:eastAsia="Times New Roman" w:hAnsi="Times New Roman" w:cs="Times New Roman"/>
          <w:b/>
          <w:sz w:val="24"/>
          <w:szCs w:val="24"/>
          <w:lang w:eastAsia="ru-RU"/>
        </w:rPr>
      </w:pPr>
    </w:p>
    <w:p w:rsidR="007A78BC" w:rsidRPr="007A78BC" w:rsidRDefault="007A78BC" w:rsidP="007A78BC">
      <w:pPr>
        <w:keepNext/>
        <w:spacing w:after="0" w:line="240" w:lineRule="auto"/>
        <w:jc w:val="center"/>
        <w:outlineLvl w:val="0"/>
        <w:rPr>
          <w:rFonts w:ascii="Times New Roman" w:eastAsia="Times New Roman" w:hAnsi="Times New Roman" w:cs="Times New Roman"/>
          <w:b/>
          <w:sz w:val="24"/>
          <w:szCs w:val="24"/>
          <w:lang w:eastAsia="ru-RU"/>
        </w:rPr>
      </w:pPr>
      <w:r w:rsidRPr="007A78BC">
        <w:rPr>
          <w:rFonts w:ascii="Times New Roman" w:eastAsia="Times New Roman" w:hAnsi="Times New Roman" w:cs="Times New Roman"/>
          <w:b/>
          <w:sz w:val="24"/>
          <w:szCs w:val="24"/>
          <w:lang w:eastAsia="ru-RU"/>
        </w:rPr>
        <w:t>СОВЕТ   ДЕПУТАТОВ</w:t>
      </w:r>
    </w:p>
    <w:p w:rsidR="007A78BC" w:rsidRPr="007A78BC" w:rsidRDefault="007A78BC" w:rsidP="007A78BC">
      <w:pPr>
        <w:keepNext/>
        <w:spacing w:after="0" w:line="240" w:lineRule="auto"/>
        <w:jc w:val="center"/>
        <w:outlineLvl w:val="0"/>
        <w:rPr>
          <w:rFonts w:ascii="Times New Roman" w:eastAsia="Times New Roman" w:hAnsi="Times New Roman" w:cs="Times New Roman"/>
          <w:b/>
          <w:sz w:val="24"/>
          <w:szCs w:val="24"/>
          <w:lang w:eastAsia="ru-RU"/>
        </w:rPr>
      </w:pPr>
      <w:r w:rsidRPr="007A78BC">
        <w:rPr>
          <w:rFonts w:ascii="Times New Roman" w:eastAsia="Times New Roman" w:hAnsi="Times New Roman" w:cs="Times New Roman"/>
          <w:b/>
          <w:sz w:val="24"/>
          <w:szCs w:val="24"/>
          <w:lang w:eastAsia="ru-RU"/>
        </w:rPr>
        <w:t xml:space="preserve">МУНИЦИПАЛЬНОГО ОБРАЗОВАНИЯ </w:t>
      </w:r>
    </w:p>
    <w:p w:rsidR="007A78BC" w:rsidRPr="007A78BC" w:rsidRDefault="007A78BC" w:rsidP="007A78BC">
      <w:pPr>
        <w:keepNext/>
        <w:spacing w:after="0" w:line="240" w:lineRule="auto"/>
        <w:jc w:val="center"/>
        <w:outlineLvl w:val="0"/>
        <w:rPr>
          <w:rFonts w:ascii="Times New Roman" w:eastAsia="Times New Roman" w:hAnsi="Times New Roman" w:cs="Times New Roman"/>
          <w:b/>
          <w:sz w:val="24"/>
          <w:szCs w:val="24"/>
          <w:lang w:eastAsia="ru-RU"/>
        </w:rPr>
      </w:pPr>
      <w:r w:rsidRPr="007A78BC">
        <w:rPr>
          <w:rFonts w:ascii="Times New Roman" w:eastAsia="Times New Roman" w:hAnsi="Times New Roman" w:cs="Times New Roman"/>
          <w:b/>
          <w:sz w:val="24"/>
          <w:szCs w:val="24"/>
          <w:lang w:eastAsia="ru-RU"/>
        </w:rPr>
        <w:t xml:space="preserve">«МУНИЦИПАЛЬНЫЙ ОКРУГ </w:t>
      </w:r>
    </w:p>
    <w:p w:rsidR="007A78BC" w:rsidRPr="007A78BC" w:rsidRDefault="007A78BC" w:rsidP="007A78BC">
      <w:pPr>
        <w:keepNext/>
        <w:spacing w:after="0" w:line="240" w:lineRule="auto"/>
        <w:jc w:val="center"/>
        <w:outlineLvl w:val="0"/>
        <w:rPr>
          <w:rFonts w:ascii="Times New Roman" w:eastAsia="Times New Roman" w:hAnsi="Times New Roman" w:cs="Times New Roman"/>
          <w:b/>
          <w:sz w:val="24"/>
          <w:szCs w:val="24"/>
          <w:lang w:eastAsia="ru-RU"/>
        </w:rPr>
      </w:pPr>
      <w:r w:rsidRPr="007A78BC">
        <w:rPr>
          <w:rFonts w:ascii="Times New Roman" w:eastAsia="Times New Roman" w:hAnsi="Times New Roman" w:cs="Times New Roman"/>
          <w:b/>
          <w:sz w:val="24"/>
          <w:szCs w:val="24"/>
          <w:lang w:eastAsia="ru-RU"/>
        </w:rPr>
        <w:t xml:space="preserve">ВОТКИНСКИЙ РАЙОН </w:t>
      </w:r>
    </w:p>
    <w:p w:rsidR="007A78BC" w:rsidRPr="007A78BC" w:rsidRDefault="007A78BC" w:rsidP="007A78BC">
      <w:pPr>
        <w:keepNext/>
        <w:spacing w:after="0" w:line="240" w:lineRule="auto"/>
        <w:jc w:val="center"/>
        <w:outlineLvl w:val="0"/>
        <w:rPr>
          <w:rFonts w:ascii="Times New Roman" w:eastAsia="Times New Roman" w:hAnsi="Times New Roman" w:cs="Times New Roman"/>
          <w:b/>
          <w:sz w:val="24"/>
          <w:szCs w:val="24"/>
          <w:lang w:eastAsia="ru-RU"/>
        </w:rPr>
      </w:pPr>
      <w:r w:rsidRPr="007A78BC">
        <w:rPr>
          <w:rFonts w:ascii="Times New Roman" w:eastAsia="Times New Roman" w:hAnsi="Times New Roman" w:cs="Times New Roman"/>
          <w:b/>
          <w:sz w:val="24"/>
          <w:szCs w:val="24"/>
          <w:lang w:eastAsia="ru-RU"/>
        </w:rPr>
        <w:t>УДМУРТСКОЙ РЕСПУБЛИКИ»</w:t>
      </w:r>
    </w:p>
    <w:p w:rsidR="007A78BC" w:rsidRPr="007A78BC" w:rsidRDefault="007A78BC" w:rsidP="007A78BC">
      <w:pPr>
        <w:keepNext/>
        <w:spacing w:after="0" w:line="240" w:lineRule="auto"/>
        <w:jc w:val="center"/>
        <w:outlineLvl w:val="0"/>
        <w:rPr>
          <w:rFonts w:ascii="Times New Roman" w:eastAsia="Times New Roman" w:hAnsi="Times New Roman" w:cs="Times New Roman"/>
          <w:b/>
          <w:sz w:val="24"/>
          <w:szCs w:val="24"/>
          <w:lang w:eastAsia="ru-RU"/>
        </w:rPr>
      </w:pPr>
    </w:p>
    <w:p w:rsidR="007A78BC" w:rsidRPr="007A78BC" w:rsidRDefault="007A78BC" w:rsidP="007A78BC">
      <w:pPr>
        <w:keepNext/>
        <w:spacing w:after="0" w:line="240" w:lineRule="auto"/>
        <w:jc w:val="center"/>
        <w:outlineLvl w:val="0"/>
        <w:rPr>
          <w:rFonts w:ascii="Times New Roman" w:eastAsia="Times New Roman" w:hAnsi="Times New Roman" w:cs="Times New Roman"/>
          <w:b/>
          <w:sz w:val="24"/>
          <w:szCs w:val="24"/>
          <w:lang w:eastAsia="ru-RU"/>
        </w:rPr>
      </w:pPr>
      <w:r w:rsidRPr="007A78BC">
        <w:rPr>
          <w:rFonts w:ascii="Times New Roman" w:eastAsia="Times New Roman" w:hAnsi="Times New Roman" w:cs="Times New Roman"/>
          <w:b/>
          <w:sz w:val="24"/>
          <w:szCs w:val="24"/>
          <w:lang w:eastAsia="ru-RU"/>
        </w:rPr>
        <w:t xml:space="preserve">«УДМУРТ ЭЛЬКУНЫСЬ </w:t>
      </w:r>
    </w:p>
    <w:p w:rsidR="007A78BC" w:rsidRPr="007A78BC" w:rsidRDefault="007A78BC" w:rsidP="007A78BC">
      <w:pPr>
        <w:keepNext/>
        <w:spacing w:after="0" w:line="240" w:lineRule="auto"/>
        <w:jc w:val="center"/>
        <w:outlineLvl w:val="0"/>
        <w:rPr>
          <w:rFonts w:ascii="Times New Roman" w:eastAsia="Times New Roman" w:hAnsi="Times New Roman" w:cs="Times New Roman"/>
          <w:b/>
          <w:sz w:val="24"/>
          <w:szCs w:val="24"/>
          <w:lang w:eastAsia="ru-RU"/>
        </w:rPr>
      </w:pPr>
      <w:r w:rsidRPr="007A78BC">
        <w:rPr>
          <w:rFonts w:ascii="Times New Roman" w:eastAsia="Times New Roman" w:hAnsi="Times New Roman" w:cs="Times New Roman"/>
          <w:b/>
          <w:sz w:val="24"/>
          <w:szCs w:val="24"/>
          <w:lang w:eastAsia="ru-RU"/>
        </w:rPr>
        <w:t xml:space="preserve">ВОТКА ЁРОС МУНИЦИПАЛ ОКРУГ»  </w:t>
      </w:r>
    </w:p>
    <w:p w:rsidR="007A78BC" w:rsidRPr="007A78BC" w:rsidRDefault="007A78BC" w:rsidP="007A78BC">
      <w:pPr>
        <w:keepNext/>
        <w:spacing w:after="0" w:line="240" w:lineRule="auto"/>
        <w:jc w:val="center"/>
        <w:outlineLvl w:val="0"/>
        <w:rPr>
          <w:rFonts w:ascii="Times New Roman" w:eastAsia="Times New Roman" w:hAnsi="Times New Roman" w:cs="Times New Roman"/>
          <w:b/>
          <w:sz w:val="24"/>
          <w:szCs w:val="24"/>
          <w:lang w:eastAsia="ru-RU"/>
        </w:rPr>
      </w:pPr>
      <w:r w:rsidRPr="007A78BC">
        <w:rPr>
          <w:rFonts w:ascii="Times New Roman" w:eastAsia="Times New Roman" w:hAnsi="Times New Roman" w:cs="Times New Roman"/>
          <w:b/>
          <w:sz w:val="24"/>
          <w:szCs w:val="24"/>
          <w:lang w:eastAsia="ru-RU"/>
        </w:rPr>
        <w:t xml:space="preserve">МУНИЦИПАЛ КЫЛДЫТЭТЫСЬ </w:t>
      </w:r>
    </w:p>
    <w:p w:rsidR="007A78BC" w:rsidRPr="007A78BC" w:rsidRDefault="007A78BC" w:rsidP="007A78BC">
      <w:pPr>
        <w:spacing w:after="0" w:line="240" w:lineRule="auto"/>
        <w:jc w:val="center"/>
        <w:rPr>
          <w:rFonts w:ascii="Times New Roman" w:eastAsia="Calibri" w:hAnsi="Times New Roman" w:cs="Times New Roman"/>
          <w:b/>
          <w:sz w:val="24"/>
          <w:szCs w:val="24"/>
          <w:lang w:eastAsia="ru-RU"/>
        </w:rPr>
      </w:pPr>
      <w:r w:rsidRPr="007A78BC">
        <w:rPr>
          <w:rFonts w:ascii="Times New Roman" w:eastAsia="Calibri" w:hAnsi="Times New Roman" w:cs="Times New Roman"/>
          <w:b/>
          <w:sz w:val="24"/>
          <w:szCs w:val="24"/>
          <w:lang w:eastAsia="ru-RU"/>
        </w:rPr>
        <w:t>ДЕПУТАТЪЁСЛЭН КЕНЕШСЫ</w:t>
      </w:r>
    </w:p>
    <w:p w:rsidR="007A78BC" w:rsidRDefault="007A78BC" w:rsidP="00825D2F">
      <w:pPr>
        <w:keepNext/>
        <w:spacing w:after="0" w:line="240" w:lineRule="auto"/>
        <w:outlineLvl w:val="6"/>
        <w:rPr>
          <w:rFonts w:ascii="Times New Roman" w:eastAsia="Times New Roman" w:hAnsi="Times New Roman" w:cs="Times New Roman"/>
          <w:b/>
          <w:sz w:val="40"/>
          <w:szCs w:val="40"/>
          <w:lang w:eastAsia="ru-RU"/>
        </w:rPr>
      </w:pPr>
    </w:p>
    <w:p w:rsidR="00825D2F" w:rsidRPr="00825D2F" w:rsidRDefault="00825D2F" w:rsidP="00825D2F">
      <w:pPr>
        <w:keepNext/>
        <w:spacing w:after="0" w:line="204" w:lineRule="auto"/>
        <w:jc w:val="center"/>
        <w:outlineLvl w:val="6"/>
        <w:rPr>
          <w:rFonts w:ascii="Times New Roman" w:eastAsia="Times New Roman" w:hAnsi="Times New Roman" w:cs="Times New Roman"/>
          <w:b/>
          <w:spacing w:val="60"/>
          <w:sz w:val="40"/>
          <w:szCs w:val="40"/>
          <w:lang w:eastAsia="ru-RU"/>
        </w:rPr>
      </w:pPr>
      <w:r w:rsidRPr="00825D2F">
        <w:rPr>
          <w:rFonts w:ascii="Times New Roman" w:eastAsia="Times New Roman" w:hAnsi="Times New Roman" w:cs="Times New Roman"/>
          <w:b/>
          <w:sz w:val="40"/>
          <w:szCs w:val="40"/>
          <w:lang w:eastAsia="ru-RU"/>
        </w:rPr>
        <w:t>РЕШЕНИЕ</w:t>
      </w:r>
    </w:p>
    <w:p w:rsidR="00825D2F" w:rsidRPr="00825D2F" w:rsidRDefault="00825D2F" w:rsidP="00825D2F">
      <w:pPr>
        <w:keepNext/>
        <w:spacing w:after="0" w:line="204" w:lineRule="auto"/>
        <w:jc w:val="center"/>
        <w:outlineLvl w:val="6"/>
        <w:rPr>
          <w:rFonts w:ascii="Times New Roman" w:eastAsia="Times New Roman" w:hAnsi="Times New Roman" w:cs="Times New Roman"/>
          <w:b/>
          <w:spacing w:val="60"/>
          <w:sz w:val="24"/>
          <w:szCs w:val="24"/>
          <w:lang w:eastAsia="ru-RU"/>
        </w:rPr>
      </w:pPr>
    </w:p>
    <w:p w:rsidR="00825D2F" w:rsidRDefault="00825D2F" w:rsidP="00825D2F">
      <w:pPr>
        <w:spacing w:after="0" w:line="204" w:lineRule="auto"/>
        <w:jc w:val="both"/>
        <w:rPr>
          <w:rFonts w:ascii="Times New Roman" w:eastAsia="Times New Roman" w:hAnsi="Times New Roman" w:cs="Times New Roman"/>
          <w:sz w:val="24"/>
          <w:szCs w:val="24"/>
          <w:lang w:eastAsia="ru-RU"/>
        </w:rPr>
      </w:pPr>
      <w:r w:rsidRPr="00825D2F">
        <w:rPr>
          <w:rFonts w:ascii="Times New Roman" w:eastAsia="Times New Roman" w:hAnsi="Times New Roman" w:cs="Times New Roman"/>
          <w:sz w:val="24"/>
          <w:szCs w:val="24"/>
          <w:lang w:eastAsia="ru-RU"/>
        </w:rPr>
        <w:t xml:space="preserve">«26» февраля 2026 года                                                              </w:t>
      </w:r>
      <w:r w:rsidRPr="00825D2F">
        <w:rPr>
          <w:rFonts w:ascii="Times New Roman" w:eastAsia="Times New Roman" w:hAnsi="Times New Roman" w:cs="Times New Roman"/>
          <w:sz w:val="24"/>
          <w:szCs w:val="24"/>
          <w:lang w:eastAsia="ru-RU"/>
        </w:rPr>
        <w:tab/>
      </w:r>
      <w:r w:rsidRPr="00825D2F">
        <w:rPr>
          <w:rFonts w:ascii="Times New Roman" w:eastAsia="Times New Roman" w:hAnsi="Times New Roman" w:cs="Times New Roman"/>
          <w:sz w:val="24"/>
          <w:szCs w:val="24"/>
          <w:lang w:eastAsia="ru-RU"/>
        </w:rPr>
        <w:tab/>
        <w:t xml:space="preserve">                  № 792</w:t>
      </w:r>
    </w:p>
    <w:p w:rsidR="00920419" w:rsidRPr="00825D2F" w:rsidRDefault="00920419" w:rsidP="00825D2F">
      <w:pPr>
        <w:spacing w:after="0" w:line="204" w:lineRule="auto"/>
        <w:jc w:val="both"/>
        <w:rPr>
          <w:rFonts w:ascii="Times New Roman" w:eastAsia="Times New Roman" w:hAnsi="Times New Roman" w:cs="Times New Roman"/>
          <w:sz w:val="24"/>
          <w:szCs w:val="24"/>
          <w:lang w:eastAsia="ru-RU"/>
        </w:rPr>
      </w:pPr>
    </w:p>
    <w:p w:rsidR="00825D2F" w:rsidRDefault="00825D2F" w:rsidP="00825D2F">
      <w:pPr>
        <w:spacing w:after="0" w:line="204" w:lineRule="auto"/>
        <w:jc w:val="center"/>
        <w:rPr>
          <w:rFonts w:ascii="Times New Roman" w:eastAsia="Times New Roman" w:hAnsi="Times New Roman" w:cs="Times New Roman"/>
          <w:sz w:val="24"/>
          <w:szCs w:val="24"/>
          <w:lang w:eastAsia="ru-RU"/>
        </w:rPr>
      </w:pPr>
      <w:r w:rsidRPr="00825D2F">
        <w:rPr>
          <w:rFonts w:ascii="Times New Roman" w:eastAsia="Times New Roman" w:hAnsi="Times New Roman" w:cs="Times New Roman"/>
          <w:sz w:val="24"/>
          <w:szCs w:val="24"/>
          <w:lang w:eastAsia="ru-RU"/>
        </w:rPr>
        <w:t>г. Воткинск</w:t>
      </w:r>
    </w:p>
    <w:p w:rsidR="00825D2F" w:rsidRPr="00825D2F" w:rsidRDefault="00825D2F" w:rsidP="00825D2F">
      <w:pPr>
        <w:spacing w:after="0" w:line="204" w:lineRule="auto"/>
        <w:jc w:val="center"/>
        <w:rPr>
          <w:rFonts w:ascii="Times New Roman" w:eastAsia="Times New Roman" w:hAnsi="Times New Roman" w:cs="Times New Roman"/>
          <w:b/>
          <w:lang w:eastAsia="ru-RU"/>
        </w:rPr>
      </w:pPr>
    </w:p>
    <w:p w:rsidR="00825D2F" w:rsidRPr="00825D2F" w:rsidRDefault="00825D2F" w:rsidP="00825D2F">
      <w:pPr>
        <w:spacing w:after="0" w:line="204" w:lineRule="auto"/>
        <w:ind w:firstLine="708"/>
        <w:jc w:val="center"/>
        <w:rPr>
          <w:rFonts w:ascii="Times New Roman" w:eastAsia="Times New Roman" w:hAnsi="Times New Roman" w:cs="Times New Roman"/>
          <w:b/>
          <w:bCs/>
          <w:sz w:val="24"/>
          <w:szCs w:val="24"/>
          <w:lang w:eastAsia="ru-RU"/>
        </w:rPr>
      </w:pPr>
      <w:r w:rsidRPr="00825D2F">
        <w:rPr>
          <w:rFonts w:ascii="Times New Roman" w:eastAsia="Times New Roman" w:hAnsi="Times New Roman" w:cs="Times New Roman"/>
          <w:b/>
          <w:bCs/>
          <w:sz w:val="24"/>
          <w:szCs w:val="24"/>
          <w:lang w:eastAsia="ru-RU"/>
        </w:rPr>
        <w:t>О назначении старосты д. Кудрино</w:t>
      </w:r>
    </w:p>
    <w:p w:rsidR="00825D2F" w:rsidRPr="00825D2F" w:rsidRDefault="00825D2F" w:rsidP="00825D2F">
      <w:pPr>
        <w:spacing w:after="0" w:line="204" w:lineRule="auto"/>
        <w:ind w:firstLine="708"/>
        <w:jc w:val="center"/>
        <w:rPr>
          <w:rFonts w:ascii="Times New Roman" w:eastAsia="Times New Roman" w:hAnsi="Times New Roman" w:cs="Times New Roman"/>
          <w:b/>
          <w:bCs/>
          <w:sz w:val="24"/>
          <w:szCs w:val="24"/>
          <w:lang w:eastAsia="ru-RU"/>
        </w:rPr>
      </w:pPr>
      <w:r w:rsidRPr="00825D2F">
        <w:rPr>
          <w:rFonts w:ascii="Times New Roman" w:eastAsia="Times New Roman" w:hAnsi="Times New Roman" w:cs="Times New Roman"/>
          <w:b/>
          <w:bCs/>
          <w:sz w:val="24"/>
          <w:szCs w:val="24"/>
          <w:lang w:eastAsia="ru-RU"/>
        </w:rPr>
        <w:t>муниципального образования «Муниципальный округ</w:t>
      </w:r>
    </w:p>
    <w:p w:rsidR="00825D2F" w:rsidRDefault="00825D2F" w:rsidP="00825D2F">
      <w:pPr>
        <w:spacing w:after="0" w:line="204" w:lineRule="auto"/>
        <w:ind w:firstLine="708"/>
        <w:jc w:val="center"/>
        <w:rPr>
          <w:rFonts w:ascii="Times New Roman" w:eastAsia="Times New Roman" w:hAnsi="Times New Roman" w:cs="Times New Roman"/>
          <w:b/>
          <w:bCs/>
          <w:sz w:val="24"/>
          <w:szCs w:val="24"/>
          <w:lang w:eastAsia="ru-RU"/>
        </w:rPr>
      </w:pPr>
      <w:r w:rsidRPr="00825D2F">
        <w:rPr>
          <w:rFonts w:ascii="Times New Roman" w:eastAsia="Times New Roman" w:hAnsi="Times New Roman" w:cs="Times New Roman"/>
          <w:b/>
          <w:bCs/>
          <w:sz w:val="24"/>
          <w:szCs w:val="24"/>
          <w:lang w:eastAsia="ru-RU"/>
        </w:rPr>
        <w:t>Воткинский район Удмуртской Республики»</w:t>
      </w:r>
    </w:p>
    <w:p w:rsidR="00825D2F" w:rsidRPr="00825D2F" w:rsidRDefault="00825D2F" w:rsidP="00825D2F">
      <w:pPr>
        <w:spacing w:after="0" w:line="204" w:lineRule="auto"/>
        <w:ind w:firstLine="708"/>
        <w:jc w:val="center"/>
        <w:rPr>
          <w:rFonts w:ascii="Times New Roman" w:eastAsia="Times New Roman" w:hAnsi="Times New Roman" w:cs="Times New Roman"/>
          <w:sz w:val="24"/>
          <w:szCs w:val="24"/>
          <w:lang w:eastAsia="ru-RU"/>
        </w:rPr>
      </w:pPr>
    </w:p>
    <w:p w:rsidR="00920419" w:rsidRPr="00825D2F" w:rsidRDefault="00825D2F" w:rsidP="002144B0">
      <w:pPr>
        <w:spacing w:after="0" w:line="240" w:lineRule="auto"/>
        <w:ind w:firstLine="708"/>
        <w:jc w:val="both"/>
        <w:rPr>
          <w:rFonts w:ascii="Times New Roman" w:eastAsia="Times New Roman" w:hAnsi="Times New Roman" w:cs="Times New Roman"/>
          <w:sz w:val="24"/>
          <w:szCs w:val="24"/>
          <w:lang w:eastAsia="ru-RU"/>
        </w:rPr>
      </w:pPr>
      <w:proofErr w:type="gramStart"/>
      <w:r w:rsidRPr="00825D2F">
        <w:rPr>
          <w:rFonts w:ascii="Times New Roman" w:eastAsia="Times New Roman" w:hAnsi="Times New Roman" w:cs="Times New Roman"/>
          <w:sz w:val="24"/>
          <w:szCs w:val="24"/>
          <w:lang w:eastAsia="ru-RU"/>
        </w:rPr>
        <w:t>В соответствии с Федеральным законом от 06.10.2003 № 131-ФЗ «Об общих принципах организации местного самоуправления в Российской Федерации», Законом Удмуртской Республики от 13.07.2005 № 42-РЗ «О местном самоуправлении в Удмуртской Республике», Положением «О старостах сельских населенных пунктов муниципального образования «Муниципальный округ Воткинский район Удмуртской Республики», утвержденным решением Совета депутатов муниципального образования «Муниципальный округ Воткинский район Удмуртской Республики» от 29.06.2023 № 473,  на основании</w:t>
      </w:r>
      <w:proofErr w:type="gramEnd"/>
      <w:r w:rsidRPr="00825D2F">
        <w:rPr>
          <w:rFonts w:ascii="Times New Roman" w:eastAsia="Times New Roman" w:hAnsi="Times New Roman" w:cs="Times New Roman"/>
          <w:sz w:val="24"/>
          <w:szCs w:val="24"/>
          <w:lang w:eastAsia="ru-RU"/>
        </w:rPr>
        <w:t xml:space="preserve"> протокола схода граждан д. Кудрино Воткинского района от 29 января 2026 года, руководствуясь Уставом муниципального образования «Муниципальный округ Воткинский район Удмуртской Республики»,</w:t>
      </w:r>
    </w:p>
    <w:p w:rsidR="00825D2F" w:rsidRPr="00825D2F" w:rsidRDefault="00825D2F" w:rsidP="002144B0">
      <w:pPr>
        <w:spacing w:after="0" w:line="240" w:lineRule="auto"/>
        <w:ind w:firstLine="708"/>
        <w:jc w:val="both"/>
        <w:rPr>
          <w:rFonts w:ascii="Times New Roman" w:eastAsia="Times New Roman" w:hAnsi="Times New Roman" w:cs="Times New Roman"/>
          <w:sz w:val="24"/>
          <w:szCs w:val="24"/>
          <w:lang w:eastAsia="ru-RU"/>
        </w:rPr>
      </w:pPr>
      <w:r w:rsidRPr="00825D2F">
        <w:rPr>
          <w:rFonts w:ascii="Times New Roman" w:eastAsia="Times New Roman" w:hAnsi="Times New Roman" w:cs="Times New Roman"/>
          <w:sz w:val="24"/>
          <w:szCs w:val="24"/>
          <w:lang w:eastAsia="ru-RU"/>
        </w:rPr>
        <w:t>Совет депутатов муниципального образования «Муниципальный округ Воткинский район Удмуртской Республики» РЕШАЕТ:</w:t>
      </w:r>
    </w:p>
    <w:p w:rsidR="00825D2F" w:rsidRPr="00825D2F" w:rsidRDefault="00825D2F" w:rsidP="00825D2F">
      <w:pPr>
        <w:spacing w:after="0" w:line="240" w:lineRule="auto"/>
        <w:ind w:firstLine="708"/>
        <w:jc w:val="both"/>
        <w:rPr>
          <w:rFonts w:ascii="Times New Roman" w:eastAsia="Times New Roman" w:hAnsi="Times New Roman" w:cs="Times New Roman"/>
          <w:sz w:val="24"/>
          <w:szCs w:val="24"/>
          <w:lang w:eastAsia="ru-RU"/>
        </w:rPr>
      </w:pPr>
      <w:r w:rsidRPr="00825D2F">
        <w:rPr>
          <w:rFonts w:ascii="Times New Roman" w:eastAsia="Times New Roman" w:hAnsi="Times New Roman" w:cs="Times New Roman"/>
          <w:sz w:val="24"/>
          <w:szCs w:val="24"/>
          <w:lang w:eastAsia="ru-RU"/>
        </w:rPr>
        <w:t xml:space="preserve">1. Назначить </w:t>
      </w:r>
      <w:proofErr w:type="spellStart"/>
      <w:r w:rsidRPr="00825D2F">
        <w:rPr>
          <w:rFonts w:ascii="Times New Roman" w:eastAsia="Times New Roman" w:hAnsi="Times New Roman" w:cs="Times New Roman"/>
          <w:sz w:val="24"/>
          <w:szCs w:val="24"/>
          <w:lang w:eastAsia="ru-RU"/>
        </w:rPr>
        <w:t>Сурнину</w:t>
      </w:r>
      <w:proofErr w:type="spellEnd"/>
      <w:r w:rsidRPr="00825D2F">
        <w:rPr>
          <w:rFonts w:ascii="Times New Roman" w:eastAsia="Times New Roman" w:hAnsi="Times New Roman" w:cs="Times New Roman"/>
          <w:sz w:val="24"/>
          <w:szCs w:val="24"/>
          <w:lang w:eastAsia="ru-RU"/>
        </w:rPr>
        <w:t xml:space="preserve"> Елену Ивановну  старостой д. Кудрино муниципального образования «Муниципальный округ Воткинский район Удмуртской Республики» сроком на 3 года.</w:t>
      </w:r>
    </w:p>
    <w:p w:rsidR="00825D2F" w:rsidRPr="00825D2F" w:rsidRDefault="00825D2F" w:rsidP="00825D2F">
      <w:pPr>
        <w:spacing w:after="0" w:line="240" w:lineRule="auto"/>
        <w:ind w:firstLine="708"/>
        <w:jc w:val="both"/>
        <w:rPr>
          <w:rFonts w:ascii="Times New Roman" w:eastAsia="Times New Roman" w:hAnsi="Times New Roman" w:cs="Times New Roman"/>
          <w:sz w:val="24"/>
          <w:szCs w:val="24"/>
          <w:lang w:eastAsia="ru-RU"/>
        </w:rPr>
      </w:pPr>
      <w:r w:rsidRPr="00825D2F">
        <w:rPr>
          <w:rFonts w:ascii="Times New Roman" w:eastAsia="Times New Roman" w:hAnsi="Times New Roman" w:cs="Times New Roman"/>
          <w:sz w:val="24"/>
          <w:szCs w:val="24"/>
          <w:lang w:eastAsia="ru-RU"/>
        </w:rPr>
        <w:t>2. Настоящее решение подлежит размещению на официальном сайте муниципального образования «Муниципальный округ Воткинский район Удмуртской Республики» и опубликованию в Вестнике правовых актов муниципального образования «Муниципальный округ Воткинский район Удмуртской Республики».</w:t>
      </w:r>
    </w:p>
    <w:p w:rsidR="00825D2F" w:rsidRPr="00825D2F" w:rsidRDefault="00825D2F" w:rsidP="00825D2F">
      <w:pPr>
        <w:spacing w:after="0" w:line="240" w:lineRule="auto"/>
        <w:ind w:firstLine="708"/>
        <w:jc w:val="both"/>
        <w:rPr>
          <w:rFonts w:ascii="Times New Roman" w:eastAsia="Times New Roman" w:hAnsi="Times New Roman" w:cs="Times New Roman"/>
          <w:sz w:val="24"/>
          <w:szCs w:val="24"/>
          <w:lang w:eastAsia="ru-RU"/>
        </w:rPr>
      </w:pPr>
      <w:r w:rsidRPr="00825D2F">
        <w:rPr>
          <w:rFonts w:ascii="Times New Roman" w:eastAsia="Times New Roman" w:hAnsi="Times New Roman" w:cs="Times New Roman"/>
          <w:sz w:val="24"/>
          <w:szCs w:val="24"/>
          <w:lang w:eastAsia="ru-RU"/>
        </w:rPr>
        <w:t>3. Настоящее решение вступает в силу со дня его опубликования.</w:t>
      </w:r>
    </w:p>
    <w:p w:rsidR="00825D2F" w:rsidRPr="00825D2F" w:rsidRDefault="00825D2F" w:rsidP="00825D2F">
      <w:pPr>
        <w:spacing w:after="0" w:line="216" w:lineRule="auto"/>
        <w:jc w:val="both"/>
        <w:rPr>
          <w:rFonts w:ascii="Times New Roman" w:eastAsia="Times New Roman" w:hAnsi="Times New Roman" w:cs="Times New Roman"/>
          <w:sz w:val="24"/>
          <w:szCs w:val="24"/>
          <w:lang w:eastAsia="ru-RU"/>
        </w:rPr>
      </w:pPr>
    </w:p>
    <w:p w:rsidR="00825D2F" w:rsidRPr="00825D2F" w:rsidRDefault="00825D2F" w:rsidP="002144B0">
      <w:pPr>
        <w:spacing w:after="0" w:line="216" w:lineRule="auto"/>
        <w:jc w:val="both"/>
        <w:rPr>
          <w:rFonts w:ascii="Times New Roman" w:eastAsia="Times New Roman" w:hAnsi="Times New Roman" w:cs="Times New Roman"/>
          <w:sz w:val="24"/>
          <w:szCs w:val="24"/>
          <w:lang w:eastAsia="ru-RU"/>
        </w:rPr>
      </w:pPr>
      <w:r w:rsidRPr="00825D2F">
        <w:rPr>
          <w:rFonts w:ascii="Times New Roman" w:eastAsia="Times New Roman" w:hAnsi="Times New Roman" w:cs="Times New Roman"/>
          <w:sz w:val="24"/>
          <w:szCs w:val="24"/>
          <w:lang w:eastAsia="ru-RU"/>
        </w:rPr>
        <w:t xml:space="preserve">Председатель Совета депутатов </w:t>
      </w:r>
      <w:r w:rsidRPr="00825D2F">
        <w:rPr>
          <w:rFonts w:ascii="Times New Roman" w:eastAsia="Times New Roman" w:hAnsi="Times New Roman" w:cs="Times New Roman"/>
          <w:sz w:val="24"/>
          <w:szCs w:val="24"/>
          <w:lang w:eastAsia="ru-RU"/>
        </w:rPr>
        <w:tab/>
      </w:r>
      <w:r w:rsidRPr="00825D2F">
        <w:rPr>
          <w:rFonts w:ascii="Times New Roman" w:eastAsia="Times New Roman" w:hAnsi="Times New Roman" w:cs="Times New Roman"/>
          <w:sz w:val="24"/>
          <w:szCs w:val="24"/>
          <w:lang w:eastAsia="ru-RU"/>
        </w:rPr>
        <w:tab/>
      </w:r>
      <w:r w:rsidRPr="00825D2F">
        <w:rPr>
          <w:rFonts w:ascii="Times New Roman" w:eastAsia="Times New Roman" w:hAnsi="Times New Roman" w:cs="Times New Roman"/>
          <w:sz w:val="24"/>
          <w:szCs w:val="24"/>
          <w:lang w:eastAsia="ru-RU"/>
        </w:rPr>
        <w:tab/>
      </w:r>
      <w:r w:rsidRPr="00825D2F">
        <w:rPr>
          <w:rFonts w:ascii="Times New Roman" w:eastAsia="Times New Roman" w:hAnsi="Times New Roman" w:cs="Times New Roman"/>
          <w:sz w:val="24"/>
          <w:szCs w:val="24"/>
          <w:lang w:eastAsia="ru-RU"/>
        </w:rPr>
        <w:tab/>
      </w:r>
      <w:r w:rsidRPr="00825D2F">
        <w:rPr>
          <w:rFonts w:ascii="Times New Roman" w:eastAsia="Times New Roman" w:hAnsi="Times New Roman" w:cs="Times New Roman"/>
          <w:sz w:val="24"/>
          <w:szCs w:val="24"/>
          <w:lang w:eastAsia="ru-RU"/>
        </w:rPr>
        <w:tab/>
        <w:t xml:space="preserve">             М.В. Ярко</w:t>
      </w:r>
    </w:p>
    <w:p w:rsidR="00825D2F" w:rsidRPr="00825D2F" w:rsidRDefault="00825D2F" w:rsidP="00825D2F">
      <w:pPr>
        <w:spacing w:after="0" w:line="216" w:lineRule="auto"/>
        <w:rPr>
          <w:rFonts w:ascii="Times New Roman" w:eastAsia="Times New Roman" w:hAnsi="Times New Roman" w:cs="Times New Roman"/>
          <w:sz w:val="24"/>
          <w:szCs w:val="24"/>
          <w:lang w:eastAsia="ru-RU"/>
        </w:rPr>
      </w:pPr>
      <w:proofErr w:type="spellStart"/>
      <w:r w:rsidRPr="00825D2F">
        <w:rPr>
          <w:rFonts w:ascii="Times New Roman" w:eastAsia="Times New Roman" w:hAnsi="Times New Roman" w:cs="Times New Roman"/>
          <w:sz w:val="24"/>
          <w:szCs w:val="24"/>
          <w:lang w:eastAsia="ru-RU"/>
        </w:rPr>
        <w:t>ВРиП</w:t>
      </w:r>
      <w:proofErr w:type="spellEnd"/>
      <w:r w:rsidRPr="00825D2F">
        <w:rPr>
          <w:rFonts w:ascii="Times New Roman" w:eastAsia="Times New Roman" w:hAnsi="Times New Roman" w:cs="Times New Roman"/>
          <w:sz w:val="24"/>
          <w:szCs w:val="24"/>
          <w:lang w:eastAsia="ru-RU"/>
        </w:rPr>
        <w:t xml:space="preserve"> Главы муниципального образования </w:t>
      </w:r>
      <w:r w:rsidRPr="00825D2F">
        <w:rPr>
          <w:rFonts w:ascii="Times New Roman" w:eastAsia="Times New Roman" w:hAnsi="Times New Roman" w:cs="Times New Roman"/>
          <w:sz w:val="24"/>
          <w:szCs w:val="24"/>
          <w:lang w:eastAsia="ru-RU"/>
        </w:rPr>
        <w:tab/>
      </w:r>
      <w:r w:rsidRPr="00825D2F">
        <w:rPr>
          <w:rFonts w:ascii="Times New Roman" w:eastAsia="Times New Roman" w:hAnsi="Times New Roman" w:cs="Times New Roman"/>
          <w:sz w:val="24"/>
          <w:szCs w:val="24"/>
          <w:lang w:eastAsia="ru-RU"/>
        </w:rPr>
        <w:tab/>
      </w:r>
      <w:r w:rsidRPr="00825D2F">
        <w:rPr>
          <w:rFonts w:ascii="Times New Roman" w:eastAsia="Times New Roman" w:hAnsi="Times New Roman" w:cs="Times New Roman"/>
          <w:sz w:val="24"/>
          <w:szCs w:val="24"/>
          <w:lang w:eastAsia="ru-RU"/>
        </w:rPr>
        <w:tab/>
        <w:t xml:space="preserve">             </w:t>
      </w:r>
      <w:r w:rsidR="002144B0">
        <w:rPr>
          <w:rFonts w:ascii="Times New Roman" w:eastAsia="Times New Roman" w:hAnsi="Times New Roman" w:cs="Times New Roman"/>
          <w:sz w:val="24"/>
          <w:szCs w:val="24"/>
          <w:lang w:eastAsia="ru-RU"/>
        </w:rPr>
        <w:t>Д.А. Русских</w:t>
      </w:r>
    </w:p>
    <w:p w:rsidR="00825D2F" w:rsidRPr="00825D2F" w:rsidRDefault="00825D2F" w:rsidP="00825D2F">
      <w:pPr>
        <w:spacing w:after="0" w:line="216" w:lineRule="auto"/>
        <w:rPr>
          <w:rFonts w:ascii="Times New Roman" w:eastAsia="Times New Roman" w:hAnsi="Times New Roman" w:cs="Times New Roman"/>
          <w:sz w:val="24"/>
          <w:szCs w:val="24"/>
          <w:lang w:eastAsia="ru-RU"/>
        </w:rPr>
      </w:pPr>
      <w:proofErr w:type="spellStart"/>
      <w:r w:rsidRPr="00825D2F">
        <w:rPr>
          <w:rFonts w:ascii="Times New Roman" w:eastAsia="Times New Roman" w:hAnsi="Times New Roman" w:cs="Times New Roman"/>
          <w:sz w:val="24"/>
          <w:szCs w:val="24"/>
          <w:lang w:eastAsia="ru-RU"/>
        </w:rPr>
        <w:t>г</w:t>
      </w:r>
      <w:proofErr w:type="gramStart"/>
      <w:r w:rsidRPr="00825D2F">
        <w:rPr>
          <w:rFonts w:ascii="Times New Roman" w:eastAsia="Times New Roman" w:hAnsi="Times New Roman" w:cs="Times New Roman"/>
          <w:sz w:val="24"/>
          <w:szCs w:val="24"/>
          <w:lang w:eastAsia="ru-RU"/>
        </w:rPr>
        <w:t>.В</w:t>
      </w:r>
      <w:proofErr w:type="gramEnd"/>
      <w:r w:rsidRPr="00825D2F">
        <w:rPr>
          <w:rFonts w:ascii="Times New Roman" w:eastAsia="Times New Roman" w:hAnsi="Times New Roman" w:cs="Times New Roman"/>
          <w:sz w:val="24"/>
          <w:szCs w:val="24"/>
          <w:lang w:eastAsia="ru-RU"/>
        </w:rPr>
        <w:t>откинск</w:t>
      </w:r>
      <w:proofErr w:type="spellEnd"/>
    </w:p>
    <w:p w:rsidR="00825D2F" w:rsidRPr="00825D2F" w:rsidRDefault="00825D2F" w:rsidP="00825D2F">
      <w:pPr>
        <w:spacing w:after="0" w:line="216" w:lineRule="auto"/>
        <w:rPr>
          <w:rFonts w:ascii="Times New Roman" w:eastAsia="Times New Roman" w:hAnsi="Times New Roman" w:cs="Times New Roman"/>
          <w:sz w:val="24"/>
          <w:szCs w:val="24"/>
          <w:lang w:eastAsia="ru-RU"/>
        </w:rPr>
      </w:pPr>
      <w:r w:rsidRPr="00825D2F">
        <w:rPr>
          <w:rFonts w:ascii="Times New Roman" w:eastAsia="Times New Roman" w:hAnsi="Times New Roman" w:cs="Times New Roman"/>
          <w:sz w:val="24"/>
          <w:szCs w:val="24"/>
          <w:lang w:eastAsia="ru-RU"/>
        </w:rPr>
        <w:t>«26» февраля 2026 года</w:t>
      </w:r>
    </w:p>
    <w:p w:rsidR="00825D2F" w:rsidRPr="00825D2F" w:rsidRDefault="00825D2F" w:rsidP="00825D2F">
      <w:pPr>
        <w:spacing w:after="0" w:line="216" w:lineRule="auto"/>
        <w:rPr>
          <w:rFonts w:ascii="Times New Roman" w:eastAsia="Times New Roman" w:hAnsi="Times New Roman" w:cs="Times New Roman"/>
          <w:sz w:val="24"/>
          <w:szCs w:val="24"/>
          <w:lang w:eastAsia="ru-RU"/>
        </w:rPr>
      </w:pPr>
      <w:r w:rsidRPr="00825D2F">
        <w:rPr>
          <w:rFonts w:ascii="Times New Roman" w:eastAsia="Times New Roman" w:hAnsi="Times New Roman" w:cs="Times New Roman"/>
          <w:sz w:val="24"/>
          <w:szCs w:val="24"/>
          <w:lang w:eastAsia="ru-RU"/>
        </w:rPr>
        <w:t>№ 792</w:t>
      </w:r>
    </w:p>
    <w:p w:rsidR="00273414" w:rsidRPr="00920419" w:rsidRDefault="00273414" w:rsidP="00920419">
      <w:pPr>
        <w:tabs>
          <w:tab w:val="left" w:pos="7797"/>
        </w:tabs>
        <w:spacing w:after="0" w:line="240" w:lineRule="auto"/>
        <w:jc w:val="both"/>
        <w:rPr>
          <w:rFonts w:ascii="Times New Roman" w:eastAsia="Times New Roman" w:hAnsi="Times New Roman" w:cs="Times New Roman"/>
          <w:sz w:val="24"/>
          <w:szCs w:val="24"/>
          <w:lang w:eastAsia="ru-RU"/>
        </w:rPr>
      </w:pPr>
    </w:p>
    <w:p w:rsidR="00273414" w:rsidRPr="001C591C" w:rsidRDefault="00273414" w:rsidP="00273414">
      <w:pPr>
        <w:widowControl w:val="0"/>
        <w:spacing w:after="0" w:line="240" w:lineRule="auto"/>
        <w:ind w:right="-1"/>
        <w:jc w:val="center"/>
        <w:rPr>
          <w:rFonts w:ascii="Times New Roman" w:eastAsia="Times New Roman" w:hAnsi="Times New Roman" w:cs="Times New Roman"/>
          <w:b/>
          <w:caps/>
          <w:snapToGrid w:val="0"/>
          <w:sz w:val="40"/>
          <w:szCs w:val="40"/>
          <w:lang w:eastAsia="ru-RU"/>
        </w:rPr>
      </w:pPr>
      <w:r w:rsidRPr="001C591C">
        <w:rPr>
          <w:rFonts w:ascii="Times New Roman" w:eastAsia="Times New Roman" w:hAnsi="Times New Roman" w:cs="Times New Roman"/>
          <w:sz w:val="40"/>
          <w:szCs w:val="40"/>
          <w:lang w:eastAsia="ru-RU"/>
        </w:rPr>
        <w:t xml:space="preserve"> </w:t>
      </w:r>
    </w:p>
    <w:p w:rsidR="003A356F" w:rsidRPr="003A356F" w:rsidRDefault="00050877" w:rsidP="003A356F">
      <w:pPr>
        <w:spacing w:after="0" w:line="240" w:lineRule="auto"/>
        <w:ind w:left="-567" w:firstLine="567"/>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 xml:space="preserve"> </w:t>
      </w:r>
    </w:p>
    <w:p w:rsidR="00050877" w:rsidRPr="00050877" w:rsidRDefault="00EB6BB0" w:rsidP="00AC749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050877" w:rsidRPr="00050877" w:rsidRDefault="00050877" w:rsidP="00050877">
      <w:pPr>
        <w:spacing w:after="0" w:line="240" w:lineRule="auto"/>
        <w:rPr>
          <w:rFonts w:ascii="Times New Roman" w:eastAsia="Times New Roman" w:hAnsi="Times New Roman" w:cs="Times New Roman"/>
          <w:b/>
          <w:sz w:val="32"/>
          <w:szCs w:val="24"/>
          <w:lang w:eastAsia="ru-RU"/>
        </w:rPr>
      </w:pPr>
    </w:p>
    <w:p w:rsidR="00050877" w:rsidRPr="00050877" w:rsidRDefault="00050877" w:rsidP="00050877">
      <w:pPr>
        <w:spacing w:after="0" w:line="240" w:lineRule="auto"/>
        <w:rPr>
          <w:rFonts w:ascii="Times New Roman" w:eastAsia="Times New Roman" w:hAnsi="Times New Roman" w:cs="Times New Roman"/>
          <w:sz w:val="24"/>
          <w:szCs w:val="24"/>
          <w:lang w:eastAsia="ru-RU"/>
        </w:rPr>
      </w:pPr>
    </w:p>
    <w:p w:rsidR="00273414" w:rsidRPr="00050877" w:rsidRDefault="00050877" w:rsidP="00050877">
      <w:pPr>
        <w:spacing w:after="0" w:line="240" w:lineRule="auto"/>
        <w:jc w:val="right"/>
        <w:rPr>
          <w:rFonts w:ascii="Times New Roman" w:eastAsia="Calibri" w:hAnsi="Times New Roman" w:cs="Times New Roman"/>
          <w:sz w:val="24"/>
          <w:szCs w:val="24"/>
        </w:rPr>
      </w:pPr>
      <w:r w:rsidRPr="00050877">
        <w:rPr>
          <w:rFonts w:ascii="Times New Roman" w:eastAsia="Calibri" w:hAnsi="Times New Roman" w:cs="Times New Roman"/>
          <w:sz w:val="24"/>
          <w:szCs w:val="24"/>
        </w:rPr>
        <w:t xml:space="preserve"> </w:t>
      </w:r>
    </w:p>
    <w:p w:rsidR="00FF75D8" w:rsidRPr="00FF75D8" w:rsidRDefault="00920419" w:rsidP="00FF75D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 xml:space="preserve"> </w:t>
      </w:r>
    </w:p>
    <w:p w:rsidR="00FF75D8" w:rsidRPr="00FF75D8" w:rsidRDefault="00FF75D8" w:rsidP="00FF75D8">
      <w:pPr>
        <w:spacing w:after="0" w:line="240" w:lineRule="auto"/>
        <w:jc w:val="both"/>
        <w:rPr>
          <w:rFonts w:ascii="Times New Roman" w:eastAsia="Times New Roman" w:hAnsi="Times New Roman" w:cs="Times New Roman"/>
          <w:sz w:val="24"/>
          <w:szCs w:val="24"/>
          <w:lang w:eastAsia="ru-RU"/>
        </w:rPr>
      </w:pPr>
    </w:p>
    <w:p w:rsidR="00FF75D8" w:rsidRPr="00FF75D8" w:rsidRDefault="00AC7492" w:rsidP="00FF75D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FF75D8" w:rsidRPr="00FF75D8" w:rsidRDefault="00FF75D8" w:rsidP="00FF75D8">
      <w:pPr>
        <w:tabs>
          <w:tab w:val="left" w:pos="7797"/>
        </w:tabs>
        <w:spacing w:after="0" w:line="240" w:lineRule="auto"/>
        <w:jc w:val="both"/>
        <w:rPr>
          <w:rFonts w:ascii="Times New Roman" w:eastAsia="Times New Roman" w:hAnsi="Times New Roman" w:cs="Times New Roman"/>
          <w:sz w:val="24"/>
          <w:szCs w:val="24"/>
          <w:lang w:eastAsia="ru-RU"/>
        </w:rPr>
      </w:pPr>
    </w:p>
    <w:p w:rsidR="00FF75D8" w:rsidRPr="00FF75D8" w:rsidRDefault="00FF75D8" w:rsidP="00FF75D8">
      <w:pPr>
        <w:tabs>
          <w:tab w:val="left" w:pos="7797"/>
        </w:tabs>
        <w:spacing w:after="0" w:line="240" w:lineRule="auto"/>
        <w:jc w:val="both"/>
        <w:rPr>
          <w:rFonts w:ascii="Times New Roman" w:eastAsia="Times New Roman" w:hAnsi="Times New Roman" w:cs="Times New Roman"/>
          <w:sz w:val="24"/>
          <w:szCs w:val="24"/>
          <w:lang w:eastAsia="ru-RU"/>
        </w:rPr>
      </w:pPr>
    </w:p>
    <w:p w:rsidR="00006E02" w:rsidRDefault="00006E02" w:rsidP="004972F4">
      <w:pPr>
        <w:spacing w:after="0" w:line="240" w:lineRule="auto"/>
        <w:jc w:val="both"/>
        <w:rPr>
          <w:rFonts w:ascii="Times New Roman" w:eastAsia="Times New Roman" w:hAnsi="Times New Roman" w:cs="Times New Roman"/>
          <w:sz w:val="24"/>
          <w:szCs w:val="24"/>
          <w:lang w:eastAsia="ru-RU"/>
        </w:rPr>
      </w:pPr>
    </w:p>
    <w:p w:rsidR="009C155F" w:rsidRDefault="009C155F" w:rsidP="004972F4">
      <w:pPr>
        <w:spacing w:after="0" w:line="240" w:lineRule="auto"/>
        <w:jc w:val="both"/>
        <w:rPr>
          <w:rFonts w:ascii="Times New Roman" w:eastAsia="Times New Roman" w:hAnsi="Times New Roman" w:cs="Times New Roman"/>
          <w:sz w:val="24"/>
          <w:szCs w:val="24"/>
          <w:lang w:eastAsia="ru-RU"/>
        </w:rPr>
      </w:pPr>
    </w:p>
    <w:p w:rsidR="009C155F" w:rsidRDefault="009C155F" w:rsidP="004972F4">
      <w:pPr>
        <w:spacing w:after="0" w:line="240" w:lineRule="auto"/>
        <w:jc w:val="both"/>
        <w:rPr>
          <w:rFonts w:ascii="Times New Roman" w:eastAsia="Times New Roman" w:hAnsi="Times New Roman" w:cs="Times New Roman"/>
          <w:sz w:val="24"/>
          <w:szCs w:val="24"/>
          <w:lang w:eastAsia="ru-RU"/>
        </w:rPr>
      </w:pPr>
    </w:p>
    <w:p w:rsidR="00193910" w:rsidRPr="002144B0" w:rsidRDefault="00193910" w:rsidP="002144B0">
      <w:pPr>
        <w:spacing w:after="0" w:line="240" w:lineRule="auto"/>
        <w:jc w:val="both"/>
        <w:rPr>
          <w:rFonts w:ascii="Times New Roman" w:eastAsiaTheme="minorEastAsia" w:hAnsi="Times New Roman" w:cs="Times New Roman"/>
          <w:sz w:val="24"/>
          <w:szCs w:val="24"/>
          <w:lang w:eastAsia="ru-RU"/>
        </w:rPr>
      </w:pPr>
    </w:p>
    <w:p w:rsidR="003C3FC8" w:rsidRPr="007A08A5" w:rsidRDefault="003C3FC8" w:rsidP="00C577B8">
      <w:pPr>
        <w:spacing w:after="0"/>
        <w:jc w:val="center"/>
        <w:rPr>
          <w:rFonts w:ascii="Times New Roman" w:hAnsi="Times New Roman" w:cs="Times New Roman"/>
          <w:sz w:val="24"/>
          <w:szCs w:val="24"/>
        </w:rPr>
      </w:pPr>
      <w:r w:rsidRPr="007A08A5">
        <w:rPr>
          <w:rFonts w:ascii="Times New Roman" w:hAnsi="Times New Roman" w:cs="Times New Roman"/>
          <w:sz w:val="24"/>
          <w:szCs w:val="24"/>
        </w:rPr>
        <w:t>________________________________________________</w:t>
      </w:r>
    </w:p>
    <w:p w:rsidR="003C3FC8" w:rsidRPr="007A08A5" w:rsidRDefault="003C3FC8" w:rsidP="00C577B8">
      <w:pPr>
        <w:spacing w:after="0"/>
        <w:ind w:firstLine="708"/>
        <w:jc w:val="center"/>
        <w:rPr>
          <w:rFonts w:ascii="Times New Roman" w:hAnsi="Times New Roman" w:cs="Times New Roman"/>
          <w:b/>
          <w:sz w:val="24"/>
          <w:szCs w:val="24"/>
        </w:rPr>
      </w:pPr>
      <w:r w:rsidRPr="007A08A5">
        <w:rPr>
          <w:rFonts w:ascii="Times New Roman" w:hAnsi="Times New Roman" w:cs="Times New Roman"/>
          <w:b/>
          <w:sz w:val="24"/>
          <w:szCs w:val="24"/>
        </w:rPr>
        <w:t>Учредитель:</w:t>
      </w:r>
    </w:p>
    <w:p w:rsidR="009F3D67" w:rsidRDefault="003C3FC8" w:rsidP="00C577B8">
      <w:pPr>
        <w:spacing w:after="0"/>
        <w:jc w:val="center"/>
        <w:rPr>
          <w:rFonts w:ascii="Times New Roman" w:hAnsi="Times New Roman" w:cs="Times New Roman"/>
          <w:b/>
          <w:sz w:val="24"/>
          <w:szCs w:val="24"/>
        </w:rPr>
      </w:pPr>
      <w:r w:rsidRPr="007A08A5">
        <w:rPr>
          <w:rFonts w:ascii="Times New Roman" w:hAnsi="Times New Roman" w:cs="Times New Roman"/>
          <w:b/>
          <w:sz w:val="24"/>
          <w:szCs w:val="24"/>
        </w:rPr>
        <w:t xml:space="preserve">Совет депутатов муниципального образования  «Муниципальный округ </w:t>
      </w:r>
    </w:p>
    <w:p w:rsidR="003C3FC8" w:rsidRPr="007A08A5" w:rsidRDefault="009F3D67" w:rsidP="009F3D67">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Воткинский район </w:t>
      </w:r>
      <w:r w:rsidR="003C3FC8" w:rsidRPr="007A08A5">
        <w:rPr>
          <w:rFonts w:ascii="Times New Roman" w:hAnsi="Times New Roman" w:cs="Times New Roman"/>
          <w:b/>
          <w:sz w:val="24"/>
          <w:szCs w:val="24"/>
        </w:rPr>
        <w:t>Удмуртской Республики»</w:t>
      </w:r>
    </w:p>
    <w:p w:rsidR="003C3FC8" w:rsidRPr="007A08A5" w:rsidRDefault="003C3FC8" w:rsidP="00C577B8">
      <w:pPr>
        <w:spacing w:after="0"/>
        <w:jc w:val="center"/>
        <w:rPr>
          <w:rFonts w:ascii="Times New Roman" w:hAnsi="Times New Roman" w:cs="Times New Roman"/>
          <w:sz w:val="24"/>
          <w:szCs w:val="24"/>
        </w:rPr>
      </w:pPr>
      <w:r w:rsidRPr="007A08A5">
        <w:rPr>
          <w:rFonts w:ascii="Times New Roman" w:hAnsi="Times New Roman" w:cs="Times New Roman"/>
          <w:sz w:val="24"/>
          <w:szCs w:val="24"/>
        </w:rPr>
        <w:t>_________________________________________________________</w:t>
      </w:r>
    </w:p>
    <w:p w:rsidR="003C3FC8" w:rsidRPr="007A08A5" w:rsidRDefault="003C3FC8" w:rsidP="003C3FC8">
      <w:pPr>
        <w:spacing w:after="0"/>
        <w:ind w:firstLine="708"/>
        <w:jc w:val="both"/>
        <w:rPr>
          <w:rFonts w:ascii="Times New Roman" w:hAnsi="Times New Roman" w:cs="Times New Roman"/>
          <w:sz w:val="24"/>
          <w:szCs w:val="24"/>
        </w:rPr>
      </w:pPr>
    </w:p>
    <w:p w:rsidR="003C3FC8" w:rsidRPr="007A08A5" w:rsidRDefault="003C3FC8" w:rsidP="003C3FC8">
      <w:pPr>
        <w:spacing w:after="0"/>
        <w:ind w:firstLine="708"/>
        <w:jc w:val="both"/>
        <w:rPr>
          <w:rFonts w:ascii="Times New Roman" w:hAnsi="Times New Roman" w:cs="Times New Roman"/>
          <w:sz w:val="24"/>
          <w:szCs w:val="24"/>
        </w:rPr>
      </w:pPr>
      <w:r w:rsidRPr="007A08A5">
        <w:rPr>
          <w:rFonts w:ascii="Times New Roman" w:hAnsi="Times New Roman" w:cs="Times New Roman"/>
          <w:sz w:val="24"/>
          <w:szCs w:val="24"/>
        </w:rPr>
        <w:t xml:space="preserve">Главный редактор:  </w:t>
      </w:r>
      <w:r w:rsidR="004750DF">
        <w:rPr>
          <w:rFonts w:ascii="Times New Roman" w:hAnsi="Times New Roman" w:cs="Times New Roman"/>
          <w:sz w:val="24"/>
          <w:szCs w:val="24"/>
        </w:rPr>
        <w:t xml:space="preserve"> </w:t>
      </w:r>
      <w:r w:rsidRPr="007A08A5">
        <w:rPr>
          <w:rFonts w:ascii="Times New Roman" w:hAnsi="Times New Roman" w:cs="Times New Roman"/>
          <w:sz w:val="24"/>
          <w:szCs w:val="24"/>
        </w:rPr>
        <w:t xml:space="preserve"> </w:t>
      </w:r>
    </w:p>
    <w:p w:rsidR="00320E02" w:rsidRPr="007A08A5" w:rsidRDefault="003C3FC8" w:rsidP="003C3FC8">
      <w:pPr>
        <w:spacing w:after="0"/>
        <w:ind w:firstLine="708"/>
        <w:jc w:val="both"/>
        <w:rPr>
          <w:rFonts w:ascii="Times New Roman" w:hAnsi="Times New Roman" w:cs="Times New Roman"/>
          <w:sz w:val="24"/>
          <w:szCs w:val="24"/>
        </w:rPr>
      </w:pPr>
      <w:r w:rsidRPr="007A08A5">
        <w:rPr>
          <w:rFonts w:ascii="Times New Roman" w:hAnsi="Times New Roman" w:cs="Times New Roman"/>
          <w:sz w:val="24"/>
          <w:szCs w:val="24"/>
        </w:rPr>
        <w:t xml:space="preserve">Отпечатано  по адресу: 427431, Удмуртская Республика,  г. Воткинск, </w:t>
      </w:r>
    </w:p>
    <w:p w:rsidR="003C3FC8" w:rsidRPr="007A08A5" w:rsidRDefault="003C3FC8" w:rsidP="003C3FC8">
      <w:pPr>
        <w:spacing w:after="0"/>
        <w:ind w:firstLine="708"/>
        <w:jc w:val="both"/>
        <w:rPr>
          <w:rFonts w:ascii="Times New Roman" w:hAnsi="Times New Roman" w:cs="Times New Roman"/>
          <w:sz w:val="24"/>
          <w:szCs w:val="24"/>
        </w:rPr>
      </w:pPr>
      <w:r w:rsidRPr="007A08A5">
        <w:rPr>
          <w:rFonts w:ascii="Times New Roman" w:hAnsi="Times New Roman" w:cs="Times New Roman"/>
          <w:sz w:val="24"/>
          <w:szCs w:val="24"/>
        </w:rPr>
        <w:t xml:space="preserve">ул. </w:t>
      </w:r>
      <w:proofErr w:type="gramStart"/>
      <w:r w:rsidRPr="007A08A5">
        <w:rPr>
          <w:rFonts w:ascii="Times New Roman" w:hAnsi="Times New Roman" w:cs="Times New Roman"/>
          <w:sz w:val="24"/>
          <w:szCs w:val="24"/>
        </w:rPr>
        <w:t>Красноармейская</w:t>
      </w:r>
      <w:proofErr w:type="gramEnd"/>
      <w:r w:rsidRPr="007A08A5">
        <w:rPr>
          <w:rFonts w:ascii="Times New Roman" w:hAnsi="Times New Roman" w:cs="Times New Roman"/>
          <w:sz w:val="24"/>
          <w:szCs w:val="24"/>
        </w:rPr>
        <w:t>, дом 43а</w:t>
      </w:r>
    </w:p>
    <w:p w:rsidR="003C3FC8" w:rsidRPr="007A08A5" w:rsidRDefault="003C3FC8" w:rsidP="003C3FC8">
      <w:pPr>
        <w:spacing w:after="0"/>
        <w:ind w:firstLine="708"/>
        <w:jc w:val="both"/>
        <w:rPr>
          <w:rFonts w:ascii="Times New Roman" w:hAnsi="Times New Roman" w:cs="Times New Roman"/>
          <w:sz w:val="24"/>
          <w:szCs w:val="24"/>
        </w:rPr>
      </w:pPr>
      <w:r w:rsidRPr="007A08A5">
        <w:rPr>
          <w:rFonts w:ascii="Times New Roman" w:hAnsi="Times New Roman" w:cs="Times New Roman"/>
          <w:sz w:val="24"/>
          <w:szCs w:val="24"/>
        </w:rPr>
        <w:t>Тираж 1</w:t>
      </w:r>
      <w:r w:rsidR="00685ABB">
        <w:rPr>
          <w:rFonts w:ascii="Times New Roman" w:hAnsi="Times New Roman" w:cs="Times New Roman"/>
          <w:sz w:val="24"/>
          <w:szCs w:val="24"/>
        </w:rPr>
        <w:t>6</w:t>
      </w:r>
      <w:r w:rsidRPr="007A08A5">
        <w:rPr>
          <w:rFonts w:ascii="Times New Roman" w:hAnsi="Times New Roman" w:cs="Times New Roman"/>
          <w:sz w:val="24"/>
          <w:szCs w:val="24"/>
        </w:rPr>
        <w:t xml:space="preserve"> экз., </w:t>
      </w:r>
    </w:p>
    <w:p w:rsidR="003C3FC8" w:rsidRPr="007A08A5" w:rsidRDefault="003C3FC8" w:rsidP="003C3FC8">
      <w:pPr>
        <w:spacing w:after="0"/>
        <w:ind w:firstLine="708"/>
        <w:jc w:val="both"/>
        <w:rPr>
          <w:rFonts w:ascii="Times New Roman" w:hAnsi="Times New Roman" w:cs="Times New Roman"/>
          <w:sz w:val="24"/>
          <w:szCs w:val="24"/>
        </w:rPr>
      </w:pPr>
      <w:r w:rsidRPr="007A08A5">
        <w:rPr>
          <w:rFonts w:ascii="Times New Roman" w:hAnsi="Times New Roman" w:cs="Times New Roman"/>
          <w:sz w:val="24"/>
          <w:szCs w:val="24"/>
        </w:rPr>
        <w:t xml:space="preserve">Подписано в печать </w:t>
      </w:r>
      <w:r w:rsidR="00920419">
        <w:rPr>
          <w:rFonts w:ascii="Times New Roman" w:hAnsi="Times New Roman" w:cs="Times New Roman"/>
          <w:sz w:val="24"/>
          <w:szCs w:val="24"/>
        </w:rPr>
        <w:t xml:space="preserve"> 05.03</w:t>
      </w:r>
      <w:r w:rsidR="000A56BB">
        <w:rPr>
          <w:rFonts w:ascii="Times New Roman" w:hAnsi="Times New Roman" w:cs="Times New Roman"/>
          <w:sz w:val="24"/>
          <w:szCs w:val="24"/>
        </w:rPr>
        <w:t>.</w:t>
      </w:r>
      <w:r w:rsidR="00246913" w:rsidRPr="007A08A5">
        <w:rPr>
          <w:rFonts w:ascii="Times New Roman" w:hAnsi="Times New Roman" w:cs="Times New Roman"/>
          <w:sz w:val="24"/>
          <w:szCs w:val="24"/>
        </w:rPr>
        <w:t>202</w:t>
      </w:r>
      <w:r w:rsidR="00920419">
        <w:rPr>
          <w:rFonts w:ascii="Times New Roman" w:hAnsi="Times New Roman" w:cs="Times New Roman"/>
          <w:sz w:val="24"/>
          <w:szCs w:val="24"/>
        </w:rPr>
        <w:t>6</w:t>
      </w:r>
      <w:r w:rsidR="00246913" w:rsidRPr="007A08A5">
        <w:rPr>
          <w:rFonts w:ascii="Times New Roman" w:hAnsi="Times New Roman" w:cs="Times New Roman"/>
          <w:sz w:val="24"/>
          <w:szCs w:val="24"/>
        </w:rPr>
        <w:t xml:space="preserve"> </w:t>
      </w:r>
    </w:p>
    <w:p w:rsidR="003C3FC8" w:rsidRPr="007A08A5" w:rsidRDefault="003C3FC8" w:rsidP="003C3FC8">
      <w:pPr>
        <w:spacing w:after="0"/>
        <w:ind w:firstLine="708"/>
        <w:jc w:val="both"/>
        <w:rPr>
          <w:rFonts w:ascii="Times New Roman" w:hAnsi="Times New Roman" w:cs="Times New Roman"/>
          <w:sz w:val="24"/>
          <w:szCs w:val="24"/>
        </w:rPr>
      </w:pPr>
      <w:r w:rsidRPr="007A08A5">
        <w:rPr>
          <w:rFonts w:ascii="Times New Roman" w:hAnsi="Times New Roman" w:cs="Times New Roman"/>
          <w:sz w:val="24"/>
          <w:szCs w:val="24"/>
        </w:rPr>
        <w:t xml:space="preserve"> Распространяется бесплатно</w:t>
      </w:r>
    </w:p>
    <w:p w:rsidR="003C3FC8" w:rsidRPr="007A08A5" w:rsidRDefault="003C3FC8" w:rsidP="003C3FC8">
      <w:pPr>
        <w:spacing w:line="240" w:lineRule="auto"/>
        <w:ind w:firstLine="708"/>
        <w:jc w:val="both"/>
        <w:rPr>
          <w:rFonts w:ascii="Times New Roman" w:hAnsi="Times New Roman" w:cs="Times New Roman"/>
          <w:sz w:val="24"/>
          <w:szCs w:val="24"/>
        </w:rPr>
      </w:pPr>
      <w:r w:rsidRPr="007A08A5">
        <w:rPr>
          <w:rFonts w:ascii="Times New Roman" w:hAnsi="Times New Roman" w:cs="Times New Roman"/>
          <w:b/>
          <w:sz w:val="24"/>
          <w:szCs w:val="24"/>
        </w:rPr>
        <w:t xml:space="preserve"> </w:t>
      </w:r>
      <w:r w:rsidRPr="007A08A5">
        <w:rPr>
          <w:rFonts w:ascii="Times New Roman" w:hAnsi="Times New Roman" w:cs="Times New Roman"/>
          <w:sz w:val="24"/>
          <w:szCs w:val="24"/>
        </w:rPr>
        <w:t xml:space="preserve"> </w:t>
      </w:r>
    </w:p>
    <w:p w:rsidR="00E63C2F" w:rsidRPr="00B1397E" w:rsidRDefault="00E63C2F" w:rsidP="00E63C2F">
      <w:pPr>
        <w:shd w:val="clear" w:color="auto" w:fill="FFFFFF"/>
        <w:tabs>
          <w:tab w:val="left" w:pos="5218"/>
        </w:tabs>
        <w:spacing w:after="0" w:line="20" w:lineRule="atLeast"/>
        <w:jc w:val="center"/>
        <w:rPr>
          <w:rFonts w:ascii="Times New Roman" w:eastAsia="Times New Roman" w:hAnsi="Times New Roman" w:cs="Times New Roman"/>
          <w:b/>
          <w:snapToGrid w:val="0"/>
          <w:sz w:val="24"/>
          <w:szCs w:val="24"/>
          <w:lang w:eastAsia="ru-RU"/>
        </w:rPr>
      </w:pPr>
    </w:p>
    <w:p w:rsidR="00E63C2F" w:rsidRPr="007F43C7" w:rsidRDefault="00E63C2F" w:rsidP="00E63C2F">
      <w:pPr>
        <w:spacing w:after="0" w:line="240" w:lineRule="auto"/>
        <w:ind w:firstLine="709"/>
        <w:jc w:val="both"/>
        <w:rPr>
          <w:rFonts w:ascii="Times New Roman" w:hAnsi="Times New Roman" w:cs="Times New Roman"/>
          <w:sz w:val="24"/>
          <w:szCs w:val="24"/>
        </w:rPr>
      </w:pPr>
    </w:p>
    <w:p w:rsidR="003068CC" w:rsidRDefault="003068CC">
      <w:pPr>
        <w:spacing w:after="0" w:line="240" w:lineRule="auto"/>
        <w:ind w:firstLine="709"/>
        <w:jc w:val="both"/>
        <w:rPr>
          <w:rFonts w:ascii="Times New Roman" w:hAnsi="Times New Roman" w:cs="Times New Roman"/>
          <w:sz w:val="24"/>
          <w:szCs w:val="24"/>
        </w:rPr>
      </w:pPr>
    </w:p>
    <w:p w:rsidR="003068CC" w:rsidRDefault="003068CC">
      <w:pPr>
        <w:spacing w:after="0" w:line="240" w:lineRule="auto"/>
        <w:ind w:firstLine="709"/>
        <w:jc w:val="both"/>
        <w:rPr>
          <w:rFonts w:ascii="Times New Roman" w:hAnsi="Times New Roman" w:cs="Times New Roman"/>
          <w:sz w:val="24"/>
          <w:szCs w:val="24"/>
        </w:rPr>
      </w:pPr>
    </w:p>
    <w:p w:rsidR="003068CC" w:rsidRDefault="003068CC">
      <w:pPr>
        <w:spacing w:after="0" w:line="240" w:lineRule="auto"/>
        <w:ind w:firstLine="709"/>
        <w:jc w:val="both"/>
        <w:rPr>
          <w:rFonts w:ascii="Times New Roman" w:hAnsi="Times New Roman" w:cs="Times New Roman"/>
          <w:sz w:val="24"/>
          <w:szCs w:val="24"/>
        </w:rPr>
      </w:pPr>
    </w:p>
    <w:p w:rsidR="003068CC" w:rsidRDefault="003068CC">
      <w:pPr>
        <w:spacing w:after="0" w:line="240" w:lineRule="auto"/>
        <w:ind w:firstLine="709"/>
        <w:jc w:val="both"/>
        <w:rPr>
          <w:rFonts w:ascii="Times New Roman" w:hAnsi="Times New Roman" w:cs="Times New Roman"/>
          <w:sz w:val="24"/>
          <w:szCs w:val="24"/>
        </w:rPr>
      </w:pPr>
    </w:p>
    <w:p w:rsidR="003068CC" w:rsidRDefault="003068CC">
      <w:pPr>
        <w:spacing w:after="0" w:line="240" w:lineRule="auto"/>
        <w:ind w:firstLine="709"/>
        <w:jc w:val="both"/>
        <w:rPr>
          <w:rFonts w:ascii="Times New Roman" w:hAnsi="Times New Roman" w:cs="Times New Roman"/>
          <w:sz w:val="24"/>
          <w:szCs w:val="24"/>
        </w:rPr>
      </w:pPr>
    </w:p>
    <w:p w:rsidR="003068CC" w:rsidRPr="007F43C7" w:rsidRDefault="003068CC">
      <w:pPr>
        <w:spacing w:after="0" w:line="240" w:lineRule="auto"/>
        <w:ind w:firstLine="709"/>
        <w:jc w:val="both"/>
        <w:rPr>
          <w:rFonts w:ascii="Times New Roman" w:hAnsi="Times New Roman" w:cs="Times New Roman"/>
          <w:sz w:val="24"/>
          <w:szCs w:val="24"/>
        </w:rPr>
      </w:pPr>
    </w:p>
    <w:sectPr w:rsidR="003068CC" w:rsidRPr="007F43C7" w:rsidSect="009E6049">
      <w:headerReference w:type="even" r:id="rId18"/>
      <w:headerReference w:type="default" r:id="rId19"/>
      <w:footerReference w:type="even" r:id="rId20"/>
      <w:footerReference w:type="default" r:id="rId21"/>
      <w:headerReference w:type="first" r:id="rId22"/>
      <w:footerReference w:type="first" r:id="rId23"/>
      <w:pgSz w:w="11906" w:h="16838"/>
      <w:pgMar w:top="1276" w:right="1440" w:bottom="1134" w:left="1440"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361" w:rsidRDefault="004E3361" w:rsidP="00FA4373">
      <w:pPr>
        <w:spacing w:after="0" w:line="240" w:lineRule="auto"/>
      </w:pPr>
      <w:r>
        <w:separator/>
      </w:r>
    </w:p>
  </w:endnote>
  <w:endnote w:type="continuationSeparator" w:id="0">
    <w:p w:rsidR="004E3361" w:rsidRDefault="004E3361" w:rsidP="00FA4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2B6" w:rsidRDefault="007252B6">
    <w:pPr>
      <w:pStyle w:val="a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6934697"/>
      <w:docPartObj>
        <w:docPartGallery w:val="Page Numbers (Bottom of Page)"/>
        <w:docPartUnique/>
      </w:docPartObj>
    </w:sdtPr>
    <w:sdtEndPr/>
    <w:sdtContent>
      <w:p w:rsidR="0069277F" w:rsidRDefault="0069277F">
        <w:pPr>
          <w:pStyle w:val="af8"/>
          <w:jc w:val="center"/>
        </w:pPr>
        <w:r>
          <w:fldChar w:fldCharType="begin"/>
        </w:r>
        <w:r>
          <w:instrText>PAGE   \* MERGEFORMAT</w:instrText>
        </w:r>
        <w:r>
          <w:fldChar w:fldCharType="separate"/>
        </w:r>
        <w:r w:rsidR="00E64343">
          <w:rPr>
            <w:noProof/>
          </w:rPr>
          <w:t>6</w:t>
        </w:r>
        <w:r>
          <w:fldChar w:fldCharType="end"/>
        </w:r>
      </w:p>
    </w:sdtContent>
  </w:sdt>
  <w:p w:rsidR="0069277F" w:rsidRDefault="0069277F">
    <w:pPr>
      <w:pStyle w:val="af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2B6" w:rsidRDefault="007252B6">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361" w:rsidRDefault="004E3361" w:rsidP="00FA4373">
      <w:pPr>
        <w:spacing w:after="0" w:line="240" w:lineRule="auto"/>
      </w:pPr>
      <w:r>
        <w:separator/>
      </w:r>
    </w:p>
  </w:footnote>
  <w:footnote w:type="continuationSeparator" w:id="0">
    <w:p w:rsidR="004E3361" w:rsidRDefault="004E3361" w:rsidP="00FA43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2B6" w:rsidRDefault="007252B6">
    <w:pPr>
      <w:pStyle w:val="a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2B6" w:rsidRDefault="007252B6">
    <w:pPr>
      <w:pStyle w:val="af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2B6" w:rsidRDefault="007252B6">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A67A2"/>
    <w:multiLevelType w:val="hybridMultilevel"/>
    <w:tmpl w:val="48CC2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810D8D"/>
    <w:multiLevelType w:val="hybridMultilevel"/>
    <w:tmpl w:val="0E867F86"/>
    <w:lvl w:ilvl="0" w:tplc="55F06BD6">
      <w:start w:val="1"/>
      <w:numFmt w:val="decimal"/>
      <w:lvlText w:val="%1."/>
      <w:lvlJc w:val="left"/>
      <w:pPr>
        <w:ind w:left="1713" w:hanging="1005"/>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nsid w:val="28CB30D4"/>
    <w:multiLevelType w:val="hybridMultilevel"/>
    <w:tmpl w:val="0E867F86"/>
    <w:lvl w:ilvl="0" w:tplc="55F06BD6">
      <w:start w:val="1"/>
      <w:numFmt w:val="decimal"/>
      <w:lvlText w:val="%1."/>
      <w:lvlJc w:val="left"/>
      <w:pPr>
        <w:ind w:left="1713" w:hanging="1005"/>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
    <w:nsid w:val="30631091"/>
    <w:multiLevelType w:val="hybridMultilevel"/>
    <w:tmpl w:val="5506400C"/>
    <w:lvl w:ilvl="0" w:tplc="E0140266">
      <w:start w:val="1"/>
      <w:numFmt w:val="decimal"/>
      <w:lvlText w:val="%1."/>
      <w:lvlJc w:val="left"/>
      <w:pPr>
        <w:tabs>
          <w:tab w:val="num" w:pos="1305"/>
        </w:tabs>
        <w:ind w:left="1305" w:hanging="765"/>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4">
    <w:nsid w:val="406E0C94"/>
    <w:multiLevelType w:val="hybridMultilevel"/>
    <w:tmpl w:val="0E867F86"/>
    <w:lvl w:ilvl="0" w:tplc="55F06BD6">
      <w:start w:val="1"/>
      <w:numFmt w:val="decimal"/>
      <w:lvlText w:val="%1."/>
      <w:lvlJc w:val="left"/>
      <w:pPr>
        <w:ind w:left="1713" w:hanging="1005"/>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nsid w:val="4B85608E"/>
    <w:multiLevelType w:val="multilevel"/>
    <w:tmpl w:val="CB68D1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E9F6303"/>
    <w:multiLevelType w:val="hybridMultilevel"/>
    <w:tmpl w:val="0E867F86"/>
    <w:lvl w:ilvl="0" w:tplc="55F06BD6">
      <w:start w:val="1"/>
      <w:numFmt w:val="decimal"/>
      <w:lvlText w:val="%1."/>
      <w:lvlJc w:val="left"/>
      <w:pPr>
        <w:ind w:left="1713" w:hanging="1005"/>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7">
    <w:nsid w:val="523F791A"/>
    <w:multiLevelType w:val="hybridMultilevel"/>
    <w:tmpl w:val="6BB8E1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D0B383B"/>
    <w:multiLevelType w:val="hybridMultilevel"/>
    <w:tmpl w:val="2A1AA436"/>
    <w:lvl w:ilvl="0" w:tplc="CAB05F66">
      <w:start w:val="1"/>
      <w:numFmt w:val="decimal"/>
      <w:lvlText w:val="%1."/>
      <w:lvlJc w:val="left"/>
      <w:pPr>
        <w:ind w:left="1185" w:hanging="4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5E7A287C"/>
    <w:multiLevelType w:val="multilevel"/>
    <w:tmpl w:val="EDB4C1C0"/>
    <w:lvl w:ilvl="0">
      <w:start w:val="1"/>
      <w:numFmt w:val="decimal"/>
      <w:lvlText w:val="%1."/>
      <w:lvlJc w:val="left"/>
      <w:pPr>
        <w:ind w:left="254" w:hanging="360"/>
      </w:pPr>
      <w:rPr>
        <w:rFonts w:hint="default"/>
        <w:b w:val="0"/>
      </w:rPr>
    </w:lvl>
    <w:lvl w:ilvl="1">
      <w:start w:val="1"/>
      <w:numFmt w:val="decimal"/>
      <w:isLgl/>
      <w:lvlText w:val="%1.%2."/>
      <w:lvlJc w:val="left"/>
      <w:pPr>
        <w:ind w:left="786" w:hanging="360"/>
      </w:pPr>
      <w:rPr>
        <w:rFonts w:ascii="Times New Roman" w:hAnsi="Times New Roman" w:cs="Times New Roman" w:hint="default"/>
        <w:sz w:val="24"/>
        <w:szCs w:val="24"/>
      </w:rPr>
    </w:lvl>
    <w:lvl w:ilvl="2">
      <w:start w:val="1"/>
      <w:numFmt w:val="decimal"/>
      <w:isLgl/>
      <w:lvlText w:val="%1.%2.%3."/>
      <w:lvlJc w:val="left"/>
      <w:pPr>
        <w:ind w:left="614" w:hanging="720"/>
      </w:pPr>
      <w:rPr>
        <w:rFonts w:hint="default"/>
      </w:rPr>
    </w:lvl>
    <w:lvl w:ilvl="3">
      <w:start w:val="1"/>
      <w:numFmt w:val="decimal"/>
      <w:isLgl/>
      <w:lvlText w:val="%1.%2.%3.%4."/>
      <w:lvlJc w:val="left"/>
      <w:pPr>
        <w:ind w:left="614" w:hanging="720"/>
      </w:pPr>
      <w:rPr>
        <w:rFonts w:hint="default"/>
      </w:rPr>
    </w:lvl>
    <w:lvl w:ilvl="4">
      <w:start w:val="1"/>
      <w:numFmt w:val="decimal"/>
      <w:isLgl/>
      <w:lvlText w:val="%1.%2.%3.%4.%5."/>
      <w:lvlJc w:val="left"/>
      <w:pPr>
        <w:ind w:left="974" w:hanging="1080"/>
      </w:pPr>
      <w:rPr>
        <w:rFonts w:hint="default"/>
      </w:rPr>
    </w:lvl>
    <w:lvl w:ilvl="5">
      <w:start w:val="1"/>
      <w:numFmt w:val="decimal"/>
      <w:isLgl/>
      <w:lvlText w:val="%1.%2.%3.%4.%5.%6."/>
      <w:lvlJc w:val="left"/>
      <w:pPr>
        <w:ind w:left="974" w:hanging="1080"/>
      </w:pPr>
      <w:rPr>
        <w:rFonts w:hint="default"/>
      </w:rPr>
    </w:lvl>
    <w:lvl w:ilvl="6">
      <w:start w:val="1"/>
      <w:numFmt w:val="decimal"/>
      <w:isLgl/>
      <w:lvlText w:val="%1.%2.%3.%4.%5.%6.%7."/>
      <w:lvlJc w:val="left"/>
      <w:pPr>
        <w:ind w:left="1334" w:hanging="1440"/>
      </w:pPr>
      <w:rPr>
        <w:rFonts w:hint="default"/>
      </w:rPr>
    </w:lvl>
    <w:lvl w:ilvl="7">
      <w:start w:val="1"/>
      <w:numFmt w:val="decimal"/>
      <w:isLgl/>
      <w:lvlText w:val="%1.%2.%3.%4.%5.%6.%7.%8."/>
      <w:lvlJc w:val="left"/>
      <w:pPr>
        <w:ind w:left="1334" w:hanging="1440"/>
      </w:pPr>
      <w:rPr>
        <w:rFonts w:hint="default"/>
      </w:rPr>
    </w:lvl>
    <w:lvl w:ilvl="8">
      <w:start w:val="1"/>
      <w:numFmt w:val="decimal"/>
      <w:isLgl/>
      <w:lvlText w:val="%1.%2.%3.%4.%5.%6.%7.%8.%9."/>
      <w:lvlJc w:val="left"/>
      <w:pPr>
        <w:ind w:left="1694" w:hanging="1800"/>
      </w:pPr>
      <w:rPr>
        <w:rFonts w:hint="default"/>
      </w:rPr>
    </w:lvl>
  </w:abstractNum>
  <w:abstractNum w:abstractNumId="10">
    <w:nsid w:val="5F4829CF"/>
    <w:multiLevelType w:val="multilevel"/>
    <w:tmpl w:val="49CA2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6E958A6"/>
    <w:multiLevelType w:val="multilevel"/>
    <w:tmpl w:val="4E4E8A28"/>
    <w:lvl w:ilvl="0">
      <w:start w:val="1"/>
      <w:numFmt w:val="decimal"/>
      <w:lvlText w:val="%1."/>
      <w:lvlJc w:val="left"/>
      <w:pPr>
        <w:ind w:left="786" w:hanging="360"/>
      </w:p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2946"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12">
    <w:nsid w:val="72C66848"/>
    <w:multiLevelType w:val="hybridMultilevel"/>
    <w:tmpl w:val="0E867F86"/>
    <w:lvl w:ilvl="0" w:tplc="55F06BD6">
      <w:start w:val="1"/>
      <w:numFmt w:val="decimal"/>
      <w:lvlText w:val="%1."/>
      <w:lvlJc w:val="left"/>
      <w:pPr>
        <w:ind w:left="1713" w:hanging="1005"/>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3">
    <w:nsid w:val="7DE93122"/>
    <w:multiLevelType w:val="hybridMultilevel"/>
    <w:tmpl w:val="018489CC"/>
    <w:lvl w:ilvl="0" w:tplc="EC76EB00">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5"/>
  </w:num>
  <w:num w:numId="4">
    <w:abstractNumId w:val="9"/>
  </w:num>
  <w:num w:numId="5">
    <w:abstractNumId w:val="8"/>
  </w:num>
  <w:num w:numId="6">
    <w:abstractNumId w:val="11"/>
  </w:num>
  <w:num w:numId="7">
    <w:abstractNumId w:val="12"/>
  </w:num>
  <w:num w:numId="8">
    <w:abstractNumId w:val="4"/>
  </w:num>
  <w:num w:numId="9">
    <w:abstractNumId w:val="3"/>
  </w:num>
  <w:num w:numId="10">
    <w:abstractNumId w:val="2"/>
  </w:num>
  <w:num w:numId="11">
    <w:abstractNumId w:val="6"/>
  </w:num>
  <w:num w:numId="12">
    <w:abstractNumId w:val="1"/>
  </w:num>
  <w:num w:numId="13">
    <w:abstractNumId w:val="0"/>
  </w:num>
  <w:num w:numId="14">
    <w:abstractNumId w:val="13"/>
  </w:num>
  <w:num w:numId="1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C71FF"/>
    <w:rsid w:val="00006469"/>
    <w:rsid w:val="00006595"/>
    <w:rsid w:val="00006E02"/>
    <w:rsid w:val="00006F9C"/>
    <w:rsid w:val="00007972"/>
    <w:rsid w:val="0001006B"/>
    <w:rsid w:val="00014F28"/>
    <w:rsid w:val="000169AC"/>
    <w:rsid w:val="00020664"/>
    <w:rsid w:val="00027CC4"/>
    <w:rsid w:val="00031FBB"/>
    <w:rsid w:val="000344B0"/>
    <w:rsid w:val="0003571F"/>
    <w:rsid w:val="00035767"/>
    <w:rsid w:val="0003642E"/>
    <w:rsid w:val="00037651"/>
    <w:rsid w:val="00040C69"/>
    <w:rsid w:val="00040F0B"/>
    <w:rsid w:val="00041B2D"/>
    <w:rsid w:val="0004250D"/>
    <w:rsid w:val="00043373"/>
    <w:rsid w:val="00047924"/>
    <w:rsid w:val="00050877"/>
    <w:rsid w:val="000511AF"/>
    <w:rsid w:val="00051389"/>
    <w:rsid w:val="00053A48"/>
    <w:rsid w:val="00053E62"/>
    <w:rsid w:val="0005769D"/>
    <w:rsid w:val="0005786F"/>
    <w:rsid w:val="000660F2"/>
    <w:rsid w:val="00067C76"/>
    <w:rsid w:val="000707C0"/>
    <w:rsid w:val="0007268D"/>
    <w:rsid w:val="00072AA6"/>
    <w:rsid w:val="00072F95"/>
    <w:rsid w:val="00073765"/>
    <w:rsid w:val="00075261"/>
    <w:rsid w:val="00075758"/>
    <w:rsid w:val="00077210"/>
    <w:rsid w:val="00077F12"/>
    <w:rsid w:val="00081581"/>
    <w:rsid w:val="00082653"/>
    <w:rsid w:val="00082986"/>
    <w:rsid w:val="00082A39"/>
    <w:rsid w:val="00085D12"/>
    <w:rsid w:val="00085F0E"/>
    <w:rsid w:val="000869E6"/>
    <w:rsid w:val="0008752B"/>
    <w:rsid w:val="0009092D"/>
    <w:rsid w:val="00092A1B"/>
    <w:rsid w:val="0009302B"/>
    <w:rsid w:val="00093EF4"/>
    <w:rsid w:val="000962DA"/>
    <w:rsid w:val="0009636D"/>
    <w:rsid w:val="00096F8B"/>
    <w:rsid w:val="000A27AD"/>
    <w:rsid w:val="000A465A"/>
    <w:rsid w:val="000A54D2"/>
    <w:rsid w:val="000A56BB"/>
    <w:rsid w:val="000A634D"/>
    <w:rsid w:val="000A65B5"/>
    <w:rsid w:val="000A7A59"/>
    <w:rsid w:val="000B2316"/>
    <w:rsid w:val="000B2C0A"/>
    <w:rsid w:val="000B5A36"/>
    <w:rsid w:val="000C0E7E"/>
    <w:rsid w:val="000C4A22"/>
    <w:rsid w:val="000C4F59"/>
    <w:rsid w:val="000D7CA7"/>
    <w:rsid w:val="000E12B3"/>
    <w:rsid w:val="000E3EDF"/>
    <w:rsid w:val="000E45B4"/>
    <w:rsid w:val="000E7B80"/>
    <w:rsid w:val="000F05A2"/>
    <w:rsid w:val="000F077C"/>
    <w:rsid w:val="000F1634"/>
    <w:rsid w:val="000F416B"/>
    <w:rsid w:val="000F4D08"/>
    <w:rsid w:val="000F5979"/>
    <w:rsid w:val="000F69A9"/>
    <w:rsid w:val="000F7A14"/>
    <w:rsid w:val="00103DAB"/>
    <w:rsid w:val="001041F1"/>
    <w:rsid w:val="00104B27"/>
    <w:rsid w:val="001055D6"/>
    <w:rsid w:val="00106B1F"/>
    <w:rsid w:val="00107E58"/>
    <w:rsid w:val="00110530"/>
    <w:rsid w:val="00110964"/>
    <w:rsid w:val="00111EF4"/>
    <w:rsid w:val="0011230C"/>
    <w:rsid w:val="00113534"/>
    <w:rsid w:val="00115F9C"/>
    <w:rsid w:val="00122513"/>
    <w:rsid w:val="00123FDC"/>
    <w:rsid w:val="00125079"/>
    <w:rsid w:val="00127240"/>
    <w:rsid w:val="0013010A"/>
    <w:rsid w:val="001304B9"/>
    <w:rsid w:val="0013077B"/>
    <w:rsid w:val="001340A5"/>
    <w:rsid w:val="00134781"/>
    <w:rsid w:val="00135CEB"/>
    <w:rsid w:val="00140567"/>
    <w:rsid w:val="00140592"/>
    <w:rsid w:val="00142578"/>
    <w:rsid w:val="00143096"/>
    <w:rsid w:val="00145B66"/>
    <w:rsid w:val="00153094"/>
    <w:rsid w:val="00156F1A"/>
    <w:rsid w:val="0015745A"/>
    <w:rsid w:val="00160BDC"/>
    <w:rsid w:val="00164DCE"/>
    <w:rsid w:val="0017073D"/>
    <w:rsid w:val="00170C9F"/>
    <w:rsid w:val="00173ED2"/>
    <w:rsid w:val="00175A13"/>
    <w:rsid w:val="00181D4A"/>
    <w:rsid w:val="0018585A"/>
    <w:rsid w:val="00185C83"/>
    <w:rsid w:val="001937FE"/>
    <w:rsid w:val="00193910"/>
    <w:rsid w:val="0019611D"/>
    <w:rsid w:val="001A4114"/>
    <w:rsid w:val="001B1173"/>
    <w:rsid w:val="001B2F13"/>
    <w:rsid w:val="001B3AB3"/>
    <w:rsid w:val="001B4518"/>
    <w:rsid w:val="001B4BF6"/>
    <w:rsid w:val="001C1D3E"/>
    <w:rsid w:val="001C3C11"/>
    <w:rsid w:val="001C591C"/>
    <w:rsid w:val="001D42D1"/>
    <w:rsid w:val="001D5622"/>
    <w:rsid w:val="001D7E8E"/>
    <w:rsid w:val="001E3917"/>
    <w:rsid w:val="001E3DFB"/>
    <w:rsid w:val="001E76E5"/>
    <w:rsid w:val="001F00A2"/>
    <w:rsid w:val="001F4AEA"/>
    <w:rsid w:val="001F4FBC"/>
    <w:rsid w:val="001F70F0"/>
    <w:rsid w:val="001F7272"/>
    <w:rsid w:val="001F7F95"/>
    <w:rsid w:val="002000C0"/>
    <w:rsid w:val="00200452"/>
    <w:rsid w:val="00201B66"/>
    <w:rsid w:val="002040B2"/>
    <w:rsid w:val="002065F5"/>
    <w:rsid w:val="0020766B"/>
    <w:rsid w:val="0021000C"/>
    <w:rsid w:val="00210390"/>
    <w:rsid w:val="0021104C"/>
    <w:rsid w:val="00211F03"/>
    <w:rsid w:val="00212156"/>
    <w:rsid w:val="002144B0"/>
    <w:rsid w:val="00214E2C"/>
    <w:rsid w:val="00215A27"/>
    <w:rsid w:val="002201D0"/>
    <w:rsid w:val="00221E6D"/>
    <w:rsid w:val="00221F9D"/>
    <w:rsid w:val="00232C88"/>
    <w:rsid w:val="00233D67"/>
    <w:rsid w:val="00234ABE"/>
    <w:rsid w:val="002356CF"/>
    <w:rsid w:val="00236209"/>
    <w:rsid w:val="00236CD7"/>
    <w:rsid w:val="002375DC"/>
    <w:rsid w:val="0024196C"/>
    <w:rsid w:val="0024393D"/>
    <w:rsid w:val="00246913"/>
    <w:rsid w:val="002508AB"/>
    <w:rsid w:val="00251A8B"/>
    <w:rsid w:val="002530F6"/>
    <w:rsid w:val="00253B99"/>
    <w:rsid w:val="0025440B"/>
    <w:rsid w:val="00255027"/>
    <w:rsid w:val="002553DC"/>
    <w:rsid w:val="00256013"/>
    <w:rsid w:val="00260286"/>
    <w:rsid w:val="00260692"/>
    <w:rsid w:val="002611AF"/>
    <w:rsid w:val="00261A87"/>
    <w:rsid w:val="00264496"/>
    <w:rsid w:val="00265CC5"/>
    <w:rsid w:val="002662FD"/>
    <w:rsid w:val="00266864"/>
    <w:rsid w:val="00266EDE"/>
    <w:rsid w:val="00270E0E"/>
    <w:rsid w:val="00272AD6"/>
    <w:rsid w:val="00273414"/>
    <w:rsid w:val="00276B67"/>
    <w:rsid w:val="00280436"/>
    <w:rsid w:val="00281A5D"/>
    <w:rsid w:val="0028412A"/>
    <w:rsid w:val="002842AB"/>
    <w:rsid w:val="00285D17"/>
    <w:rsid w:val="002872EC"/>
    <w:rsid w:val="00287686"/>
    <w:rsid w:val="002919A6"/>
    <w:rsid w:val="00292C9D"/>
    <w:rsid w:val="00296333"/>
    <w:rsid w:val="002967B2"/>
    <w:rsid w:val="0029772E"/>
    <w:rsid w:val="002A2444"/>
    <w:rsid w:val="002A75F3"/>
    <w:rsid w:val="002B186A"/>
    <w:rsid w:val="002C21DF"/>
    <w:rsid w:val="002C248A"/>
    <w:rsid w:val="002C577E"/>
    <w:rsid w:val="002C72DC"/>
    <w:rsid w:val="002D2AE5"/>
    <w:rsid w:val="002D7BB5"/>
    <w:rsid w:val="002E0299"/>
    <w:rsid w:val="002E048A"/>
    <w:rsid w:val="002E4A99"/>
    <w:rsid w:val="002E6837"/>
    <w:rsid w:val="002E6D84"/>
    <w:rsid w:val="002F16E9"/>
    <w:rsid w:val="002F27BF"/>
    <w:rsid w:val="002F4817"/>
    <w:rsid w:val="002F4CA8"/>
    <w:rsid w:val="002F6ED9"/>
    <w:rsid w:val="002F71C1"/>
    <w:rsid w:val="002F7B36"/>
    <w:rsid w:val="00301C6E"/>
    <w:rsid w:val="00303792"/>
    <w:rsid w:val="00303A37"/>
    <w:rsid w:val="00304C9B"/>
    <w:rsid w:val="003068CC"/>
    <w:rsid w:val="00307CB1"/>
    <w:rsid w:val="00311015"/>
    <w:rsid w:val="00311597"/>
    <w:rsid w:val="00316595"/>
    <w:rsid w:val="00316EAB"/>
    <w:rsid w:val="00320725"/>
    <w:rsid w:val="00320E02"/>
    <w:rsid w:val="0032127E"/>
    <w:rsid w:val="00321F08"/>
    <w:rsid w:val="00325062"/>
    <w:rsid w:val="0032667A"/>
    <w:rsid w:val="003343BE"/>
    <w:rsid w:val="003405FD"/>
    <w:rsid w:val="0034159D"/>
    <w:rsid w:val="00345708"/>
    <w:rsid w:val="00353881"/>
    <w:rsid w:val="0035419F"/>
    <w:rsid w:val="00354E1A"/>
    <w:rsid w:val="003562A2"/>
    <w:rsid w:val="00356911"/>
    <w:rsid w:val="003578B7"/>
    <w:rsid w:val="003604E4"/>
    <w:rsid w:val="00361499"/>
    <w:rsid w:val="00365451"/>
    <w:rsid w:val="003655A5"/>
    <w:rsid w:val="003660A2"/>
    <w:rsid w:val="00371A67"/>
    <w:rsid w:val="00372A53"/>
    <w:rsid w:val="00375917"/>
    <w:rsid w:val="00375F9B"/>
    <w:rsid w:val="00376E00"/>
    <w:rsid w:val="003815D3"/>
    <w:rsid w:val="0038479D"/>
    <w:rsid w:val="003879C5"/>
    <w:rsid w:val="003904F2"/>
    <w:rsid w:val="003941F5"/>
    <w:rsid w:val="00394302"/>
    <w:rsid w:val="00395B85"/>
    <w:rsid w:val="00397063"/>
    <w:rsid w:val="003A0016"/>
    <w:rsid w:val="003A05AC"/>
    <w:rsid w:val="003A0CA7"/>
    <w:rsid w:val="003A356F"/>
    <w:rsid w:val="003A43FF"/>
    <w:rsid w:val="003A7F96"/>
    <w:rsid w:val="003B1F6D"/>
    <w:rsid w:val="003B2A59"/>
    <w:rsid w:val="003B4A79"/>
    <w:rsid w:val="003B5331"/>
    <w:rsid w:val="003B7900"/>
    <w:rsid w:val="003C1550"/>
    <w:rsid w:val="003C2C61"/>
    <w:rsid w:val="003C3FC8"/>
    <w:rsid w:val="003C535E"/>
    <w:rsid w:val="003C5ADA"/>
    <w:rsid w:val="003C5BC4"/>
    <w:rsid w:val="003C6FA1"/>
    <w:rsid w:val="003D09EF"/>
    <w:rsid w:val="003D2722"/>
    <w:rsid w:val="003D31E1"/>
    <w:rsid w:val="003D379A"/>
    <w:rsid w:val="003D43E1"/>
    <w:rsid w:val="003D4A87"/>
    <w:rsid w:val="003D4C69"/>
    <w:rsid w:val="003D4FBB"/>
    <w:rsid w:val="003D5041"/>
    <w:rsid w:val="003D550A"/>
    <w:rsid w:val="003D5DB5"/>
    <w:rsid w:val="003D6909"/>
    <w:rsid w:val="003D6EAF"/>
    <w:rsid w:val="003D73F1"/>
    <w:rsid w:val="003D753E"/>
    <w:rsid w:val="003E008D"/>
    <w:rsid w:val="003E1AD6"/>
    <w:rsid w:val="003E3125"/>
    <w:rsid w:val="003E35B5"/>
    <w:rsid w:val="003E3936"/>
    <w:rsid w:val="003E3B17"/>
    <w:rsid w:val="003E487B"/>
    <w:rsid w:val="003E6ECF"/>
    <w:rsid w:val="003E751F"/>
    <w:rsid w:val="003F1296"/>
    <w:rsid w:val="003F24BC"/>
    <w:rsid w:val="003F3E3E"/>
    <w:rsid w:val="003F6636"/>
    <w:rsid w:val="003F70F5"/>
    <w:rsid w:val="004002F2"/>
    <w:rsid w:val="004035B6"/>
    <w:rsid w:val="00407115"/>
    <w:rsid w:val="00410515"/>
    <w:rsid w:val="004127FF"/>
    <w:rsid w:val="004145B8"/>
    <w:rsid w:val="00416878"/>
    <w:rsid w:val="004232B9"/>
    <w:rsid w:val="004236A2"/>
    <w:rsid w:val="004242BA"/>
    <w:rsid w:val="0043064C"/>
    <w:rsid w:val="00431A9A"/>
    <w:rsid w:val="00433F72"/>
    <w:rsid w:val="00435279"/>
    <w:rsid w:val="004353B0"/>
    <w:rsid w:val="0043599D"/>
    <w:rsid w:val="004450B8"/>
    <w:rsid w:val="0044548A"/>
    <w:rsid w:val="00447799"/>
    <w:rsid w:val="00451A45"/>
    <w:rsid w:val="004556E7"/>
    <w:rsid w:val="00456F1A"/>
    <w:rsid w:val="00460AB0"/>
    <w:rsid w:val="004620CD"/>
    <w:rsid w:val="0046455A"/>
    <w:rsid w:val="0046474C"/>
    <w:rsid w:val="004666EF"/>
    <w:rsid w:val="00470532"/>
    <w:rsid w:val="0047058E"/>
    <w:rsid w:val="00472E5F"/>
    <w:rsid w:val="0047500B"/>
    <w:rsid w:val="004750DF"/>
    <w:rsid w:val="00476636"/>
    <w:rsid w:val="00480081"/>
    <w:rsid w:val="004874AF"/>
    <w:rsid w:val="00487CB7"/>
    <w:rsid w:val="00495BC0"/>
    <w:rsid w:val="00497202"/>
    <w:rsid w:val="004972F4"/>
    <w:rsid w:val="004A0ABB"/>
    <w:rsid w:val="004A3361"/>
    <w:rsid w:val="004A554C"/>
    <w:rsid w:val="004B4C02"/>
    <w:rsid w:val="004B5CC7"/>
    <w:rsid w:val="004C2EE4"/>
    <w:rsid w:val="004C302F"/>
    <w:rsid w:val="004C3142"/>
    <w:rsid w:val="004C3FAE"/>
    <w:rsid w:val="004C4370"/>
    <w:rsid w:val="004C5629"/>
    <w:rsid w:val="004D2DB8"/>
    <w:rsid w:val="004D4178"/>
    <w:rsid w:val="004D590A"/>
    <w:rsid w:val="004D686D"/>
    <w:rsid w:val="004E3361"/>
    <w:rsid w:val="004E438E"/>
    <w:rsid w:val="004E61E9"/>
    <w:rsid w:val="004F79F0"/>
    <w:rsid w:val="005013B2"/>
    <w:rsid w:val="005055F7"/>
    <w:rsid w:val="0050624F"/>
    <w:rsid w:val="0050651B"/>
    <w:rsid w:val="00511694"/>
    <w:rsid w:val="00511C7C"/>
    <w:rsid w:val="00515077"/>
    <w:rsid w:val="00515266"/>
    <w:rsid w:val="00516A41"/>
    <w:rsid w:val="00520596"/>
    <w:rsid w:val="00521C33"/>
    <w:rsid w:val="005247FF"/>
    <w:rsid w:val="00525081"/>
    <w:rsid w:val="00525247"/>
    <w:rsid w:val="0053020F"/>
    <w:rsid w:val="00530DE3"/>
    <w:rsid w:val="00533766"/>
    <w:rsid w:val="0053623D"/>
    <w:rsid w:val="00536E74"/>
    <w:rsid w:val="0053758F"/>
    <w:rsid w:val="00540FD5"/>
    <w:rsid w:val="00541949"/>
    <w:rsid w:val="00541C86"/>
    <w:rsid w:val="0054217D"/>
    <w:rsid w:val="005433D7"/>
    <w:rsid w:val="00544C4F"/>
    <w:rsid w:val="0054543C"/>
    <w:rsid w:val="00547C69"/>
    <w:rsid w:val="00550D73"/>
    <w:rsid w:val="00552796"/>
    <w:rsid w:val="00553B02"/>
    <w:rsid w:val="005568D8"/>
    <w:rsid w:val="00557487"/>
    <w:rsid w:val="00560F6E"/>
    <w:rsid w:val="00563138"/>
    <w:rsid w:val="00563198"/>
    <w:rsid w:val="005659AE"/>
    <w:rsid w:val="00571BB6"/>
    <w:rsid w:val="00571BED"/>
    <w:rsid w:val="00572570"/>
    <w:rsid w:val="005730C1"/>
    <w:rsid w:val="00573139"/>
    <w:rsid w:val="0057528B"/>
    <w:rsid w:val="005766A2"/>
    <w:rsid w:val="00577E7F"/>
    <w:rsid w:val="005807B6"/>
    <w:rsid w:val="00581C14"/>
    <w:rsid w:val="00581DFE"/>
    <w:rsid w:val="00584081"/>
    <w:rsid w:val="0058421F"/>
    <w:rsid w:val="00586A37"/>
    <w:rsid w:val="00594B52"/>
    <w:rsid w:val="005954DD"/>
    <w:rsid w:val="00597E34"/>
    <w:rsid w:val="005A093B"/>
    <w:rsid w:val="005A09B5"/>
    <w:rsid w:val="005A14D1"/>
    <w:rsid w:val="005A1C6B"/>
    <w:rsid w:val="005A1E61"/>
    <w:rsid w:val="005A236F"/>
    <w:rsid w:val="005A6637"/>
    <w:rsid w:val="005A68BF"/>
    <w:rsid w:val="005B34F6"/>
    <w:rsid w:val="005B48E0"/>
    <w:rsid w:val="005B5A30"/>
    <w:rsid w:val="005B6005"/>
    <w:rsid w:val="005B668E"/>
    <w:rsid w:val="005B6DF5"/>
    <w:rsid w:val="005C01FC"/>
    <w:rsid w:val="005C1658"/>
    <w:rsid w:val="005C39BC"/>
    <w:rsid w:val="005C52F5"/>
    <w:rsid w:val="005D0173"/>
    <w:rsid w:val="005D0595"/>
    <w:rsid w:val="005D0635"/>
    <w:rsid w:val="005D14E6"/>
    <w:rsid w:val="005D5151"/>
    <w:rsid w:val="005D58B8"/>
    <w:rsid w:val="005D5C82"/>
    <w:rsid w:val="005D7743"/>
    <w:rsid w:val="005E5B18"/>
    <w:rsid w:val="005E72A4"/>
    <w:rsid w:val="005F2E11"/>
    <w:rsid w:val="00600006"/>
    <w:rsid w:val="00606876"/>
    <w:rsid w:val="006072B5"/>
    <w:rsid w:val="00607F5C"/>
    <w:rsid w:val="00611ECC"/>
    <w:rsid w:val="00614812"/>
    <w:rsid w:val="006159C4"/>
    <w:rsid w:val="00615E57"/>
    <w:rsid w:val="00621F5D"/>
    <w:rsid w:val="006221B2"/>
    <w:rsid w:val="00623F96"/>
    <w:rsid w:val="006261F1"/>
    <w:rsid w:val="00626CF6"/>
    <w:rsid w:val="00630B10"/>
    <w:rsid w:val="00631129"/>
    <w:rsid w:val="006349E7"/>
    <w:rsid w:val="00635253"/>
    <w:rsid w:val="006357A2"/>
    <w:rsid w:val="006358DB"/>
    <w:rsid w:val="00636C0B"/>
    <w:rsid w:val="0063766A"/>
    <w:rsid w:val="00642CFE"/>
    <w:rsid w:val="00642DCC"/>
    <w:rsid w:val="00643935"/>
    <w:rsid w:val="00650551"/>
    <w:rsid w:val="006513D8"/>
    <w:rsid w:val="00652062"/>
    <w:rsid w:val="00655813"/>
    <w:rsid w:val="006558F3"/>
    <w:rsid w:val="006561CB"/>
    <w:rsid w:val="00660BEA"/>
    <w:rsid w:val="00660FB2"/>
    <w:rsid w:val="00662542"/>
    <w:rsid w:val="00662B05"/>
    <w:rsid w:val="00663877"/>
    <w:rsid w:val="00664356"/>
    <w:rsid w:val="0066447B"/>
    <w:rsid w:val="00664CD0"/>
    <w:rsid w:val="00665063"/>
    <w:rsid w:val="00666F5E"/>
    <w:rsid w:val="00667BFC"/>
    <w:rsid w:val="00671847"/>
    <w:rsid w:val="0067347F"/>
    <w:rsid w:val="00676A21"/>
    <w:rsid w:val="00680986"/>
    <w:rsid w:val="00684028"/>
    <w:rsid w:val="00684CCA"/>
    <w:rsid w:val="00685ABB"/>
    <w:rsid w:val="00686C13"/>
    <w:rsid w:val="006874F6"/>
    <w:rsid w:val="00687FBB"/>
    <w:rsid w:val="0069277F"/>
    <w:rsid w:val="00696547"/>
    <w:rsid w:val="00697B86"/>
    <w:rsid w:val="006A0BFB"/>
    <w:rsid w:val="006A1B1B"/>
    <w:rsid w:val="006A6CE0"/>
    <w:rsid w:val="006A6DD9"/>
    <w:rsid w:val="006B01F8"/>
    <w:rsid w:val="006B0597"/>
    <w:rsid w:val="006B4F7E"/>
    <w:rsid w:val="006B6161"/>
    <w:rsid w:val="006B634A"/>
    <w:rsid w:val="006B6A2E"/>
    <w:rsid w:val="006B6B93"/>
    <w:rsid w:val="006B70AF"/>
    <w:rsid w:val="006C1B8D"/>
    <w:rsid w:val="006C223D"/>
    <w:rsid w:val="006C2BD5"/>
    <w:rsid w:val="006C3FB8"/>
    <w:rsid w:val="006C677C"/>
    <w:rsid w:val="006C71FF"/>
    <w:rsid w:val="006D3A0E"/>
    <w:rsid w:val="006D4FD3"/>
    <w:rsid w:val="006D709C"/>
    <w:rsid w:val="006D78DE"/>
    <w:rsid w:val="006E0CA4"/>
    <w:rsid w:val="006E0FE4"/>
    <w:rsid w:val="006E15A5"/>
    <w:rsid w:val="006E1D3A"/>
    <w:rsid w:val="006E48CD"/>
    <w:rsid w:val="006E4C7B"/>
    <w:rsid w:val="006E5645"/>
    <w:rsid w:val="006E7A63"/>
    <w:rsid w:val="006F4AC4"/>
    <w:rsid w:val="006F710F"/>
    <w:rsid w:val="007007B1"/>
    <w:rsid w:val="007016C5"/>
    <w:rsid w:val="0070355C"/>
    <w:rsid w:val="00704ACA"/>
    <w:rsid w:val="00705572"/>
    <w:rsid w:val="00705C9A"/>
    <w:rsid w:val="00706B6B"/>
    <w:rsid w:val="00710EC1"/>
    <w:rsid w:val="007113AD"/>
    <w:rsid w:val="00716AD1"/>
    <w:rsid w:val="007252B6"/>
    <w:rsid w:val="007256AA"/>
    <w:rsid w:val="0072684A"/>
    <w:rsid w:val="00727368"/>
    <w:rsid w:val="0073098B"/>
    <w:rsid w:val="007329C6"/>
    <w:rsid w:val="0073609B"/>
    <w:rsid w:val="00737436"/>
    <w:rsid w:val="0074095C"/>
    <w:rsid w:val="00741CF8"/>
    <w:rsid w:val="0074621A"/>
    <w:rsid w:val="00750FD8"/>
    <w:rsid w:val="00751AB9"/>
    <w:rsid w:val="0075211A"/>
    <w:rsid w:val="00756276"/>
    <w:rsid w:val="007571D2"/>
    <w:rsid w:val="00760516"/>
    <w:rsid w:val="00766896"/>
    <w:rsid w:val="00766FB0"/>
    <w:rsid w:val="00767AB6"/>
    <w:rsid w:val="0077214C"/>
    <w:rsid w:val="007742A1"/>
    <w:rsid w:val="00774C2B"/>
    <w:rsid w:val="00775988"/>
    <w:rsid w:val="00776FB6"/>
    <w:rsid w:val="00783213"/>
    <w:rsid w:val="007836D0"/>
    <w:rsid w:val="00783996"/>
    <w:rsid w:val="00783C05"/>
    <w:rsid w:val="0078499C"/>
    <w:rsid w:val="0078521B"/>
    <w:rsid w:val="00787B70"/>
    <w:rsid w:val="00793FEA"/>
    <w:rsid w:val="00797C5E"/>
    <w:rsid w:val="007A08A5"/>
    <w:rsid w:val="007A2EFF"/>
    <w:rsid w:val="007A78BC"/>
    <w:rsid w:val="007B0461"/>
    <w:rsid w:val="007B1F15"/>
    <w:rsid w:val="007B2AAB"/>
    <w:rsid w:val="007B42C2"/>
    <w:rsid w:val="007B6073"/>
    <w:rsid w:val="007D0517"/>
    <w:rsid w:val="007D0847"/>
    <w:rsid w:val="007D0B04"/>
    <w:rsid w:val="007D42EE"/>
    <w:rsid w:val="007D4FBA"/>
    <w:rsid w:val="007D770F"/>
    <w:rsid w:val="007D7FC7"/>
    <w:rsid w:val="007E1F1E"/>
    <w:rsid w:val="007E751B"/>
    <w:rsid w:val="007F43C7"/>
    <w:rsid w:val="007F4471"/>
    <w:rsid w:val="007F4B2A"/>
    <w:rsid w:val="007F50B0"/>
    <w:rsid w:val="007F5B1E"/>
    <w:rsid w:val="008038B1"/>
    <w:rsid w:val="00803F5F"/>
    <w:rsid w:val="00806415"/>
    <w:rsid w:val="00807495"/>
    <w:rsid w:val="00811AC9"/>
    <w:rsid w:val="0081206A"/>
    <w:rsid w:val="00813CCB"/>
    <w:rsid w:val="008178D9"/>
    <w:rsid w:val="00821E3C"/>
    <w:rsid w:val="00825D2F"/>
    <w:rsid w:val="00827323"/>
    <w:rsid w:val="008306B4"/>
    <w:rsid w:val="00831786"/>
    <w:rsid w:val="00832B0F"/>
    <w:rsid w:val="0083430B"/>
    <w:rsid w:val="00840D0B"/>
    <w:rsid w:val="00841A97"/>
    <w:rsid w:val="00843246"/>
    <w:rsid w:val="00843AAC"/>
    <w:rsid w:val="008444D4"/>
    <w:rsid w:val="00844700"/>
    <w:rsid w:val="008447D6"/>
    <w:rsid w:val="00847839"/>
    <w:rsid w:val="008507A4"/>
    <w:rsid w:val="00851BC4"/>
    <w:rsid w:val="00854886"/>
    <w:rsid w:val="00855DD6"/>
    <w:rsid w:val="008561D3"/>
    <w:rsid w:val="008562E0"/>
    <w:rsid w:val="00856BCF"/>
    <w:rsid w:val="00856FDD"/>
    <w:rsid w:val="008571A7"/>
    <w:rsid w:val="0086075F"/>
    <w:rsid w:val="00860773"/>
    <w:rsid w:val="00861DC6"/>
    <w:rsid w:val="00873C82"/>
    <w:rsid w:val="008779CD"/>
    <w:rsid w:val="008805C2"/>
    <w:rsid w:val="00880D88"/>
    <w:rsid w:val="00880DEB"/>
    <w:rsid w:val="008819B3"/>
    <w:rsid w:val="00882C81"/>
    <w:rsid w:val="0088680E"/>
    <w:rsid w:val="0089343A"/>
    <w:rsid w:val="00895F04"/>
    <w:rsid w:val="00896473"/>
    <w:rsid w:val="008B031F"/>
    <w:rsid w:val="008B0517"/>
    <w:rsid w:val="008B0F79"/>
    <w:rsid w:val="008B2227"/>
    <w:rsid w:val="008B3777"/>
    <w:rsid w:val="008B5791"/>
    <w:rsid w:val="008B6FEF"/>
    <w:rsid w:val="008B72B2"/>
    <w:rsid w:val="008B79F3"/>
    <w:rsid w:val="008C2056"/>
    <w:rsid w:val="008C26DF"/>
    <w:rsid w:val="008C33A8"/>
    <w:rsid w:val="008C4378"/>
    <w:rsid w:val="008C4580"/>
    <w:rsid w:val="008C4D0F"/>
    <w:rsid w:val="008C6A8A"/>
    <w:rsid w:val="008C7B42"/>
    <w:rsid w:val="008C7FEA"/>
    <w:rsid w:val="008D380D"/>
    <w:rsid w:val="008D6F94"/>
    <w:rsid w:val="008D74B2"/>
    <w:rsid w:val="008E0D1D"/>
    <w:rsid w:val="008E1FD9"/>
    <w:rsid w:val="008E3E61"/>
    <w:rsid w:val="008E4FC2"/>
    <w:rsid w:val="008E63A0"/>
    <w:rsid w:val="008E6FD7"/>
    <w:rsid w:val="008E77D5"/>
    <w:rsid w:val="008F0BEC"/>
    <w:rsid w:val="008F0CD6"/>
    <w:rsid w:val="008F1D5D"/>
    <w:rsid w:val="008F2C6D"/>
    <w:rsid w:val="008F3ECE"/>
    <w:rsid w:val="008F438A"/>
    <w:rsid w:val="008F7BAC"/>
    <w:rsid w:val="009039BA"/>
    <w:rsid w:val="0090619B"/>
    <w:rsid w:val="00906B8E"/>
    <w:rsid w:val="00907856"/>
    <w:rsid w:val="00907FE3"/>
    <w:rsid w:val="009104E4"/>
    <w:rsid w:val="00910E2B"/>
    <w:rsid w:val="00917492"/>
    <w:rsid w:val="00920419"/>
    <w:rsid w:val="00921080"/>
    <w:rsid w:val="00924B7D"/>
    <w:rsid w:val="00927C7C"/>
    <w:rsid w:val="00932C67"/>
    <w:rsid w:val="00935E1F"/>
    <w:rsid w:val="00936ECE"/>
    <w:rsid w:val="00942254"/>
    <w:rsid w:val="009434E1"/>
    <w:rsid w:val="009549AB"/>
    <w:rsid w:val="00955E18"/>
    <w:rsid w:val="00960A34"/>
    <w:rsid w:val="00961559"/>
    <w:rsid w:val="00964074"/>
    <w:rsid w:val="00964C28"/>
    <w:rsid w:val="00965437"/>
    <w:rsid w:val="00967745"/>
    <w:rsid w:val="009679C3"/>
    <w:rsid w:val="00970A4C"/>
    <w:rsid w:val="00971AD1"/>
    <w:rsid w:val="00971C75"/>
    <w:rsid w:val="00972726"/>
    <w:rsid w:val="00972895"/>
    <w:rsid w:val="00975342"/>
    <w:rsid w:val="0097549E"/>
    <w:rsid w:val="009757A5"/>
    <w:rsid w:val="009767DB"/>
    <w:rsid w:val="009819CB"/>
    <w:rsid w:val="009829CC"/>
    <w:rsid w:val="009839EE"/>
    <w:rsid w:val="00985ABE"/>
    <w:rsid w:val="009862CA"/>
    <w:rsid w:val="009868F7"/>
    <w:rsid w:val="0099281A"/>
    <w:rsid w:val="009942E0"/>
    <w:rsid w:val="00995CE6"/>
    <w:rsid w:val="009972E4"/>
    <w:rsid w:val="00997CCC"/>
    <w:rsid w:val="009A2D01"/>
    <w:rsid w:val="009A331D"/>
    <w:rsid w:val="009A5FCD"/>
    <w:rsid w:val="009A5FE2"/>
    <w:rsid w:val="009A7823"/>
    <w:rsid w:val="009B1B16"/>
    <w:rsid w:val="009C1490"/>
    <w:rsid w:val="009C155F"/>
    <w:rsid w:val="009C2B74"/>
    <w:rsid w:val="009C391B"/>
    <w:rsid w:val="009C3ACB"/>
    <w:rsid w:val="009C69A3"/>
    <w:rsid w:val="009C6D28"/>
    <w:rsid w:val="009C7299"/>
    <w:rsid w:val="009D037B"/>
    <w:rsid w:val="009D26AA"/>
    <w:rsid w:val="009D3D67"/>
    <w:rsid w:val="009D3E86"/>
    <w:rsid w:val="009E19DC"/>
    <w:rsid w:val="009E47D8"/>
    <w:rsid w:val="009E4B63"/>
    <w:rsid w:val="009E5200"/>
    <w:rsid w:val="009E6049"/>
    <w:rsid w:val="009E71A7"/>
    <w:rsid w:val="009E7CBE"/>
    <w:rsid w:val="009F000D"/>
    <w:rsid w:val="009F3D67"/>
    <w:rsid w:val="009F4231"/>
    <w:rsid w:val="009F4D80"/>
    <w:rsid w:val="009F4E26"/>
    <w:rsid w:val="009F5470"/>
    <w:rsid w:val="009F7166"/>
    <w:rsid w:val="00A00160"/>
    <w:rsid w:val="00A02DDA"/>
    <w:rsid w:val="00A038A4"/>
    <w:rsid w:val="00A0423A"/>
    <w:rsid w:val="00A060B6"/>
    <w:rsid w:val="00A06A58"/>
    <w:rsid w:val="00A07C12"/>
    <w:rsid w:val="00A10296"/>
    <w:rsid w:val="00A1264E"/>
    <w:rsid w:val="00A128B8"/>
    <w:rsid w:val="00A14A43"/>
    <w:rsid w:val="00A15D2D"/>
    <w:rsid w:val="00A16D97"/>
    <w:rsid w:val="00A17DEA"/>
    <w:rsid w:val="00A20415"/>
    <w:rsid w:val="00A21706"/>
    <w:rsid w:val="00A22CDD"/>
    <w:rsid w:val="00A24458"/>
    <w:rsid w:val="00A274FE"/>
    <w:rsid w:val="00A27E76"/>
    <w:rsid w:val="00A303E8"/>
    <w:rsid w:val="00A407C3"/>
    <w:rsid w:val="00A40EF5"/>
    <w:rsid w:val="00A41EB5"/>
    <w:rsid w:val="00A43BC4"/>
    <w:rsid w:val="00A43DF0"/>
    <w:rsid w:val="00A50879"/>
    <w:rsid w:val="00A50A42"/>
    <w:rsid w:val="00A518F3"/>
    <w:rsid w:val="00A529D7"/>
    <w:rsid w:val="00A551D5"/>
    <w:rsid w:val="00A55FB7"/>
    <w:rsid w:val="00A57FEF"/>
    <w:rsid w:val="00A632D1"/>
    <w:rsid w:val="00A63C22"/>
    <w:rsid w:val="00A654CD"/>
    <w:rsid w:val="00A70362"/>
    <w:rsid w:val="00A7235C"/>
    <w:rsid w:val="00A756AD"/>
    <w:rsid w:val="00A75C01"/>
    <w:rsid w:val="00A81D59"/>
    <w:rsid w:val="00A82C7A"/>
    <w:rsid w:val="00A84848"/>
    <w:rsid w:val="00A91F32"/>
    <w:rsid w:val="00A92655"/>
    <w:rsid w:val="00AA4B5D"/>
    <w:rsid w:val="00AA56A1"/>
    <w:rsid w:val="00AA5856"/>
    <w:rsid w:val="00AA5DEA"/>
    <w:rsid w:val="00AB2A51"/>
    <w:rsid w:val="00AB38E9"/>
    <w:rsid w:val="00AB65D5"/>
    <w:rsid w:val="00AC10E2"/>
    <w:rsid w:val="00AC1B01"/>
    <w:rsid w:val="00AC426D"/>
    <w:rsid w:val="00AC7492"/>
    <w:rsid w:val="00AC78DA"/>
    <w:rsid w:val="00AD00A5"/>
    <w:rsid w:val="00AD0DC8"/>
    <w:rsid w:val="00AD1BAE"/>
    <w:rsid w:val="00AD255D"/>
    <w:rsid w:val="00AD2809"/>
    <w:rsid w:val="00AD29D0"/>
    <w:rsid w:val="00AD78EF"/>
    <w:rsid w:val="00AD7AA2"/>
    <w:rsid w:val="00AE12BA"/>
    <w:rsid w:val="00AE46D5"/>
    <w:rsid w:val="00AE4ABF"/>
    <w:rsid w:val="00AF35B6"/>
    <w:rsid w:val="00AF761D"/>
    <w:rsid w:val="00AF7CA4"/>
    <w:rsid w:val="00B00538"/>
    <w:rsid w:val="00B02548"/>
    <w:rsid w:val="00B10AF7"/>
    <w:rsid w:val="00B10DF3"/>
    <w:rsid w:val="00B11538"/>
    <w:rsid w:val="00B1171A"/>
    <w:rsid w:val="00B12D19"/>
    <w:rsid w:val="00B23404"/>
    <w:rsid w:val="00B244ED"/>
    <w:rsid w:val="00B27BB1"/>
    <w:rsid w:val="00B302AB"/>
    <w:rsid w:val="00B3639F"/>
    <w:rsid w:val="00B3698B"/>
    <w:rsid w:val="00B40C09"/>
    <w:rsid w:val="00B42BD1"/>
    <w:rsid w:val="00B43638"/>
    <w:rsid w:val="00B4587D"/>
    <w:rsid w:val="00B505CA"/>
    <w:rsid w:val="00B51793"/>
    <w:rsid w:val="00B5195F"/>
    <w:rsid w:val="00B529FC"/>
    <w:rsid w:val="00B54313"/>
    <w:rsid w:val="00B5432A"/>
    <w:rsid w:val="00B55EA6"/>
    <w:rsid w:val="00B602C1"/>
    <w:rsid w:val="00B62048"/>
    <w:rsid w:val="00B636C7"/>
    <w:rsid w:val="00B64287"/>
    <w:rsid w:val="00B65872"/>
    <w:rsid w:val="00B66771"/>
    <w:rsid w:val="00B66D0A"/>
    <w:rsid w:val="00B67B9D"/>
    <w:rsid w:val="00B708B8"/>
    <w:rsid w:val="00B70E1C"/>
    <w:rsid w:val="00B733EC"/>
    <w:rsid w:val="00B74D1C"/>
    <w:rsid w:val="00B75DE9"/>
    <w:rsid w:val="00B7634B"/>
    <w:rsid w:val="00B80456"/>
    <w:rsid w:val="00B82EE7"/>
    <w:rsid w:val="00B856AF"/>
    <w:rsid w:val="00B858E5"/>
    <w:rsid w:val="00B872F4"/>
    <w:rsid w:val="00B908A3"/>
    <w:rsid w:val="00B96955"/>
    <w:rsid w:val="00B97B31"/>
    <w:rsid w:val="00BA0A72"/>
    <w:rsid w:val="00BA1A96"/>
    <w:rsid w:val="00BA5E0A"/>
    <w:rsid w:val="00BA699F"/>
    <w:rsid w:val="00BA6E10"/>
    <w:rsid w:val="00BA7B16"/>
    <w:rsid w:val="00BB1958"/>
    <w:rsid w:val="00BB1D22"/>
    <w:rsid w:val="00BB3572"/>
    <w:rsid w:val="00BB4946"/>
    <w:rsid w:val="00BB78BA"/>
    <w:rsid w:val="00BC0F80"/>
    <w:rsid w:val="00BC125C"/>
    <w:rsid w:val="00BC2564"/>
    <w:rsid w:val="00BC356F"/>
    <w:rsid w:val="00BC385C"/>
    <w:rsid w:val="00BC391F"/>
    <w:rsid w:val="00BC56B8"/>
    <w:rsid w:val="00BD24E0"/>
    <w:rsid w:val="00BD26D1"/>
    <w:rsid w:val="00BD3BBB"/>
    <w:rsid w:val="00BD4EA0"/>
    <w:rsid w:val="00BD5951"/>
    <w:rsid w:val="00BD5BDD"/>
    <w:rsid w:val="00BE0A37"/>
    <w:rsid w:val="00BF0621"/>
    <w:rsid w:val="00BF298F"/>
    <w:rsid w:val="00BF3C86"/>
    <w:rsid w:val="00BF745E"/>
    <w:rsid w:val="00C0064E"/>
    <w:rsid w:val="00C00962"/>
    <w:rsid w:val="00C07924"/>
    <w:rsid w:val="00C133A2"/>
    <w:rsid w:val="00C14DAC"/>
    <w:rsid w:val="00C15E4D"/>
    <w:rsid w:val="00C17E7C"/>
    <w:rsid w:val="00C24421"/>
    <w:rsid w:val="00C3109A"/>
    <w:rsid w:val="00C3136F"/>
    <w:rsid w:val="00C33BCE"/>
    <w:rsid w:val="00C36474"/>
    <w:rsid w:val="00C41697"/>
    <w:rsid w:val="00C41B9D"/>
    <w:rsid w:val="00C43EF1"/>
    <w:rsid w:val="00C4615F"/>
    <w:rsid w:val="00C46572"/>
    <w:rsid w:val="00C51816"/>
    <w:rsid w:val="00C51F19"/>
    <w:rsid w:val="00C52972"/>
    <w:rsid w:val="00C54DAF"/>
    <w:rsid w:val="00C54F9C"/>
    <w:rsid w:val="00C5557D"/>
    <w:rsid w:val="00C577B8"/>
    <w:rsid w:val="00C60355"/>
    <w:rsid w:val="00C71A18"/>
    <w:rsid w:val="00C71D81"/>
    <w:rsid w:val="00C72F08"/>
    <w:rsid w:val="00C72F78"/>
    <w:rsid w:val="00C74826"/>
    <w:rsid w:val="00C81140"/>
    <w:rsid w:val="00C82202"/>
    <w:rsid w:val="00C82E8E"/>
    <w:rsid w:val="00C90320"/>
    <w:rsid w:val="00C9114A"/>
    <w:rsid w:val="00C93621"/>
    <w:rsid w:val="00C970ED"/>
    <w:rsid w:val="00CA0A49"/>
    <w:rsid w:val="00CA3CFD"/>
    <w:rsid w:val="00CA5511"/>
    <w:rsid w:val="00CA585C"/>
    <w:rsid w:val="00CA5A4D"/>
    <w:rsid w:val="00CA7CED"/>
    <w:rsid w:val="00CB100E"/>
    <w:rsid w:val="00CB3410"/>
    <w:rsid w:val="00CB6BA0"/>
    <w:rsid w:val="00CC1E96"/>
    <w:rsid w:val="00CC43CF"/>
    <w:rsid w:val="00CC69BC"/>
    <w:rsid w:val="00CC6D28"/>
    <w:rsid w:val="00CC7581"/>
    <w:rsid w:val="00CD3122"/>
    <w:rsid w:val="00CD465C"/>
    <w:rsid w:val="00CD4E52"/>
    <w:rsid w:val="00CE4AA6"/>
    <w:rsid w:val="00CE7302"/>
    <w:rsid w:val="00CF7254"/>
    <w:rsid w:val="00D03B89"/>
    <w:rsid w:val="00D04E7D"/>
    <w:rsid w:val="00D10D53"/>
    <w:rsid w:val="00D125D9"/>
    <w:rsid w:val="00D16FE4"/>
    <w:rsid w:val="00D21FEE"/>
    <w:rsid w:val="00D227B3"/>
    <w:rsid w:val="00D259B8"/>
    <w:rsid w:val="00D27960"/>
    <w:rsid w:val="00D31F64"/>
    <w:rsid w:val="00D32649"/>
    <w:rsid w:val="00D32702"/>
    <w:rsid w:val="00D34747"/>
    <w:rsid w:val="00D364CC"/>
    <w:rsid w:val="00D36571"/>
    <w:rsid w:val="00D457C7"/>
    <w:rsid w:val="00D52FA2"/>
    <w:rsid w:val="00D55C25"/>
    <w:rsid w:val="00D56AB5"/>
    <w:rsid w:val="00D56DF6"/>
    <w:rsid w:val="00D57BE6"/>
    <w:rsid w:val="00D60C06"/>
    <w:rsid w:val="00D660C6"/>
    <w:rsid w:val="00D663F6"/>
    <w:rsid w:val="00D679C2"/>
    <w:rsid w:val="00D67AED"/>
    <w:rsid w:val="00D67D97"/>
    <w:rsid w:val="00D703FC"/>
    <w:rsid w:val="00D80BBF"/>
    <w:rsid w:val="00D835A1"/>
    <w:rsid w:val="00D846AA"/>
    <w:rsid w:val="00D865CA"/>
    <w:rsid w:val="00D86E32"/>
    <w:rsid w:val="00D87E96"/>
    <w:rsid w:val="00D90615"/>
    <w:rsid w:val="00D9073E"/>
    <w:rsid w:val="00D90A30"/>
    <w:rsid w:val="00D90E5A"/>
    <w:rsid w:val="00D953B4"/>
    <w:rsid w:val="00D96FC6"/>
    <w:rsid w:val="00D9799F"/>
    <w:rsid w:val="00DA0504"/>
    <w:rsid w:val="00DA41EB"/>
    <w:rsid w:val="00DA4689"/>
    <w:rsid w:val="00DA513A"/>
    <w:rsid w:val="00DA625A"/>
    <w:rsid w:val="00DA63DF"/>
    <w:rsid w:val="00DB2D04"/>
    <w:rsid w:val="00DB3233"/>
    <w:rsid w:val="00DB4CA2"/>
    <w:rsid w:val="00DB7998"/>
    <w:rsid w:val="00DC02D5"/>
    <w:rsid w:val="00DC1183"/>
    <w:rsid w:val="00DC2051"/>
    <w:rsid w:val="00DC3698"/>
    <w:rsid w:val="00DC4C4F"/>
    <w:rsid w:val="00DD023B"/>
    <w:rsid w:val="00DD1F65"/>
    <w:rsid w:val="00DD2DAE"/>
    <w:rsid w:val="00DD4437"/>
    <w:rsid w:val="00DD481E"/>
    <w:rsid w:val="00DD75C0"/>
    <w:rsid w:val="00DE141B"/>
    <w:rsid w:val="00DE14C9"/>
    <w:rsid w:val="00DE1C93"/>
    <w:rsid w:val="00DE2500"/>
    <w:rsid w:val="00DE415C"/>
    <w:rsid w:val="00DE669A"/>
    <w:rsid w:val="00DE7BC3"/>
    <w:rsid w:val="00DF13D0"/>
    <w:rsid w:val="00DF41C7"/>
    <w:rsid w:val="00DF5A44"/>
    <w:rsid w:val="00DF67A4"/>
    <w:rsid w:val="00DF739C"/>
    <w:rsid w:val="00E00253"/>
    <w:rsid w:val="00E00CC8"/>
    <w:rsid w:val="00E0149B"/>
    <w:rsid w:val="00E03721"/>
    <w:rsid w:val="00E0478B"/>
    <w:rsid w:val="00E07EB1"/>
    <w:rsid w:val="00E113C6"/>
    <w:rsid w:val="00E144DC"/>
    <w:rsid w:val="00E202C0"/>
    <w:rsid w:val="00E24518"/>
    <w:rsid w:val="00E26390"/>
    <w:rsid w:val="00E31FE4"/>
    <w:rsid w:val="00E32192"/>
    <w:rsid w:val="00E32196"/>
    <w:rsid w:val="00E32951"/>
    <w:rsid w:val="00E33F14"/>
    <w:rsid w:val="00E4127A"/>
    <w:rsid w:val="00E42BE6"/>
    <w:rsid w:val="00E44083"/>
    <w:rsid w:val="00E53AEF"/>
    <w:rsid w:val="00E55F54"/>
    <w:rsid w:val="00E57B60"/>
    <w:rsid w:val="00E57D3F"/>
    <w:rsid w:val="00E60C1E"/>
    <w:rsid w:val="00E63B82"/>
    <w:rsid w:val="00E63C2F"/>
    <w:rsid w:val="00E64343"/>
    <w:rsid w:val="00E65101"/>
    <w:rsid w:val="00E66A53"/>
    <w:rsid w:val="00E711A1"/>
    <w:rsid w:val="00E71389"/>
    <w:rsid w:val="00E71398"/>
    <w:rsid w:val="00E74C11"/>
    <w:rsid w:val="00E754F5"/>
    <w:rsid w:val="00E75BA5"/>
    <w:rsid w:val="00E808B3"/>
    <w:rsid w:val="00E856F4"/>
    <w:rsid w:val="00E85FFB"/>
    <w:rsid w:val="00E86402"/>
    <w:rsid w:val="00E9030A"/>
    <w:rsid w:val="00E90AD2"/>
    <w:rsid w:val="00E9203D"/>
    <w:rsid w:val="00E9220E"/>
    <w:rsid w:val="00E93547"/>
    <w:rsid w:val="00E93A9F"/>
    <w:rsid w:val="00E9593D"/>
    <w:rsid w:val="00EA1C45"/>
    <w:rsid w:val="00EA7171"/>
    <w:rsid w:val="00EB373B"/>
    <w:rsid w:val="00EB5BBE"/>
    <w:rsid w:val="00EB6A11"/>
    <w:rsid w:val="00EB6BB0"/>
    <w:rsid w:val="00EC0619"/>
    <w:rsid w:val="00EC22CF"/>
    <w:rsid w:val="00EC2A66"/>
    <w:rsid w:val="00ED0616"/>
    <w:rsid w:val="00ED3FC3"/>
    <w:rsid w:val="00EE1221"/>
    <w:rsid w:val="00EE1D1A"/>
    <w:rsid w:val="00EE2434"/>
    <w:rsid w:val="00EE2683"/>
    <w:rsid w:val="00EE40AC"/>
    <w:rsid w:val="00EE4BC4"/>
    <w:rsid w:val="00EE4D92"/>
    <w:rsid w:val="00EE5B5C"/>
    <w:rsid w:val="00EE607E"/>
    <w:rsid w:val="00EE74AB"/>
    <w:rsid w:val="00EF09D0"/>
    <w:rsid w:val="00EF1B4A"/>
    <w:rsid w:val="00EF2C49"/>
    <w:rsid w:val="00EF31AF"/>
    <w:rsid w:val="00EF3E48"/>
    <w:rsid w:val="00EF43E8"/>
    <w:rsid w:val="00EF528F"/>
    <w:rsid w:val="00EF70A1"/>
    <w:rsid w:val="00F00FC1"/>
    <w:rsid w:val="00F06A0B"/>
    <w:rsid w:val="00F07FFC"/>
    <w:rsid w:val="00F102D6"/>
    <w:rsid w:val="00F15DB7"/>
    <w:rsid w:val="00F17D01"/>
    <w:rsid w:val="00F2434F"/>
    <w:rsid w:val="00F31F5E"/>
    <w:rsid w:val="00F3246C"/>
    <w:rsid w:val="00F3341C"/>
    <w:rsid w:val="00F34FF7"/>
    <w:rsid w:val="00F37782"/>
    <w:rsid w:val="00F37F0B"/>
    <w:rsid w:val="00F43AB7"/>
    <w:rsid w:val="00F44EDD"/>
    <w:rsid w:val="00F456D9"/>
    <w:rsid w:val="00F52FFE"/>
    <w:rsid w:val="00F56E42"/>
    <w:rsid w:val="00F6013B"/>
    <w:rsid w:val="00F614E6"/>
    <w:rsid w:val="00F63E9A"/>
    <w:rsid w:val="00F64311"/>
    <w:rsid w:val="00F676B1"/>
    <w:rsid w:val="00F714B6"/>
    <w:rsid w:val="00F71C0B"/>
    <w:rsid w:val="00F72B2D"/>
    <w:rsid w:val="00F74DBC"/>
    <w:rsid w:val="00F7678F"/>
    <w:rsid w:val="00F77F2F"/>
    <w:rsid w:val="00F81EBF"/>
    <w:rsid w:val="00F83467"/>
    <w:rsid w:val="00F84ACD"/>
    <w:rsid w:val="00F86384"/>
    <w:rsid w:val="00F90C32"/>
    <w:rsid w:val="00F911CB"/>
    <w:rsid w:val="00F915B9"/>
    <w:rsid w:val="00F92604"/>
    <w:rsid w:val="00F93239"/>
    <w:rsid w:val="00F9333D"/>
    <w:rsid w:val="00F9419F"/>
    <w:rsid w:val="00F95501"/>
    <w:rsid w:val="00F962D6"/>
    <w:rsid w:val="00FA16D1"/>
    <w:rsid w:val="00FA295B"/>
    <w:rsid w:val="00FA311A"/>
    <w:rsid w:val="00FA4373"/>
    <w:rsid w:val="00FA69BC"/>
    <w:rsid w:val="00FB05B7"/>
    <w:rsid w:val="00FB0FDD"/>
    <w:rsid w:val="00FB241B"/>
    <w:rsid w:val="00FB2CD4"/>
    <w:rsid w:val="00FB3599"/>
    <w:rsid w:val="00FB52A0"/>
    <w:rsid w:val="00FB6117"/>
    <w:rsid w:val="00FB627F"/>
    <w:rsid w:val="00FB6369"/>
    <w:rsid w:val="00FC079E"/>
    <w:rsid w:val="00FC217C"/>
    <w:rsid w:val="00FC5A6B"/>
    <w:rsid w:val="00FC6049"/>
    <w:rsid w:val="00FC63F8"/>
    <w:rsid w:val="00FC6A65"/>
    <w:rsid w:val="00FD0406"/>
    <w:rsid w:val="00FD0E89"/>
    <w:rsid w:val="00FD1BEC"/>
    <w:rsid w:val="00FD384C"/>
    <w:rsid w:val="00FD3ABF"/>
    <w:rsid w:val="00FD41C0"/>
    <w:rsid w:val="00FD508F"/>
    <w:rsid w:val="00FD69BE"/>
    <w:rsid w:val="00FE2CF8"/>
    <w:rsid w:val="00FE4466"/>
    <w:rsid w:val="00FE6446"/>
    <w:rsid w:val="00FF2AB8"/>
    <w:rsid w:val="00FF553C"/>
    <w:rsid w:val="00FF5936"/>
    <w:rsid w:val="00FF75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C9B"/>
  </w:style>
  <w:style w:type="paragraph" w:styleId="1">
    <w:name w:val="heading 1"/>
    <w:basedOn w:val="a"/>
    <w:next w:val="a"/>
    <w:link w:val="10"/>
    <w:uiPriority w:val="99"/>
    <w:qFormat/>
    <w:rsid w:val="006C71FF"/>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nhideWhenUsed/>
    <w:qFormat/>
    <w:rsid w:val="003F24B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5">
    <w:name w:val="heading 5"/>
    <w:basedOn w:val="a"/>
    <w:next w:val="a"/>
    <w:link w:val="50"/>
    <w:semiHidden/>
    <w:unhideWhenUsed/>
    <w:qFormat/>
    <w:rsid w:val="001F7F95"/>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paragraph" w:styleId="9">
    <w:name w:val="heading 9"/>
    <w:basedOn w:val="a"/>
    <w:next w:val="a"/>
    <w:link w:val="90"/>
    <w:unhideWhenUsed/>
    <w:qFormat/>
    <w:rsid w:val="001F7F9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C71FF"/>
    <w:rPr>
      <w:rFonts w:asciiTheme="majorHAnsi" w:eastAsiaTheme="majorEastAsia" w:hAnsiTheme="majorHAnsi" w:cstheme="majorBidi"/>
      <w:b/>
      <w:bCs/>
      <w:color w:val="365F91" w:themeColor="accent1" w:themeShade="BF"/>
      <w:sz w:val="28"/>
      <w:szCs w:val="28"/>
      <w:lang w:eastAsia="ru-RU"/>
    </w:rPr>
  </w:style>
  <w:style w:type="paragraph" w:styleId="a3">
    <w:name w:val="List Paragraph"/>
    <w:basedOn w:val="a"/>
    <w:link w:val="a4"/>
    <w:uiPriority w:val="34"/>
    <w:qFormat/>
    <w:rsid w:val="006C71FF"/>
    <w:pPr>
      <w:spacing w:after="0" w:line="240" w:lineRule="auto"/>
      <w:ind w:left="720"/>
    </w:pPr>
    <w:rPr>
      <w:rFonts w:ascii="Times New Roman" w:eastAsia="Times New Roman" w:hAnsi="Times New Roman" w:cs="Times New Roman"/>
      <w:sz w:val="24"/>
      <w:szCs w:val="24"/>
      <w:lang w:eastAsia="ru-RU"/>
    </w:rPr>
  </w:style>
  <w:style w:type="character" w:customStyle="1" w:styleId="a4">
    <w:name w:val="Абзац списка Знак"/>
    <w:link w:val="a3"/>
    <w:locked/>
    <w:rsid w:val="006C71FF"/>
    <w:rPr>
      <w:rFonts w:ascii="Times New Roman" w:eastAsia="Times New Roman" w:hAnsi="Times New Roman" w:cs="Times New Roman"/>
      <w:sz w:val="24"/>
      <w:szCs w:val="24"/>
      <w:lang w:eastAsia="ru-RU"/>
    </w:rPr>
  </w:style>
  <w:style w:type="paragraph" w:styleId="a5">
    <w:name w:val="Body Text"/>
    <w:aliases w:val="Основной текст Знак1,Знак Знак,Знак,Основной текст Знак2 Знак Знак,Основной текст Знак1 Знак1 Знак Знак,Основной текст Знак3 Знак Знак Знак Знак,Основной текст Знак2 Знак Знак Знак Знак Знак"/>
    <w:basedOn w:val="a"/>
    <w:link w:val="a6"/>
    <w:rsid w:val="006C71FF"/>
    <w:pPr>
      <w:spacing w:after="0" w:line="240" w:lineRule="auto"/>
      <w:jc w:val="both"/>
    </w:pPr>
    <w:rPr>
      <w:rFonts w:ascii="Times New Roman" w:eastAsia="Times New Roman" w:hAnsi="Times New Roman" w:cs="Times New Roman"/>
      <w:sz w:val="24"/>
      <w:szCs w:val="24"/>
      <w:lang w:eastAsia="ru-RU"/>
    </w:rPr>
  </w:style>
  <w:style w:type="character" w:customStyle="1" w:styleId="a6">
    <w:name w:val="Основной текст Знак"/>
    <w:aliases w:val="Основной текст Знак1 Знак,Знак Знак Знак,Знак Знак1,Основной текст Знак2 Знак Знак Знак,Основной текст Знак1 Знак1 Знак Знак Знак,Основной текст Знак3 Знак Знак Знак Знак Знак,Основной текст Знак2 Знак Знак Знак Знак Знак Знак"/>
    <w:basedOn w:val="a0"/>
    <w:link w:val="a5"/>
    <w:rsid w:val="006C71FF"/>
    <w:rPr>
      <w:rFonts w:ascii="Times New Roman" w:eastAsia="Times New Roman" w:hAnsi="Times New Roman" w:cs="Times New Roman"/>
      <w:sz w:val="24"/>
      <w:szCs w:val="24"/>
      <w:lang w:eastAsia="ru-RU"/>
    </w:rPr>
  </w:style>
  <w:style w:type="paragraph" w:customStyle="1" w:styleId="ConsNonformat">
    <w:name w:val="ConsNonformat"/>
    <w:rsid w:val="006C71F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C71FF"/>
    <w:rPr>
      <w:color w:val="0000FF"/>
      <w:u w:val="single"/>
    </w:rPr>
  </w:style>
  <w:style w:type="character" w:customStyle="1" w:styleId="c3">
    <w:name w:val="c3"/>
    <w:rsid w:val="006C71FF"/>
  </w:style>
  <w:style w:type="character" w:customStyle="1" w:styleId="a8">
    <w:name w:val="Обычный (веб) Знак"/>
    <w:link w:val="a9"/>
    <w:locked/>
    <w:rsid w:val="0050624F"/>
    <w:rPr>
      <w:sz w:val="24"/>
      <w:szCs w:val="24"/>
      <w:lang w:eastAsia="ar-SA"/>
    </w:rPr>
  </w:style>
  <w:style w:type="paragraph" w:styleId="a9">
    <w:name w:val="Normal (Web)"/>
    <w:basedOn w:val="a"/>
    <w:link w:val="a8"/>
    <w:uiPriority w:val="99"/>
    <w:unhideWhenUsed/>
    <w:rsid w:val="0050624F"/>
    <w:pPr>
      <w:spacing w:before="280" w:after="280" w:line="240" w:lineRule="auto"/>
    </w:pPr>
    <w:rPr>
      <w:sz w:val="24"/>
      <w:szCs w:val="24"/>
      <w:lang w:eastAsia="ar-SA"/>
    </w:rPr>
  </w:style>
  <w:style w:type="character" w:styleId="aa">
    <w:name w:val="Strong"/>
    <w:basedOn w:val="a0"/>
    <w:uiPriority w:val="22"/>
    <w:qFormat/>
    <w:rsid w:val="0050624F"/>
    <w:rPr>
      <w:b/>
      <w:bCs/>
    </w:rPr>
  </w:style>
  <w:style w:type="paragraph" w:styleId="ab">
    <w:name w:val="No Spacing"/>
    <w:link w:val="ac"/>
    <w:uiPriority w:val="1"/>
    <w:qFormat/>
    <w:rsid w:val="0050624F"/>
    <w:pPr>
      <w:spacing w:after="0" w:line="240" w:lineRule="auto"/>
    </w:pPr>
    <w:rPr>
      <w:rFonts w:ascii="Calibri" w:eastAsia="Times New Roman" w:hAnsi="Calibri" w:cs="Times New Roman"/>
      <w:lang w:eastAsia="ru-RU"/>
    </w:rPr>
  </w:style>
  <w:style w:type="character" w:customStyle="1" w:styleId="ac">
    <w:name w:val="Без интервала Знак"/>
    <w:link w:val="ab"/>
    <w:uiPriority w:val="1"/>
    <w:rsid w:val="0050624F"/>
    <w:rPr>
      <w:rFonts w:ascii="Calibri" w:eastAsia="Times New Roman" w:hAnsi="Calibri" w:cs="Times New Roman"/>
      <w:lang w:eastAsia="ru-RU"/>
    </w:rPr>
  </w:style>
  <w:style w:type="paragraph" w:customStyle="1" w:styleId="11">
    <w:name w:val="Стиль1"/>
    <w:basedOn w:val="a"/>
    <w:qFormat/>
    <w:rsid w:val="0050624F"/>
    <w:pPr>
      <w:spacing w:after="0" w:line="240" w:lineRule="auto"/>
    </w:pPr>
    <w:rPr>
      <w:rFonts w:ascii="Times New Roman" w:eastAsia="Calibri" w:hAnsi="Times New Roman" w:cs="Times New Roman"/>
      <w:sz w:val="28"/>
    </w:rPr>
  </w:style>
  <w:style w:type="paragraph" w:customStyle="1" w:styleId="ConsPlusNormal">
    <w:name w:val="ConsPlusNormal"/>
    <w:rsid w:val="0063112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4059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Balloon Text"/>
    <w:basedOn w:val="a"/>
    <w:link w:val="ae"/>
    <w:uiPriority w:val="99"/>
    <w:semiHidden/>
    <w:unhideWhenUsed/>
    <w:rsid w:val="00895F0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95F04"/>
    <w:rPr>
      <w:rFonts w:ascii="Tahoma" w:hAnsi="Tahoma" w:cs="Tahoma"/>
      <w:sz w:val="16"/>
      <w:szCs w:val="16"/>
    </w:rPr>
  </w:style>
  <w:style w:type="paragraph" w:customStyle="1" w:styleId="ConsPlusNonformat">
    <w:name w:val="ConsPlusNonformat"/>
    <w:rsid w:val="00687FB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21">
    <w:name w:val="Body Text 2"/>
    <w:basedOn w:val="a"/>
    <w:link w:val="22"/>
    <w:uiPriority w:val="99"/>
    <w:semiHidden/>
    <w:unhideWhenUsed/>
    <w:rsid w:val="00686C13"/>
    <w:pPr>
      <w:spacing w:after="120" w:line="480" w:lineRule="auto"/>
    </w:pPr>
  </w:style>
  <w:style w:type="character" w:customStyle="1" w:styleId="22">
    <w:name w:val="Основной текст 2 Знак"/>
    <w:basedOn w:val="a0"/>
    <w:link w:val="21"/>
    <w:uiPriority w:val="99"/>
    <w:semiHidden/>
    <w:rsid w:val="00686C13"/>
  </w:style>
  <w:style w:type="character" w:customStyle="1" w:styleId="50">
    <w:name w:val="Заголовок 5 Знак"/>
    <w:basedOn w:val="a0"/>
    <w:link w:val="5"/>
    <w:semiHidden/>
    <w:rsid w:val="001F7F95"/>
    <w:rPr>
      <w:rFonts w:asciiTheme="majorHAnsi" w:eastAsiaTheme="majorEastAsia" w:hAnsiTheme="majorHAnsi" w:cstheme="majorBidi"/>
      <w:color w:val="243F60" w:themeColor="accent1" w:themeShade="7F"/>
      <w:sz w:val="24"/>
      <w:szCs w:val="24"/>
      <w:lang w:eastAsia="ru-RU"/>
    </w:rPr>
  </w:style>
  <w:style w:type="character" w:customStyle="1" w:styleId="90">
    <w:name w:val="Заголовок 9 Знак"/>
    <w:basedOn w:val="a0"/>
    <w:link w:val="9"/>
    <w:rsid w:val="001F7F95"/>
    <w:rPr>
      <w:rFonts w:asciiTheme="majorHAnsi" w:eastAsiaTheme="majorEastAsia" w:hAnsiTheme="majorHAnsi" w:cstheme="majorBidi"/>
      <w:i/>
      <w:iCs/>
      <w:color w:val="404040" w:themeColor="text1" w:themeTint="BF"/>
      <w:sz w:val="20"/>
      <w:szCs w:val="20"/>
    </w:rPr>
  </w:style>
  <w:style w:type="table" w:styleId="af">
    <w:name w:val="Table Grid"/>
    <w:basedOn w:val="a1"/>
    <w:rsid w:val="001F7F9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Гипертекстовая ссылка"/>
    <w:basedOn w:val="a0"/>
    <w:uiPriority w:val="99"/>
    <w:rsid w:val="001F7F95"/>
    <w:rPr>
      <w:b/>
      <w:bCs/>
      <w:color w:val="106BBE"/>
    </w:rPr>
  </w:style>
  <w:style w:type="character" w:customStyle="1" w:styleId="af1">
    <w:name w:val="Цветовое выделение"/>
    <w:uiPriority w:val="99"/>
    <w:rsid w:val="001F7F95"/>
    <w:rPr>
      <w:b/>
      <w:bCs/>
      <w:color w:val="26282F"/>
    </w:rPr>
  </w:style>
  <w:style w:type="paragraph" w:customStyle="1" w:styleId="af2">
    <w:name w:val="Нормальный (таблица)"/>
    <w:basedOn w:val="a"/>
    <w:next w:val="a"/>
    <w:uiPriority w:val="99"/>
    <w:rsid w:val="001F7F95"/>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3">
    <w:name w:val="Прижатый влево"/>
    <w:basedOn w:val="a"/>
    <w:next w:val="a"/>
    <w:uiPriority w:val="99"/>
    <w:rsid w:val="001F7F95"/>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af4">
    <w:name w:val="Комментарий"/>
    <w:basedOn w:val="a"/>
    <w:next w:val="a"/>
    <w:uiPriority w:val="99"/>
    <w:rsid w:val="001F7F95"/>
    <w:pPr>
      <w:widowControl w:val="0"/>
      <w:autoSpaceDE w:val="0"/>
      <w:autoSpaceDN w:val="0"/>
      <w:adjustRightInd w:val="0"/>
      <w:spacing w:before="75" w:after="0" w:line="240" w:lineRule="auto"/>
      <w:ind w:left="170"/>
      <w:jc w:val="both"/>
    </w:pPr>
    <w:rPr>
      <w:rFonts w:ascii="Arial" w:eastAsiaTheme="minorEastAsia" w:hAnsi="Arial" w:cs="Arial"/>
      <w:color w:val="353842"/>
      <w:sz w:val="24"/>
      <w:szCs w:val="24"/>
      <w:shd w:val="clear" w:color="auto" w:fill="F0F0F0"/>
      <w:lang w:eastAsia="ru-RU"/>
    </w:rPr>
  </w:style>
  <w:style w:type="paragraph" w:customStyle="1" w:styleId="af5">
    <w:name w:val="Информация об изменениях документа"/>
    <w:basedOn w:val="af4"/>
    <w:next w:val="a"/>
    <w:uiPriority w:val="99"/>
    <w:rsid w:val="001F7F95"/>
    <w:rPr>
      <w:i/>
      <w:iCs/>
    </w:rPr>
  </w:style>
  <w:style w:type="paragraph" w:styleId="af6">
    <w:name w:val="header"/>
    <w:basedOn w:val="a"/>
    <w:link w:val="af7"/>
    <w:uiPriority w:val="99"/>
    <w:rsid w:val="001F7F9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7">
    <w:name w:val="Верхний колонтитул Знак"/>
    <w:basedOn w:val="a0"/>
    <w:link w:val="af6"/>
    <w:uiPriority w:val="99"/>
    <w:rsid w:val="001F7F95"/>
    <w:rPr>
      <w:rFonts w:ascii="Times New Roman" w:eastAsia="Times New Roman" w:hAnsi="Times New Roman" w:cs="Times New Roman"/>
      <w:sz w:val="24"/>
      <w:szCs w:val="24"/>
      <w:lang w:eastAsia="ru-RU"/>
    </w:rPr>
  </w:style>
  <w:style w:type="paragraph" w:styleId="af8">
    <w:name w:val="footer"/>
    <w:basedOn w:val="a"/>
    <w:link w:val="af9"/>
    <w:uiPriority w:val="99"/>
    <w:rsid w:val="001F7F9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9">
    <w:name w:val="Нижний колонтитул Знак"/>
    <w:basedOn w:val="a0"/>
    <w:link w:val="af8"/>
    <w:uiPriority w:val="99"/>
    <w:rsid w:val="001F7F95"/>
    <w:rPr>
      <w:rFonts w:ascii="Times New Roman" w:eastAsia="Times New Roman" w:hAnsi="Times New Roman" w:cs="Times New Roman"/>
      <w:sz w:val="24"/>
      <w:szCs w:val="24"/>
      <w:lang w:eastAsia="ru-RU"/>
    </w:rPr>
  </w:style>
  <w:style w:type="paragraph" w:styleId="23">
    <w:name w:val="Body Text Indent 2"/>
    <w:basedOn w:val="a"/>
    <w:link w:val="24"/>
    <w:rsid w:val="001F7F95"/>
    <w:pPr>
      <w:spacing w:after="120" w:line="480" w:lineRule="auto"/>
      <w:ind w:left="283"/>
    </w:pPr>
    <w:rPr>
      <w:rFonts w:ascii="Times New Roman" w:eastAsia="Times New Roman" w:hAnsi="Times New Roman" w:cs="Times New Roman"/>
      <w:sz w:val="20"/>
      <w:szCs w:val="20"/>
      <w:lang w:eastAsia="ru-RU"/>
    </w:rPr>
  </w:style>
  <w:style w:type="character" w:customStyle="1" w:styleId="24">
    <w:name w:val="Основной текст с отступом 2 Знак"/>
    <w:basedOn w:val="a0"/>
    <w:link w:val="23"/>
    <w:rsid w:val="001F7F95"/>
    <w:rPr>
      <w:rFonts w:ascii="Times New Roman" w:eastAsia="Times New Roman" w:hAnsi="Times New Roman" w:cs="Times New Roman"/>
      <w:sz w:val="20"/>
      <w:szCs w:val="20"/>
      <w:lang w:eastAsia="ru-RU"/>
    </w:rPr>
  </w:style>
  <w:style w:type="character" w:customStyle="1" w:styleId="afa">
    <w:name w:val="Текст Знак"/>
    <w:basedOn w:val="a0"/>
    <w:link w:val="afb"/>
    <w:uiPriority w:val="99"/>
    <w:rsid w:val="001F7F95"/>
    <w:rPr>
      <w:rFonts w:ascii="Consolas" w:eastAsia="Calibri" w:hAnsi="Consolas" w:cs="Consolas"/>
      <w:sz w:val="21"/>
      <w:szCs w:val="21"/>
    </w:rPr>
  </w:style>
  <w:style w:type="paragraph" w:styleId="afb">
    <w:name w:val="Plain Text"/>
    <w:basedOn w:val="a"/>
    <w:link w:val="afa"/>
    <w:uiPriority w:val="99"/>
    <w:unhideWhenUsed/>
    <w:rsid w:val="001F7F95"/>
    <w:pPr>
      <w:spacing w:after="0" w:line="240" w:lineRule="auto"/>
    </w:pPr>
    <w:rPr>
      <w:rFonts w:ascii="Consolas" w:eastAsia="Calibri" w:hAnsi="Consolas" w:cs="Consolas"/>
      <w:sz w:val="21"/>
      <w:szCs w:val="21"/>
    </w:rPr>
  </w:style>
  <w:style w:type="character" w:customStyle="1" w:styleId="12">
    <w:name w:val="Текст Знак1"/>
    <w:basedOn w:val="a0"/>
    <w:uiPriority w:val="99"/>
    <w:semiHidden/>
    <w:rsid w:val="001F7F95"/>
    <w:rPr>
      <w:rFonts w:ascii="Consolas" w:hAnsi="Consolas" w:cs="Consolas"/>
      <w:sz w:val="21"/>
      <w:szCs w:val="21"/>
    </w:rPr>
  </w:style>
  <w:style w:type="character" w:customStyle="1" w:styleId="afc">
    <w:name w:val="Подзаголовок Знак"/>
    <w:basedOn w:val="a0"/>
    <w:link w:val="afd"/>
    <w:rsid w:val="001F7F95"/>
    <w:rPr>
      <w:rFonts w:ascii="Cambria" w:hAnsi="Cambria"/>
      <w:sz w:val="24"/>
      <w:szCs w:val="24"/>
    </w:rPr>
  </w:style>
  <w:style w:type="paragraph" w:styleId="afd">
    <w:name w:val="Subtitle"/>
    <w:basedOn w:val="a"/>
    <w:next w:val="a"/>
    <w:link w:val="afc"/>
    <w:qFormat/>
    <w:rsid w:val="001F7F95"/>
    <w:pPr>
      <w:spacing w:after="60" w:line="240" w:lineRule="auto"/>
      <w:jc w:val="center"/>
      <w:outlineLvl w:val="1"/>
    </w:pPr>
    <w:rPr>
      <w:rFonts w:ascii="Cambria" w:hAnsi="Cambria"/>
      <w:sz w:val="24"/>
      <w:szCs w:val="24"/>
    </w:rPr>
  </w:style>
  <w:style w:type="character" w:customStyle="1" w:styleId="13">
    <w:name w:val="Подзаголовок Знак1"/>
    <w:basedOn w:val="a0"/>
    <w:rsid w:val="001F7F95"/>
    <w:rPr>
      <w:rFonts w:asciiTheme="majorHAnsi" w:eastAsiaTheme="majorEastAsia" w:hAnsiTheme="majorHAnsi" w:cstheme="majorBidi"/>
      <w:i/>
      <w:iCs/>
      <w:color w:val="4F81BD" w:themeColor="accent1"/>
      <w:spacing w:val="15"/>
      <w:sz w:val="24"/>
      <w:szCs w:val="24"/>
    </w:rPr>
  </w:style>
  <w:style w:type="paragraph" w:customStyle="1" w:styleId="ConsPlusTitle">
    <w:name w:val="ConsPlusTitle"/>
    <w:rsid w:val="001F7F95"/>
    <w:pPr>
      <w:widowControl w:val="0"/>
      <w:autoSpaceDE w:val="0"/>
      <w:autoSpaceDN w:val="0"/>
      <w:spacing w:after="0" w:line="240" w:lineRule="auto"/>
    </w:pPr>
    <w:rPr>
      <w:rFonts w:ascii="Calibri" w:eastAsia="Times New Roman" w:hAnsi="Calibri" w:cs="Calibri"/>
      <w:b/>
      <w:szCs w:val="20"/>
      <w:lang w:eastAsia="ru-RU"/>
    </w:rPr>
  </w:style>
  <w:style w:type="paragraph" w:customStyle="1" w:styleId="afe">
    <w:name w:val="Таблицы (моноширинный)"/>
    <w:basedOn w:val="a"/>
    <w:next w:val="a"/>
    <w:uiPriority w:val="99"/>
    <w:rsid w:val="001F7F95"/>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styleId="aff">
    <w:name w:val="Title"/>
    <w:basedOn w:val="a"/>
    <w:link w:val="aff0"/>
    <w:qFormat/>
    <w:rsid w:val="001F7F95"/>
    <w:pPr>
      <w:overflowPunct w:val="0"/>
      <w:autoSpaceDE w:val="0"/>
      <w:autoSpaceDN w:val="0"/>
      <w:adjustRightInd w:val="0"/>
      <w:spacing w:after="0" w:line="240" w:lineRule="auto"/>
      <w:ind w:left="851" w:right="708" w:hanging="851"/>
      <w:jc w:val="center"/>
      <w:textAlignment w:val="baseline"/>
    </w:pPr>
    <w:rPr>
      <w:rFonts w:ascii="Times New Roman" w:eastAsia="Times New Roman" w:hAnsi="Times New Roman" w:cs="Times New Roman"/>
      <w:b/>
      <w:bCs/>
      <w:sz w:val="26"/>
      <w:szCs w:val="20"/>
      <w:lang w:eastAsia="ru-RU"/>
    </w:rPr>
  </w:style>
  <w:style w:type="character" w:customStyle="1" w:styleId="aff0">
    <w:name w:val="Название Знак"/>
    <w:basedOn w:val="a0"/>
    <w:link w:val="aff"/>
    <w:rsid w:val="001F7F95"/>
    <w:rPr>
      <w:rFonts w:ascii="Times New Roman" w:eastAsia="Times New Roman" w:hAnsi="Times New Roman" w:cs="Times New Roman"/>
      <w:b/>
      <w:bCs/>
      <w:sz w:val="26"/>
      <w:szCs w:val="20"/>
      <w:lang w:eastAsia="ru-RU"/>
    </w:rPr>
  </w:style>
  <w:style w:type="character" w:customStyle="1" w:styleId="blk">
    <w:name w:val="blk"/>
    <w:basedOn w:val="a0"/>
    <w:rsid w:val="001F7F95"/>
  </w:style>
  <w:style w:type="character" w:customStyle="1" w:styleId="3">
    <w:name w:val="Основной текст (3)_"/>
    <w:basedOn w:val="a0"/>
    <w:link w:val="30"/>
    <w:uiPriority w:val="99"/>
    <w:locked/>
    <w:rsid w:val="00215A27"/>
    <w:rPr>
      <w:rFonts w:ascii="Times New Roman" w:hAnsi="Times New Roman" w:cs="Times New Roman"/>
      <w:i/>
      <w:iCs/>
      <w:sz w:val="20"/>
      <w:szCs w:val="20"/>
      <w:shd w:val="clear" w:color="auto" w:fill="FFFFFF"/>
    </w:rPr>
  </w:style>
  <w:style w:type="character" w:customStyle="1" w:styleId="4">
    <w:name w:val="Основной текст (4)_"/>
    <w:basedOn w:val="a0"/>
    <w:link w:val="40"/>
    <w:uiPriority w:val="99"/>
    <w:locked/>
    <w:rsid w:val="00215A27"/>
    <w:rPr>
      <w:rFonts w:ascii="Times New Roman" w:hAnsi="Times New Roman" w:cs="Times New Roman"/>
      <w:b/>
      <w:bCs/>
      <w:spacing w:val="1"/>
      <w:sz w:val="25"/>
      <w:szCs w:val="25"/>
      <w:shd w:val="clear" w:color="auto" w:fill="FFFFFF"/>
    </w:rPr>
  </w:style>
  <w:style w:type="character" w:customStyle="1" w:styleId="41">
    <w:name w:val="Основной текст (4) + Не полужирный"/>
    <w:basedOn w:val="4"/>
    <w:uiPriority w:val="99"/>
    <w:rsid w:val="00215A27"/>
    <w:rPr>
      <w:rFonts w:ascii="Times New Roman" w:hAnsi="Times New Roman" w:cs="Times New Roman"/>
      <w:b/>
      <w:bCs/>
      <w:spacing w:val="2"/>
      <w:sz w:val="25"/>
      <w:szCs w:val="25"/>
      <w:shd w:val="clear" w:color="auto" w:fill="FFFFFF"/>
    </w:rPr>
  </w:style>
  <w:style w:type="paragraph" w:customStyle="1" w:styleId="14">
    <w:name w:val="Заголовок №1"/>
    <w:basedOn w:val="a"/>
    <w:link w:val="15"/>
    <w:uiPriority w:val="99"/>
    <w:rsid w:val="00215A27"/>
    <w:pPr>
      <w:shd w:val="clear" w:color="auto" w:fill="FFFFFF"/>
      <w:spacing w:before="120" w:after="240" w:line="326" w:lineRule="exact"/>
      <w:ind w:firstLine="720"/>
      <w:jc w:val="both"/>
      <w:outlineLvl w:val="0"/>
    </w:pPr>
    <w:rPr>
      <w:rFonts w:ascii="Times New Roman" w:eastAsia="Arial Unicode MS" w:hAnsi="Times New Roman" w:cs="Times New Roman"/>
      <w:b/>
      <w:bCs/>
      <w:spacing w:val="1"/>
      <w:sz w:val="25"/>
      <w:szCs w:val="25"/>
      <w:lang w:eastAsia="ru-RU"/>
    </w:rPr>
  </w:style>
  <w:style w:type="character" w:customStyle="1" w:styleId="15">
    <w:name w:val="Заголовок №1_"/>
    <w:basedOn w:val="a0"/>
    <w:link w:val="14"/>
    <w:uiPriority w:val="99"/>
    <w:locked/>
    <w:rsid w:val="00215A27"/>
    <w:rPr>
      <w:rFonts w:ascii="Times New Roman" w:eastAsia="Arial Unicode MS" w:hAnsi="Times New Roman" w:cs="Times New Roman"/>
      <w:b/>
      <w:bCs/>
      <w:spacing w:val="1"/>
      <w:sz w:val="25"/>
      <w:szCs w:val="25"/>
      <w:shd w:val="clear" w:color="auto" w:fill="FFFFFF"/>
      <w:lang w:eastAsia="ru-RU"/>
    </w:rPr>
  </w:style>
  <w:style w:type="character" w:customStyle="1" w:styleId="16">
    <w:name w:val="Заголовок №1 + Не полужирный"/>
    <w:basedOn w:val="15"/>
    <w:uiPriority w:val="99"/>
    <w:rsid w:val="00215A27"/>
    <w:rPr>
      <w:rFonts w:ascii="Times New Roman" w:eastAsia="Arial Unicode MS" w:hAnsi="Times New Roman" w:cs="Times New Roman"/>
      <w:b/>
      <w:bCs/>
      <w:spacing w:val="2"/>
      <w:sz w:val="25"/>
      <w:szCs w:val="25"/>
      <w:shd w:val="clear" w:color="auto" w:fill="FFFFFF"/>
      <w:lang w:eastAsia="ru-RU"/>
    </w:rPr>
  </w:style>
  <w:style w:type="paragraph" w:customStyle="1" w:styleId="30">
    <w:name w:val="Основной текст (3)"/>
    <w:basedOn w:val="a"/>
    <w:link w:val="3"/>
    <w:uiPriority w:val="99"/>
    <w:rsid w:val="00215A27"/>
    <w:pPr>
      <w:shd w:val="clear" w:color="auto" w:fill="FFFFFF"/>
      <w:spacing w:before="600" w:after="240" w:line="240" w:lineRule="atLeast"/>
      <w:jc w:val="center"/>
    </w:pPr>
    <w:rPr>
      <w:rFonts w:ascii="Times New Roman" w:hAnsi="Times New Roman" w:cs="Times New Roman"/>
      <w:i/>
      <w:iCs/>
      <w:sz w:val="20"/>
      <w:szCs w:val="20"/>
    </w:rPr>
  </w:style>
  <w:style w:type="paragraph" w:customStyle="1" w:styleId="40">
    <w:name w:val="Основной текст (4)"/>
    <w:basedOn w:val="a"/>
    <w:link w:val="4"/>
    <w:uiPriority w:val="99"/>
    <w:rsid w:val="00215A27"/>
    <w:pPr>
      <w:shd w:val="clear" w:color="auto" w:fill="FFFFFF"/>
      <w:spacing w:before="720" w:after="420" w:line="240" w:lineRule="atLeast"/>
      <w:ind w:firstLine="720"/>
      <w:jc w:val="both"/>
    </w:pPr>
    <w:rPr>
      <w:rFonts w:ascii="Times New Roman" w:hAnsi="Times New Roman" w:cs="Times New Roman"/>
      <w:b/>
      <w:bCs/>
      <w:spacing w:val="1"/>
      <w:sz w:val="25"/>
      <w:szCs w:val="25"/>
    </w:rPr>
  </w:style>
  <w:style w:type="character" w:customStyle="1" w:styleId="18">
    <w:name w:val="Заголовок №1 + Не полужирный8"/>
    <w:basedOn w:val="15"/>
    <w:uiPriority w:val="99"/>
    <w:rsid w:val="00215A27"/>
    <w:rPr>
      <w:rFonts w:ascii="Times New Roman" w:eastAsia="Arial Unicode MS" w:hAnsi="Times New Roman" w:cs="Times New Roman"/>
      <w:b/>
      <w:bCs/>
      <w:spacing w:val="2"/>
      <w:sz w:val="25"/>
      <w:szCs w:val="25"/>
      <w:shd w:val="clear" w:color="auto" w:fill="FFFFFF"/>
      <w:lang w:eastAsia="ru-RU"/>
    </w:rPr>
  </w:style>
  <w:style w:type="character" w:customStyle="1" w:styleId="17">
    <w:name w:val="Заголовок №1 + Не полужирный7"/>
    <w:basedOn w:val="15"/>
    <w:uiPriority w:val="99"/>
    <w:rsid w:val="00215A27"/>
    <w:rPr>
      <w:rFonts w:ascii="Times New Roman" w:eastAsia="Arial Unicode MS" w:hAnsi="Times New Roman" w:cs="Times New Roman"/>
      <w:b/>
      <w:bCs/>
      <w:spacing w:val="2"/>
      <w:sz w:val="25"/>
      <w:szCs w:val="25"/>
      <w:shd w:val="clear" w:color="auto" w:fill="FFFFFF"/>
      <w:lang w:eastAsia="ru-RU"/>
    </w:rPr>
  </w:style>
  <w:style w:type="character" w:customStyle="1" w:styleId="13pt10">
    <w:name w:val="Основной текст + 13 pt10"/>
    <w:aliases w:val="Полужирный10,Курсив10,Интервал 0 pt10"/>
    <w:uiPriority w:val="99"/>
    <w:rsid w:val="00215A27"/>
    <w:rPr>
      <w:rFonts w:ascii="Times New Roman" w:hAnsi="Times New Roman" w:cs="Times New Roman"/>
      <w:b/>
      <w:bCs/>
      <w:i/>
      <w:iCs/>
      <w:noProof/>
      <w:spacing w:val="12"/>
      <w:sz w:val="24"/>
      <w:szCs w:val="24"/>
    </w:rPr>
  </w:style>
  <w:style w:type="character" w:customStyle="1" w:styleId="160">
    <w:name w:val="Заголовок №1 + Не полужирный6"/>
    <w:basedOn w:val="15"/>
    <w:uiPriority w:val="99"/>
    <w:rsid w:val="00215A27"/>
    <w:rPr>
      <w:rFonts w:ascii="Times New Roman" w:eastAsia="Arial Unicode MS" w:hAnsi="Times New Roman" w:cs="Times New Roman"/>
      <w:b/>
      <w:bCs/>
      <w:spacing w:val="2"/>
      <w:sz w:val="25"/>
      <w:szCs w:val="25"/>
      <w:shd w:val="clear" w:color="auto" w:fill="FFFFFF"/>
      <w:lang w:eastAsia="ru-RU"/>
    </w:rPr>
  </w:style>
  <w:style w:type="character" w:customStyle="1" w:styleId="150">
    <w:name w:val="Заголовок №1 + Не полужирный5"/>
    <w:basedOn w:val="15"/>
    <w:uiPriority w:val="99"/>
    <w:rsid w:val="00215A27"/>
    <w:rPr>
      <w:rFonts w:ascii="Times New Roman" w:eastAsia="Arial Unicode MS" w:hAnsi="Times New Roman" w:cs="Times New Roman"/>
      <w:b/>
      <w:bCs/>
      <w:spacing w:val="2"/>
      <w:sz w:val="25"/>
      <w:szCs w:val="25"/>
      <w:shd w:val="clear" w:color="auto" w:fill="FFFFFF"/>
      <w:lang w:eastAsia="ru-RU"/>
    </w:rPr>
  </w:style>
  <w:style w:type="character" w:customStyle="1" w:styleId="410">
    <w:name w:val="Основной текст (4) + Не полужирный1"/>
    <w:basedOn w:val="4"/>
    <w:uiPriority w:val="99"/>
    <w:rsid w:val="00215A27"/>
    <w:rPr>
      <w:rFonts w:ascii="Times New Roman" w:hAnsi="Times New Roman" w:cs="Times New Roman"/>
      <w:b/>
      <w:bCs/>
      <w:spacing w:val="2"/>
      <w:sz w:val="25"/>
      <w:szCs w:val="25"/>
      <w:shd w:val="clear" w:color="auto" w:fill="FFFFFF"/>
    </w:rPr>
  </w:style>
  <w:style w:type="character" w:customStyle="1" w:styleId="130">
    <w:name w:val="Заголовок №1 + Не полужирный3"/>
    <w:basedOn w:val="15"/>
    <w:uiPriority w:val="99"/>
    <w:rsid w:val="00215A27"/>
    <w:rPr>
      <w:rFonts w:ascii="Times New Roman" w:eastAsia="Arial Unicode MS" w:hAnsi="Times New Roman" w:cs="Times New Roman"/>
      <w:b/>
      <w:bCs/>
      <w:spacing w:val="2"/>
      <w:sz w:val="25"/>
      <w:szCs w:val="25"/>
      <w:shd w:val="clear" w:color="auto" w:fill="FFFFFF"/>
      <w:lang w:eastAsia="ru-RU"/>
    </w:rPr>
  </w:style>
  <w:style w:type="character" w:customStyle="1" w:styleId="110">
    <w:name w:val="Заголовок №1 + Не полужирный1"/>
    <w:basedOn w:val="15"/>
    <w:uiPriority w:val="99"/>
    <w:rsid w:val="00215A27"/>
    <w:rPr>
      <w:rFonts w:ascii="Times New Roman" w:eastAsia="Arial Unicode MS" w:hAnsi="Times New Roman" w:cs="Times New Roman"/>
      <w:b/>
      <w:bCs/>
      <w:spacing w:val="2"/>
      <w:sz w:val="25"/>
      <w:szCs w:val="25"/>
      <w:shd w:val="clear" w:color="auto" w:fill="FFFFFF"/>
      <w:lang w:eastAsia="ru-RU"/>
    </w:rPr>
  </w:style>
  <w:style w:type="character" w:customStyle="1" w:styleId="20">
    <w:name w:val="Заголовок 2 Знак"/>
    <w:basedOn w:val="a0"/>
    <w:link w:val="2"/>
    <w:rsid w:val="003F24BC"/>
    <w:rPr>
      <w:rFonts w:asciiTheme="majorHAnsi" w:eastAsiaTheme="majorEastAsia" w:hAnsiTheme="majorHAnsi" w:cstheme="majorBidi"/>
      <w:color w:val="365F91" w:themeColor="accent1" w:themeShade="BF"/>
      <w:sz w:val="26"/>
      <w:szCs w:val="26"/>
    </w:rPr>
  </w:style>
  <w:style w:type="numbering" w:customStyle="1" w:styleId="19">
    <w:name w:val="Нет списка1"/>
    <w:next w:val="a2"/>
    <w:uiPriority w:val="99"/>
    <w:semiHidden/>
    <w:unhideWhenUsed/>
    <w:rsid w:val="003F24BC"/>
  </w:style>
  <w:style w:type="paragraph" w:styleId="31">
    <w:name w:val="Body Text Indent 3"/>
    <w:basedOn w:val="a"/>
    <w:link w:val="32"/>
    <w:rsid w:val="003F24BC"/>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3F24BC"/>
    <w:rPr>
      <w:rFonts w:ascii="Times New Roman" w:eastAsia="Times New Roman" w:hAnsi="Times New Roman" w:cs="Times New Roman"/>
      <w:sz w:val="16"/>
      <w:szCs w:val="16"/>
      <w:lang w:eastAsia="ru-RU"/>
    </w:rPr>
  </w:style>
  <w:style w:type="paragraph" w:customStyle="1" w:styleId="FR1">
    <w:name w:val="FR1"/>
    <w:rsid w:val="003F24BC"/>
    <w:pPr>
      <w:widowControl w:val="0"/>
      <w:autoSpaceDE w:val="0"/>
      <w:autoSpaceDN w:val="0"/>
      <w:adjustRightInd w:val="0"/>
      <w:spacing w:after="0" w:line="338" w:lineRule="auto"/>
      <w:ind w:firstLine="680"/>
      <w:jc w:val="both"/>
    </w:pPr>
    <w:rPr>
      <w:rFonts w:ascii="Arial" w:eastAsia="Times New Roman" w:hAnsi="Arial" w:cs="Times New Roman"/>
      <w:i/>
      <w:szCs w:val="20"/>
      <w:lang w:eastAsia="ru-RU"/>
    </w:rPr>
  </w:style>
  <w:style w:type="character" w:styleId="aff1">
    <w:name w:val="page number"/>
    <w:basedOn w:val="a0"/>
    <w:rsid w:val="003F24BC"/>
  </w:style>
  <w:style w:type="table" w:customStyle="1" w:styleId="1a">
    <w:name w:val="Сетка таблицы1"/>
    <w:basedOn w:val="a1"/>
    <w:next w:val="af"/>
    <w:uiPriority w:val="59"/>
    <w:rsid w:val="008178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scontext">
    <w:name w:val="juscontext"/>
    <w:basedOn w:val="a"/>
    <w:rsid w:val="00DD75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2">
    <w:name w:val="FollowedHyperlink"/>
    <w:basedOn w:val="a0"/>
    <w:uiPriority w:val="99"/>
    <w:semiHidden/>
    <w:unhideWhenUsed/>
    <w:rsid w:val="00C90320"/>
    <w:rPr>
      <w:color w:val="800080"/>
      <w:u w:val="single"/>
    </w:rPr>
  </w:style>
  <w:style w:type="paragraph" w:customStyle="1" w:styleId="xl65">
    <w:name w:val="xl65"/>
    <w:basedOn w:val="a"/>
    <w:rsid w:val="00C903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C90320"/>
    <w:pPr>
      <w:shd w:val="clear" w:color="7FFFD4" w:fill="auto"/>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C90320"/>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68">
    <w:name w:val="xl68"/>
    <w:basedOn w:val="a"/>
    <w:rsid w:val="00C90320"/>
    <w:pPr>
      <w:shd w:val="clear" w:color="7FFFD4" w:fill="auto"/>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69">
    <w:name w:val="xl69"/>
    <w:basedOn w:val="a"/>
    <w:rsid w:val="00C90320"/>
    <w:pPr>
      <w:shd w:val="clear" w:color="7FFFD4" w:fill="auto"/>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0">
    <w:name w:val="xl70"/>
    <w:basedOn w:val="a"/>
    <w:rsid w:val="00C90320"/>
    <w:pPr>
      <w:pBdr>
        <w:top w:val="single" w:sz="4" w:space="0" w:color="000000"/>
        <w:left w:val="single" w:sz="4" w:space="0" w:color="000000"/>
        <w:bottom w:val="single" w:sz="4" w:space="0" w:color="000000"/>
        <w:right w:val="single" w:sz="4" w:space="0" w:color="000000"/>
      </w:pBdr>
      <w:shd w:val="clear" w:color="7FFFD4" w:fill="auto"/>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C90320"/>
    <w:pPr>
      <w:pBdr>
        <w:top w:val="single" w:sz="8" w:space="0" w:color="000000"/>
        <w:left w:val="single" w:sz="8" w:space="0" w:color="000000"/>
        <w:bottom w:val="single" w:sz="4" w:space="0" w:color="000000"/>
        <w:right w:val="single" w:sz="8" w:space="0" w:color="000000"/>
      </w:pBdr>
      <w:shd w:val="clear" w:color="7FFFD4"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C90320"/>
    <w:pPr>
      <w:shd w:val="clear" w:color="7FFFD4" w:fill="auto"/>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C90320"/>
    <w:pPr>
      <w:pBdr>
        <w:top w:val="single" w:sz="4" w:space="0" w:color="000000"/>
        <w:left w:val="single" w:sz="8" w:space="0" w:color="000000"/>
        <w:bottom w:val="single" w:sz="4" w:space="0" w:color="000000"/>
        <w:right w:val="single" w:sz="8" w:space="0" w:color="000000"/>
      </w:pBdr>
      <w:shd w:val="clear" w:color="7FFFD4"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C90320"/>
    <w:pPr>
      <w:shd w:val="clear" w:color="000000" w:fill="auto"/>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C90320"/>
    <w:pPr>
      <w:shd w:val="clear" w:color="7FFFD4" w:fill="auto"/>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C90320"/>
    <w:pPr>
      <w:pBdr>
        <w:top w:val="single" w:sz="4" w:space="0" w:color="000000"/>
        <w:left w:val="single" w:sz="8" w:space="0" w:color="000000"/>
        <w:right w:val="single" w:sz="8" w:space="0" w:color="000000"/>
      </w:pBdr>
      <w:shd w:val="clear" w:color="7FFFD4"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C903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C90320"/>
    <w:pPr>
      <w:pBdr>
        <w:top w:val="single" w:sz="4" w:space="0" w:color="000000"/>
        <w:left w:val="single" w:sz="8" w:space="0" w:color="000000"/>
        <w:bottom w:val="single" w:sz="8" w:space="0" w:color="000000"/>
        <w:right w:val="single" w:sz="8" w:space="0" w:color="000000"/>
      </w:pBdr>
      <w:shd w:val="clear" w:color="7FFFD4"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C90320"/>
    <w:pPr>
      <w:pBdr>
        <w:top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80">
    <w:name w:val="xl80"/>
    <w:basedOn w:val="a"/>
    <w:rsid w:val="00C90320"/>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81">
    <w:name w:val="xl81"/>
    <w:basedOn w:val="a"/>
    <w:rsid w:val="00C90320"/>
    <w:pPr>
      <w:pBdr>
        <w:top w:val="single" w:sz="4" w:space="0" w:color="000000"/>
        <w:left w:val="single" w:sz="4" w:space="0" w:color="000000"/>
        <w:bottom w:val="single" w:sz="4" w:space="0" w:color="000000"/>
        <w:right w:val="single" w:sz="4" w:space="0" w:color="000000"/>
      </w:pBdr>
      <w:shd w:val="clear" w:color="7FFFD4" w:fill="auto"/>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
    <w:rsid w:val="00C90320"/>
    <w:pPr>
      <w:pBdr>
        <w:left w:val="single" w:sz="4" w:space="0" w:color="000000"/>
        <w:bottom w:val="single" w:sz="8" w:space="0" w:color="000000"/>
      </w:pBdr>
      <w:shd w:val="clear" w:color="7FFFD4"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C9032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C90320"/>
    <w:pPr>
      <w:pBdr>
        <w:left w:val="single" w:sz="4" w:space="0" w:color="000000"/>
        <w:right w:val="single" w:sz="4" w:space="0" w:color="000000"/>
      </w:pBdr>
      <w:shd w:val="clear" w:color="7FFFD4" w:fill="auto"/>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85">
    <w:name w:val="xl85"/>
    <w:basedOn w:val="a"/>
    <w:rsid w:val="00C90320"/>
    <w:pPr>
      <w:pBdr>
        <w:top w:val="single" w:sz="8" w:space="0" w:color="000000"/>
        <w:left w:val="single" w:sz="8" w:space="0" w:color="000000"/>
        <w:right w:val="single" w:sz="4" w:space="0" w:color="000000"/>
      </w:pBdr>
      <w:shd w:val="clear" w:color="7FFFD4" w:fill="auto"/>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
    <w:rsid w:val="00C90320"/>
    <w:pPr>
      <w:pBdr>
        <w:top w:val="single" w:sz="8" w:space="0" w:color="000000"/>
        <w:left w:val="single" w:sz="4" w:space="0" w:color="000000"/>
        <w:right w:val="single" w:sz="4" w:space="0" w:color="000000"/>
      </w:pBdr>
      <w:shd w:val="clear" w:color="7FFFD4"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C90320"/>
    <w:pPr>
      <w:pBdr>
        <w:top w:val="single" w:sz="8" w:space="0" w:color="000000"/>
        <w:left w:val="single" w:sz="4" w:space="0" w:color="000000"/>
        <w:right w:val="single" w:sz="8" w:space="0" w:color="000000"/>
      </w:pBdr>
      <w:shd w:val="clear" w:color="7FFFD4"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
    <w:rsid w:val="00C90320"/>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9">
    <w:name w:val="xl89"/>
    <w:basedOn w:val="a"/>
    <w:rsid w:val="00C90320"/>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90">
    <w:name w:val="xl90"/>
    <w:basedOn w:val="a"/>
    <w:rsid w:val="00C90320"/>
    <w:pPr>
      <w:pBdr>
        <w:left w:val="single" w:sz="8" w:space="0" w:color="000000"/>
        <w:bottom w:val="single" w:sz="4" w:space="0" w:color="000000"/>
        <w:right w:val="single" w:sz="4" w:space="0" w:color="000000"/>
      </w:pBdr>
      <w:shd w:val="clear" w:color="7FFFD4" w:fill="auto"/>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1">
    <w:name w:val="xl91"/>
    <w:basedOn w:val="a"/>
    <w:rsid w:val="00C90320"/>
    <w:pPr>
      <w:pBdr>
        <w:left w:val="single" w:sz="4" w:space="0" w:color="000000"/>
        <w:bottom w:val="single" w:sz="4" w:space="0" w:color="000000"/>
        <w:right w:val="single" w:sz="4"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2">
    <w:name w:val="xl92"/>
    <w:basedOn w:val="a"/>
    <w:rsid w:val="00C90320"/>
    <w:pPr>
      <w:pBdr>
        <w:left w:val="single" w:sz="4" w:space="0" w:color="000000"/>
        <w:bottom w:val="single" w:sz="4" w:space="0" w:color="000000"/>
        <w:right w:val="single" w:sz="4"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3">
    <w:name w:val="xl93"/>
    <w:basedOn w:val="a"/>
    <w:rsid w:val="00C90320"/>
    <w:pPr>
      <w:pBdr>
        <w:left w:val="single" w:sz="4" w:space="0" w:color="000000"/>
        <w:bottom w:val="single" w:sz="4" w:space="0" w:color="000000"/>
        <w:right w:val="single" w:sz="8"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4">
    <w:name w:val="xl94"/>
    <w:basedOn w:val="a"/>
    <w:rsid w:val="00C90320"/>
    <w:pPr>
      <w:pBdr>
        <w:top w:val="single" w:sz="4" w:space="0" w:color="000000"/>
        <w:bottom w:val="single" w:sz="4" w:space="0" w:color="000000"/>
      </w:pBdr>
      <w:shd w:val="clear" w:color="7FFFD4" w:fill="auto"/>
      <w:spacing w:before="100" w:beforeAutospacing="1" w:after="100" w:afterAutospacing="1" w:line="240" w:lineRule="auto"/>
      <w:ind w:firstLineChars="200" w:firstLine="200"/>
    </w:pPr>
    <w:rPr>
      <w:rFonts w:ascii="Times New Roman" w:eastAsia="Times New Roman" w:hAnsi="Times New Roman" w:cs="Times New Roman"/>
      <w:sz w:val="24"/>
      <w:szCs w:val="24"/>
      <w:lang w:eastAsia="ru-RU"/>
    </w:rPr>
  </w:style>
  <w:style w:type="paragraph" w:customStyle="1" w:styleId="xl95">
    <w:name w:val="xl95"/>
    <w:basedOn w:val="a"/>
    <w:rsid w:val="00C90320"/>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96">
    <w:name w:val="xl96"/>
    <w:basedOn w:val="a"/>
    <w:rsid w:val="00C90320"/>
    <w:pPr>
      <w:pBdr>
        <w:left w:val="single" w:sz="4" w:space="0" w:color="000000"/>
        <w:bottom w:val="single" w:sz="4" w:space="0" w:color="000000"/>
        <w:right w:val="single" w:sz="4"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7">
    <w:name w:val="xl97"/>
    <w:basedOn w:val="a"/>
    <w:rsid w:val="00C90320"/>
    <w:pPr>
      <w:pBdr>
        <w:left w:val="single" w:sz="4" w:space="0" w:color="000000"/>
        <w:bottom w:val="single" w:sz="4" w:space="0" w:color="000000"/>
        <w:right w:val="single" w:sz="8"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8">
    <w:name w:val="xl98"/>
    <w:basedOn w:val="a"/>
    <w:rsid w:val="00C90320"/>
    <w:pPr>
      <w:pBdr>
        <w:top w:val="single" w:sz="4" w:space="0" w:color="000000"/>
        <w:left w:val="single" w:sz="8" w:space="0" w:color="000000"/>
        <w:bottom w:val="single" w:sz="4" w:space="0" w:color="000000"/>
        <w:right w:val="single" w:sz="4" w:space="0" w:color="000000"/>
      </w:pBdr>
      <w:shd w:val="clear" w:color="7FFFD4" w:fill="auto"/>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9">
    <w:name w:val="xl99"/>
    <w:basedOn w:val="a"/>
    <w:rsid w:val="00C90320"/>
    <w:pPr>
      <w:pBdr>
        <w:top w:val="single" w:sz="4" w:space="0" w:color="000000"/>
        <w:left w:val="single" w:sz="4" w:space="0" w:color="000000"/>
        <w:bottom w:val="single" w:sz="4" w:space="0" w:color="000000"/>
        <w:right w:val="single" w:sz="4"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0">
    <w:name w:val="xl100"/>
    <w:basedOn w:val="a"/>
    <w:rsid w:val="00C90320"/>
    <w:pPr>
      <w:pBdr>
        <w:top w:val="single" w:sz="4" w:space="0" w:color="000000"/>
        <w:left w:val="single" w:sz="4" w:space="0" w:color="000000"/>
        <w:bottom w:val="single" w:sz="4" w:space="0" w:color="000000"/>
        <w:right w:val="single" w:sz="4"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1">
    <w:name w:val="xl101"/>
    <w:basedOn w:val="a"/>
    <w:rsid w:val="00C90320"/>
    <w:pPr>
      <w:pBdr>
        <w:top w:val="single" w:sz="4" w:space="0" w:color="000000"/>
        <w:left w:val="single" w:sz="4" w:space="0" w:color="000000"/>
        <w:bottom w:val="single" w:sz="4" w:space="0" w:color="000000"/>
        <w:right w:val="single" w:sz="8"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2">
    <w:name w:val="xl102"/>
    <w:basedOn w:val="a"/>
    <w:rsid w:val="00C90320"/>
    <w:pPr>
      <w:pBdr>
        <w:top w:val="single" w:sz="4" w:space="0" w:color="000000"/>
        <w:left w:val="single" w:sz="4" w:space="0" w:color="000000"/>
        <w:bottom w:val="single" w:sz="4" w:space="0" w:color="000000"/>
        <w:right w:val="single" w:sz="4"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3">
    <w:name w:val="xl103"/>
    <w:basedOn w:val="a"/>
    <w:rsid w:val="00C90320"/>
    <w:pPr>
      <w:pBdr>
        <w:top w:val="single" w:sz="4" w:space="0" w:color="000000"/>
        <w:left w:val="single" w:sz="4" w:space="0" w:color="000000"/>
        <w:bottom w:val="single" w:sz="4" w:space="0" w:color="000000"/>
        <w:right w:val="single" w:sz="4"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4">
    <w:name w:val="xl104"/>
    <w:basedOn w:val="a"/>
    <w:rsid w:val="00C90320"/>
    <w:pPr>
      <w:pBdr>
        <w:top w:val="single" w:sz="4" w:space="0" w:color="000000"/>
        <w:left w:val="single" w:sz="4" w:space="0" w:color="000000"/>
        <w:bottom w:val="single" w:sz="4" w:space="0" w:color="000000"/>
        <w:right w:val="single" w:sz="8"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5">
    <w:name w:val="xl105"/>
    <w:basedOn w:val="a"/>
    <w:rsid w:val="00C90320"/>
    <w:pPr>
      <w:pBdr>
        <w:left w:val="single" w:sz="8" w:space="0" w:color="000000"/>
        <w:bottom w:val="single" w:sz="8" w:space="0" w:color="000000"/>
        <w:right w:val="single" w:sz="4" w:space="0" w:color="000000"/>
      </w:pBdr>
      <w:shd w:val="clear" w:color="7FFFD4" w:fill="auto"/>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06">
    <w:name w:val="xl106"/>
    <w:basedOn w:val="a"/>
    <w:rsid w:val="00C90320"/>
    <w:pPr>
      <w:pBdr>
        <w:top w:val="single" w:sz="4" w:space="0" w:color="000000"/>
        <w:left w:val="single" w:sz="4" w:space="0" w:color="000000"/>
        <w:bottom w:val="single" w:sz="8" w:space="0" w:color="000000"/>
        <w:right w:val="single" w:sz="4"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7">
    <w:name w:val="xl107"/>
    <w:basedOn w:val="a"/>
    <w:rsid w:val="00C90320"/>
    <w:pPr>
      <w:pBdr>
        <w:top w:val="single" w:sz="4" w:space="0" w:color="000000"/>
        <w:left w:val="single" w:sz="4" w:space="0" w:color="000000"/>
        <w:bottom w:val="single" w:sz="8" w:space="0" w:color="000000"/>
        <w:right w:val="single" w:sz="4"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8">
    <w:name w:val="xl108"/>
    <w:basedOn w:val="a"/>
    <w:rsid w:val="00C90320"/>
    <w:pPr>
      <w:pBdr>
        <w:top w:val="single" w:sz="4" w:space="0" w:color="000000"/>
        <w:left w:val="single" w:sz="4" w:space="0" w:color="000000"/>
        <w:bottom w:val="single" w:sz="8" w:space="0" w:color="000000"/>
        <w:right w:val="single" w:sz="8"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9">
    <w:name w:val="xl109"/>
    <w:basedOn w:val="a"/>
    <w:rsid w:val="00C90320"/>
    <w:pPr>
      <w:shd w:val="clear" w:color="7FFFD4"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C90320"/>
    <w:pPr>
      <w:shd w:val="clear" w:color="7FFFD4" w:fill="auto"/>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1">
    <w:name w:val="xl111"/>
    <w:basedOn w:val="a"/>
    <w:rsid w:val="00C90320"/>
    <w:pP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2">
    <w:name w:val="xl112"/>
    <w:basedOn w:val="a"/>
    <w:rsid w:val="00C90320"/>
    <w:pPr>
      <w:pBdr>
        <w:top w:val="single" w:sz="8" w:space="0" w:color="000000"/>
        <w:left w:val="single" w:sz="8" w:space="0" w:color="000000"/>
        <w:bottom w:val="single" w:sz="4" w:space="0" w:color="000000"/>
        <w:right w:val="single" w:sz="4" w:space="0" w:color="000000"/>
      </w:pBdr>
      <w:shd w:val="clear" w:color="7FFFD4" w:fill="auto"/>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13">
    <w:name w:val="xl113"/>
    <w:basedOn w:val="a"/>
    <w:rsid w:val="00C90320"/>
    <w:pPr>
      <w:pBdr>
        <w:top w:val="single" w:sz="8" w:space="0" w:color="000000"/>
        <w:left w:val="single" w:sz="4" w:space="0" w:color="000000"/>
        <w:bottom w:val="single" w:sz="4" w:space="0" w:color="000000"/>
        <w:right w:val="single" w:sz="4"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4">
    <w:name w:val="xl114"/>
    <w:basedOn w:val="a"/>
    <w:rsid w:val="00C90320"/>
    <w:pPr>
      <w:pBdr>
        <w:top w:val="single" w:sz="8" w:space="0" w:color="000000"/>
        <w:left w:val="single" w:sz="4" w:space="0" w:color="000000"/>
        <w:bottom w:val="single" w:sz="4" w:space="0" w:color="000000"/>
        <w:right w:val="single" w:sz="4"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5">
    <w:name w:val="xl115"/>
    <w:basedOn w:val="a"/>
    <w:rsid w:val="00C90320"/>
    <w:pPr>
      <w:pBdr>
        <w:top w:val="single" w:sz="8" w:space="0" w:color="000000"/>
        <w:left w:val="single" w:sz="4" w:space="0" w:color="000000"/>
        <w:bottom w:val="single" w:sz="4" w:space="0" w:color="000000"/>
        <w:right w:val="single" w:sz="8"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6">
    <w:name w:val="xl116"/>
    <w:basedOn w:val="a"/>
    <w:rsid w:val="00C90320"/>
    <w:pPr>
      <w:pBdr>
        <w:top w:val="single" w:sz="4" w:space="0" w:color="000000"/>
        <w:bottom w:val="single" w:sz="4" w:space="0" w:color="000000"/>
      </w:pBdr>
      <w:shd w:val="clear" w:color="7FFFD4" w:fill="auto"/>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lang w:eastAsia="ru-RU"/>
    </w:rPr>
  </w:style>
  <w:style w:type="paragraph" w:customStyle="1" w:styleId="xl117">
    <w:name w:val="xl117"/>
    <w:basedOn w:val="a"/>
    <w:rsid w:val="00C90320"/>
    <w:pPr>
      <w:pBdr>
        <w:left w:val="single" w:sz="8" w:space="0" w:color="000000"/>
        <w:bottom w:val="single" w:sz="4" w:space="0" w:color="000000"/>
        <w:right w:val="single" w:sz="4" w:space="0" w:color="000000"/>
      </w:pBdr>
      <w:shd w:val="clear" w:color="7FFFD4" w:fill="auto"/>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18">
    <w:name w:val="xl118"/>
    <w:basedOn w:val="a"/>
    <w:rsid w:val="00C90320"/>
    <w:pPr>
      <w:pBdr>
        <w:left w:val="single" w:sz="8" w:space="0" w:color="000000"/>
        <w:bottom w:val="single" w:sz="8" w:space="0" w:color="000000"/>
        <w:right w:val="single" w:sz="4" w:space="0" w:color="000000"/>
      </w:pBdr>
      <w:shd w:val="clear" w:color="7FFFD4" w:fill="auto"/>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19">
    <w:name w:val="xl119"/>
    <w:basedOn w:val="a"/>
    <w:rsid w:val="00C90320"/>
    <w:pPr>
      <w:pBdr>
        <w:top w:val="single" w:sz="4" w:space="0" w:color="000000"/>
        <w:left w:val="single" w:sz="4" w:space="0" w:color="000000"/>
        <w:bottom w:val="single" w:sz="8" w:space="0" w:color="000000"/>
        <w:right w:val="single" w:sz="4"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0">
    <w:name w:val="xl120"/>
    <w:basedOn w:val="a"/>
    <w:rsid w:val="00C90320"/>
    <w:pPr>
      <w:pBdr>
        <w:top w:val="single" w:sz="4" w:space="0" w:color="000000"/>
        <w:left w:val="single" w:sz="4" w:space="0" w:color="000000"/>
        <w:bottom w:val="single" w:sz="8" w:space="0" w:color="000000"/>
        <w:right w:val="single" w:sz="8"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1">
    <w:name w:val="xl121"/>
    <w:basedOn w:val="a"/>
    <w:rsid w:val="00C90320"/>
    <w:pPr>
      <w:pBdr>
        <w:top w:val="single" w:sz="8" w:space="0" w:color="000000"/>
        <w:left w:val="single" w:sz="8" w:space="0" w:color="000000"/>
        <w:right w:val="single" w:sz="4" w:space="0" w:color="000000"/>
      </w:pBdr>
      <w:shd w:val="clear" w:color="7FFFD4" w:fill="auto"/>
      <w:spacing w:before="100" w:beforeAutospacing="1" w:after="100" w:afterAutospacing="1" w:line="240" w:lineRule="auto"/>
      <w:textAlignment w:val="top"/>
    </w:pPr>
    <w:rPr>
      <w:rFonts w:ascii="Times New Roman" w:eastAsia="Times New Roman" w:hAnsi="Times New Roman" w:cs="Times New Roman"/>
      <w:b/>
      <w:bCs/>
      <w:sz w:val="18"/>
      <w:szCs w:val="18"/>
      <w:lang w:eastAsia="ru-RU"/>
    </w:rPr>
  </w:style>
  <w:style w:type="paragraph" w:customStyle="1" w:styleId="xl122">
    <w:name w:val="xl122"/>
    <w:basedOn w:val="a"/>
    <w:rsid w:val="00C90320"/>
    <w:pPr>
      <w:pBdr>
        <w:top w:val="single" w:sz="8" w:space="0" w:color="000000"/>
        <w:left w:val="single" w:sz="8" w:space="0" w:color="000000"/>
        <w:right w:val="single" w:sz="4" w:space="0" w:color="000000"/>
      </w:pBdr>
      <w:shd w:val="clear" w:color="7FFFD4" w:fill="auto"/>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23">
    <w:name w:val="xl123"/>
    <w:basedOn w:val="a"/>
    <w:rsid w:val="00C90320"/>
    <w:pPr>
      <w:pBdr>
        <w:top w:val="single" w:sz="8" w:space="0" w:color="000000"/>
        <w:left w:val="single" w:sz="4" w:space="0" w:color="000000"/>
        <w:right w:val="single" w:sz="4"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4">
    <w:name w:val="xl124"/>
    <w:basedOn w:val="a"/>
    <w:rsid w:val="00C90320"/>
    <w:pPr>
      <w:pBdr>
        <w:top w:val="single" w:sz="8" w:space="0" w:color="000000"/>
        <w:left w:val="single" w:sz="4" w:space="0" w:color="000000"/>
        <w:right w:val="single" w:sz="8"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5">
    <w:name w:val="xl125"/>
    <w:basedOn w:val="a"/>
    <w:rsid w:val="00C90320"/>
    <w:pPr>
      <w:pBdr>
        <w:left w:val="single" w:sz="8" w:space="0" w:color="000000"/>
        <w:bottom w:val="single" w:sz="8" w:space="0" w:color="000000"/>
        <w:right w:val="single" w:sz="4" w:space="0" w:color="000000"/>
      </w:pBdr>
      <w:shd w:val="clear" w:color="000000" w:fill="auto"/>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6">
    <w:name w:val="xl126"/>
    <w:basedOn w:val="a"/>
    <w:rsid w:val="00C90320"/>
    <w:pPr>
      <w:pBdr>
        <w:left w:val="single" w:sz="8" w:space="0" w:color="000000"/>
        <w:bottom w:val="single" w:sz="8" w:space="0" w:color="000000"/>
        <w:right w:val="single" w:sz="4" w:space="0" w:color="000000"/>
      </w:pBdr>
      <w:shd w:val="clear" w:color="7FFFD4" w:fill="auto"/>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27">
    <w:name w:val="xl127"/>
    <w:basedOn w:val="a"/>
    <w:rsid w:val="00C90320"/>
    <w:pPr>
      <w:pBdr>
        <w:left w:val="single" w:sz="4" w:space="0" w:color="000000"/>
        <w:bottom w:val="single" w:sz="8" w:space="0" w:color="000000"/>
        <w:right w:val="single" w:sz="4"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8">
    <w:name w:val="xl128"/>
    <w:basedOn w:val="a"/>
    <w:rsid w:val="00C90320"/>
    <w:pPr>
      <w:pBdr>
        <w:left w:val="single" w:sz="4" w:space="0" w:color="000000"/>
        <w:bottom w:val="single" w:sz="8" w:space="0" w:color="000000"/>
        <w:right w:val="single" w:sz="4"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9">
    <w:name w:val="xl129"/>
    <w:basedOn w:val="a"/>
    <w:rsid w:val="00C90320"/>
    <w:pPr>
      <w:pBdr>
        <w:left w:val="single" w:sz="4" w:space="0" w:color="000000"/>
        <w:bottom w:val="single" w:sz="8" w:space="0" w:color="000000"/>
        <w:right w:val="single" w:sz="8"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30">
    <w:name w:val="xl130"/>
    <w:basedOn w:val="a"/>
    <w:rsid w:val="00C90320"/>
    <w:pPr>
      <w:shd w:val="clear" w:color="000000" w:fill="auto"/>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lang w:eastAsia="ru-RU"/>
    </w:rPr>
  </w:style>
  <w:style w:type="paragraph" w:customStyle="1" w:styleId="xl131">
    <w:name w:val="xl131"/>
    <w:basedOn w:val="a"/>
    <w:rsid w:val="00C90320"/>
    <w:pPr>
      <w:pBdr>
        <w:top w:val="single" w:sz="4" w:space="0" w:color="000000"/>
        <w:bottom w:val="single" w:sz="4" w:space="0" w:color="000000"/>
      </w:pBdr>
      <w:shd w:val="clear" w:color="000000" w:fill="auto"/>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lang w:eastAsia="ru-RU"/>
    </w:rPr>
  </w:style>
  <w:style w:type="paragraph" w:customStyle="1" w:styleId="xl132">
    <w:name w:val="xl132"/>
    <w:basedOn w:val="a"/>
    <w:rsid w:val="00C90320"/>
    <w:pPr>
      <w:pBdr>
        <w:top w:val="single" w:sz="4" w:space="0" w:color="000000"/>
        <w:bottom w:val="single" w:sz="4" w:space="0" w:color="000000"/>
      </w:pBdr>
      <w:shd w:val="clear" w:color="000000" w:fill="auto"/>
      <w:spacing w:before="100" w:beforeAutospacing="1" w:after="100" w:afterAutospacing="1" w:line="240" w:lineRule="auto"/>
      <w:ind w:firstLineChars="400" w:firstLine="400"/>
      <w:textAlignment w:val="top"/>
    </w:pPr>
    <w:rPr>
      <w:rFonts w:ascii="Times New Roman" w:eastAsia="Times New Roman" w:hAnsi="Times New Roman" w:cs="Times New Roman"/>
      <w:sz w:val="24"/>
      <w:szCs w:val="24"/>
      <w:lang w:eastAsia="ru-RU"/>
    </w:rPr>
  </w:style>
  <w:style w:type="paragraph" w:customStyle="1" w:styleId="xl133">
    <w:name w:val="xl133"/>
    <w:basedOn w:val="a"/>
    <w:rsid w:val="00C90320"/>
    <w:pPr>
      <w:pBdr>
        <w:top w:val="single" w:sz="4" w:space="0" w:color="000000"/>
        <w:bottom w:val="single" w:sz="4" w:space="0" w:color="000000"/>
      </w:pBdr>
      <w:shd w:val="clear" w:color="000000" w:fill="auto"/>
      <w:spacing w:before="100" w:beforeAutospacing="1" w:after="100" w:afterAutospacing="1" w:line="240" w:lineRule="auto"/>
      <w:ind w:firstLineChars="600" w:firstLine="600"/>
      <w:textAlignment w:val="top"/>
    </w:pPr>
    <w:rPr>
      <w:rFonts w:ascii="Times New Roman" w:eastAsia="Times New Roman" w:hAnsi="Times New Roman" w:cs="Times New Roman"/>
      <w:sz w:val="24"/>
      <w:szCs w:val="24"/>
      <w:lang w:eastAsia="ru-RU"/>
    </w:rPr>
  </w:style>
  <w:style w:type="paragraph" w:customStyle="1" w:styleId="xl134">
    <w:name w:val="xl134"/>
    <w:basedOn w:val="a"/>
    <w:rsid w:val="00C90320"/>
    <w:pPr>
      <w:pBdr>
        <w:bottom w:val="single" w:sz="4" w:space="0" w:color="000000"/>
      </w:pBdr>
      <w:shd w:val="clear" w:color="000000" w:fill="auto"/>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lang w:eastAsia="ru-RU"/>
    </w:rPr>
  </w:style>
  <w:style w:type="paragraph" w:customStyle="1" w:styleId="xl135">
    <w:name w:val="xl135"/>
    <w:basedOn w:val="a"/>
    <w:rsid w:val="00C90320"/>
    <w:pPr>
      <w:pBdr>
        <w:top w:val="single" w:sz="8" w:space="0" w:color="000000"/>
        <w:left w:val="single" w:sz="4" w:space="0" w:color="000000"/>
        <w:bottom w:val="single" w:sz="4" w:space="0" w:color="000000"/>
        <w:right w:val="single" w:sz="4"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36">
    <w:name w:val="xl136"/>
    <w:basedOn w:val="a"/>
    <w:rsid w:val="00C90320"/>
    <w:pPr>
      <w:pBdr>
        <w:top w:val="single" w:sz="8" w:space="0" w:color="000000"/>
        <w:left w:val="single" w:sz="4" w:space="0" w:color="000000"/>
        <w:bottom w:val="single" w:sz="4" w:space="0" w:color="000000"/>
        <w:right w:val="single" w:sz="8"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37">
    <w:name w:val="xl137"/>
    <w:basedOn w:val="a"/>
    <w:rsid w:val="00C90320"/>
    <w:pPr>
      <w:pBdr>
        <w:left w:val="single" w:sz="4" w:space="0" w:color="000000"/>
        <w:bottom w:val="single" w:sz="4" w:space="0" w:color="000000"/>
      </w:pBdr>
      <w:shd w:val="clear" w:color="000000" w:fill="auto"/>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38">
    <w:name w:val="xl138"/>
    <w:basedOn w:val="a"/>
    <w:rsid w:val="00C90320"/>
    <w:pPr>
      <w:pBdr>
        <w:top w:val="single" w:sz="4" w:space="0" w:color="000000"/>
        <w:left w:val="single" w:sz="8" w:space="0" w:color="000000"/>
        <w:bottom w:val="single" w:sz="4" w:space="0" w:color="000000"/>
        <w:right w:val="single" w:sz="4" w:space="0" w:color="000000"/>
      </w:pBdr>
      <w:shd w:val="clear" w:color="7FFFD4" w:fill="auto"/>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39">
    <w:name w:val="xl139"/>
    <w:basedOn w:val="a"/>
    <w:rsid w:val="00C90320"/>
    <w:pPr>
      <w:pBdr>
        <w:top w:val="single" w:sz="8" w:space="0" w:color="000000"/>
        <w:left w:val="single" w:sz="8"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b/>
      <w:bCs/>
      <w:sz w:val="18"/>
      <w:szCs w:val="18"/>
      <w:lang w:eastAsia="ru-RU"/>
    </w:rPr>
  </w:style>
  <w:style w:type="paragraph" w:customStyle="1" w:styleId="xl140">
    <w:name w:val="xl140"/>
    <w:basedOn w:val="a"/>
    <w:rsid w:val="00C90320"/>
    <w:pPr>
      <w:pBdr>
        <w:left w:val="single" w:sz="4" w:space="0" w:color="000000"/>
        <w:bottom w:val="single" w:sz="8" w:space="0" w:color="000000"/>
        <w:right w:val="single" w:sz="4"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41">
    <w:name w:val="xl141"/>
    <w:basedOn w:val="a"/>
    <w:rsid w:val="00C90320"/>
    <w:pPr>
      <w:pBdr>
        <w:top w:val="single" w:sz="8" w:space="0" w:color="000000"/>
        <w:left w:val="single" w:sz="8" w:space="0" w:color="000000"/>
        <w:bottom w:val="single" w:sz="8" w:space="0" w:color="000000"/>
        <w:right w:val="single" w:sz="4" w:space="0" w:color="000000"/>
      </w:pBdr>
      <w:shd w:val="clear" w:color="7FFFD4" w:fill="auto"/>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142">
    <w:name w:val="xl142"/>
    <w:basedOn w:val="a"/>
    <w:rsid w:val="00C90320"/>
    <w:pPr>
      <w:pBdr>
        <w:top w:val="single" w:sz="8" w:space="0" w:color="000000"/>
        <w:left w:val="single" w:sz="8" w:space="0" w:color="000000"/>
        <w:bottom w:val="single" w:sz="8" w:space="0" w:color="000000"/>
        <w:right w:val="single" w:sz="4" w:space="0" w:color="000000"/>
      </w:pBdr>
      <w:shd w:val="clear" w:color="7FFFD4" w:fill="auto"/>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43">
    <w:name w:val="xl143"/>
    <w:basedOn w:val="a"/>
    <w:rsid w:val="00C90320"/>
    <w:pPr>
      <w:pBdr>
        <w:top w:val="single" w:sz="8" w:space="0" w:color="000000"/>
        <w:left w:val="single" w:sz="4" w:space="0" w:color="000000"/>
        <w:bottom w:val="single" w:sz="8" w:space="0" w:color="000000"/>
        <w:right w:val="single" w:sz="4"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44">
    <w:name w:val="xl144"/>
    <w:basedOn w:val="a"/>
    <w:rsid w:val="00C90320"/>
    <w:pPr>
      <w:pBdr>
        <w:top w:val="single" w:sz="8" w:space="0" w:color="000000"/>
        <w:left w:val="single" w:sz="4" w:space="0" w:color="000000"/>
        <w:bottom w:val="single" w:sz="8" w:space="0" w:color="000000"/>
        <w:right w:val="single" w:sz="4"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45">
    <w:name w:val="xl145"/>
    <w:basedOn w:val="a"/>
    <w:rsid w:val="00C90320"/>
    <w:pPr>
      <w:pBdr>
        <w:top w:val="single" w:sz="8" w:space="0" w:color="000000"/>
        <w:left w:val="single" w:sz="4" w:space="0" w:color="000000"/>
        <w:bottom w:val="single" w:sz="8" w:space="0" w:color="000000"/>
        <w:right w:val="single" w:sz="8"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46">
    <w:name w:val="xl146"/>
    <w:basedOn w:val="a"/>
    <w:rsid w:val="00C90320"/>
    <w:pPr>
      <w:shd w:val="clear" w:color="7FFFD4" w:fill="auto"/>
      <w:spacing w:before="100" w:beforeAutospacing="1" w:after="100" w:afterAutospacing="1" w:line="240" w:lineRule="auto"/>
      <w:textAlignment w:val="top"/>
    </w:pPr>
    <w:rPr>
      <w:rFonts w:ascii="Times New Roman" w:eastAsia="Times New Roman" w:hAnsi="Times New Roman" w:cs="Times New Roman"/>
      <w:b/>
      <w:bCs/>
      <w:sz w:val="18"/>
      <w:szCs w:val="18"/>
      <w:lang w:eastAsia="ru-RU"/>
    </w:rPr>
  </w:style>
  <w:style w:type="paragraph" w:customStyle="1" w:styleId="xl147">
    <w:name w:val="xl147"/>
    <w:basedOn w:val="a"/>
    <w:rsid w:val="00C90320"/>
    <w:pPr>
      <w:pBdr>
        <w:top w:val="single" w:sz="8" w:space="0" w:color="000000"/>
      </w:pBdr>
      <w:shd w:val="clear" w:color="7FFFD4" w:fill="auto"/>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8">
    <w:name w:val="xl148"/>
    <w:basedOn w:val="a"/>
    <w:rsid w:val="00C90320"/>
    <w:pPr>
      <w:shd w:val="clear" w:color="7FFFD4" w:fill="auto"/>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9">
    <w:name w:val="xl149"/>
    <w:basedOn w:val="a"/>
    <w:rsid w:val="00C90320"/>
    <w:pPr>
      <w:pBdr>
        <w:left w:val="single" w:sz="4" w:space="0" w:color="000000"/>
      </w:pBdr>
      <w:shd w:val="clear" w:color="7FFFD4" w:fill="auto"/>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50">
    <w:name w:val="xl150"/>
    <w:basedOn w:val="a"/>
    <w:rsid w:val="00C90320"/>
    <w:pPr>
      <w:pBdr>
        <w:top w:val="single" w:sz="8" w:space="0" w:color="000000"/>
        <w:left w:val="single" w:sz="8" w:space="0" w:color="000000"/>
      </w:pBdr>
      <w:shd w:val="clear" w:color="7FFFD4" w:fill="auto"/>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1">
    <w:name w:val="xl151"/>
    <w:basedOn w:val="a"/>
    <w:rsid w:val="00C90320"/>
    <w:pPr>
      <w:pBdr>
        <w:left w:val="single" w:sz="8" w:space="0" w:color="000000"/>
        <w:bottom w:val="single" w:sz="4" w:space="0" w:color="000000"/>
      </w:pBdr>
      <w:shd w:val="clear" w:color="7FFFD4" w:fill="auto"/>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52">
    <w:name w:val="xl152"/>
    <w:basedOn w:val="a"/>
    <w:rsid w:val="00C90320"/>
    <w:pPr>
      <w:pBdr>
        <w:top w:val="single" w:sz="4" w:space="0" w:color="000000"/>
        <w:left w:val="single" w:sz="4" w:space="0" w:color="000000"/>
        <w:bottom w:val="single" w:sz="4" w:space="0" w:color="000000"/>
      </w:pBdr>
      <w:shd w:val="clear" w:color="000000" w:fill="auto"/>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53">
    <w:name w:val="xl153"/>
    <w:basedOn w:val="a"/>
    <w:rsid w:val="00C90320"/>
    <w:pPr>
      <w:pBdr>
        <w:top w:val="single" w:sz="4" w:space="0" w:color="000000"/>
        <w:left w:val="single" w:sz="4" w:space="0" w:color="000000"/>
        <w:bottom w:val="single" w:sz="4" w:space="0" w:color="000000"/>
        <w:right w:val="single" w:sz="4" w:space="0" w:color="000000"/>
      </w:pBdr>
      <w:shd w:val="clear" w:color="7FFFD4" w:fill="auto"/>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4">
    <w:name w:val="xl154"/>
    <w:basedOn w:val="a"/>
    <w:rsid w:val="00C90320"/>
    <w:pPr>
      <w:pBdr>
        <w:top w:val="single" w:sz="4" w:space="0" w:color="000000"/>
        <w:left w:val="single" w:sz="4" w:space="0" w:color="000000"/>
        <w:bottom w:val="single" w:sz="4" w:space="0" w:color="000000"/>
        <w:right w:val="single" w:sz="4"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55">
    <w:name w:val="xl155"/>
    <w:basedOn w:val="a"/>
    <w:rsid w:val="00C90320"/>
    <w:pPr>
      <w:pBdr>
        <w:top w:val="single" w:sz="4" w:space="0" w:color="000000"/>
        <w:left w:val="single" w:sz="4" w:space="0" w:color="000000"/>
        <w:bottom w:val="single" w:sz="4" w:space="0" w:color="000000"/>
        <w:right w:val="single" w:sz="8"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56">
    <w:name w:val="xl156"/>
    <w:basedOn w:val="a"/>
    <w:rsid w:val="00C90320"/>
    <w:pPr>
      <w:pBdr>
        <w:left w:val="single" w:sz="8" w:space="0" w:color="000000"/>
        <w:bottom w:val="single" w:sz="8" w:space="0" w:color="000000"/>
      </w:pBdr>
      <w:shd w:val="clear" w:color="7FFFD4" w:fill="auto"/>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57">
    <w:name w:val="xl157"/>
    <w:basedOn w:val="a"/>
    <w:rsid w:val="00C90320"/>
    <w:pPr>
      <w:pBdr>
        <w:top w:val="single" w:sz="8" w:space="0" w:color="000000"/>
        <w:left w:val="single" w:sz="8" w:space="0" w:color="000000"/>
      </w:pBdr>
      <w:spacing w:before="100" w:beforeAutospacing="1" w:after="100" w:afterAutospacing="1" w:line="240" w:lineRule="auto"/>
      <w:textAlignment w:val="top"/>
    </w:pPr>
    <w:rPr>
      <w:rFonts w:ascii="Times New Roman" w:eastAsia="Times New Roman" w:hAnsi="Times New Roman" w:cs="Times New Roman"/>
      <w:b/>
      <w:bCs/>
      <w:sz w:val="18"/>
      <w:szCs w:val="18"/>
      <w:lang w:eastAsia="ru-RU"/>
    </w:rPr>
  </w:style>
  <w:style w:type="paragraph" w:customStyle="1" w:styleId="xl158">
    <w:name w:val="xl158"/>
    <w:basedOn w:val="a"/>
    <w:rsid w:val="00C90320"/>
    <w:pPr>
      <w:pBdr>
        <w:top w:val="single" w:sz="8" w:space="0" w:color="000000"/>
        <w:left w:val="single" w:sz="8" w:space="0" w:color="000000"/>
      </w:pBdr>
      <w:shd w:val="clear" w:color="7FFFD4" w:fill="auto"/>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59">
    <w:name w:val="xl159"/>
    <w:basedOn w:val="a"/>
    <w:rsid w:val="00C90320"/>
    <w:pPr>
      <w:pBdr>
        <w:left w:val="single" w:sz="8" w:space="0" w:color="000000"/>
        <w:bottom w:val="single" w:sz="8" w:space="0" w:color="000000"/>
      </w:pBdr>
      <w:shd w:val="clear" w:color="000000" w:fill="auto"/>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0">
    <w:name w:val="xl160"/>
    <w:basedOn w:val="a"/>
    <w:rsid w:val="00C90320"/>
    <w:pPr>
      <w:pBdr>
        <w:left w:val="single" w:sz="8" w:space="0" w:color="000000"/>
        <w:bottom w:val="single" w:sz="8" w:space="0" w:color="000000"/>
      </w:pBdr>
      <w:shd w:val="clear" w:color="7FFFD4" w:fill="auto"/>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61">
    <w:name w:val="xl161"/>
    <w:basedOn w:val="a"/>
    <w:rsid w:val="00C90320"/>
    <w:pPr>
      <w:pBdr>
        <w:top w:val="single" w:sz="8" w:space="0" w:color="000000"/>
        <w:left w:val="single" w:sz="8" w:space="0" w:color="000000"/>
        <w:bottom w:val="single" w:sz="8" w:space="0" w:color="000000"/>
      </w:pBdr>
      <w:shd w:val="clear" w:color="7FFFD4" w:fill="auto"/>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162">
    <w:name w:val="xl162"/>
    <w:basedOn w:val="a"/>
    <w:rsid w:val="00C90320"/>
    <w:pPr>
      <w:pBdr>
        <w:top w:val="single" w:sz="8" w:space="0" w:color="000000"/>
        <w:left w:val="single" w:sz="8" w:space="0" w:color="000000"/>
        <w:bottom w:val="single" w:sz="8" w:space="0" w:color="000000"/>
      </w:pBdr>
      <w:shd w:val="clear" w:color="7FFFD4" w:fill="auto"/>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63">
    <w:name w:val="xl163"/>
    <w:basedOn w:val="a"/>
    <w:rsid w:val="00C903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4">
    <w:name w:val="xl164"/>
    <w:basedOn w:val="a"/>
    <w:rsid w:val="00C90320"/>
    <w:pPr>
      <w:pBdr>
        <w:top w:val="single" w:sz="4" w:space="0" w:color="000000"/>
        <w:left w:val="single" w:sz="8" w:space="0" w:color="000000"/>
        <w:right w:val="single" w:sz="8" w:space="0" w:color="000000"/>
      </w:pBdr>
      <w:shd w:val="clear" w:color="7FFFD4" w:fill="auto"/>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65">
    <w:name w:val="xl165"/>
    <w:basedOn w:val="a"/>
    <w:rsid w:val="00C90320"/>
    <w:pPr>
      <w:shd w:val="clear" w:color="7FFFD4" w:fill="auto"/>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6">
    <w:name w:val="xl166"/>
    <w:basedOn w:val="a"/>
    <w:rsid w:val="00C90320"/>
    <w:pPr>
      <w:pBdr>
        <w:top w:val="single" w:sz="4" w:space="0" w:color="000000"/>
        <w:left w:val="single" w:sz="8" w:space="0" w:color="000000"/>
        <w:bottom w:val="single" w:sz="4" w:space="0" w:color="000000"/>
        <w:right w:val="single" w:sz="8" w:space="0" w:color="000000"/>
      </w:pBdr>
      <w:shd w:val="clear" w:color="7FFFD4"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
    <w:name w:val="xl167"/>
    <w:basedOn w:val="a"/>
    <w:rsid w:val="00C90320"/>
    <w:pPr>
      <w:shd w:val="clear" w:color="7FFFD4" w:fill="auto"/>
      <w:spacing w:before="100" w:beforeAutospacing="1" w:after="100" w:afterAutospacing="1" w:line="240" w:lineRule="auto"/>
    </w:pPr>
    <w:rPr>
      <w:rFonts w:ascii="Arial" w:eastAsia="Times New Roman" w:hAnsi="Arial" w:cs="Arial"/>
      <w:sz w:val="20"/>
      <w:szCs w:val="20"/>
      <w:lang w:eastAsia="ru-RU"/>
    </w:rPr>
  </w:style>
  <w:style w:type="paragraph" w:customStyle="1" w:styleId="xl168">
    <w:name w:val="xl168"/>
    <w:basedOn w:val="a"/>
    <w:rsid w:val="00C90320"/>
    <w:pPr>
      <w:pBdr>
        <w:lef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
    <w:name w:val="xl169"/>
    <w:basedOn w:val="a"/>
    <w:rsid w:val="00C90320"/>
    <w:pPr>
      <w:pBdr>
        <w:left w:val="single" w:sz="4" w:space="0" w:color="000000"/>
        <w:bottom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
    <w:name w:val="xl170"/>
    <w:basedOn w:val="a"/>
    <w:rsid w:val="00C90320"/>
    <w:pPr>
      <w:pBdr>
        <w:top w:val="single" w:sz="4" w:space="0" w:color="000000"/>
        <w:left w:val="single" w:sz="4" w:space="0" w:color="000000"/>
        <w:right w:val="single" w:sz="4" w:space="0" w:color="000000"/>
      </w:pBdr>
      <w:shd w:val="clear" w:color="7FFFD4" w:fill="auto"/>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71">
    <w:name w:val="xl171"/>
    <w:basedOn w:val="a"/>
    <w:rsid w:val="00C90320"/>
    <w:pPr>
      <w:pBdr>
        <w:left w:val="single" w:sz="4" w:space="0" w:color="000000"/>
        <w:right w:val="single" w:sz="4" w:space="0" w:color="000000"/>
      </w:pBdr>
      <w:shd w:val="clear" w:color="7FFFD4" w:fill="auto"/>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72">
    <w:name w:val="xl172"/>
    <w:basedOn w:val="a"/>
    <w:rsid w:val="00C90320"/>
    <w:pPr>
      <w:pBdr>
        <w:left w:val="single" w:sz="4" w:space="0" w:color="000000"/>
        <w:bottom w:val="single" w:sz="4" w:space="0" w:color="000000"/>
        <w:right w:val="single" w:sz="4" w:space="0" w:color="000000"/>
      </w:pBdr>
      <w:shd w:val="clear" w:color="7FFFD4" w:fill="auto"/>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73">
    <w:name w:val="xl173"/>
    <w:basedOn w:val="a"/>
    <w:rsid w:val="00C90320"/>
    <w:pPr>
      <w:pBdr>
        <w:top w:val="single" w:sz="4" w:space="0" w:color="000000"/>
        <w:left w:val="single" w:sz="4" w:space="0" w:color="000000"/>
        <w:right w:val="single" w:sz="4" w:space="0" w:color="000000"/>
      </w:pBdr>
      <w:shd w:val="clear" w:color="7FFFD4"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4">
    <w:name w:val="xl174"/>
    <w:basedOn w:val="a"/>
    <w:rsid w:val="00C90320"/>
    <w:pPr>
      <w:pBdr>
        <w:left w:val="single" w:sz="4" w:space="0" w:color="000000"/>
        <w:right w:val="single" w:sz="4" w:space="0" w:color="000000"/>
      </w:pBdr>
      <w:shd w:val="clear" w:color="7FFFD4"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5">
    <w:name w:val="xl175"/>
    <w:basedOn w:val="a"/>
    <w:rsid w:val="00C90320"/>
    <w:pPr>
      <w:pBdr>
        <w:left w:val="single" w:sz="4" w:space="0" w:color="000000"/>
        <w:bottom w:val="single" w:sz="4" w:space="0" w:color="000000"/>
        <w:right w:val="single" w:sz="4" w:space="0" w:color="000000"/>
      </w:pBdr>
      <w:shd w:val="clear" w:color="7FFFD4"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6">
    <w:name w:val="xl176"/>
    <w:basedOn w:val="a"/>
    <w:rsid w:val="00C90320"/>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77">
    <w:name w:val="xl177"/>
    <w:basedOn w:val="a"/>
    <w:rsid w:val="00C9032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8">
    <w:name w:val="xl178"/>
    <w:basedOn w:val="a"/>
    <w:rsid w:val="00C90320"/>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9">
    <w:name w:val="xl179"/>
    <w:basedOn w:val="a"/>
    <w:rsid w:val="00C90320"/>
    <w:pPr>
      <w:shd w:val="clear" w:color="000000" w:fill="auto"/>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0">
    <w:name w:val="xl180"/>
    <w:basedOn w:val="a"/>
    <w:rsid w:val="00C90320"/>
    <w:pPr>
      <w:pBdr>
        <w:bottom w:val="single" w:sz="4" w:space="0" w:color="000000"/>
      </w:pBdr>
      <w:shd w:val="clear" w:color="000000" w:fill="auto"/>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1">
    <w:name w:val="xl181"/>
    <w:basedOn w:val="a"/>
    <w:rsid w:val="00C90320"/>
    <w:pPr>
      <w:pBdr>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2">
    <w:name w:val="xl182"/>
    <w:basedOn w:val="a"/>
    <w:rsid w:val="00C90320"/>
    <w:pPr>
      <w:shd w:val="clear" w:color="000000" w:fill="auto"/>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character" w:customStyle="1" w:styleId="aff3">
    <w:name w:val="Основной текст_"/>
    <w:basedOn w:val="a0"/>
    <w:link w:val="1b"/>
    <w:locked/>
    <w:rsid w:val="00246913"/>
    <w:rPr>
      <w:rFonts w:ascii="Times New Roman" w:eastAsia="Times New Roman" w:hAnsi="Times New Roman" w:cs="Times New Roman"/>
      <w:sz w:val="28"/>
      <w:szCs w:val="28"/>
      <w:shd w:val="clear" w:color="auto" w:fill="FFFFFF"/>
    </w:rPr>
  </w:style>
  <w:style w:type="paragraph" w:customStyle="1" w:styleId="1b">
    <w:name w:val="Основной текст1"/>
    <w:basedOn w:val="a"/>
    <w:link w:val="aff3"/>
    <w:rsid w:val="00246913"/>
    <w:pPr>
      <w:widowControl w:val="0"/>
      <w:shd w:val="clear" w:color="auto" w:fill="FFFFFF"/>
      <w:spacing w:after="0" w:line="240" w:lineRule="auto"/>
      <w:ind w:firstLine="400"/>
    </w:pPr>
    <w:rPr>
      <w:rFonts w:ascii="Times New Roman" w:eastAsia="Times New Roman" w:hAnsi="Times New Roman" w:cs="Times New Roman"/>
      <w:sz w:val="28"/>
      <w:szCs w:val="28"/>
    </w:rPr>
  </w:style>
  <w:style w:type="numbering" w:customStyle="1" w:styleId="25">
    <w:name w:val="Нет списка2"/>
    <w:next w:val="a2"/>
    <w:uiPriority w:val="99"/>
    <w:semiHidden/>
    <w:unhideWhenUsed/>
    <w:rsid w:val="00594B52"/>
  </w:style>
  <w:style w:type="paragraph" w:customStyle="1" w:styleId="ConsNormal">
    <w:name w:val="ConsNormal"/>
    <w:rsid w:val="00594B5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4">
    <w:name w:val="footnote text"/>
    <w:basedOn w:val="a"/>
    <w:link w:val="1c"/>
    <w:uiPriority w:val="99"/>
    <w:semiHidden/>
    <w:unhideWhenUsed/>
    <w:rsid w:val="00594B52"/>
    <w:pPr>
      <w:spacing w:after="0" w:line="240" w:lineRule="auto"/>
    </w:pPr>
    <w:rPr>
      <w:rFonts w:ascii="Calibri" w:eastAsia="Times New Roman" w:hAnsi="Calibri" w:cs="Times New Roman"/>
      <w:sz w:val="20"/>
      <w:szCs w:val="20"/>
      <w:lang w:eastAsia="ru-RU"/>
    </w:rPr>
  </w:style>
  <w:style w:type="character" w:customStyle="1" w:styleId="aff5">
    <w:name w:val="Текст сноски Знак"/>
    <w:basedOn w:val="a0"/>
    <w:link w:val="1d"/>
    <w:uiPriority w:val="99"/>
    <w:rsid w:val="00594B52"/>
    <w:rPr>
      <w:sz w:val="20"/>
      <w:szCs w:val="20"/>
    </w:rPr>
  </w:style>
  <w:style w:type="character" w:customStyle="1" w:styleId="1c">
    <w:name w:val="Текст сноски Знак1"/>
    <w:basedOn w:val="a0"/>
    <w:link w:val="aff4"/>
    <w:uiPriority w:val="99"/>
    <w:semiHidden/>
    <w:rsid w:val="00594B52"/>
    <w:rPr>
      <w:rFonts w:ascii="Calibri" w:eastAsia="Times New Roman" w:hAnsi="Calibri" w:cs="Times New Roman"/>
      <w:sz w:val="20"/>
      <w:szCs w:val="20"/>
      <w:lang w:eastAsia="ru-RU"/>
    </w:rPr>
  </w:style>
  <w:style w:type="table" w:customStyle="1" w:styleId="26">
    <w:name w:val="Сетка таблицы2"/>
    <w:basedOn w:val="a1"/>
    <w:next w:val="af"/>
    <w:uiPriority w:val="59"/>
    <w:rsid w:val="00594B5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d">
    <w:name w:val="Текст сноски1"/>
    <w:basedOn w:val="a"/>
    <w:next w:val="aff4"/>
    <w:link w:val="aff5"/>
    <w:uiPriority w:val="99"/>
    <w:rsid w:val="00594B52"/>
    <w:pPr>
      <w:autoSpaceDE w:val="0"/>
      <w:autoSpaceDN w:val="0"/>
      <w:spacing w:after="0" w:line="240" w:lineRule="auto"/>
    </w:pPr>
    <w:rPr>
      <w:sz w:val="20"/>
      <w:szCs w:val="20"/>
    </w:rPr>
  </w:style>
  <w:style w:type="character" w:styleId="aff6">
    <w:name w:val="footnote reference"/>
    <w:basedOn w:val="a0"/>
    <w:uiPriority w:val="99"/>
    <w:rsid w:val="00594B52"/>
    <w:rPr>
      <w:rFonts w:cs="Times New Roman"/>
      <w:vertAlign w:val="superscript"/>
    </w:rPr>
  </w:style>
  <w:style w:type="table" w:customStyle="1" w:styleId="111">
    <w:name w:val="Сетка таблицы11"/>
    <w:basedOn w:val="a1"/>
    <w:next w:val="af"/>
    <w:uiPriority w:val="59"/>
    <w:rsid w:val="00594B52"/>
    <w:pPr>
      <w:spacing w:after="0" w:line="240" w:lineRule="auto"/>
    </w:pPr>
    <w:rPr>
      <w:rFonts w:eastAsia="Times New Roman"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f"/>
    <w:uiPriority w:val="59"/>
    <w:rsid w:val="00DC4C4F"/>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f"/>
    <w:uiPriority w:val="39"/>
    <w:rsid w:val="003655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1"/>
    <w:next w:val="af"/>
    <w:uiPriority w:val="59"/>
    <w:rsid w:val="00A7235C"/>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
    <w:uiPriority w:val="59"/>
    <w:rsid w:val="002F6E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6976">
      <w:bodyDiv w:val="1"/>
      <w:marLeft w:val="0"/>
      <w:marRight w:val="0"/>
      <w:marTop w:val="0"/>
      <w:marBottom w:val="0"/>
      <w:divBdr>
        <w:top w:val="none" w:sz="0" w:space="0" w:color="auto"/>
        <w:left w:val="none" w:sz="0" w:space="0" w:color="auto"/>
        <w:bottom w:val="none" w:sz="0" w:space="0" w:color="auto"/>
        <w:right w:val="none" w:sz="0" w:space="0" w:color="auto"/>
      </w:divBdr>
    </w:div>
    <w:div w:id="43722547">
      <w:bodyDiv w:val="1"/>
      <w:marLeft w:val="0"/>
      <w:marRight w:val="0"/>
      <w:marTop w:val="0"/>
      <w:marBottom w:val="0"/>
      <w:divBdr>
        <w:top w:val="none" w:sz="0" w:space="0" w:color="auto"/>
        <w:left w:val="none" w:sz="0" w:space="0" w:color="auto"/>
        <w:bottom w:val="none" w:sz="0" w:space="0" w:color="auto"/>
        <w:right w:val="none" w:sz="0" w:space="0" w:color="auto"/>
      </w:divBdr>
    </w:div>
    <w:div w:id="153692648">
      <w:bodyDiv w:val="1"/>
      <w:marLeft w:val="0"/>
      <w:marRight w:val="0"/>
      <w:marTop w:val="0"/>
      <w:marBottom w:val="0"/>
      <w:divBdr>
        <w:top w:val="none" w:sz="0" w:space="0" w:color="auto"/>
        <w:left w:val="none" w:sz="0" w:space="0" w:color="auto"/>
        <w:bottom w:val="none" w:sz="0" w:space="0" w:color="auto"/>
        <w:right w:val="none" w:sz="0" w:space="0" w:color="auto"/>
      </w:divBdr>
    </w:div>
    <w:div w:id="165560537">
      <w:bodyDiv w:val="1"/>
      <w:marLeft w:val="0"/>
      <w:marRight w:val="0"/>
      <w:marTop w:val="0"/>
      <w:marBottom w:val="0"/>
      <w:divBdr>
        <w:top w:val="none" w:sz="0" w:space="0" w:color="auto"/>
        <w:left w:val="none" w:sz="0" w:space="0" w:color="auto"/>
        <w:bottom w:val="none" w:sz="0" w:space="0" w:color="auto"/>
        <w:right w:val="none" w:sz="0" w:space="0" w:color="auto"/>
      </w:divBdr>
    </w:div>
    <w:div w:id="171188724">
      <w:bodyDiv w:val="1"/>
      <w:marLeft w:val="0"/>
      <w:marRight w:val="0"/>
      <w:marTop w:val="0"/>
      <w:marBottom w:val="0"/>
      <w:divBdr>
        <w:top w:val="none" w:sz="0" w:space="0" w:color="auto"/>
        <w:left w:val="none" w:sz="0" w:space="0" w:color="auto"/>
        <w:bottom w:val="none" w:sz="0" w:space="0" w:color="auto"/>
        <w:right w:val="none" w:sz="0" w:space="0" w:color="auto"/>
      </w:divBdr>
    </w:div>
    <w:div w:id="191767333">
      <w:bodyDiv w:val="1"/>
      <w:marLeft w:val="0"/>
      <w:marRight w:val="0"/>
      <w:marTop w:val="0"/>
      <w:marBottom w:val="0"/>
      <w:divBdr>
        <w:top w:val="none" w:sz="0" w:space="0" w:color="auto"/>
        <w:left w:val="none" w:sz="0" w:space="0" w:color="auto"/>
        <w:bottom w:val="none" w:sz="0" w:space="0" w:color="auto"/>
        <w:right w:val="none" w:sz="0" w:space="0" w:color="auto"/>
      </w:divBdr>
    </w:div>
    <w:div w:id="233471690">
      <w:bodyDiv w:val="1"/>
      <w:marLeft w:val="0"/>
      <w:marRight w:val="0"/>
      <w:marTop w:val="0"/>
      <w:marBottom w:val="0"/>
      <w:divBdr>
        <w:top w:val="none" w:sz="0" w:space="0" w:color="auto"/>
        <w:left w:val="none" w:sz="0" w:space="0" w:color="auto"/>
        <w:bottom w:val="none" w:sz="0" w:space="0" w:color="auto"/>
        <w:right w:val="none" w:sz="0" w:space="0" w:color="auto"/>
      </w:divBdr>
    </w:div>
    <w:div w:id="407312455">
      <w:bodyDiv w:val="1"/>
      <w:marLeft w:val="0"/>
      <w:marRight w:val="0"/>
      <w:marTop w:val="0"/>
      <w:marBottom w:val="0"/>
      <w:divBdr>
        <w:top w:val="none" w:sz="0" w:space="0" w:color="auto"/>
        <w:left w:val="none" w:sz="0" w:space="0" w:color="auto"/>
        <w:bottom w:val="none" w:sz="0" w:space="0" w:color="auto"/>
        <w:right w:val="none" w:sz="0" w:space="0" w:color="auto"/>
      </w:divBdr>
    </w:div>
    <w:div w:id="418910794">
      <w:bodyDiv w:val="1"/>
      <w:marLeft w:val="0"/>
      <w:marRight w:val="0"/>
      <w:marTop w:val="0"/>
      <w:marBottom w:val="0"/>
      <w:divBdr>
        <w:top w:val="none" w:sz="0" w:space="0" w:color="auto"/>
        <w:left w:val="none" w:sz="0" w:space="0" w:color="auto"/>
        <w:bottom w:val="none" w:sz="0" w:space="0" w:color="auto"/>
        <w:right w:val="none" w:sz="0" w:space="0" w:color="auto"/>
      </w:divBdr>
    </w:div>
    <w:div w:id="782696867">
      <w:bodyDiv w:val="1"/>
      <w:marLeft w:val="0"/>
      <w:marRight w:val="0"/>
      <w:marTop w:val="0"/>
      <w:marBottom w:val="0"/>
      <w:divBdr>
        <w:top w:val="none" w:sz="0" w:space="0" w:color="auto"/>
        <w:left w:val="none" w:sz="0" w:space="0" w:color="auto"/>
        <w:bottom w:val="none" w:sz="0" w:space="0" w:color="auto"/>
        <w:right w:val="none" w:sz="0" w:space="0" w:color="auto"/>
      </w:divBdr>
    </w:div>
    <w:div w:id="1038966490">
      <w:bodyDiv w:val="1"/>
      <w:marLeft w:val="0"/>
      <w:marRight w:val="0"/>
      <w:marTop w:val="0"/>
      <w:marBottom w:val="0"/>
      <w:divBdr>
        <w:top w:val="none" w:sz="0" w:space="0" w:color="auto"/>
        <w:left w:val="none" w:sz="0" w:space="0" w:color="auto"/>
        <w:bottom w:val="none" w:sz="0" w:space="0" w:color="auto"/>
        <w:right w:val="none" w:sz="0" w:space="0" w:color="auto"/>
      </w:divBdr>
    </w:div>
    <w:div w:id="1107772904">
      <w:bodyDiv w:val="1"/>
      <w:marLeft w:val="0"/>
      <w:marRight w:val="0"/>
      <w:marTop w:val="0"/>
      <w:marBottom w:val="0"/>
      <w:divBdr>
        <w:top w:val="none" w:sz="0" w:space="0" w:color="auto"/>
        <w:left w:val="none" w:sz="0" w:space="0" w:color="auto"/>
        <w:bottom w:val="none" w:sz="0" w:space="0" w:color="auto"/>
        <w:right w:val="none" w:sz="0" w:space="0" w:color="auto"/>
      </w:divBdr>
    </w:div>
    <w:div w:id="1322008791">
      <w:bodyDiv w:val="1"/>
      <w:marLeft w:val="0"/>
      <w:marRight w:val="0"/>
      <w:marTop w:val="0"/>
      <w:marBottom w:val="0"/>
      <w:divBdr>
        <w:top w:val="none" w:sz="0" w:space="0" w:color="auto"/>
        <w:left w:val="none" w:sz="0" w:space="0" w:color="auto"/>
        <w:bottom w:val="none" w:sz="0" w:space="0" w:color="auto"/>
        <w:right w:val="none" w:sz="0" w:space="0" w:color="auto"/>
      </w:divBdr>
    </w:div>
    <w:div w:id="1424569048">
      <w:bodyDiv w:val="1"/>
      <w:marLeft w:val="0"/>
      <w:marRight w:val="0"/>
      <w:marTop w:val="0"/>
      <w:marBottom w:val="0"/>
      <w:divBdr>
        <w:top w:val="none" w:sz="0" w:space="0" w:color="auto"/>
        <w:left w:val="none" w:sz="0" w:space="0" w:color="auto"/>
        <w:bottom w:val="none" w:sz="0" w:space="0" w:color="auto"/>
        <w:right w:val="none" w:sz="0" w:space="0" w:color="auto"/>
      </w:divBdr>
    </w:div>
    <w:div w:id="1453210646">
      <w:bodyDiv w:val="1"/>
      <w:marLeft w:val="0"/>
      <w:marRight w:val="0"/>
      <w:marTop w:val="0"/>
      <w:marBottom w:val="0"/>
      <w:divBdr>
        <w:top w:val="none" w:sz="0" w:space="0" w:color="auto"/>
        <w:left w:val="none" w:sz="0" w:space="0" w:color="auto"/>
        <w:bottom w:val="none" w:sz="0" w:space="0" w:color="auto"/>
        <w:right w:val="none" w:sz="0" w:space="0" w:color="auto"/>
      </w:divBdr>
    </w:div>
    <w:div w:id="1510368921">
      <w:bodyDiv w:val="1"/>
      <w:marLeft w:val="0"/>
      <w:marRight w:val="0"/>
      <w:marTop w:val="0"/>
      <w:marBottom w:val="0"/>
      <w:divBdr>
        <w:top w:val="none" w:sz="0" w:space="0" w:color="auto"/>
        <w:left w:val="none" w:sz="0" w:space="0" w:color="auto"/>
        <w:bottom w:val="none" w:sz="0" w:space="0" w:color="auto"/>
        <w:right w:val="none" w:sz="0" w:space="0" w:color="auto"/>
      </w:divBdr>
    </w:div>
    <w:div w:id="1596205898">
      <w:bodyDiv w:val="1"/>
      <w:marLeft w:val="0"/>
      <w:marRight w:val="0"/>
      <w:marTop w:val="0"/>
      <w:marBottom w:val="0"/>
      <w:divBdr>
        <w:top w:val="none" w:sz="0" w:space="0" w:color="auto"/>
        <w:left w:val="none" w:sz="0" w:space="0" w:color="auto"/>
        <w:bottom w:val="none" w:sz="0" w:space="0" w:color="auto"/>
        <w:right w:val="none" w:sz="0" w:space="0" w:color="auto"/>
      </w:divBdr>
    </w:div>
    <w:div w:id="1988902295">
      <w:bodyDiv w:val="1"/>
      <w:marLeft w:val="0"/>
      <w:marRight w:val="0"/>
      <w:marTop w:val="0"/>
      <w:marBottom w:val="0"/>
      <w:divBdr>
        <w:top w:val="none" w:sz="0" w:space="0" w:color="auto"/>
        <w:left w:val="none" w:sz="0" w:space="0" w:color="auto"/>
        <w:bottom w:val="none" w:sz="0" w:space="0" w:color="auto"/>
        <w:right w:val="none" w:sz="0" w:space="0" w:color="auto"/>
      </w:divBdr>
    </w:div>
    <w:div w:id="214141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tp.sberbank-ast.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otray.ru/soviet/kso/"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torgi.gov.ru" TargetMode="External"/><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votray.ru"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E37D65-E132-4275-98E1-87D5B416E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1395</TotalTime>
  <Pages>33</Pages>
  <Words>12422</Words>
  <Characters>70808</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777</cp:revision>
  <cp:lastPrinted>2025-07-02T12:37:00Z</cp:lastPrinted>
  <dcterms:created xsi:type="dcterms:W3CDTF">2022-04-27T12:13:00Z</dcterms:created>
  <dcterms:modified xsi:type="dcterms:W3CDTF">2026-03-05T12:54:00Z</dcterms:modified>
</cp:coreProperties>
</file>