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735D5D" w:rsidRDefault="00F028C9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>ПРОЕКТ</w:t>
      </w:r>
      <w:bookmarkStart w:id="0" w:name="_GoBack"/>
      <w:bookmarkEnd w:id="0"/>
      <w:r w:rsidR="00716282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1pt;height:47.1pt" o:ole="" o:preferrelative="t" stroked="f">
            <v:imagedata r:id="rId5" o:title="" gain="1.25"/>
          </v:rect>
          <o:OLEObject Type="Embed" ProgID="StaticMetafile" ShapeID="_x0000_i1025" DrawAspect="Content" ObjectID="_1637665391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E8220E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r w:rsidR="00716282">
        <w:rPr>
          <w:rFonts w:ascii="Times New Roman" w:hAnsi="Times New Roman" w:cs="Times New Roman"/>
          <w:sz w:val="26"/>
          <w:szCs w:val="26"/>
        </w:rPr>
        <w:t>»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декабря </w:t>
      </w:r>
      <w:r w:rsidR="00716282">
        <w:rPr>
          <w:rFonts w:ascii="Times New Roman" w:hAnsi="Times New Roman" w:cs="Times New Roman"/>
          <w:sz w:val="26"/>
          <w:szCs w:val="26"/>
        </w:rPr>
        <w:t xml:space="preserve">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2019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EA4C8C" w:rsidP="00EA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плане работы Совета депутатов муниципального образования</w:t>
      </w:r>
    </w:p>
    <w:p w:rsidR="00EA4C8C" w:rsidRPr="00EA4C8C" w:rsidRDefault="00EA4C8C" w:rsidP="00EA4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«Воткинский район» на 1-ое полугодие </w:t>
      </w:r>
      <w:r w:rsidR="004E67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2020</w:t>
      </w:r>
      <w:r w:rsidRPr="00EA4C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«Воткинский район»,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EA4C8C" w:rsidP="00AF5D1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«Воткинский район»  РЕШАЕТ: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AF5D18" w:rsidP="00AF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A4C8C"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план работы Совета депутатов муниципального образования «Воткински</w:t>
      </w:r>
      <w:r w:rsidR="008D2315">
        <w:rPr>
          <w:rFonts w:ascii="Times New Roman" w:eastAsia="Times New Roman" w:hAnsi="Times New Roman" w:cs="Times New Roman"/>
          <w:sz w:val="26"/>
          <w:szCs w:val="26"/>
          <w:lang w:eastAsia="ru-RU"/>
        </w:rPr>
        <w:t>й район»  на 1-ое полугодие 2020</w:t>
      </w:r>
      <w:r w:rsidR="00EA4C8C"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(прилагается).</w:t>
      </w:r>
    </w:p>
    <w:p w:rsidR="00EA4C8C" w:rsidRPr="00EA4C8C" w:rsidRDefault="00EA4C8C" w:rsidP="00AF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AF5D18" w:rsidP="00AF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A4C8C"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EA4C8C" w:rsidRPr="00EA4C8C" w:rsidRDefault="00EA4C8C" w:rsidP="00AF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«Воткинский район»                                                                                     </w:t>
      </w:r>
      <w:proofErr w:type="spellStart"/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М.А.Назаров</w:t>
      </w:r>
      <w:proofErr w:type="spellEnd"/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A8C" w:rsidRPr="00A33A8C" w:rsidRDefault="00EA4C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декабря 201</w:t>
      </w:r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подготовил:</w:t>
      </w:r>
    </w:p>
    <w:p w:rsidR="00E8220E" w:rsidRPr="00E8220E" w:rsidRDefault="004318B9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</w:t>
      </w:r>
      <w:r w:rsidR="00E8220E" w:rsidRPr="00E8220E">
        <w:rPr>
          <w:rFonts w:ascii="Times New Roman" w:hAnsi="Times New Roman" w:cs="Times New Roman"/>
          <w:sz w:val="24"/>
          <w:szCs w:val="24"/>
        </w:rPr>
        <w:t xml:space="preserve"> </w:t>
      </w:r>
      <w:r w:rsidR="00E8220E" w:rsidRPr="00E82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обеспечению деятельности </w:t>
      </w:r>
    </w:p>
    <w:p w:rsidR="00A33A8C" w:rsidRPr="00A33A8C" w:rsidRDefault="00E8220E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представительного органа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4E6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Н.И.Воронцова</w:t>
      </w:r>
      <w:proofErr w:type="spellEnd"/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3A8C" w:rsidRPr="00A33A8C" w:rsidRDefault="004318B9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0C6" w:rsidRPr="00FA00C6" w:rsidRDefault="00FA00C6" w:rsidP="00FA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                                                                                         Приложение к  решению</w:t>
      </w:r>
    </w:p>
    <w:p w:rsidR="00FA00C6" w:rsidRPr="00FA00C6" w:rsidRDefault="00FA00C6" w:rsidP="00FA00C6">
      <w:pPr>
        <w:tabs>
          <w:tab w:val="left" w:pos="56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Совета депутатов муниципального</w:t>
      </w:r>
    </w:p>
    <w:p w:rsidR="00FA00C6" w:rsidRPr="00FA00C6" w:rsidRDefault="00FA00C6" w:rsidP="00FA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t>образования «Воткинский район»</w:t>
      </w:r>
    </w:p>
    <w:p w:rsidR="00FA00C6" w:rsidRPr="00FA00C6" w:rsidRDefault="00FA00C6" w:rsidP="00FA0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t>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</w:t>
      </w: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t>» декабря  201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____</w:t>
      </w:r>
    </w:p>
    <w:p w:rsidR="00FA00C6" w:rsidRPr="00FA00C6" w:rsidRDefault="00FA00C6" w:rsidP="00FA00C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A00C6" w:rsidRPr="00FA00C6" w:rsidRDefault="00FA00C6" w:rsidP="00F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 работы</w:t>
      </w:r>
    </w:p>
    <w:p w:rsidR="00FA00C6" w:rsidRPr="00FA00C6" w:rsidRDefault="00FA00C6" w:rsidP="00F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Совета депутатов муниципального образования «Воткинский район» </w:t>
      </w:r>
    </w:p>
    <w:p w:rsidR="00FA00C6" w:rsidRPr="00FA00C6" w:rsidRDefault="00FA00C6" w:rsidP="00F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  первое полугодие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2020</w:t>
      </w:r>
      <w:r w:rsidRPr="00FA00C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</w:p>
    <w:p w:rsidR="00FA00C6" w:rsidRPr="00FA00C6" w:rsidRDefault="00FA00C6" w:rsidP="00FA0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18"/>
        <w:gridCol w:w="2909"/>
        <w:gridCol w:w="66"/>
        <w:gridCol w:w="711"/>
        <w:gridCol w:w="707"/>
        <w:gridCol w:w="1419"/>
        <w:gridCol w:w="992"/>
        <w:gridCol w:w="2126"/>
      </w:tblGrid>
      <w:tr w:rsidR="00FA00C6" w:rsidRPr="00FA00C6" w:rsidTr="00D723EB">
        <w:trPr>
          <w:trHeight w:val="813"/>
        </w:trPr>
        <w:tc>
          <w:tcPr>
            <w:tcW w:w="699" w:type="dxa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7" w:type="dxa"/>
            <w:gridSpan w:val="2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1484" w:type="dxa"/>
            <w:gridSpan w:val="3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411" w:type="dxa"/>
            <w:gridSpan w:val="2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26" w:type="dxa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докладчик</w:t>
            </w:r>
          </w:p>
        </w:tc>
      </w:tr>
      <w:tr w:rsidR="00FA00C6" w:rsidRPr="00FA00C6" w:rsidTr="00D723EB">
        <w:trPr>
          <w:trHeight w:val="541"/>
        </w:trPr>
        <w:tc>
          <w:tcPr>
            <w:tcW w:w="9747" w:type="dxa"/>
            <w:gridSpan w:val="9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Рассмотреть основные вопросы на сессиях Совета депутатов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Главы муниципального образования «Воткинский район» о результатах деятельности Администрации муниципального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«Воткинский район» за 2019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Планово-экономический отдел Администрации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И.П.Прозоров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муниципального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«Воткинский район» за 2019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О.Н.Русинова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изменений и дополнений в решения Совета депутатов муниципального образования «Воткинский район», в целях приведения в соответствие с действующим законодательством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правовым вопросам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Н.В.Абрамова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«Воткинский район»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правовым вопросам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Н.В.Абрамова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отчете о деятельности контрольно-счетного органа муниципального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«Воткинский район» за 2019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О.П.Кривошеин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Контрольн</w:t>
            </w:r>
            <w:proofErr w:type="gram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счетного органа муниципального образования «Воткинский район»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Контрольно-счетный орган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О.П.Кривошеин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согласовании условий Соглашения о передаче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отдельных полномочий </w:t>
            </w: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осуществлению внешнего муниципального финансового контроля</w:t>
            </w:r>
            <w:r w:rsidRPr="00FA00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представительными органами поселений и</w:t>
            </w:r>
            <w:proofErr w:type="gram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онтрольно – счетным органом муниципального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«Воткинский район» на 20</w:t>
            </w:r>
            <w:r w:rsidR="006B3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Контрольно-счетный орган МО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О.П.Кривошеин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Муниципальной программы «Комплексные меры противодействия злоупотреблению наркотиками и их незаконному обороту» на 2015-2020 годы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«Воткинский район по социальным вопросам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О.А.Епишкина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деятельности Общественного совета муниципального образо</w:t>
            </w:r>
            <w:r w:rsidR="0006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«Воткинский район» за 2019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 муниципального образования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Орденко</w:t>
            </w:r>
            <w:proofErr w:type="spell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ГУ МО МВД Рос</w:t>
            </w:r>
            <w:r w:rsidR="0006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«Воткинский» по итогам 2019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МО  МВД России «Воткинский»</w:t>
            </w:r>
          </w:p>
        </w:tc>
        <w:tc>
          <w:tcPr>
            <w:tcW w:w="2126" w:type="dxa"/>
          </w:tcPr>
          <w:p w:rsidR="00FA00C6" w:rsidRPr="00FA00C6" w:rsidRDefault="000656E9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Р.Ш.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 внесении изменений в стратегию социально-экономического развития Воткинского района на период до 2025 года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«Воткинский район по экономике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Л.Б.Широкова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Программы социально-экономического развития муниципального образования «Воткинский район»   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Планово-экономический отдел администрации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И.П.Прозоров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Администрации муниципального образования «Воткинский район» с обращениями и заявлениями граждан</w:t>
            </w:r>
            <w:r w:rsidR="0006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 2019 год</w:t>
            </w:r>
          </w:p>
        </w:tc>
        <w:tc>
          <w:tcPr>
            <w:tcW w:w="1418" w:type="dxa"/>
            <w:gridSpan w:val="2"/>
          </w:tcPr>
          <w:p w:rsidR="00FA00C6" w:rsidRPr="00FA00C6" w:rsidRDefault="000656E9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делопроизводства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Л.Н.Петрова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Прогнозного плана приватизации муниципальной собственности муниципального образования «Воткинский район»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Т.А.Мустафаева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готовности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сельскохозяйственных предприятий района к весенне-полевым работам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хозяйства Администрации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В.А.Попов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Муниципальной программы» Содержание и развитие коммунального хозяйства» на 2015-2020 годы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С.В.Пикулев</w:t>
            </w:r>
            <w:proofErr w:type="spellEnd"/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06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«Воткинский район» на 2020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О.Н.Русинова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проведению праздничных мероприятий, посвященных Дню Победы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культуры, спорта и молодежной политики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Н.В.Елькина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летнего отдыха, оздоровления и занятости детей и подростков на территории муниципального образования «Воткинский район»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муниципального образования «Воткинский район по социальным вопросам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О.А.Епишкина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жилищно-коммунального хозяй</w:t>
            </w:r>
            <w:r w:rsidR="0006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к отопительному сезону 2019-2020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«Воткинский район»</w:t>
            </w:r>
          </w:p>
        </w:tc>
        <w:tc>
          <w:tcPr>
            <w:tcW w:w="2126" w:type="dxa"/>
          </w:tcPr>
          <w:p w:rsidR="000656E9" w:rsidRDefault="000656E9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С.В.Пикулев</w:t>
            </w:r>
            <w:proofErr w:type="spellEnd"/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Муниципальной программы» Профилактика правонарушений» в муниципальном образовании «Воткинский район» на 2015-2020 годы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муниципального образования «Воткинский район» по социальным вопросам 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А.А.Епишкина</w:t>
            </w:r>
            <w:proofErr w:type="spellEnd"/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призыва на военную службу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А.М.Парифонов</w:t>
            </w:r>
            <w:proofErr w:type="spell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00C6" w:rsidRPr="00FA00C6" w:rsidTr="00D723EB">
        <w:tc>
          <w:tcPr>
            <w:tcW w:w="699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093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плане работы Совета депутатов МО «Воткинск</w:t>
            </w:r>
            <w:r w:rsidR="00065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район» на 2-ое полугодие 2020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14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1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«Воткинский район»</w:t>
            </w:r>
          </w:p>
        </w:tc>
        <w:tc>
          <w:tcPr>
            <w:tcW w:w="2126" w:type="dxa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М.А.Назаров</w:t>
            </w:r>
            <w:proofErr w:type="spell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00C6" w:rsidRPr="00FA00C6" w:rsidTr="00D723EB">
        <w:tc>
          <w:tcPr>
            <w:tcW w:w="9747" w:type="dxa"/>
            <w:gridSpan w:val="9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Организационно-массовая работа</w:t>
            </w:r>
          </w:p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0C6" w:rsidRPr="00FA00C6" w:rsidTr="00D723EB">
        <w:tc>
          <w:tcPr>
            <w:tcW w:w="817" w:type="dxa"/>
            <w:gridSpan w:val="2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gridSpan w:val="3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gridSpan w:val="2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аппаратных совещаниях при Главе муниципального образования (с участием глав поселений)  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еженедельно  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Председатель Совета депутатов  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заседаниях сессий представительных органов сельских поселений  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избирателей Председателем Совета депутатов  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Еженедельно по пятницам 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населением в трудовых коллективах, на сходах и собраниях жителей в сельских поселениях 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план</w:t>
            </w:r>
            <w:proofErr w:type="gram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графику 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Учеба депутатов по вопросам местного самоуправления и организации депутатской деятельности 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депутатов 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обеспечению деятельности Совета   депутатов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депутатских фракций 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 работы в течение года 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фракций 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и республиканских мероприятиях 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проектам нормативных актов: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бюджете муниципального образов</w:t>
            </w:r>
            <w:r w:rsidR="0021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 "Воткинский  район" на 2020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</w:t>
            </w:r>
            <w:r w:rsidR="00217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периоды 2021-2022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администрации МО «Воткинский район»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внесении изменений в Устав муниципального образования "Воткинский  район»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правовым вопросам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 «Воткинский район»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плана работы Совета депутатов на месяц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до 20 числа</w:t>
            </w:r>
          </w:p>
        </w:tc>
        <w:tc>
          <w:tcPr>
            <w:tcW w:w="3118" w:type="dxa"/>
            <w:gridSpan w:val="2"/>
          </w:tcPr>
          <w:p w:rsidR="00FA00C6" w:rsidRPr="00FA00C6" w:rsidRDefault="00D723EB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 </w:t>
            </w:r>
            <w:r w:rsidR="00FA00C6"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обеспечению деятельности Совета   депутатов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решений и нормативных правовых актов Совета депутатов на официальном сайте муниципального образования «Воткинский  район»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D723EB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FA00C6"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обеспечению деятельности Совета   депутатов</w:t>
            </w:r>
          </w:p>
        </w:tc>
      </w:tr>
      <w:tr w:rsidR="00FA00C6" w:rsidRPr="00FA00C6" w:rsidTr="00D723EB">
        <w:tc>
          <w:tcPr>
            <w:tcW w:w="9747" w:type="dxa"/>
            <w:gridSpan w:val="9"/>
            <w:vAlign w:val="center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Работа постоянных комиссий Совета депутатов муниципального образования «Воткинский район»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предварительное рассмотрение вопросов сессии и выработка по ним проектов решений, подготовка заключений по данным вопросам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комиссий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нормативные правовые акты Совета депутатов муниципального образования «Воткинский район»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комиссий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заявлений и обращений граждан,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поступающих в комиссии и принятие по ним решений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комиссий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3.1.4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исполнением наказов избирателей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комиссий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входящих в компетенцию комиссий, проводимых Администрацией муниципального образования «Воткинский район» 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комиссий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публичных слушаниях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комиссий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  <w:gridSpan w:val="7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Общественного совета муниципального образования «Воткинский район»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930" w:type="dxa"/>
            <w:gridSpan w:val="7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осуществлении местного самоуправления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внесении изменений и дополнений в Устав муниципального образования «Воткинский район»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проекте бюджета муниципального образования «Воткинский район»  и внесении в него изменений;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проекте плановых программ развития муниципального образования «Воткинский район»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проекте планирования территорий, правил землепользования и др.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 МО «Воткинский район» (далее – члены Общественного совета)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Совета депутатов района, коллегиальных органов, созданных при Администрации района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отчетных собраниях граждан по итогам работы администраций района и сельских поселений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проводимыми органами местного самоуправления района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собраниях (сходах) граждан в населенных пунктах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4.1.6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«круглых столов» по общественно важным проблемам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образовании: Предоставление трансфертов и питание школьников.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 культуре: О независимой оценке качества учреждений культуры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в медицине  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рейды по вопросам, которые создают проблемы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4.1.8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членов Общественного совета в мероприятиях, проводимых другими государственными и общественными структурами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структур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4.1.9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приемной Общественного совета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930" w:type="dxa"/>
            <w:gridSpan w:val="7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Общественно-значимые мероприятия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собраний, «круглых столов» по обсуждению общественно важных вопросов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месячников по санитарной очистке и благоустройству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подготовке и проведении мероприятий, проводимых </w:t>
            </w:r>
            <w:proofErr w:type="gram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Воткинском</w:t>
            </w:r>
            <w:proofErr w:type="gram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930" w:type="dxa"/>
            <w:gridSpan w:val="7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Вопросы, выносимые на заседания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Общественного совета на 2018 год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проведения независимой оценки качества и перечень учреждений, в отношении которых проводится независимая оценка качества в 2019 году.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безопасности перевозки учащихся на школьных автобусах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прав граждан на пособия и иные гарантии </w:t>
            </w: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защиты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4.3.5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участии в Российских и Республиканских программах и проектах 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4.3.6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вывоза ТБО на территории   Воткинского района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4.3.7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и развитии малого и среднего бизнеса на территории Воткинского района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4.3.8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состоянии работы по предупреждению пьянства, наркомании, </w:t>
            </w: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4.3.9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летнего отдыха детей и подростков Воткинского района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4.3.10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над созданием условий для трудоустройства подростков в летний период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4.3.11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молодежным общественным объединениям.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930" w:type="dxa"/>
            <w:gridSpan w:val="7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3686" w:type="dxa"/>
            <w:gridSpan w:val="3"/>
            <w:vAlign w:val="center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3686" w:type="dxa"/>
            <w:gridSpan w:val="3"/>
            <w:vAlign w:val="center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Общественного Совета на официальном сайте Администрации МО «Воткинский район»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Общественного Совета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0" w:type="dxa"/>
            <w:gridSpan w:val="7"/>
            <w:vAlign w:val="center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Молодежного парламента третьего созыва муниципального образования «Воткинский район»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930" w:type="dxa"/>
            <w:gridSpan w:val="7"/>
            <w:vAlign w:val="center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осуществлении местного самоуправления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 Молодёжного парламента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Поскрёбышева Т.М.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П.В.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Воротов Е.В.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930" w:type="dxa"/>
            <w:gridSpan w:val="7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Общественно-значимые мероприятия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молодёжных форумах и других мероприятиях на территории Удмуртской республики, Российской федерации  и Приволжского федерального округа (Территория смыслов, Иволга, Таврида)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Поскрёбышева Т.М.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П.В.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Воротов Е.В.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молодёжном форуме «Достояние Республики»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Поскрёбышева Т.М.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П.В.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Воротов Е.В.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мероприятий, согласно календарного и профилактического  плана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 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Поскрёбышева Т.М.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Т.М.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Воротов Е.В.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Караман</w:t>
            </w:r>
            <w:proofErr w:type="spell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5.2.4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спортивного праздника для несовершеннолетних, состоящих на учёте в комиссии по делам несовершеннолетних «Место встречи – стадион»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Поскрёбышева Т.М.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Т.М.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Воротов Е.В.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Караман</w:t>
            </w:r>
            <w:proofErr w:type="spellEnd"/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Ф.Б.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930" w:type="dxa"/>
            <w:gridSpan w:val="7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0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Информационное обеспечение</w:t>
            </w:r>
          </w:p>
        </w:tc>
      </w:tr>
      <w:tr w:rsidR="00FA00C6" w:rsidRPr="00FA00C6" w:rsidTr="00D723EB">
        <w:tc>
          <w:tcPr>
            <w:tcW w:w="817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3686" w:type="dxa"/>
            <w:gridSpan w:val="3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Публикации информации о деятельности Молодёжного парламента в газете «Вот молодёжь», в группе в контакте и других социальных сетях</w:t>
            </w:r>
          </w:p>
        </w:tc>
        <w:tc>
          <w:tcPr>
            <w:tcW w:w="2126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118" w:type="dxa"/>
            <w:gridSpan w:val="2"/>
          </w:tcPr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Поскрёбышева Т.М.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Т.М.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Воротов Е.В.</w:t>
            </w:r>
          </w:p>
          <w:p w:rsidR="00FA00C6" w:rsidRPr="00FA00C6" w:rsidRDefault="00FA00C6" w:rsidP="00FA0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00C6" w:rsidRPr="00FA00C6" w:rsidRDefault="00FA00C6" w:rsidP="00FA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00C6" w:rsidRPr="00FA00C6" w:rsidRDefault="00FA00C6" w:rsidP="00FA0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C6" w:rsidRPr="00FA00C6" w:rsidRDefault="00FA00C6" w:rsidP="00FA0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Pr="009159E9" w:rsidRDefault="009159E9" w:rsidP="00AE33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E9" w:rsidRDefault="00A33A8C" w:rsidP="00AE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0300" w:rsidRPr="004538B8" w:rsidRDefault="00A33A8C" w:rsidP="007162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shd w:val="clear" w:color="auto" w:fill="FFFFFF"/>
        <w:tabs>
          <w:tab w:val="left" w:pos="52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8C6" w:rsidRPr="00941FB6" w:rsidRDefault="009159E9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045554"/>
    <w:rsid w:val="000656E9"/>
    <w:rsid w:val="001048C6"/>
    <w:rsid w:val="001168B5"/>
    <w:rsid w:val="00196162"/>
    <w:rsid w:val="001F615E"/>
    <w:rsid w:val="001F789C"/>
    <w:rsid w:val="00207C95"/>
    <w:rsid w:val="00212884"/>
    <w:rsid w:val="00217ECB"/>
    <w:rsid w:val="00231E68"/>
    <w:rsid w:val="002A099D"/>
    <w:rsid w:val="002A49C1"/>
    <w:rsid w:val="002B354B"/>
    <w:rsid w:val="002E38EF"/>
    <w:rsid w:val="003015FD"/>
    <w:rsid w:val="00342B32"/>
    <w:rsid w:val="003861DC"/>
    <w:rsid w:val="003A038D"/>
    <w:rsid w:val="003F0711"/>
    <w:rsid w:val="0042497D"/>
    <w:rsid w:val="004318B9"/>
    <w:rsid w:val="004D1FC9"/>
    <w:rsid w:val="004E0E01"/>
    <w:rsid w:val="004E679D"/>
    <w:rsid w:val="00511BB4"/>
    <w:rsid w:val="005219CE"/>
    <w:rsid w:val="00594353"/>
    <w:rsid w:val="005B1205"/>
    <w:rsid w:val="005D0E99"/>
    <w:rsid w:val="00610DF4"/>
    <w:rsid w:val="00665A03"/>
    <w:rsid w:val="0067586B"/>
    <w:rsid w:val="00681E05"/>
    <w:rsid w:val="006A4E64"/>
    <w:rsid w:val="006B3724"/>
    <w:rsid w:val="006F371E"/>
    <w:rsid w:val="00716282"/>
    <w:rsid w:val="00735D5D"/>
    <w:rsid w:val="00751D12"/>
    <w:rsid w:val="00762DFC"/>
    <w:rsid w:val="007E0244"/>
    <w:rsid w:val="008770E4"/>
    <w:rsid w:val="008D2315"/>
    <w:rsid w:val="009159E9"/>
    <w:rsid w:val="00940D8A"/>
    <w:rsid w:val="00964948"/>
    <w:rsid w:val="00976E1E"/>
    <w:rsid w:val="009C0300"/>
    <w:rsid w:val="00A33A8C"/>
    <w:rsid w:val="00A91527"/>
    <w:rsid w:val="00AE33AF"/>
    <w:rsid w:val="00AF5D18"/>
    <w:rsid w:val="00B23277"/>
    <w:rsid w:val="00C469D7"/>
    <w:rsid w:val="00C52259"/>
    <w:rsid w:val="00C81A4B"/>
    <w:rsid w:val="00D062A7"/>
    <w:rsid w:val="00D723EB"/>
    <w:rsid w:val="00D77207"/>
    <w:rsid w:val="00DC6246"/>
    <w:rsid w:val="00DE0DBE"/>
    <w:rsid w:val="00E06881"/>
    <w:rsid w:val="00E4727E"/>
    <w:rsid w:val="00E7668D"/>
    <w:rsid w:val="00E8220E"/>
    <w:rsid w:val="00EA4C8C"/>
    <w:rsid w:val="00F028C9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44</cp:revision>
  <cp:lastPrinted>2019-12-12T10:16:00Z</cp:lastPrinted>
  <dcterms:created xsi:type="dcterms:W3CDTF">2019-06-20T10:05:00Z</dcterms:created>
  <dcterms:modified xsi:type="dcterms:W3CDTF">2019-12-12T10:17:00Z</dcterms:modified>
</cp:coreProperties>
</file>