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E96EC3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3190292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2B603C" w:rsidRDefault="00F13BA9" w:rsidP="00F13BA9">
      <w:pPr>
        <w:jc w:val="center"/>
        <w:rPr>
          <w:b/>
          <w:sz w:val="22"/>
          <w:szCs w:val="22"/>
        </w:rPr>
      </w:pPr>
      <w:r w:rsidRPr="002B603C">
        <w:rPr>
          <w:b/>
          <w:sz w:val="22"/>
          <w:szCs w:val="22"/>
        </w:rPr>
        <w:t>Решение  Совета депутатов муниципального образования «Воткинский район»</w:t>
      </w:r>
    </w:p>
    <w:p w:rsidR="00F13BA9" w:rsidRPr="002B603C" w:rsidRDefault="00F13BA9" w:rsidP="00F13BA9">
      <w:pPr>
        <w:jc w:val="center"/>
        <w:rPr>
          <w:sz w:val="22"/>
          <w:szCs w:val="22"/>
        </w:rPr>
      </w:pPr>
      <w:r w:rsidRPr="002B603C">
        <w:rPr>
          <w:b/>
          <w:sz w:val="22"/>
          <w:szCs w:val="22"/>
        </w:rPr>
        <w:t>«</w:t>
      </w:r>
      <w:proofErr w:type="spellStart"/>
      <w:r w:rsidRPr="002B603C">
        <w:rPr>
          <w:b/>
          <w:sz w:val="22"/>
          <w:szCs w:val="22"/>
        </w:rPr>
        <w:t>Вотка</w:t>
      </w:r>
      <w:proofErr w:type="spellEnd"/>
      <w:r w:rsidRPr="002B603C">
        <w:rPr>
          <w:b/>
          <w:sz w:val="22"/>
          <w:szCs w:val="22"/>
        </w:rPr>
        <w:t xml:space="preserve"> </w:t>
      </w:r>
      <w:proofErr w:type="spellStart"/>
      <w:r w:rsidRPr="002B603C">
        <w:rPr>
          <w:b/>
          <w:sz w:val="22"/>
          <w:szCs w:val="22"/>
        </w:rPr>
        <w:t>ёрос</w:t>
      </w:r>
      <w:proofErr w:type="spellEnd"/>
      <w:r w:rsidRPr="002B603C">
        <w:rPr>
          <w:b/>
          <w:sz w:val="22"/>
          <w:szCs w:val="22"/>
        </w:rPr>
        <w:t xml:space="preserve">» муниципал </w:t>
      </w:r>
      <w:proofErr w:type="spellStart"/>
      <w:r w:rsidRPr="002B603C">
        <w:rPr>
          <w:b/>
          <w:sz w:val="22"/>
          <w:szCs w:val="22"/>
        </w:rPr>
        <w:t>кылдытэтысь</w:t>
      </w:r>
      <w:proofErr w:type="spellEnd"/>
      <w:r w:rsidRPr="002B603C">
        <w:rPr>
          <w:b/>
          <w:sz w:val="22"/>
          <w:szCs w:val="22"/>
        </w:rPr>
        <w:t xml:space="preserve"> депутат </w:t>
      </w:r>
      <w:proofErr w:type="spellStart"/>
      <w:r w:rsidRPr="002B603C">
        <w:rPr>
          <w:b/>
          <w:sz w:val="22"/>
          <w:szCs w:val="22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903321" w:rsidRPr="004F47CA" w:rsidRDefault="005D3DAB" w:rsidP="00903321">
      <w:pPr>
        <w:jc w:val="center"/>
        <w:rPr>
          <w:b/>
        </w:rPr>
      </w:pPr>
      <w:r>
        <w:rPr>
          <w:b/>
        </w:rPr>
        <w:t>«</w:t>
      </w:r>
      <w:r w:rsidR="00903321" w:rsidRPr="00903321">
        <w:rPr>
          <w:b/>
        </w:rPr>
        <w:t>О согласовании условий Соглашений о передаче части полномочий между  Администрациями муниципальных образований поселений и Администрацией муниципального образования «Воткинский район»</w:t>
      </w:r>
      <w:r w:rsidR="004F47CA" w:rsidRPr="004F47CA">
        <w:rPr>
          <w:rFonts w:eastAsia="Calibri"/>
        </w:rPr>
        <w:t xml:space="preserve"> </w:t>
      </w:r>
      <w:r w:rsidR="004F47CA" w:rsidRPr="004F47CA">
        <w:rPr>
          <w:rFonts w:eastAsia="Calibri"/>
          <w:b/>
        </w:rPr>
        <w:t>на 2019 год»</w:t>
      </w:r>
      <w:r w:rsidRPr="004F47CA">
        <w:rPr>
          <w:b/>
        </w:rPr>
        <w:t>»</w:t>
      </w:r>
    </w:p>
    <w:p w:rsidR="00903321" w:rsidRPr="00764EE7" w:rsidRDefault="00903321" w:rsidP="00903321">
      <w:pPr>
        <w:jc w:val="right"/>
      </w:pPr>
      <w:bookmarkStart w:id="0" w:name="_GoBack"/>
      <w:bookmarkEnd w:id="0"/>
      <w:r w:rsidRPr="00764EE7">
        <w:t>Принято</w:t>
      </w:r>
    </w:p>
    <w:p w:rsidR="00903321" w:rsidRPr="00764EE7" w:rsidRDefault="00903321" w:rsidP="00903321">
      <w:pPr>
        <w:jc w:val="right"/>
      </w:pPr>
      <w:r w:rsidRPr="00764EE7">
        <w:t xml:space="preserve">Советом депутатов </w:t>
      </w:r>
      <w:proofErr w:type="gramStart"/>
      <w:r w:rsidRPr="00764EE7">
        <w:t>муниципального</w:t>
      </w:r>
      <w:proofErr w:type="gramEnd"/>
    </w:p>
    <w:p w:rsidR="00903321" w:rsidRPr="00764EE7" w:rsidRDefault="00903321" w:rsidP="00903321">
      <w:pPr>
        <w:jc w:val="right"/>
      </w:pPr>
      <w:r w:rsidRPr="00764EE7">
        <w:t>образования «Воткинский район»</w:t>
      </w:r>
    </w:p>
    <w:p w:rsidR="00903321" w:rsidRPr="00764EE7" w:rsidRDefault="00903321" w:rsidP="00903321">
      <w:pPr>
        <w:jc w:val="right"/>
      </w:pPr>
      <w:r w:rsidRPr="00764EE7">
        <w:t>«___»_____ 201</w:t>
      </w:r>
      <w:r>
        <w:t>8</w:t>
      </w:r>
      <w:r w:rsidRPr="00764EE7">
        <w:t xml:space="preserve">  года</w:t>
      </w:r>
    </w:p>
    <w:p w:rsidR="00903321" w:rsidRPr="00764EE7" w:rsidRDefault="00903321" w:rsidP="00903321">
      <w:pPr>
        <w:jc w:val="right"/>
      </w:pP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>Совет депутатов муниципального образования «Воткинский район» решает: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>1.</w:t>
      </w:r>
      <w:r w:rsidRPr="00764EE7">
        <w:tab/>
        <w:t>Согласовать условия Соглашений о передаче части полномочий по решению вопросов местного значения между Администрациями муниципальных образований поселений и Администрацией муниципального образования «Воткинский район» на 201</w:t>
      </w:r>
      <w:r>
        <w:t>9</w:t>
      </w:r>
      <w:r w:rsidRPr="00764EE7">
        <w:t xml:space="preserve"> год (прилагаются):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составление проекта бюджета поселения, исполнение бюджета поселения, осуществление </w:t>
      </w:r>
      <w:proofErr w:type="gramStart"/>
      <w:r w:rsidRPr="00764EE7">
        <w:t>контроля за</w:t>
      </w:r>
      <w:proofErr w:type="gramEnd"/>
      <w:r w:rsidRPr="00764EE7">
        <w:t xml:space="preserve"> его исполнением, составление отчета об исполнении бюджета поселения (Приложение № 1);</w:t>
      </w: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764EE7">
          <w:t>законодательством</w:t>
        </w:r>
      </w:hyperlink>
      <w:r w:rsidRPr="00764EE7">
        <w:t xml:space="preserve">  (Приложение № </w:t>
      </w:r>
      <w:r>
        <w:t>2</w:t>
      </w:r>
      <w:r w:rsidRPr="00764EE7">
        <w:t>);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 xml:space="preserve">- создание условий для организации досуга и обеспечения жителей поселения услугами организаций культуры (Приложение № </w:t>
      </w:r>
      <w:r>
        <w:t>3</w:t>
      </w:r>
      <w:r w:rsidRPr="00764EE7">
        <w:t>);</w:t>
      </w:r>
    </w:p>
    <w:p w:rsidR="00903321" w:rsidRPr="00764EE7" w:rsidRDefault="00903321" w:rsidP="00903321">
      <w:pPr>
        <w:autoSpaceDE w:val="0"/>
        <w:autoSpaceDN w:val="0"/>
        <w:adjustRightInd w:val="0"/>
        <w:jc w:val="both"/>
      </w:pPr>
      <w:proofErr w:type="gramStart"/>
      <w:r w:rsidRPr="00764EE7">
        <w:t xml:space="preserve">-  </w:t>
      </w:r>
      <w:r w:rsidRPr="005B08CA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5B08CA">
          <w:t>кодексом</w:t>
        </w:r>
      </w:hyperlink>
      <w:r w:rsidRPr="005B08C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5B08CA">
        <w:t xml:space="preserve"> </w:t>
      </w:r>
      <w:proofErr w:type="gramStart"/>
      <w:r w:rsidRPr="005B08CA">
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5B08CA">
          <w:t>кодексом</w:t>
        </w:r>
      </w:hyperlink>
      <w:r w:rsidRPr="005B08CA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5B08CA">
          <w:t>уведомлении</w:t>
        </w:r>
      </w:hyperlink>
      <w:r w:rsidRPr="005B08CA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5B08CA">
        <w:t xml:space="preserve"> </w:t>
      </w:r>
      <w:proofErr w:type="gramStart"/>
      <w:r w:rsidRPr="005B08CA"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B08CA"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5B08CA">
          <w:t>уведомлении</w:t>
        </w:r>
      </w:hyperlink>
      <w:r w:rsidRPr="005B08CA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5B08CA">
        <w:t xml:space="preserve"> </w:t>
      </w:r>
      <w:proofErr w:type="gramStart"/>
      <w:r w:rsidRPr="005B08CA"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6" w:history="1">
        <w:r w:rsidRPr="005B08CA">
          <w:t>законодательством</w:t>
        </w:r>
      </w:hyperlink>
      <w:r w:rsidRPr="005B08CA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5B08CA">
        <w:t xml:space="preserve"> </w:t>
      </w:r>
      <w:proofErr w:type="gramStart"/>
      <w:r w:rsidRPr="005B08CA"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Pr="005B08CA">
          <w:t>правилами</w:t>
        </w:r>
      </w:hyperlink>
      <w:r w:rsidRPr="005B08CA">
        <w:t xml:space="preserve"> землепользования и застройки, </w:t>
      </w:r>
      <w:hyperlink r:id="rId18" w:history="1">
        <w:r w:rsidRPr="005B08CA">
          <w:t>документацией</w:t>
        </w:r>
      </w:hyperlink>
      <w:r w:rsidRPr="005B08CA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5B08CA">
        <w:t xml:space="preserve"> в соответствие с установленными требованиями в случаях, предусмотренных Градостроительным </w:t>
      </w:r>
      <w:hyperlink r:id="rId19" w:history="1">
        <w:r w:rsidRPr="005B08CA">
          <w:t>кодексом</w:t>
        </w:r>
      </w:hyperlink>
      <w:r w:rsidRPr="005B08CA">
        <w:t xml:space="preserve"> Российской Федерации</w:t>
      </w:r>
      <w:r>
        <w:t xml:space="preserve"> </w:t>
      </w:r>
      <w:r w:rsidRPr="00764EE7">
        <w:t xml:space="preserve"> (Приложение </w:t>
      </w:r>
      <w:r>
        <w:t>4</w:t>
      </w:r>
      <w:r w:rsidRPr="00764EE7">
        <w:t>);</w:t>
      </w:r>
    </w:p>
    <w:p w:rsidR="00903321" w:rsidRPr="00764EE7" w:rsidRDefault="00903321" w:rsidP="00903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321" w:rsidRPr="00764EE7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 w:rsidRPr="00764EE7"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 (Приложение № </w:t>
      </w:r>
      <w:r>
        <w:t>5</w:t>
      </w:r>
      <w:r w:rsidRPr="00764EE7">
        <w:t>);</w:t>
      </w:r>
    </w:p>
    <w:p w:rsidR="00903321" w:rsidRPr="00764EE7" w:rsidRDefault="00903321" w:rsidP="00903321">
      <w:pPr>
        <w:spacing w:after="120"/>
        <w:ind w:firstLine="540"/>
        <w:jc w:val="both"/>
      </w:pPr>
      <w:r w:rsidRPr="00764EE7">
        <w:t xml:space="preserve">- сохранение, использование и популяризация объектов культурного наследия (памятников истории и культуры) (Приложение № </w:t>
      </w:r>
      <w:r>
        <w:t>6</w:t>
      </w:r>
      <w:r w:rsidRPr="00764EE7">
        <w:t>);</w:t>
      </w:r>
    </w:p>
    <w:p w:rsidR="00903321" w:rsidRPr="00414803" w:rsidRDefault="00903321" w:rsidP="00903321">
      <w:pPr>
        <w:spacing w:after="120"/>
        <w:ind w:firstLine="540"/>
        <w:jc w:val="both"/>
      </w:pPr>
      <w:r w:rsidRPr="00414803">
        <w:t xml:space="preserve">- по организации и осуществлению внутреннего финансового контроля (Приложение № </w:t>
      </w:r>
      <w:r>
        <w:t>7</w:t>
      </w:r>
      <w:r w:rsidRPr="00414803">
        <w:t>);</w:t>
      </w:r>
    </w:p>
    <w:p w:rsidR="00903321" w:rsidRDefault="00903321" w:rsidP="00903321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2. </w:t>
      </w:r>
      <w:r w:rsidRPr="00764EE7">
        <w:tab/>
        <w:t>Настоящее решение вступает в силу со дня  его принятия.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М.А.Назаров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2B603C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 ___</w:t>
      </w:r>
      <w:r w:rsidR="00F51DB3" w:rsidRPr="002B603C">
        <w:rPr>
          <w:sz w:val="22"/>
          <w:szCs w:val="22"/>
        </w:rPr>
        <w:t xml:space="preserve">» </w:t>
      </w:r>
      <w:r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8E617D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2B603C" w:rsidRPr="002B603C">
        <w:rPr>
          <w:sz w:val="22"/>
          <w:szCs w:val="22"/>
        </w:rPr>
        <w:t>_____</w:t>
      </w:r>
    </w:p>
    <w:p w:rsidR="002B603C" w:rsidRPr="002B603C" w:rsidRDefault="002B603C" w:rsidP="00F13BA9">
      <w:pPr>
        <w:jc w:val="both"/>
        <w:rPr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от «___»______________ №____</w:t>
      </w:r>
    </w:p>
    <w:p w:rsidR="00903321" w:rsidRPr="00903321" w:rsidRDefault="00903321" w:rsidP="0090332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03321" w:rsidRDefault="00903321" w:rsidP="00903321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903321" w:rsidRPr="00BE1728" w:rsidRDefault="00903321" w:rsidP="00903321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1728">
        <w:rPr>
          <w:rFonts w:ascii="Times New Roman" w:hAnsi="Times New Roman" w:cs="Times New Roman"/>
          <w:b/>
          <w:sz w:val="22"/>
          <w:szCs w:val="22"/>
        </w:rPr>
        <w:t>СОГЛАШЕНИЕ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1</w:t>
      </w:r>
    </w:p>
    <w:p w:rsidR="00903321" w:rsidRPr="00BE1728" w:rsidRDefault="00903321" w:rsidP="00903321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о передаче администрацией муниципального образования «____________________________»</w:t>
      </w:r>
    </w:p>
    <w:p w:rsidR="00903321" w:rsidRPr="00BE1728" w:rsidRDefault="00903321" w:rsidP="00903321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администрации муниципального образования «Воткинский район»  отдельных полномочий</w:t>
      </w:r>
    </w:p>
    <w:p w:rsidR="00903321" w:rsidRPr="00BE1728" w:rsidRDefault="00903321" w:rsidP="00903321">
      <w:pPr>
        <w:rPr>
          <w:sz w:val="22"/>
          <w:szCs w:val="22"/>
        </w:rPr>
      </w:pPr>
    </w:p>
    <w:p w:rsidR="00903321" w:rsidRPr="00BE1728" w:rsidRDefault="00903321" w:rsidP="00903321">
      <w:pPr>
        <w:rPr>
          <w:sz w:val="22"/>
          <w:szCs w:val="22"/>
        </w:rPr>
      </w:pPr>
      <w:r w:rsidRPr="00BE1728">
        <w:rPr>
          <w:sz w:val="22"/>
          <w:szCs w:val="22"/>
        </w:rPr>
        <w:t xml:space="preserve">г. Воткинск </w:t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  <w:t>«___»___________ 201</w:t>
      </w:r>
      <w:r>
        <w:rPr>
          <w:sz w:val="22"/>
          <w:szCs w:val="22"/>
        </w:rPr>
        <w:t>9</w:t>
      </w:r>
      <w:r w:rsidRPr="00BE1728">
        <w:rPr>
          <w:sz w:val="22"/>
          <w:szCs w:val="22"/>
        </w:rPr>
        <w:t xml:space="preserve"> года</w:t>
      </w:r>
    </w:p>
    <w:p w:rsidR="00903321" w:rsidRPr="00BE1728" w:rsidRDefault="00903321" w:rsidP="00903321">
      <w:pPr>
        <w:rPr>
          <w:sz w:val="22"/>
          <w:szCs w:val="22"/>
        </w:rPr>
      </w:pPr>
    </w:p>
    <w:p w:rsidR="00903321" w:rsidRDefault="00903321" w:rsidP="009033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03321" w:rsidRPr="00BE1728" w:rsidRDefault="00903321" w:rsidP="00903321">
      <w:pPr>
        <w:ind w:firstLine="720"/>
        <w:jc w:val="both"/>
        <w:rPr>
          <w:sz w:val="22"/>
          <w:szCs w:val="22"/>
        </w:rPr>
      </w:pPr>
    </w:p>
    <w:p w:rsidR="00903321" w:rsidRPr="00BE1728" w:rsidRDefault="00903321" w:rsidP="00903321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1. Предмет Соглашения</w:t>
      </w:r>
    </w:p>
    <w:p w:rsidR="00903321" w:rsidRPr="00BE1728" w:rsidRDefault="00903321" w:rsidP="00903321">
      <w:pPr>
        <w:ind w:firstLine="72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1.1. 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</w:t>
      </w:r>
      <w:r>
        <w:rPr>
          <w:sz w:val="22"/>
          <w:szCs w:val="22"/>
        </w:rPr>
        <w:t xml:space="preserve">  </w:t>
      </w:r>
      <w:r w:rsidRPr="00BE1728">
        <w:rPr>
          <w:sz w:val="22"/>
          <w:szCs w:val="22"/>
        </w:rPr>
        <w:t xml:space="preserve"> (далее – муниципальный район) осуществления части своих полномочий по </w:t>
      </w:r>
      <w:r>
        <w:t xml:space="preserve">составлению проекта бюджета поселения,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составлению отчета об исполнении бюджета поселения</w:t>
      </w:r>
      <w:r w:rsidRPr="00BE1728">
        <w:rPr>
          <w:sz w:val="22"/>
          <w:szCs w:val="22"/>
        </w:rPr>
        <w:t>, а именно:</w:t>
      </w:r>
    </w:p>
    <w:p w:rsidR="00903321" w:rsidRPr="00BE1728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организация работы по формированию проекта бюджета поселения в соответствии с законодательством Российской Федерации, законодательством Удмуртской Республики и нормативными правовыми актами представительного органа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составление проекта бюджета поселения и направление его в Администрацию поселения для рассмотрения и последующего представления в представительный орган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и представление в отделение по г. Воткинску Управления Федерального казначейства по Удмуртской Республике Перечня участников бюджетного процесса муниципального образования « _____________________________________ »;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открытие в отделении по г. Воткинску Управления Федерального казначейства по Удмуртской Республике лицевого счета бюджета поселения в порядке, установленном Федеральным казначейством;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совершение операций на лицевом счете бюджета поселения, открытом в отделении по г. Воткинску Управления Федерального</w:t>
      </w:r>
      <w:r w:rsidRPr="00C477D3">
        <w:rPr>
          <w:b/>
          <w:i/>
          <w:iCs/>
          <w:sz w:val="22"/>
          <w:szCs w:val="22"/>
        </w:rPr>
        <w:t xml:space="preserve"> </w:t>
      </w:r>
      <w:r w:rsidRPr="00C477D3">
        <w:rPr>
          <w:iCs/>
          <w:sz w:val="22"/>
          <w:szCs w:val="22"/>
        </w:rPr>
        <w:t>казначейства по Удмуртской Республике, по согласованию с Администрацией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 xml:space="preserve">открытие в установленном порядке получателям бюджетных средств поселения лицевых счетов для учета движения средств; 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от имени и по поручению получателей бюджетных средств поселения осуществление исполнения бюджетной росписи за счет бюджетных средств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доведение объемов финансирования до получателей средств бюджета посел</w:t>
      </w:r>
      <w:r w:rsidR="00FE2F46">
        <w:rPr>
          <w:iCs/>
          <w:sz w:val="22"/>
          <w:szCs w:val="22"/>
        </w:rPr>
        <w:t xml:space="preserve">ения в рамках </w:t>
      </w:r>
      <w:r w:rsidRPr="00C477D3">
        <w:rPr>
          <w:iCs/>
          <w:sz w:val="22"/>
          <w:szCs w:val="22"/>
        </w:rPr>
        <w:t>доведенных лимитов бюджетных обязательств;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lastRenderedPageBreak/>
        <w:t>формирование лимитов бюджетных обязательств на основании данных Администрации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утверждение и ведение кассового плана;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информирование получателей средств бюджета поселения об изменении порядка исполнения бюджета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консультирование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ведение учета по исполнению бюджета поселения в соответствии с нормативными документами по учету исполнения местных бюджетов и предоставления отчетности;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составление сводной годовой и периодической отчетности об  исполнении бюджета поселения и представление отчетности в установленные сроки Администрации поселения;</w:t>
      </w:r>
    </w:p>
    <w:p w:rsidR="00903321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iCs/>
          <w:sz w:val="22"/>
          <w:szCs w:val="22"/>
        </w:rPr>
        <w:t>анализ сводной бухгалтерской отчетности, представляемой муниципальными учреждениями и организациями, финансируемыми из бюджета поселения;</w:t>
      </w:r>
    </w:p>
    <w:p w:rsidR="00903321" w:rsidRPr="00C477D3" w:rsidRDefault="00903321" w:rsidP="00FE2F46">
      <w:pPr>
        <w:numPr>
          <w:ilvl w:val="2"/>
          <w:numId w:val="2"/>
        </w:numPr>
        <w:ind w:left="0" w:firstLine="0"/>
        <w:jc w:val="both"/>
        <w:rPr>
          <w:sz w:val="22"/>
          <w:szCs w:val="22"/>
        </w:rPr>
      </w:pPr>
      <w:r w:rsidRPr="00C477D3">
        <w:rPr>
          <w:sz w:val="22"/>
          <w:szCs w:val="22"/>
        </w:rPr>
        <w:t xml:space="preserve">открытие в Управлении Федерального казначейства по Удмуртской Республике лицевого счета </w:t>
      </w:r>
      <w:r w:rsidRPr="00C477D3">
        <w:rPr>
          <w:color w:val="000000"/>
          <w:sz w:val="22"/>
          <w:szCs w:val="22"/>
        </w:rPr>
        <w:t>администратора доходов бюджета для отражения операций по администрированию поступлений доходов в бюджет поселения в части переданных полномочий.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1.2. Переданные полномочия, указанные в пункте 1.1. настоящего Соглашения (далее переданные полномочия), осуществляются Администрацией района во взаимодействии с налоговыми органами, Управлением Федерального казначейства по Удмуртской Республике и его отделением по г. Воткинску, учреждениями Центрального банка Российской Федерации и другими кредитными организациями.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1.3. </w:t>
      </w:r>
      <w:proofErr w:type="gramStart"/>
      <w:r w:rsidRPr="00BE1728">
        <w:rPr>
          <w:sz w:val="22"/>
          <w:szCs w:val="22"/>
        </w:rPr>
        <w:t>Учет кассовых операций со средствами бюджета поселения осуществляется на лицевом счете бюджета поселения, открываемом в  отделении по г.</w:t>
      </w:r>
      <w:r>
        <w:rPr>
          <w:sz w:val="22"/>
          <w:szCs w:val="22"/>
        </w:rPr>
        <w:t xml:space="preserve"> </w:t>
      </w:r>
      <w:r w:rsidRPr="00BE1728">
        <w:rPr>
          <w:sz w:val="22"/>
          <w:szCs w:val="22"/>
        </w:rPr>
        <w:t xml:space="preserve">Воткинску Управления Федерального казначейства по Удмуртской Республике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</w:t>
      </w:r>
      <w:r>
        <w:t xml:space="preserve"> 29 декабря 2012 г. N 24н</w:t>
      </w:r>
      <w:r w:rsidRPr="00BE1728">
        <w:rPr>
          <w:sz w:val="22"/>
          <w:szCs w:val="22"/>
        </w:rPr>
        <w:t xml:space="preserve">. </w:t>
      </w:r>
      <w:proofErr w:type="gramEnd"/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1.4.  </w:t>
      </w:r>
      <w:proofErr w:type="gramStart"/>
      <w:r w:rsidRPr="00BE1728">
        <w:rPr>
          <w:sz w:val="22"/>
          <w:szCs w:val="22"/>
        </w:rPr>
        <w:t>Одновременно передаются полномочия по обеспечению правового сопровождения, необхо</w:t>
      </w:r>
      <w:r>
        <w:rPr>
          <w:sz w:val="22"/>
          <w:szCs w:val="22"/>
        </w:rPr>
        <w:t>димо для реализации настоящего С</w:t>
      </w:r>
      <w:r w:rsidRPr="00BE1728">
        <w:rPr>
          <w:sz w:val="22"/>
          <w:szCs w:val="22"/>
        </w:rPr>
        <w:t>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BE1728">
        <w:rPr>
          <w:sz w:val="22"/>
          <w:szCs w:val="22"/>
        </w:rPr>
        <w:t xml:space="preserve"> предоставление информации по осуществлению переданных полномочий.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1.5.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</w:p>
    <w:p w:rsidR="00903321" w:rsidRPr="00BE1728" w:rsidRDefault="00903321" w:rsidP="00903321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 xml:space="preserve">2. Права и обязанности Администрации района </w:t>
      </w:r>
    </w:p>
    <w:p w:rsidR="00903321" w:rsidRPr="00BE1728" w:rsidRDefault="00903321" w:rsidP="00903321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при осуществлении переданных полномочий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2.1. Администрация района: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- осуществляет переданные полномочия в соответствии с законодательством;</w:t>
      </w:r>
    </w:p>
    <w:p w:rsidR="00903321" w:rsidRPr="00BE1728" w:rsidRDefault="00903321" w:rsidP="00903321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предоставляет Администрации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903321" w:rsidRPr="00BE1728" w:rsidRDefault="00903321" w:rsidP="00FE2F46">
      <w:pPr>
        <w:jc w:val="both"/>
        <w:rPr>
          <w:color w:val="000000"/>
          <w:spacing w:val="-7"/>
          <w:sz w:val="22"/>
          <w:szCs w:val="22"/>
        </w:rPr>
      </w:pPr>
      <w:r w:rsidRPr="00BE1728">
        <w:rPr>
          <w:color w:val="000000"/>
          <w:sz w:val="22"/>
          <w:szCs w:val="22"/>
        </w:rPr>
        <w:t xml:space="preserve">2.2. Администрация района при </w:t>
      </w:r>
      <w:r w:rsidRPr="00BE1728">
        <w:rPr>
          <w:color w:val="000000"/>
          <w:spacing w:val="-7"/>
          <w:sz w:val="22"/>
          <w:szCs w:val="22"/>
        </w:rPr>
        <w:t>осуществлении переданных полномочий имеет право: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 xml:space="preserve">требовать от получателей </w:t>
      </w:r>
      <w:proofErr w:type="gramStart"/>
      <w:r w:rsidRPr="00BE1728">
        <w:rPr>
          <w:sz w:val="22"/>
          <w:szCs w:val="22"/>
        </w:rPr>
        <w:t>средств бюджета поселения соблюдения правильности оформления документов</w:t>
      </w:r>
      <w:proofErr w:type="gramEnd"/>
      <w:r w:rsidRPr="00BE1728">
        <w:rPr>
          <w:sz w:val="22"/>
          <w:szCs w:val="22"/>
        </w:rPr>
        <w:t xml:space="preserve"> на расходование средств бюджета поселения.</w:t>
      </w:r>
    </w:p>
    <w:p w:rsidR="00903321" w:rsidRPr="00BE1728" w:rsidRDefault="00903321" w:rsidP="00903321">
      <w:pPr>
        <w:tabs>
          <w:tab w:val="num" w:pos="567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получать </w:t>
      </w:r>
      <w:r w:rsidRPr="00BE1728">
        <w:rPr>
          <w:sz w:val="22"/>
          <w:szCs w:val="22"/>
        </w:rPr>
        <w:t xml:space="preserve">финансовое обеспечение переданных полномочий за счет субвенций, предоставляемых из бюджета поселения в бюджет муниципального района; </w:t>
      </w:r>
    </w:p>
    <w:p w:rsidR="00903321" w:rsidRPr="00BE1728" w:rsidRDefault="00903321" w:rsidP="00903321">
      <w:pPr>
        <w:pStyle w:val="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муниципального района;</w:t>
      </w:r>
    </w:p>
    <w:p w:rsidR="00903321" w:rsidRPr="00BE1728" w:rsidRDefault="00903321" w:rsidP="00903321">
      <w:pPr>
        <w:jc w:val="both"/>
        <w:rPr>
          <w:color w:val="000000"/>
          <w:spacing w:val="-4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принимать муниципальные правовые акты по вопросам организации исполнения бюджета поселения в пределах переданных полномочий.</w:t>
      </w:r>
    </w:p>
    <w:p w:rsidR="00903321" w:rsidRPr="00BE1728" w:rsidRDefault="00903321" w:rsidP="00FE2F46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E1728">
        <w:rPr>
          <w:rFonts w:ascii="Times New Roman" w:hAnsi="Times New Roman"/>
          <w:color w:val="000000"/>
          <w:spacing w:val="-4"/>
          <w:sz w:val="22"/>
          <w:szCs w:val="22"/>
        </w:rPr>
        <w:t>2.3. Администрация района  не несет ответственность: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по обязательствам поселения, обязательствам распорядителей и получателей средств бюджета поселения;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E1728">
        <w:rPr>
          <w:sz w:val="22"/>
          <w:szCs w:val="22"/>
        </w:rPr>
        <w:t>за правильность содержащихся в расчетных документах сведений и арифметических расчетов.</w:t>
      </w:r>
    </w:p>
    <w:p w:rsidR="00903321" w:rsidRDefault="00903321" w:rsidP="00903321">
      <w:pPr>
        <w:shd w:val="clear" w:color="auto" w:fill="FFFFFF"/>
        <w:rPr>
          <w:b/>
          <w:color w:val="000000"/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z w:val="22"/>
          <w:szCs w:val="22"/>
        </w:rPr>
      </w:pPr>
      <w:r w:rsidRPr="00BE1728">
        <w:rPr>
          <w:b/>
          <w:color w:val="000000"/>
          <w:sz w:val="22"/>
          <w:szCs w:val="22"/>
        </w:rPr>
        <w:t xml:space="preserve">3. Права и обязанности Администрации поселения 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BE1728">
        <w:rPr>
          <w:b/>
          <w:color w:val="000000"/>
          <w:sz w:val="22"/>
          <w:szCs w:val="22"/>
        </w:rPr>
        <w:t>при осуществлении Администрацией р</w:t>
      </w:r>
      <w:r w:rsidRPr="00BE1728">
        <w:rPr>
          <w:b/>
          <w:color w:val="000000"/>
          <w:spacing w:val="-6"/>
          <w:sz w:val="22"/>
          <w:szCs w:val="22"/>
        </w:rPr>
        <w:t>айона переданных полномочий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 xml:space="preserve">3.1. Администрация </w:t>
      </w:r>
      <w:r w:rsidRPr="00BE1728">
        <w:rPr>
          <w:color w:val="000000"/>
          <w:sz w:val="22"/>
          <w:szCs w:val="22"/>
        </w:rPr>
        <w:t xml:space="preserve">поселения </w:t>
      </w:r>
      <w:r w:rsidRPr="00BE1728">
        <w:rPr>
          <w:color w:val="000000"/>
          <w:spacing w:val="-2"/>
          <w:sz w:val="22"/>
          <w:szCs w:val="22"/>
        </w:rPr>
        <w:t>оставляет за собой право: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ежедневно распоряжаться средствами, находящимися на текущем бюджетном счете поселения в пределах его остатка;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от Администрации района</w:t>
      </w:r>
      <w:r w:rsidRPr="00BE1728">
        <w:rPr>
          <w:sz w:val="22"/>
          <w:szCs w:val="22"/>
        </w:rPr>
        <w:t xml:space="preserve"> в лице финансового органа Администрации района</w:t>
      </w:r>
      <w:r w:rsidRPr="00BE1728">
        <w:rPr>
          <w:color w:val="000000"/>
          <w:sz w:val="22"/>
          <w:szCs w:val="22"/>
        </w:rPr>
        <w:t xml:space="preserve"> необходимую информацию по движению средств на счете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контролировать своевременность зачисления и перечисления сре</w:t>
      </w:r>
      <w:proofErr w:type="gramStart"/>
      <w:r w:rsidRPr="00BE1728">
        <w:rPr>
          <w:color w:val="000000"/>
          <w:sz w:val="22"/>
          <w:szCs w:val="22"/>
        </w:rPr>
        <w:t>дств с л</w:t>
      </w:r>
      <w:proofErr w:type="gramEnd"/>
      <w:r w:rsidRPr="00BE1728">
        <w:rPr>
          <w:color w:val="000000"/>
          <w:sz w:val="22"/>
          <w:szCs w:val="22"/>
        </w:rPr>
        <w:t>ицевого счета бюджета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от Администрации района</w:t>
      </w:r>
      <w:r w:rsidRPr="00BE1728">
        <w:rPr>
          <w:sz w:val="22"/>
          <w:szCs w:val="22"/>
        </w:rPr>
        <w:t xml:space="preserve"> в лице финансового органа Администрации района</w:t>
      </w:r>
      <w:r w:rsidRPr="00BE1728">
        <w:rPr>
          <w:color w:val="000000"/>
          <w:sz w:val="22"/>
          <w:szCs w:val="22"/>
        </w:rPr>
        <w:t xml:space="preserve"> отчеты по исполнению бюджета поселения;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BE1728">
        <w:rPr>
          <w:color w:val="000000"/>
          <w:sz w:val="22"/>
          <w:szCs w:val="22"/>
        </w:rPr>
        <w:t>контроль за</w:t>
      </w:r>
      <w:proofErr w:type="gramEnd"/>
      <w:r w:rsidRPr="00BE1728">
        <w:rPr>
          <w:color w:val="000000"/>
          <w:sz w:val="22"/>
          <w:szCs w:val="22"/>
        </w:rPr>
        <w:t xml:space="preserve"> их исполнением;</w:t>
      </w:r>
    </w:p>
    <w:p w:rsidR="00903321" w:rsidRPr="00BE1728" w:rsidRDefault="00903321" w:rsidP="00903321">
      <w:pPr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получать в установленном порядке от Администрации района  необходимую 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903321" w:rsidRPr="00FE2F46" w:rsidRDefault="00903321" w:rsidP="00903321">
      <w:pPr>
        <w:shd w:val="clear" w:color="auto" w:fill="FFFFFF"/>
        <w:ind w:firstLine="720"/>
        <w:jc w:val="both"/>
        <w:rPr>
          <w:b/>
          <w:color w:val="000000"/>
          <w:spacing w:val="-5"/>
          <w:sz w:val="22"/>
          <w:szCs w:val="22"/>
        </w:rPr>
      </w:pPr>
      <w:r w:rsidRPr="00FE2F46">
        <w:rPr>
          <w:b/>
          <w:color w:val="000000"/>
          <w:spacing w:val="-5"/>
          <w:sz w:val="22"/>
          <w:szCs w:val="22"/>
        </w:rPr>
        <w:t>3.2. Администрация поселения обязана: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представлять Администрации района утвержденную главой поселения бюджетную роспись для финансирования расходов по установленной форме в разрезе получателей средств бюджета поселения с указанием полного кода Бюджетной классификации Российской Федерации в сроки, установленные бюджетным законодательством Российской Федерации;</w:t>
      </w:r>
      <w:proofErr w:type="gramEnd"/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обеспечивать передачу в бюджет муниципального района субвенций, необходимых для осуществления переданных полномочий в рамках исполнения бюджетной росписи;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 xml:space="preserve">осуществлять </w:t>
      </w:r>
      <w:proofErr w:type="gramStart"/>
      <w:r w:rsidRPr="00BE1728">
        <w:rPr>
          <w:color w:val="000000"/>
          <w:sz w:val="22"/>
          <w:szCs w:val="22"/>
        </w:rPr>
        <w:t>контроль за</w:t>
      </w:r>
      <w:proofErr w:type="gramEnd"/>
      <w:r w:rsidRPr="00BE1728">
        <w:rPr>
          <w:color w:val="000000"/>
          <w:sz w:val="22"/>
          <w:szCs w:val="22"/>
        </w:rPr>
        <w:t xml:space="preserve"> исполнением Администрацией района переданных полномочий, а также за использованием предоставленных на эти цели финансовых средств;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903321" w:rsidRPr="00FE2F46" w:rsidRDefault="00903321" w:rsidP="00903321">
      <w:pPr>
        <w:pStyle w:val="1"/>
        <w:ind w:left="0" w:firstLine="680"/>
        <w:jc w:val="both"/>
        <w:rPr>
          <w:b/>
          <w:sz w:val="22"/>
          <w:szCs w:val="22"/>
        </w:rPr>
      </w:pPr>
      <w:r w:rsidRPr="00FE2F46">
        <w:rPr>
          <w:b/>
          <w:sz w:val="22"/>
          <w:szCs w:val="22"/>
        </w:rPr>
        <w:t>4. Порядок предоставления финансовых сре</w:t>
      </w:r>
      <w:proofErr w:type="gramStart"/>
      <w:r w:rsidRPr="00FE2F46">
        <w:rPr>
          <w:b/>
          <w:sz w:val="22"/>
          <w:szCs w:val="22"/>
        </w:rPr>
        <w:t>дств в в</w:t>
      </w:r>
      <w:proofErr w:type="gramEnd"/>
      <w:r w:rsidRPr="00FE2F46">
        <w:rPr>
          <w:b/>
          <w:sz w:val="22"/>
          <w:szCs w:val="22"/>
        </w:rPr>
        <w:t>иде  межбюджетных трансфертов</w:t>
      </w:r>
    </w:p>
    <w:p w:rsidR="00903321" w:rsidRPr="00903321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4.1. Финансовые средства, необходимые для исполнения полномочий, предусмотренных пунктом 1 настоящего Соглашения, предоставляются </w:t>
      </w:r>
      <w:r w:rsidRPr="00BE1728">
        <w:rPr>
          <w:bCs/>
          <w:sz w:val="22"/>
          <w:szCs w:val="22"/>
        </w:rPr>
        <w:t>Администрацией поселения</w:t>
      </w:r>
      <w:r w:rsidRPr="00BE1728">
        <w:rPr>
          <w:sz w:val="22"/>
          <w:szCs w:val="22"/>
        </w:rPr>
        <w:t xml:space="preserve"> </w:t>
      </w:r>
      <w:r w:rsidRPr="00BE1728">
        <w:rPr>
          <w:bCs/>
          <w:sz w:val="22"/>
          <w:szCs w:val="22"/>
        </w:rPr>
        <w:t xml:space="preserve">Администрации муниципального  района </w:t>
      </w:r>
      <w:r w:rsidRPr="00BE1728">
        <w:rPr>
          <w:sz w:val="22"/>
          <w:szCs w:val="22"/>
        </w:rPr>
        <w:t>в виде межбюджетных трансфертов.</w:t>
      </w:r>
    </w:p>
    <w:p w:rsidR="00903321" w:rsidRPr="00BE1728" w:rsidRDefault="00903321" w:rsidP="00903321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4.2. Ежегодный объем финансовых сре</w:t>
      </w:r>
      <w:proofErr w:type="gramStart"/>
      <w:r w:rsidRPr="00BE1728">
        <w:rPr>
          <w:sz w:val="22"/>
          <w:szCs w:val="22"/>
        </w:rPr>
        <w:t>дств в в</w:t>
      </w:r>
      <w:proofErr w:type="gramEnd"/>
      <w:r w:rsidRPr="00BE1728">
        <w:rPr>
          <w:sz w:val="22"/>
          <w:szCs w:val="22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«____________________________________»  в бюджет муниципального образо</w:t>
      </w:r>
      <w:r>
        <w:rPr>
          <w:sz w:val="22"/>
          <w:szCs w:val="22"/>
        </w:rPr>
        <w:t xml:space="preserve">вания «Воткинский район» </w:t>
      </w:r>
      <w:r w:rsidRPr="00BE1728">
        <w:rPr>
          <w:sz w:val="22"/>
          <w:szCs w:val="22"/>
        </w:rPr>
        <w:t>и предусматриваются в соответствующем решении представительного органа местного самоуправления о бюджете.</w:t>
      </w:r>
      <w:r w:rsidRPr="00BE1728">
        <w:rPr>
          <w:color w:val="000000"/>
          <w:spacing w:val="-2"/>
          <w:sz w:val="22"/>
          <w:szCs w:val="22"/>
        </w:rPr>
        <w:t xml:space="preserve">  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4.3.  Размер финансовых сре</w:t>
      </w:r>
      <w:proofErr w:type="gramStart"/>
      <w:r w:rsidRPr="00BE1728">
        <w:rPr>
          <w:sz w:val="22"/>
          <w:szCs w:val="22"/>
        </w:rPr>
        <w:t>дств в в</w:t>
      </w:r>
      <w:proofErr w:type="gramEnd"/>
      <w:r w:rsidRPr="00BE1728">
        <w:rPr>
          <w:sz w:val="22"/>
          <w:szCs w:val="22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4.4.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2"/>
          <w:szCs w:val="22"/>
        </w:rPr>
        <w:t>квартально</w:t>
      </w:r>
      <w:r w:rsidRPr="00BE1728">
        <w:rPr>
          <w:sz w:val="22"/>
          <w:szCs w:val="22"/>
        </w:rPr>
        <w:t>.</w:t>
      </w:r>
    </w:p>
    <w:p w:rsidR="00903321" w:rsidRPr="00BE1728" w:rsidRDefault="00903321" w:rsidP="00903321">
      <w:pPr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4.</w:t>
      </w:r>
      <w:r>
        <w:rPr>
          <w:color w:val="000000"/>
          <w:spacing w:val="-2"/>
          <w:sz w:val="22"/>
          <w:szCs w:val="22"/>
        </w:rPr>
        <w:t>5</w:t>
      </w:r>
      <w:r w:rsidRPr="00BE1728">
        <w:rPr>
          <w:color w:val="000000"/>
          <w:spacing w:val="-2"/>
          <w:sz w:val="22"/>
          <w:szCs w:val="22"/>
        </w:rPr>
        <w:t xml:space="preserve">. Администрация района при осуществлении переданных полномочий пользуется информационной базой, находящейся в распоряжении Администрации </w:t>
      </w:r>
      <w:r w:rsidRPr="00BE1728">
        <w:rPr>
          <w:color w:val="000000"/>
          <w:spacing w:val="-4"/>
          <w:sz w:val="22"/>
          <w:szCs w:val="22"/>
        </w:rPr>
        <w:t xml:space="preserve">поселения. </w:t>
      </w:r>
    </w:p>
    <w:p w:rsidR="00903321" w:rsidRPr="001D404B" w:rsidRDefault="00903321" w:rsidP="00903321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:rsidR="00903321" w:rsidRPr="001D404B" w:rsidRDefault="00903321" w:rsidP="00903321">
      <w:pPr>
        <w:ind w:firstLine="680"/>
        <w:jc w:val="center"/>
        <w:rPr>
          <w:b/>
          <w:bCs/>
          <w:sz w:val="22"/>
          <w:szCs w:val="22"/>
        </w:rPr>
      </w:pPr>
      <w:r w:rsidRPr="001D404B">
        <w:rPr>
          <w:b/>
          <w:bCs/>
          <w:sz w:val="22"/>
          <w:szCs w:val="22"/>
        </w:rPr>
        <w:t xml:space="preserve">5. </w:t>
      </w:r>
      <w:proofErr w:type="gramStart"/>
      <w:r w:rsidRPr="001D404B">
        <w:rPr>
          <w:b/>
          <w:bCs/>
          <w:sz w:val="22"/>
          <w:szCs w:val="22"/>
        </w:rPr>
        <w:t>Контроль за</w:t>
      </w:r>
      <w:proofErr w:type="gramEnd"/>
      <w:r w:rsidRPr="001D404B">
        <w:rPr>
          <w:b/>
          <w:bCs/>
          <w:sz w:val="22"/>
          <w:szCs w:val="22"/>
        </w:rPr>
        <w:t xml:space="preserve"> исполнением полномочий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Pr="001D404B">
        <w:rPr>
          <w:sz w:val="22"/>
          <w:szCs w:val="22"/>
        </w:rPr>
        <w:t>контроля за</w:t>
      </w:r>
      <w:proofErr w:type="gramEnd"/>
      <w:r w:rsidRPr="001D404B">
        <w:rPr>
          <w:sz w:val="22"/>
          <w:szCs w:val="22"/>
        </w:rPr>
        <w:t xml:space="preserve"> исполнением, переданных ей по настоящему Соглашению полномочий.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proofErr w:type="gramStart"/>
      <w:r w:rsidRPr="001D404B">
        <w:rPr>
          <w:sz w:val="22"/>
          <w:szCs w:val="22"/>
        </w:rPr>
        <w:t>Контроль за</w:t>
      </w:r>
      <w:proofErr w:type="gramEnd"/>
      <w:r w:rsidRPr="001D404B">
        <w:rPr>
          <w:sz w:val="22"/>
          <w:szCs w:val="22"/>
        </w:rP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Администрация муниципального образования «Воткинский район» предоставляет Администрации поселения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</w:t>
      </w:r>
      <w:r w:rsidRPr="001D404B">
        <w:rPr>
          <w:sz w:val="22"/>
          <w:szCs w:val="22"/>
        </w:rPr>
        <w:lastRenderedPageBreak/>
        <w:t>передаваемых по настоящему Соглашению полном</w:t>
      </w:r>
      <w:r>
        <w:rPr>
          <w:sz w:val="22"/>
          <w:szCs w:val="22"/>
        </w:rPr>
        <w:t>очий в соответствии с разделом 4</w:t>
      </w:r>
      <w:r w:rsidRPr="001D404B">
        <w:rPr>
          <w:sz w:val="22"/>
          <w:szCs w:val="22"/>
        </w:rPr>
        <w:t xml:space="preserve"> настоящего Соглашения.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Расходование </w:t>
      </w:r>
      <w:r>
        <w:rPr>
          <w:sz w:val="22"/>
          <w:szCs w:val="22"/>
        </w:rPr>
        <w:t xml:space="preserve">средств, переданных в виде </w:t>
      </w:r>
      <w:r w:rsidRPr="001D404B">
        <w:rPr>
          <w:sz w:val="22"/>
          <w:szCs w:val="22"/>
        </w:rPr>
        <w:t>межбюджетных трансфертов на цели, не предусмотренные Соглашением, не допускается.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rStyle w:val="a9"/>
          <w:b w:val="0"/>
          <w:sz w:val="22"/>
          <w:szCs w:val="22"/>
        </w:rPr>
        <w:t xml:space="preserve">Администрация </w:t>
      </w:r>
      <w:r w:rsidRPr="001D404B">
        <w:rPr>
          <w:sz w:val="22"/>
          <w:szCs w:val="22"/>
        </w:rP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Pr="001D404B">
        <w:rPr>
          <w:sz w:val="22"/>
          <w:szCs w:val="22"/>
        </w:rPr>
        <w:t>софинансирования</w:t>
      </w:r>
      <w:proofErr w:type="spellEnd"/>
      <w:r w:rsidRPr="001D404B">
        <w:rPr>
          <w:sz w:val="22"/>
          <w:szCs w:val="22"/>
        </w:rP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903321" w:rsidRPr="001D404B" w:rsidRDefault="00903321" w:rsidP="00FE2F4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1D404B">
        <w:rPr>
          <w:sz w:val="22"/>
          <w:szCs w:val="22"/>
        </w:rPr>
        <w:t xml:space="preserve">Администрация муниципального образования «Воткинский район» </w:t>
      </w:r>
      <w:r>
        <w:rPr>
          <w:sz w:val="22"/>
          <w:szCs w:val="22"/>
        </w:rPr>
        <w:t xml:space="preserve">за нецелевое использование </w:t>
      </w:r>
      <w:r w:rsidRPr="001D404B">
        <w:rPr>
          <w:sz w:val="22"/>
          <w:szCs w:val="22"/>
        </w:rPr>
        <w:t>межбюджетных трансфертов несет ответственность в соответствии с законодательством Российской Федерации</w:t>
      </w:r>
    </w:p>
    <w:p w:rsidR="00903321" w:rsidRPr="00BE1728" w:rsidRDefault="00903321" w:rsidP="00903321">
      <w:pPr>
        <w:shd w:val="clear" w:color="auto" w:fill="FFFFFF"/>
        <w:ind w:firstLine="720"/>
        <w:jc w:val="both"/>
        <w:rPr>
          <w:color w:val="000000"/>
          <w:spacing w:val="-4"/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6. Ответственность сторон</w:t>
      </w:r>
    </w:p>
    <w:p w:rsidR="00903321" w:rsidRPr="00BE1728" w:rsidRDefault="00903321" w:rsidP="00903321">
      <w:pPr>
        <w:ind w:firstLine="720"/>
        <w:jc w:val="both"/>
        <w:rPr>
          <w:sz w:val="22"/>
          <w:szCs w:val="22"/>
        </w:rPr>
      </w:pPr>
      <w:r w:rsidRPr="00BE1728">
        <w:rPr>
          <w:sz w:val="22"/>
          <w:szCs w:val="22"/>
        </w:rPr>
        <w:t>Стороны за неисполнение настоящего Соглашения, а также в случаях выявления иных нарушений несут ответственность в соответствии с законодательством.</w:t>
      </w:r>
    </w:p>
    <w:p w:rsidR="00903321" w:rsidRPr="00BE1728" w:rsidRDefault="00903321" w:rsidP="00903321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6"/>
          <w:sz w:val="22"/>
          <w:szCs w:val="22"/>
        </w:rPr>
      </w:pPr>
      <w:r w:rsidRPr="00BE1728">
        <w:rPr>
          <w:b/>
          <w:color w:val="000000"/>
          <w:spacing w:val="-6"/>
          <w:sz w:val="22"/>
          <w:szCs w:val="22"/>
        </w:rPr>
        <w:t xml:space="preserve">7. Срок действия, основания и порядок прекращения 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6"/>
          <w:sz w:val="22"/>
          <w:szCs w:val="22"/>
        </w:rPr>
      </w:pPr>
      <w:r w:rsidRPr="00BE1728">
        <w:rPr>
          <w:b/>
          <w:color w:val="000000"/>
          <w:spacing w:val="-6"/>
          <w:sz w:val="22"/>
          <w:szCs w:val="22"/>
        </w:rPr>
        <w:t>действия настоящего Соглашения</w:t>
      </w:r>
    </w:p>
    <w:p w:rsidR="00903321" w:rsidRPr="00BE1728" w:rsidRDefault="00903321" w:rsidP="00FE2F46">
      <w:pPr>
        <w:jc w:val="both"/>
        <w:rPr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 xml:space="preserve">7.1.  </w:t>
      </w:r>
      <w:r w:rsidRPr="00BE1728">
        <w:rPr>
          <w:sz w:val="22"/>
          <w:szCs w:val="22"/>
        </w:rPr>
        <w:t>Соглашение вступает в силу с 01 января 201</w:t>
      </w:r>
      <w:r>
        <w:rPr>
          <w:sz w:val="22"/>
          <w:szCs w:val="22"/>
        </w:rPr>
        <w:t>9</w:t>
      </w:r>
      <w:r w:rsidRPr="00BE1728">
        <w:rPr>
          <w:sz w:val="22"/>
          <w:szCs w:val="22"/>
        </w:rPr>
        <w:t xml:space="preserve"> года  и действует в течение одного календарного года до 31 декабря 201</w:t>
      </w:r>
      <w:r>
        <w:rPr>
          <w:sz w:val="22"/>
          <w:szCs w:val="22"/>
        </w:rPr>
        <w:t>9</w:t>
      </w:r>
      <w:r w:rsidRPr="00BE1728">
        <w:rPr>
          <w:sz w:val="22"/>
          <w:szCs w:val="22"/>
        </w:rPr>
        <w:t xml:space="preserve"> года.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 Действие настоящего Соглашения может быть прекращено досрочно: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7.2.1. По соглашению сторон.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BE1728">
        <w:rPr>
          <w:color w:val="000000"/>
          <w:spacing w:val="-4"/>
          <w:sz w:val="22"/>
          <w:szCs w:val="22"/>
        </w:rPr>
        <w:t>7.2.2. В одностороннем порядке в случае: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изменения действующего законодательства Российской Федерации и (или) Удмуртской Республики;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неисполнения или ненадлежащего исполнения одной из сторон своих обязанностей в соответствии с настоящим Соглашением;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E1728">
        <w:rPr>
          <w:color w:val="000000"/>
          <w:sz w:val="22"/>
          <w:szCs w:val="22"/>
        </w:rPr>
        <w:t>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  <w:r w:rsidRPr="00BE1728">
        <w:rPr>
          <w:color w:val="000000"/>
          <w:sz w:val="22"/>
          <w:szCs w:val="22"/>
        </w:rPr>
        <w:t xml:space="preserve">7.3.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03321" w:rsidRPr="00BE1728" w:rsidRDefault="00903321" w:rsidP="00903321">
      <w:pPr>
        <w:jc w:val="both"/>
        <w:rPr>
          <w:color w:val="000000"/>
          <w:sz w:val="22"/>
          <w:szCs w:val="22"/>
        </w:rPr>
      </w:pPr>
    </w:p>
    <w:p w:rsidR="00903321" w:rsidRPr="00BE1728" w:rsidRDefault="00903321" w:rsidP="00903321">
      <w:pPr>
        <w:jc w:val="center"/>
        <w:rPr>
          <w:b/>
          <w:color w:val="000000"/>
          <w:spacing w:val="-8"/>
          <w:sz w:val="22"/>
          <w:szCs w:val="22"/>
        </w:rPr>
      </w:pPr>
      <w:r w:rsidRPr="00BE1728">
        <w:rPr>
          <w:b/>
          <w:color w:val="000000"/>
          <w:spacing w:val="-8"/>
          <w:sz w:val="22"/>
          <w:szCs w:val="22"/>
        </w:rPr>
        <w:t>8. Заключительные положения</w:t>
      </w:r>
    </w:p>
    <w:p w:rsidR="00903321" w:rsidRPr="00BE1728" w:rsidRDefault="00903321" w:rsidP="00FE2F46">
      <w:pPr>
        <w:shd w:val="clear" w:color="auto" w:fill="FFFFFF"/>
        <w:jc w:val="both"/>
        <w:rPr>
          <w:sz w:val="22"/>
          <w:szCs w:val="22"/>
        </w:rPr>
      </w:pPr>
      <w:r w:rsidRPr="00BE1728">
        <w:rPr>
          <w:color w:val="000000"/>
          <w:spacing w:val="-3"/>
          <w:sz w:val="22"/>
          <w:szCs w:val="22"/>
        </w:rPr>
        <w:t xml:space="preserve">8.1. Все изменения и дополнения к настоящему Соглашению </w:t>
      </w:r>
      <w:r w:rsidRPr="00BE1728">
        <w:rPr>
          <w:color w:val="000000"/>
          <w:spacing w:val="-2"/>
          <w:sz w:val="22"/>
          <w:szCs w:val="22"/>
        </w:rPr>
        <w:t xml:space="preserve">оформляются в письменной форме путем подписания сторонами дополнительных </w:t>
      </w:r>
      <w:r w:rsidRPr="00BE1728">
        <w:rPr>
          <w:color w:val="000000"/>
          <w:spacing w:val="-6"/>
          <w:sz w:val="22"/>
          <w:szCs w:val="22"/>
        </w:rPr>
        <w:t>соглашений.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8.2. Настоящее Соглашение составлено в двух экземплярах, имеющих одинаковую юридическую силу, по одному для каждой из сторон.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8.3. По вопросам, не урегулированным настоящим Соглашением, стороны руководствуются законодательством.</w:t>
      </w:r>
    </w:p>
    <w:p w:rsidR="00903321" w:rsidRPr="00BE1728" w:rsidRDefault="00903321" w:rsidP="00FE2F46">
      <w:pPr>
        <w:shd w:val="clear" w:color="auto" w:fill="FFFFFF"/>
        <w:jc w:val="both"/>
        <w:rPr>
          <w:color w:val="000000"/>
          <w:spacing w:val="-2"/>
          <w:sz w:val="22"/>
          <w:szCs w:val="22"/>
        </w:rPr>
      </w:pPr>
      <w:r w:rsidRPr="00BE1728">
        <w:rPr>
          <w:color w:val="000000"/>
          <w:spacing w:val="-2"/>
          <w:sz w:val="22"/>
          <w:szCs w:val="22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903321" w:rsidRPr="00BE1728" w:rsidRDefault="00903321" w:rsidP="00903321">
      <w:pPr>
        <w:shd w:val="clear" w:color="auto" w:fill="FFFFFF"/>
        <w:ind w:firstLine="720"/>
        <w:jc w:val="center"/>
        <w:rPr>
          <w:b/>
          <w:color w:val="000000"/>
          <w:spacing w:val="-2"/>
          <w:sz w:val="22"/>
          <w:szCs w:val="22"/>
        </w:rPr>
      </w:pPr>
      <w:r w:rsidRPr="00BE1728">
        <w:rPr>
          <w:b/>
          <w:color w:val="000000"/>
          <w:spacing w:val="-2"/>
          <w:sz w:val="22"/>
          <w:szCs w:val="22"/>
        </w:rPr>
        <w:t>9.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112"/>
        <w:gridCol w:w="4568"/>
        <w:gridCol w:w="26"/>
      </w:tblGrid>
      <w:tr w:rsidR="00903321" w:rsidRPr="00BE1728" w:rsidTr="00FB4AB7">
        <w:tc>
          <w:tcPr>
            <w:tcW w:w="5148" w:type="dxa"/>
            <w:shd w:val="clear" w:color="auto" w:fill="auto"/>
          </w:tcPr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Администрация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муниципального образования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«Воткинский район»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 xml:space="preserve">427431 УР, г. Воткинск, </w:t>
            </w:r>
          </w:p>
          <w:p w:rsidR="00903321" w:rsidRPr="001E40F0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 w:rsidRPr="001E40F0">
              <w:rPr>
                <w:color w:val="000000"/>
                <w:spacing w:val="-2"/>
                <w:sz w:val="20"/>
                <w:szCs w:val="20"/>
              </w:rPr>
              <w:t>ул. Красноармейская 43а</w:t>
            </w:r>
          </w:p>
          <w:p w:rsidR="00903321" w:rsidRPr="00BE1728" w:rsidRDefault="00903321" w:rsidP="00FB4AB7">
            <w:pPr>
              <w:widowControl w:val="0"/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706" w:type="dxa"/>
            <w:gridSpan w:val="3"/>
            <w:shd w:val="clear" w:color="auto" w:fill="auto"/>
          </w:tcPr>
          <w:p w:rsidR="00903321" w:rsidRPr="00BE1728" w:rsidRDefault="00903321" w:rsidP="00FB4AB7">
            <w:pPr>
              <w:widowControl w:val="0"/>
              <w:rPr>
                <w:color w:val="000000"/>
                <w:spacing w:val="-2"/>
                <w:sz w:val="22"/>
                <w:szCs w:val="22"/>
              </w:rPr>
            </w:pPr>
            <w:r w:rsidRPr="00BE1728">
              <w:rPr>
                <w:color w:val="000000"/>
                <w:spacing w:val="-2"/>
                <w:sz w:val="22"/>
                <w:szCs w:val="22"/>
              </w:rPr>
              <w:t>Администрация муниципального образования «___________________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_____________</w:t>
            </w:r>
            <w:r w:rsidRPr="00BE1728">
              <w:rPr>
                <w:color w:val="000000"/>
                <w:spacing w:val="-2"/>
                <w:sz w:val="22"/>
                <w:szCs w:val="22"/>
              </w:rPr>
              <w:t>_____»</w:t>
            </w:r>
          </w:p>
        </w:tc>
      </w:tr>
      <w:tr w:rsidR="00903321" w:rsidRPr="00BE1728" w:rsidTr="00FB4AB7">
        <w:trPr>
          <w:gridAfter w:val="1"/>
          <w:wAfter w:w="26" w:type="dxa"/>
          <w:trHeight w:val="1229"/>
        </w:trPr>
        <w:tc>
          <w:tcPr>
            <w:tcW w:w="5260" w:type="dxa"/>
            <w:gridSpan w:val="2"/>
          </w:tcPr>
          <w:p w:rsidR="00903321" w:rsidRDefault="00903321" w:rsidP="00FB4AB7">
            <w:pPr>
              <w:rPr>
                <w:sz w:val="22"/>
                <w:szCs w:val="22"/>
              </w:rPr>
            </w:pPr>
            <w:r w:rsidRPr="00BE1728">
              <w:rPr>
                <w:sz w:val="22"/>
                <w:szCs w:val="22"/>
              </w:rPr>
              <w:t xml:space="preserve">Глава муниципального образования «Воткинский район» </w:t>
            </w:r>
          </w:p>
          <w:p w:rsidR="00903321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Pr="00BE1728"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4568" w:type="dxa"/>
          </w:tcPr>
          <w:p w:rsidR="00903321" w:rsidRDefault="00903321" w:rsidP="00FB4AB7">
            <w:pPr>
              <w:rPr>
                <w:sz w:val="22"/>
                <w:szCs w:val="22"/>
              </w:rPr>
            </w:pPr>
            <w:r w:rsidRPr="00BE1728">
              <w:rPr>
                <w:sz w:val="22"/>
                <w:szCs w:val="22"/>
              </w:rPr>
              <w:t xml:space="preserve"> Глава муниципального образования  </w:t>
            </w:r>
            <w:r w:rsidRPr="00BE1728">
              <w:rPr>
                <w:sz w:val="22"/>
                <w:szCs w:val="22"/>
                <w:lang w:val="en-US"/>
              </w:rPr>
              <w:t xml:space="preserve">                              </w:t>
            </w:r>
            <w:r w:rsidRPr="00BE1728">
              <w:rPr>
                <w:sz w:val="22"/>
                <w:szCs w:val="22"/>
              </w:rPr>
              <w:t>«________________________</w:t>
            </w:r>
            <w:r>
              <w:rPr>
                <w:sz w:val="22"/>
                <w:szCs w:val="22"/>
              </w:rPr>
              <w:t>___</w:t>
            </w:r>
            <w:r w:rsidRPr="00BE1728">
              <w:rPr>
                <w:sz w:val="22"/>
                <w:szCs w:val="22"/>
              </w:rPr>
              <w:t>_____»</w:t>
            </w: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</w:p>
          <w:p w:rsidR="00903321" w:rsidRPr="00BE1728" w:rsidRDefault="00903321" w:rsidP="00FB4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E1728">
              <w:rPr>
                <w:sz w:val="22"/>
                <w:szCs w:val="22"/>
              </w:rPr>
              <w:t xml:space="preserve">______________(___________________)       </w:t>
            </w:r>
          </w:p>
        </w:tc>
      </w:tr>
    </w:tbl>
    <w:p w:rsidR="002B603C" w:rsidRDefault="002B603C" w:rsidP="002B603C">
      <w:pPr>
        <w:rPr>
          <w:sz w:val="22"/>
          <w:szCs w:val="22"/>
        </w:rPr>
      </w:pPr>
    </w:p>
    <w:p w:rsidR="00FE2F46" w:rsidRDefault="00FE2F46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E2F46" w:rsidRDefault="00FE2F46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E2F46" w:rsidRDefault="00FE2F46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903321" w:rsidRPr="00903321" w:rsidRDefault="00903321" w:rsidP="00903321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от «___»______________ №____</w:t>
      </w:r>
    </w:p>
    <w:p w:rsidR="00903321" w:rsidRPr="00903321" w:rsidRDefault="00903321" w:rsidP="00903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3321">
        <w:rPr>
          <w:rFonts w:ascii="Times New Roman" w:hAnsi="Times New Roman" w:cs="Times New Roman"/>
          <w:sz w:val="24"/>
          <w:szCs w:val="24"/>
        </w:rPr>
        <w:t>СОГЛАШЕНИЕ № 2</w:t>
      </w:r>
    </w:p>
    <w:p w:rsidR="00903321" w:rsidRPr="00903321" w:rsidRDefault="00903321" w:rsidP="00903321">
      <w:pPr>
        <w:jc w:val="center"/>
        <w:rPr>
          <w:b/>
        </w:rPr>
      </w:pPr>
      <w:r w:rsidRPr="00903321">
        <w:rPr>
          <w:b/>
        </w:rPr>
        <w:t>о передаче администрацией муниципального образования «__________________________»</w:t>
      </w:r>
    </w:p>
    <w:p w:rsidR="00903321" w:rsidRPr="00903321" w:rsidRDefault="00903321" w:rsidP="00903321">
      <w:pPr>
        <w:jc w:val="center"/>
        <w:rPr>
          <w:b/>
        </w:rPr>
      </w:pPr>
      <w:r w:rsidRPr="00903321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903321" w:rsidRPr="006721A5" w:rsidRDefault="00903321" w:rsidP="00903321">
      <w:pPr>
        <w:jc w:val="center"/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1A5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                 </w:t>
      </w:r>
      <w:r w:rsidRPr="006721A5">
        <w:rPr>
          <w:rFonts w:ascii="Times New Roman" w:hAnsi="Times New Roman" w:cs="Times New Roman"/>
          <w:sz w:val="24"/>
          <w:szCs w:val="24"/>
        </w:rPr>
        <w:tab/>
        <w:t>«_____»______________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21A5">
        <w:rPr>
          <w:rFonts w:ascii="Times New Roman" w:hAnsi="Times New Roman" w:cs="Times New Roman"/>
          <w:sz w:val="24"/>
          <w:szCs w:val="24"/>
        </w:rPr>
        <w:t>г.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1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03321" w:rsidRDefault="00903321" w:rsidP="009033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721A5">
        <w:rPr>
          <w:rFonts w:ascii="Times New Roman" w:hAnsi="Times New Roman" w:cs="Times New Roman"/>
          <w:b/>
          <w:bCs/>
          <w:sz w:val="23"/>
          <w:szCs w:val="23"/>
        </w:rPr>
        <w:t>1. Предмет соглашения</w:t>
      </w:r>
    </w:p>
    <w:p w:rsidR="00903321" w:rsidRPr="006721A5" w:rsidRDefault="00903321" w:rsidP="00FE2F46">
      <w:pPr>
        <w:numPr>
          <w:ilvl w:val="1"/>
          <w:numId w:val="4"/>
        </w:numPr>
        <w:ind w:left="0" w:firstLine="0"/>
        <w:jc w:val="both"/>
        <w:rPr>
          <w:sz w:val="23"/>
          <w:szCs w:val="23"/>
        </w:rPr>
      </w:pPr>
      <w:r w:rsidRPr="006721A5">
        <w:rPr>
          <w:sz w:val="23"/>
          <w:szCs w:val="23"/>
        </w:rPr>
        <w:t>Настоящее Соглашение регулирует отношения, возникающие между Сторонами, 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903321" w:rsidRPr="000E2BA3" w:rsidRDefault="00903321" w:rsidP="00FE2F4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1.2. </w:t>
      </w:r>
      <w:proofErr w:type="gramStart"/>
      <w:r w:rsidRPr="006721A5">
        <w:rPr>
          <w:sz w:val="23"/>
          <w:szCs w:val="23"/>
        </w:rPr>
        <w:t>Предметом настоящего Соглашения является передача «Администрацией     поселения» «Администрации муниципального района» нижеследующих полномочий по решению вопросов местного значения «</w:t>
      </w:r>
      <w:r w:rsidRPr="000E2BA3">
        <w:rPr>
          <w:sz w:val="22"/>
          <w:szCs w:val="22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0" w:history="1">
        <w:r w:rsidRPr="000E2BA3">
          <w:rPr>
            <w:sz w:val="22"/>
            <w:szCs w:val="22"/>
          </w:rPr>
          <w:t>законодательством</w:t>
        </w:r>
      </w:hyperlink>
      <w:r w:rsidRPr="000E2BA3">
        <w:rPr>
          <w:sz w:val="23"/>
          <w:szCs w:val="23"/>
        </w:rPr>
        <w:t>»: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</w:pPr>
      <w:r w:rsidRPr="006721A5">
        <w:rPr>
          <w:sz w:val="23"/>
          <w:szCs w:val="23"/>
        </w:rPr>
        <w:t xml:space="preserve">1.2.1. </w:t>
      </w:r>
      <w:r>
        <w:t xml:space="preserve">ведение в </w:t>
      </w:r>
      <w:r w:rsidRPr="00CD7E40">
        <w:t xml:space="preserve">установленном </w:t>
      </w:r>
      <w:hyperlink r:id="rId21" w:history="1">
        <w:r w:rsidRPr="00CD7E40">
          <w:t>порядке</w:t>
        </w:r>
      </w:hyperlink>
      <w:r w:rsidRPr="00CD7E40">
        <w:t xml:space="preserve"> учета</w:t>
      </w:r>
      <w:r>
        <w:t xml:space="preserve"> граждан в качестве нуждающихся в жилых помещениях, предоставляемых по договорам социального найма, по </w:t>
      </w:r>
      <w:r w:rsidRPr="00CD7E40">
        <w:rPr>
          <w:sz w:val="23"/>
          <w:szCs w:val="23"/>
        </w:rPr>
        <w:t xml:space="preserve"> </w:t>
      </w:r>
      <w:r>
        <w:t>договорам найма жилых помещений жилищного фонда социального использования</w:t>
      </w:r>
      <w:r w:rsidRPr="006721A5">
        <w:rPr>
          <w:sz w:val="23"/>
          <w:szCs w:val="23"/>
        </w:rPr>
        <w:t xml:space="preserve"> и по иным основаниям, предусмотренным действующим законодательством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1.2.2. признание в установленном порядке жилых помещений  муниципального жилищного фонда непригодным для проживания;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1.2.3.  обеспечение освоения целевых бюджетных средств, направленных на обеспечение жильем отдельных категорий граждан;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sz w:val="23"/>
          <w:szCs w:val="23"/>
        </w:rPr>
        <w:t>1.2.4. обеспечение исполнения федеральных, республиканских, муниципальных жилищных программ.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1.2.5. предоставление жилых помещений по договору социального найма малоимущим гражданам, нуждающимся в жилых помещениях</w:t>
      </w:r>
      <w:r>
        <w:rPr>
          <w:color w:val="000000"/>
          <w:sz w:val="23"/>
          <w:szCs w:val="23"/>
        </w:rPr>
        <w:t>, заключение договора социального найма</w:t>
      </w:r>
      <w:r w:rsidRPr="006721A5">
        <w:rPr>
          <w:color w:val="000000"/>
          <w:sz w:val="23"/>
          <w:szCs w:val="23"/>
        </w:rPr>
        <w:t>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</w:t>
      </w:r>
      <w:r>
        <w:rPr>
          <w:color w:val="000000"/>
          <w:sz w:val="23"/>
          <w:szCs w:val="23"/>
        </w:rPr>
        <w:t>6</w:t>
      </w:r>
      <w:r w:rsidRPr="006721A5">
        <w:rPr>
          <w:color w:val="000000"/>
          <w:sz w:val="23"/>
          <w:szCs w:val="23"/>
        </w:rPr>
        <w:t xml:space="preserve">. признание гражданина </w:t>
      </w:r>
      <w:proofErr w:type="gramStart"/>
      <w:r w:rsidRPr="006721A5">
        <w:rPr>
          <w:color w:val="000000"/>
          <w:sz w:val="23"/>
          <w:szCs w:val="23"/>
        </w:rPr>
        <w:t>малоимущим</w:t>
      </w:r>
      <w:proofErr w:type="gramEnd"/>
      <w:r w:rsidRPr="006721A5">
        <w:rPr>
          <w:color w:val="000000"/>
          <w:sz w:val="23"/>
          <w:szCs w:val="23"/>
        </w:rPr>
        <w:t xml:space="preserve"> в целях постановки на учет в качестве нуждающихся в жилом помещении</w:t>
      </w:r>
    </w:p>
    <w:p w:rsidR="00903321" w:rsidRDefault="00903321" w:rsidP="00903321">
      <w:pPr>
        <w:pStyle w:val="3"/>
        <w:tabs>
          <w:tab w:val="num" w:pos="720"/>
        </w:tabs>
        <w:ind w:left="0"/>
        <w:rPr>
          <w:sz w:val="23"/>
          <w:szCs w:val="23"/>
        </w:rPr>
      </w:pPr>
      <w:r w:rsidRPr="006721A5">
        <w:rPr>
          <w:sz w:val="23"/>
          <w:szCs w:val="23"/>
        </w:rPr>
        <w:t>1.2.</w:t>
      </w:r>
      <w:r>
        <w:rPr>
          <w:sz w:val="23"/>
          <w:szCs w:val="23"/>
        </w:rPr>
        <w:t>7</w:t>
      </w:r>
      <w:r w:rsidRPr="006721A5">
        <w:rPr>
          <w:sz w:val="23"/>
          <w:szCs w:val="23"/>
        </w:rPr>
        <w:t>. 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903321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1.2.8</w:t>
      </w:r>
      <w:r w:rsidRPr="006721A5">
        <w:rPr>
          <w:color w:val="000000"/>
          <w:sz w:val="23"/>
          <w:szCs w:val="23"/>
        </w:rPr>
        <w:t>. определение порядка предоставления жилых помещений муниципального специализированного жилищного фонда;</w:t>
      </w:r>
      <w:r>
        <w:rPr>
          <w:color w:val="000000"/>
          <w:sz w:val="23"/>
          <w:szCs w:val="23"/>
        </w:rPr>
        <w:t xml:space="preserve"> отнесение жилых помещений к жилым помещениям специализированного жилищного фонда и исключение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1.2.9</w:t>
      </w:r>
      <w:r w:rsidRPr="006721A5">
        <w:rPr>
          <w:color w:val="000000"/>
          <w:sz w:val="23"/>
          <w:szCs w:val="23"/>
        </w:rPr>
        <w:t>.  предоставление жилых помещений по договору найма специализированного жилого помещения</w:t>
      </w:r>
      <w:r>
        <w:rPr>
          <w:color w:val="000000"/>
          <w:sz w:val="23"/>
          <w:szCs w:val="23"/>
        </w:rPr>
        <w:t>, заключение договора найма специализированного жилого помещения</w:t>
      </w:r>
      <w:r w:rsidRPr="006721A5">
        <w:rPr>
          <w:color w:val="000000"/>
          <w:sz w:val="23"/>
          <w:szCs w:val="23"/>
        </w:rPr>
        <w:t>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0</w:t>
      </w:r>
      <w:r w:rsidRPr="006721A5">
        <w:rPr>
          <w:color w:val="000000"/>
          <w:sz w:val="23"/>
          <w:szCs w:val="23"/>
        </w:rPr>
        <w:t>.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1</w:t>
      </w:r>
      <w:r w:rsidRPr="006721A5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подготовка и выдача </w:t>
      </w:r>
      <w:r w:rsidRPr="006721A5">
        <w:rPr>
          <w:color w:val="000000"/>
          <w:sz w:val="23"/>
          <w:szCs w:val="23"/>
        </w:rPr>
        <w:t>согласовани</w:t>
      </w:r>
      <w:r>
        <w:rPr>
          <w:color w:val="000000"/>
          <w:sz w:val="23"/>
          <w:szCs w:val="23"/>
        </w:rPr>
        <w:t>я</w:t>
      </w:r>
      <w:r w:rsidRPr="006721A5">
        <w:rPr>
          <w:color w:val="000000"/>
          <w:sz w:val="23"/>
          <w:szCs w:val="23"/>
        </w:rPr>
        <w:t xml:space="preserve"> переустройства и перепланировки жилых помещений;</w:t>
      </w:r>
    </w:p>
    <w:p w:rsidR="00903321" w:rsidRPr="006721A5" w:rsidRDefault="00903321" w:rsidP="00903321">
      <w:pPr>
        <w:tabs>
          <w:tab w:val="num" w:pos="720"/>
        </w:tabs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1.2.1</w:t>
      </w:r>
      <w:r>
        <w:rPr>
          <w:color w:val="000000"/>
          <w:sz w:val="23"/>
          <w:szCs w:val="23"/>
        </w:rPr>
        <w:t>2</w:t>
      </w:r>
      <w:r w:rsidRPr="006721A5">
        <w:rPr>
          <w:color w:val="000000"/>
          <w:sz w:val="23"/>
          <w:szCs w:val="23"/>
        </w:rPr>
        <w:t xml:space="preserve">.   осуществление 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6721A5">
        <w:rPr>
          <w:color w:val="000000"/>
          <w:sz w:val="23"/>
          <w:szCs w:val="23"/>
        </w:rPr>
        <w:t>фонда</w:t>
      </w:r>
      <w:proofErr w:type="gramEnd"/>
      <w:r w:rsidRPr="006721A5">
        <w:rPr>
          <w:color w:val="000000"/>
          <w:sz w:val="23"/>
          <w:szCs w:val="23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1.2.13</w:t>
      </w:r>
      <w:r w:rsidRPr="006721A5">
        <w:rPr>
          <w:sz w:val="23"/>
          <w:szCs w:val="23"/>
        </w:rPr>
        <w:t>. организации строительства и содержания муниципального жилищного фонда, созданию условий для жилищного строительства;</w:t>
      </w:r>
    </w:p>
    <w:p w:rsidR="00903321" w:rsidRDefault="00903321" w:rsidP="0090332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721A5">
        <w:rPr>
          <w:sz w:val="23"/>
          <w:szCs w:val="23"/>
        </w:rPr>
        <w:t>1.2.1</w:t>
      </w:r>
      <w:r>
        <w:rPr>
          <w:sz w:val="23"/>
          <w:szCs w:val="23"/>
        </w:rPr>
        <w:t>4</w:t>
      </w:r>
      <w:r w:rsidRPr="006721A5">
        <w:rPr>
          <w:sz w:val="23"/>
          <w:szCs w:val="23"/>
        </w:rPr>
        <w:t>. по передаче жилых помещений муниципального жилищного фонда безвозмездно в собственность граждан в порядке приватизации.</w:t>
      </w:r>
    </w:p>
    <w:p w:rsidR="00903321" w:rsidRDefault="00903321" w:rsidP="00903321">
      <w:pPr>
        <w:jc w:val="both"/>
      </w:pPr>
      <w:r>
        <w:t xml:space="preserve">1.2.15. </w:t>
      </w:r>
      <w:r w:rsidRPr="002D0ED1">
        <w:t>предоставлени</w:t>
      </w:r>
      <w:r>
        <w:t>е</w:t>
      </w:r>
      <w:r w:rsidRPr="002D0ED1">
        <w:t xml:space="preserve"> жилого помещения меньшего размера по договору социального найма жилого помещения;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1.2.16. в установленном порядке предоставление гражданам жилых помещений по договорам социального найма или договорам найма жилых помещений государственного или муниципального жилищного фонда</w:t>
      </w:r>
    </w:p>
    <w:p w:rsidR="00903321" w:rsidRPr="002D0ED1" w:rsidRDefault="00903321" w:rsidP="00903321">
      <w:pPr>
        <w:jc w:val="both"/>
      </w:pPr>
      <w:r>
        <w:t>1.2.17. согласование договора мены</w:t>
      </w:r>
      <w:r w:rsidRPr="002D0ED1">
        <w:t xml:space="preserve"> жилыми помещениями</w:t>
      </w:r>
      <w:r>
        <w:t>,  занимаемыми по договору социального найма</w:t>
      </w:r>
      <w:r w:rsidRPr="002D0ED1">
        <w:t>;</w:t>
      </w:r>
    </w:p>
    <w:p w:rsidR="00903321" w:rsidRPr="002D0ED1" w:rsidRDefault="00903321" w:rsidP="00903321">
      <w:pPr>
        <w:jc w:val="both"/>
      </w:pPr>
      <w:r>
        <w:t xml:space="preserve">1.2.18. предоставление </w:t>
      </w:r>
      <w:r w:rsidRPr="002D0ED1">
        <w:t>разрешения на вселение или временное проживание членов семьи нанимателя и иных граждан в муниципальные жилые помещения;</w:t>
      </w:r>
    </w:p>
    <w:p w:rsidR="00903321" w:rsidRPr="002D0ED1" w:rsidRDefault="00903321" w:rsidP="00903321">
      <w:pPr>
        <w:jc w:val="both"/>
      </w:pPr>
      <w:r>
        <w:t xml:space="preserve">1.2.19. предоставление </w:t>
      </w:r>
      <w:r w:rsidRPr="002D0ED1">
        <w:t>разрешения на заключение договора поднайма жилого помещения;</w:t>
      </w:r>
    </w:p>
    <w:p w:rsidR="00903321" w:rsidRDefault="00903321" w:rsidP="00903321">
      <w:pPr>
        <w:jc w:val="both"/>
      </w:pPr>
      <w:r>
        <w:t xml:space="preserve">1.2.20. принятие   решения в случае </w:t>
      </w:r>
      <w:r w:rsidRPr="002D0ED1">
        <w:t xml:space="preserve"> признани</w:t>
      </w:r>
      <w:r>
        <w:t>я</w:t>
      </w:r>
      <w:r w:rsidRPr="002D0ED1">
        <w:t xml:space="preserve"> жилых помещений муниципального жилищного фонда </w:t>
      </w:r>
      <w:proofErr w:type="gramStart"/>
      <w:r w:rsidRPr="002D0ED1">
        <w:t>непригодными</w:t>
      </w:r>
      <w:proofErr w:type="gramEnd"/>
      <w:r w:rsidRPr="002D0ED1">
        <w:t xml:space="preserve"> для проживания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>
        <w:t>емонтно-восстановительных работ;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1.2.21.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r>
        <w:t>1.2.22.</w:t>
      </w:r>
      <w:r w:rsidRPr="001A7309">
        <w:t xml:space="preserve"> </w:t>
      </w:r>
      <w:r>
        <w:t xml:space="preserve">размещение  в государственной информационной системе жилищно-коммунального хозяйства (далее - система) информацию в соответствии с </w:t>
      </w:r>
      <w:hyperlink r:id="rId22" w:history="1">
        <w:r w:rsidRPr="001A7309">
          <w:t>законодательством</w:t>
        </w:r>
      </w:hyperlink>
      <w:r>
        <w:t xml:space="preserve"> Российской Федерации</w:t>
      </w:r>
    </w:p>
    <w:p w:rsidR="00903321" w:rsidRDefault="00903321" w:rsidP="00903321">
      <w:pPr>
        <w:autoSpaceDE w:val="0"/>
        <w:autoSpaceDN w:val="0"/>
        <w:adjustRightInd w:val="0"/>
        <w:jc w:val="both"/>
      </w:pPr>
      <w:proofErr w:type="gramStart"/>
      <w:r>
        <w:t>1.2.23.</w:t>
      </w:r>
      <w:r w:rsidRPr="00CD7E40">
        <w:t xml:space="preserve"> </w:t>
      </w:r>
      <w: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</w:pPr>
      <w:proofErr w:type="gramStart"/>
      <w:r>
        <w:t>1.2.24.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1.2.25.</w:t>
      </w:r>
      <w:r w:rsidRPr="00F34033">
        <w:t xml:space="preserve"> </w:t>
      </w:r>
      <w:r>
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2015 - 2020 годы», утвержденной Постановлением Правительства Удмуртской Республики от 16.11.2009 № 329 «О мерах  по реализации в Удмуртской Республике подпрограммы «Обеспечение жильем молодых семей» федеральной целевой программы «Жилище» на 2015 - 2020 годы».</w:t>
      </w:r>
      <w:proofErr w:type="gramEnd"/>
    </w:p>
    <w:p w:rsidR="00903321" w:rsidRDefault="00903321" w:rsidP="009033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1.2.26</w:t>
      </w:r>
      <w:r w:rsidRPr="00834093">
        <w:rPr>
          <w:sz w:val="22"/>
          <w:szCs w:val="22"/>
        </w:rPr>
        <w:t xml:space="preserve">. иные вопросы, отнесенные к полномочиям </w:t>
      </w:r>
      <w:r>
        <w:rPr>
          <w:sz w:val="22"/>
          <w:szCs w:val="22"/>
        </w:rPr>
        <w:t>муниципальных образований</w:t>
      </w:r>
      <w:r>
        <w:rPr>
          <w:sz w:val="22"/>
          <w:szCs w:val="22"/>
        </w:rPr>
        <w:tab/>
        <w:t xml:space="preserve">  поселений </w:t>
      </w:r>
      <w:r w:rsidRPr="00834093">
        <w:rPr>
          <w:sz w:val="22"/>
          <w:szCs w:val="22"/>
        </w:rPr>
        <w:t xml:space="preserve"> в области жилищных отношений </w:t>
      </w:r>
      <w:hyperlink r:id="rId23" w:history="1">
        <w:r w:rsidRPr="00834093">
          <w:rPr>
            <w:sz w:val="22"/>
            <w:szCs w:val="22"/>
          </w:rPr>
          <w:t>Конституцией</w:t>
        </w:r>
      </w:hyperlink>
      <w:r w:rsidRPr="00834093">
        <w:rPr>
          <w:sz w:val="22"/>
          <w:szCs w:val="22"/>
        </w:rPr>
        <w:t xml:space="preserve"> Российской Федерации, Жилищным  Кодексом, другими </w:t>
      </w:r>
      <w:r w:rsidRPr="00834093">
        <w:rPr>
          <w:sz w:val="22"/>
          <w:szCs w:val="22"/>
        </w:rPr>
        <w:lastRenderedPageBreak/>
        <w:t xml:space="preserve">федеральными законами, а также законами Удмуртской республики, за исключением учета муниципального жилищного фонда, взимания платы за </w:t>
      </w:r>
      <w:proofErr w:type="spellStart"/>
      <w:r w:rsidRPr="00834093">
        <w:rPr>
          <w:sz w:val="22"/>
          <w:szCs w:val="22"/>
        </w:rPr>
        <w:t>найм</w:t>
      </w:r>
      <w:proofErr w:type="spellEnd"/>
      <w:r w:rsidRPr="00834093">
        <w:rPr>
          <w:sz w:val="22"/>
          <w:szCs w:val="22"/>
        </w:rPr>
        <w:t xml:space="preserve"> жилого помещения.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1.3.  </w:t>
      </w:r>
      <w:proofErr w:type="gramStart"/>
      <w:r w:rsidRPr="006721A5">
        <w:rPr>
          <w:sz w:val="23"/>
          <w:szCs w:val="23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6721A5">
        <w:rPr>
          <w:sz w:val="23"/>
          <w:szCs w:val="23"/>
        </w:rPr>
        <w:t xml:space="preserve"> предоставление информации по осуществлению переданных полномочий.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1.4. «Администрация поселения» в рамках настоящего «Соглашения» оказывает содействие «Администрации  муниципального района» в реализации полномочий, указанных в пункте 1.2.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</w:p>
    <w:p w:rsidR="00903321" w:rsidRPr="006721A5" w:rsidRDefault="00903321" w:rsidP="00903321">
      <w:pPr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2. Права и обязанности сторон</w:t>
      </w:r>
    </w:p>
    <w:p w:rsidR="00903321" w:rsidRPr="006721A5" w:rsidRDefault="00903321" w:rsidP="00903321">
      <w:pPr>
        <w:ind w:left="680"/>
        <w:jc w:val="both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2.1. Администрация поселения имеет право: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2.1.1. Осуществлять контроль за исполнением </w:t>
      </w:r>
      <w:r w:rsidRPr="006721A5">
        <w:rPr>
          <w:bCs/>
          <w:sz w:val="23"/>
          <w:szCs w:val="23"/>
        </w:rPr>
        <w:t xml:space="preserve">Администрацией муниципального  района </w:t>
      </w:r>
      <w:r w:rsidRPr="006721A5">
        <w:rPr>
          <w:sz w:val="23"/>
          <w:szCs w:val="23"/>
        </w:rPr>
        <w:t>полномочий, а также за целевым использованием предоставленных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в порядке, предусмотренном разделом 3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2.1.2. Получать от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2.1.3. Требовать возврата суммы перечисленных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случае их нецелевого использования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>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2.1.4. Требовать возврата суммы перечисленных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случае неисполнения </w:t>
      </w:r>
      <w:r w:rsidRPr="006721A5">
        <w:rPr>
          <w:bCs/>
          <w:sz w:val="23"/>
          <w:szCs w:val="23"/>
        </w:rPr>
        <w:t xml:space="preserve">Администрацией муниципального  района </w:t>
      </w:r>
      <w:r w:rsidRPr="006721A5">
        <w:rPr>
          <w:sz w:val="23"/>
          <w:szCs w:val="23"/>
        </w:rPr>
        <w:t>полномочий, предусмотренных пунктом 1.2  настоящего Соглашения.</w:t>
      </w:r>
    </w:p>
    <w:p w:rsidR="00903321" w:rsidRPr="006721A5" w:rsidRDefault="00903321" w:rsidP="00903321">
      <w:pPr>
        <w:tabs>
          <w:tab w:val="left" w:pos="1560"/>
        </w:tabs>
        <w:ind w:firstLine="709"/>
        <w:jc w:val="both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2.2. Администрация поселения обязана: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2.2.1. Передать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2.2.2. Осуществлять контроль за исполнением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6721A5">
        <w:rPr>
          <w:bCs/>
          <w:sz w:val="23"/>
          <w:szCs w:val="23"/>
        </w:rPr>
        <w:t>Администрацией муниципального  района</w:t>
      </w:r>
      <w:r w:rsidRPr="006721A5">
        <w:rPr>
          <w:sz w:val="23"/>
          <w:szCs w:val="23"/>
        </w:rPr>
        <w:t xml:space="preserve"> предоставленных на эти цели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 в порядке, установленном разделом 3  настоящего Соглашения. 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2.2.3. Предоставлять </w:t>
      </w:r>
      <w:r w:rsidRPr="006721A5">
        <w:rPr>
          <w:bCs/>
          <w:sz w:val="23"/>
          <w:szCs w:val="23"/>
        </w:rPr>
        <w:t>Администрации муниципального  района</w:t>
      </w:r>
      <w:r w:rsidRPr="006721A5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903321" w:rsidRPr="006721A5" w:rsidRDefault="00903321" w:rsidP="00903321">
      <w:pPr>
        <w:tabs>
          <w:tab w:val="left" w:pos="567"/>
          <w:tab w:val="left" w:pos="1276"/>
        </w:tabs>
        <w:ind w:left="709"/>
        <w:jc w:val="both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2.3. Администрация муниципального  района</w:t>
      </w:r>
      <w:r w:rsidRPr="006721A5">
        <w:rPr>
          <w:sz w:val="23"/>
          <w:szCs w:val="23"/>
        </w:rPr>
        <w:t xml:space="preserve"> </w:t>
      </w:r>
      <w:r w:rsidRPr="006721A5">
        <w:rPr>
          <w:b/>
          <w:bCs/>
          <w:sz w:val="23"/>
          <w:szCs w:val="23"/>
        </w:rPr>
        <w:t>имеет право: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 в порядке, предусмотренном разделом 3 настоящего Соглашения.</w:t>
      </w:r>
    </w:p>
    <w:p w:rsidR="00903321" w:rsidRPr="006721A5" w:rsidRDefault="00903321" w:rsidP="00903321">
      <w:pPr>
        <w:tabs>
          <w:tab w:val="left" w:pos="1560"/>
        </w:tabs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2.3.2. Запрашивать у </w:t>
      </w:r>
      <w:r w:rsidRPr="006721A5">
        <w:rPr>
          <w:bCs/>
          <w:sz w:val="23"/>
          <w:szCs w:val="23"/>
        </w:rPr>
        <w:t>Администрации поселения</w:t>
      </w:r>
      <w:r w:rsidRPr="006721A5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из бюджета Муниципального образования «_________________________________» в течение трёх месяцев с момента последнего перечисления.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2.3.4. </w:t>
      </w:r>
      <w:r>
        <w:rPr>
          <w:color w:val="000000"/>
          <w:spacing w:val="5"/>
          <w:sz w:val="23"/>
          <w:szCs w:val="23"/>
        </w:rPr>
        <w:t>П</w:t>
      </w:r>
      <w:r w:rsidRPr="006721A5">
        <w:rPr>
          <w:color w:val="000000"/>
          <w:spacing w:val="5"/>
          <w:sz w:val="23"/>
          <w:szCs w:val="23"/>
        </w:rPr>
        <w:t>ринимать правовые акты в соответствии с переданными полномочиями;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>2.3.5. О</w:t>
      </w:r>
      <w:r w:rsidRPr="006721A5">
        <w:rPr>
          <w:color w:val="000000"/>
          <w:spacing w:val="5"/>
          <w:sz w:val="23"/>
          <w:szCs w:val="23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903321" w:rsidRPr="006721A5" w:rsidRDefault="00903321" w:rsidP="00903321">
      <w:pPr>
        <w:ind w:firstLine="709"/>
        <w:jc w:val="both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lastRenderedPageBreak/>
        <w:t>2.4. Администрация муниципального  района обязана: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2.4.2. Обеспечивать целевое использование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 xml:space="preserve">иде межбюджетных трансфертов, предоставленных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2.4.4. Представлять </w:t>
      </w:r>
      <w:r w:rsidRPr="006721A5">
        <w:rPr>
          <w:bCs/>
          <w:sz w:val="23"/>
          <w:szCs w:val="23"/>
        </w:rPr>
        <w:t>Администрации поселения</w:t>
      </w:r>
      <w:r w:rsidRPr="006721A5">
        <w:rPr>
          <w:sz w:val="23"/>
          <w:szCs w:val="23"/>
        </w:rP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03321" w:rsidRPr="006721A5" w:rsidRDefault="00903321" w:rsidP="00903321">
      <w:pPr>
        <w:ind w:firstLine="709"/>
        <w:jc w:val="center"/>
        <w:rPr>
          <w:sz w:val="23"/>
          <w:szCs w:val="23"/>
        </w:rPr>
      </w:pPr>
    </w:p>
    <w:p w:rsidR="00903321" w:rsidRPr="00903321" w:rsidRDefault="00903321" w:rsidP="00903321">
      <w:pPr>
        <w:pStyle w:val="1"/>
        <w:widowControl w:val="0"/>
        <w:numPr>
          <w:ilvl w:val="0"/>
          <w:numId w:val="5"/>
        </w:numPr>
        <w:autoSpaceDE/>
        <w:autoSpaceDN/>
        <w:jc w:val="center"/>
        <w:rPr>
          <w:b/>
          <w:sz w:val="23"/>
          <w:szCs w:val="23"/>
        </w:rPr>
      </w:pPr>
      <w:r w:rsidRPr="00903321">
        <w:rPr>
          <w:b/>
          <w:sz w:val="23"/>
          <w:szCs w:val="23"/>
        </w:rPr>
        <w:t xml:space="preserve">Порядок предоставления финансовых </w:t>
      </w:r>
      <w:proofErr w:type="spellStart"/>
      <w:r w:rsidRPr="00903321">
        <w:rPr>
          <w:b/>
          <w:sz w:val="23"/>
          <w:szCs w:val="23"/>
        </w:rPr>
        <w:t>средствв</w:t>
      </w:r>
      <w:proofErr w:type="spellEnd"/>
      <w:r w:rsidRPr="00903321">
        <w:rPr>
          <w:b/>
          <w:sz w:val="23"/>
          <w:szCs w:val="23"/>
        </w:rPr>
        <w:t xml:space="preserve"> </w:t>
      </w:r>
      <w:proofErr w:type="gramStart"/>
      <w:r w:rsidRPr="00903321">
        <w:rPr>
          <w:b/>
          <w:sz w:val="23"/>
          <w:szCs w:val="23"/>
        </w:rPr>
        <w:t>виде</w:t>
      </w:r>
      <w:proofErr w:type="gramEnd"/>
      <w:r w:rsidRPr="00903321">
        <w:rPr>
          <w:b/>
          <w:sz w:val="23"/>
          <w:szCs w:val="23"/>
        </w:rPr>
        <w:t xml:space="preserve"> межбюджетных трансфертов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6721A5">
        <w:rPr>
          <w:bCs/>
          <w:sz w:val="23"/>
          <w:szCs w:val="23"/>
        </w:rPr>
        <w:t>Администрацией поселения</w:t>
      </w:r>
      <w:r w:rsidRPr="006721A5">
        <w:rPr>
          <w:sz w:val="23"/>
          <w:szCs w:val="23"/>
        </w:rPr>
        <w:t xml:space="preserve"> </w:t>
      </w:r>
      <w:r w:rsidRPr="006721A5">
        <w:rPr>
          <w:bCs/>
          <w:sz w:val="23"/>
          <w:szCs w:val="23"/>
        </w:rPr>
        <w:t xml:space="preserve">Администрации муниципального  района </w:t>
      </w:r>
      <w:r w:rsidRPr="006721A5">
        <w:rPr>
          <w:sz w:val="23"/>
          <w:szCs w:val="23"/>
        </w:rPr>
        <w:t xml:space="preserve">в виде межбюджетных трансфертов. 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3.2. Объём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3.3.  Размер финансовых сре</w:t>
      </w:r>
      <w:proofErr w:type="gramStart"/>
      <w:r w:rsidRPr="006721A5">
        <w:rPr>
          <w:sz w:val="23"/>
          <w:szCs w:val="23"/>
        </w:rPr>
        <w:t>дств в в</w:t>
      </w:r>
      <w:proofErr w:type="gramEnd"/>
      <w:r w:rsidRPr="006721A5">
        <w:rPr>
          <w:sz w:val="23"/>
          <w:szCs w:val="23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3"/>
          <w:szCs w:val="23"/>
        </w:rPr>
        <w:t>квартально</w:t>
      </w:r>
      <w:r w:rsidRPr="006721A5">
        <w:rPr>
          <w:sz w:val="23"/>
          <w:szCs w:val="23"/>
        </w:rPr>
        <w:t>.</w:t>
      </w:r>
    </w:p>
    <w:p w:rsidR="00903321" w:rsidRPr="006721A5" w:rsidRDefault="00903321" w:rsidP="00903321">
      <w:pPr>
        <w:jc w:val="both"/>
        <w:rPr>
          <w:bCs/>
          <w:sz w:val="23"/>
          <w:szCs w:val="23"/>
        </w:rPr>
      </w:pPr>
      <w:r w:rsidRPr="006721A5">
        <w:rPr>
          <w:sz w:val="23"/>
          <w:szCs w:val="23"/>
        </w:rP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6721A5">
        <w:rPr>
          <w:bCs/>
          <w:sz w:val="23"/>
          <w:szCs w:val="23"/>
        </w:rPr>
        <w:t>Администрации поселения</w:t>
      </w:r>
    </w:p>
    <w:p w:rsidR="00903321" w:rsidRPr="006721A5" w:rsidRDefault="00903321" w:rsidP="00903321">
      <w:pPr>
        <w:jc w:val="both"/>
        <w:rPr>
          <w:sz w:val="23"/>
          <w:szCs w:val="23"/>
          <w:highlight w:val="yellow"/>
        </w:rPr>
      </w:pPr>
      <w:r w:rsidRPr="006721A5">
        <w:rPr>
          <w:b/>
          <w:bCs/>
          <w:sz w:val="23"/>
          <w:szCs w:val="23"/>
          <w:highlight w:val="yellow"/>
        </w:rPr>
        <w:t xml:space="preserve">          </w:t>
      </w: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 xml:space="preserve">4. </w:t>
      </w:r>
      <w:proofErr w:type="gramStart"/>
      <w:r w:rsidRPr="006721A5">
        <w:rPr>
          <w:b/>
          <w:bCs/>
          <w:sz w:val="23"/>
          <w:szCs w:val="23"/>
        </w:rPr>
        <w:t>Контроль за</w:t>
      </w:r>
      <w:proofErr w:type="gramEnd"/>
      <w:r w:rsidRPr="006721A5">
        <w:rPr>
          <w:b/>
          <w:bCs/>
          <w:sz w:val="23"/>
          <w:szCs w:val="23"/>
        </w:rPr>
        <w:t xml:space="preserve"> исполнением полномочий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>
        <w:t>Администрация</w:t>
      </w:r>
      <w:r w:rsidRPr="00BD3030">
        <w:t xml:space="preserve"> </w:t>
      </w:r>
      <w:r>
        <w:t>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Администрация </w:t>
      </w:r>
      <w:r>
        <w:t xml:space="preserve">муниципального образования «Воткинский район» </w:t>
      </w:r>
      <w:r w:rsidRPr="00BD3030">
        <w:t xml:space="preserve">обеспечивает условия для беспрепятственного проведения мероприятий </w:t>
      </w:r>
      <w:proofErr w:type="gramStart"/>
      <w:r w:rsidRPr="00BD3030">
        <w:t>контроля за</w:t>
      </w:r>
      <w:proofErr w:type="gramEnd"/>
      <w:r w:rsidRPr="00BD3030">
        <w:t xml:space="preserve"> исполнением, переданных ей по настоящему Соглашению полномочий.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proofErr w:type="gramStart"/>
      <w:r w:rsidRPr="00BD3030">
        <w:t>Контроль за</w:t>
      </w:r>
      <w:proofErr w:type="gramEnd"/>
      <w:r w:rsidRPr="00BD3030">
        <w:t xml:space="preserve"> использованием межбюджетных трансфертов, предоставленных </w:t>
      </w:r>
      <w:r>
        <w:t>муниципальному образованию «Воткинский район»</w:t>
      </w:r>
      <w:r w:rsidRPr="00BD3030">
        <w:t xml:space="preserve">, осуществляется путем предоставления Администрации </w:t>
      </w:r>
      <w:r>
        <w:t>поселения</w:t>
      </w:r>
      <w:r w:rsidRPr="00BD3030">
        <w:t xml:space="preserve"> отчетов об использовании финансовых средств. 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Администрация </w:t>
      </w:r>
      <w:r>
        <w:t xml:space="preserve">муниципального образования «Воткинский район» </w:t>
      </w:r>
      <w:r w:rsidRPr="00BD3030">
        <w:t xml:space="preserve">предоставляет Администрации </w:t>
      </w:r>
      <w:r>
        <w:t>поселения</w:t>
      </w:r>
      <w:r w:rsidRPr="00BD3030">
        <w:t xml:space="preserve">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t xml:space="preserve">Расходование </w:t>
      </w:r>
      <w:r>
        <w:t xml:space="preserve">средств, переданных в виде </w:t>
      </w:r>
      <w:r w:rsidRPr="00BD3030">
        <w:t>межбюджетных трансфертов на цели, не предусмотренные Соглашением, не допускается.</w:t>
      </w:r>
    </w:p>
    <w:p w:rsidR="00903321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rPr>
          <w:rStyle w:val="a9"/>
          <w:rFonts w:eastAsiaTheme="majorEastAsia"/>
          <w:b w:val="0"/>
        </w:rPr>
        <w:t xml:space="preserve">Администрация </w:t>
      </w:r>
      <w:r>
        <w:t>поселения</w:t>
      </w:r>
      <w:r w:rsidRPr="00BD3030">
        <w:t xml:space="preserve"> вправе приостановить (прекратить) выделение межбюджетных трансфертов в случае несоблюдения условий </w:t>
      </w:r>
      <w:proofErr w:type="spellStart"/>
      <w:r w:rsidRPr="00BD3030">
        <w:t>софинансирования</w:t>
      </w:r>
      <w:proofErr w:type="spellEnd"/>
      <w:r w:rsidRPr="00BD3030">
        <w:t xml:space="preserve">, непредставления форм отчетности в порядке, установленном настоящим Соглашением, а также взыскать указанные средства в бюджет </w:t>
      </w:r>
      <w:r>
        <w:t>поселения</w:t>
      </w:r>
      <w:r w:rsidRPr="00BD3030">
        <w:t xml:space="preserve">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903321" w:rsidRPr="007D5F84" w:rsidRDefault="00903321" w:rsidP="00903321">
      <w:pPr>
        <w:numPr>
          <w:ilvl w:val="1"/>
          <w:numId w:val="6"/>
        </w:numPr>
        <w:ind w:left="0" w:firstLine="0"/>
        <w:jc w:val="both"/>
      </w:pPr>
      <w:r w:rsidRPr="00BD3030">
        <w:lastRenderedPageBreak/>
        <w:t xml:space="preserve">Администрация муниципального образования «Воткинский район» </w:t>
      </w:r>
      <w:r>
        <w:t xml:space="preserve">за нецелевое использование </w:t>
      </w:r>
      <w:r w:rsidRPr="00BD3030">
        <w:t>межбюджетных трансфертов несет ответственность в соответствии с законодательством Российской Федерации</w:t>
      </w: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5. Срок действия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5.1. Соглашение вступает в силу с 01 января 201</w:t>
      </w:r>
      <w:r>
        <w:rPr>
          <w:sz w:val="23"/>
          <w:szCs w:val="23"/>
        </w:rPr>
        <w:t>9</w:t>
      </w:r>
      <w:r w:rsidRPr="006721A5">
        <w:rPr>
          <w:sz w:val="23"/>
          <w:szCs w:val="23"/>
        </w:rPr>
        <w:t xml:space="preserve">  года  и действует в течение одного календарного года до 31 декабря 201</w:t>
      </w:r>
      <w:r>
        <w:rPr>
          <w:sz w:val="23"/>
          <w:szCs w:val="23"/>
        </w:rPr>
        <w:t>9</w:t>
      </w:r>
      <w:r w:rsidRPr="006721A5">
        <w:rPr>
          <w:sz w:val="23"/>
          <w:szCs w:val="23"/>
        </w:rPr>
        <w:t xml:space="preserve"> года.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  <w:highlight w:val="yellow"/>
        </w:rPr>
      </w:pPr>
    </w:p>
    <w:p w:rsidR="00903321" w:rsidRPr="006721A5" w:rsidRDefault="00903321" w:rsidP="00903321">
      <w:pPr>
        <w:ind w:firstLine="680"/>
        <w:jc w:val="center"/>
        <w:rPr>
          <w:b/>
          <w:color w:val="000000"/>
          <w:spacing w:val="-6"/>
          <w:sz w:val="23"/>
          <w:szCs w:val="23"/>
        </w:rPr>
      </w:pPr>
      <w:r w:rsidRPr="006721A5">
        <w:rPr>
          <w:b/>
          <w:bCs/>
          <w:sz w:val="23"/>
          <w:szCs w:val="23"/>
        </w:rPr>
        <w:t>6. О</w:t>
      </w:r>
      <w:r w:rsidRPr="006721A5">
        <w:rPr>
          <w:b/>
          <w:color w:val="000000"/>
          <w:spacing w:val="-6"/>
          <w:sz w:val="23"/>
          <w:szCs w:val="23"/>
        </w:rPr>
        <w:t>снования и порядок прекращения действия настоящего Соглашения</w:t>
      </w:r>
    </w:p>
    <w:p w:rsidR="00903321" w:rsidRPr="006721A5" w:rsidRDefault="00903321" w:rsidP="00903321">
      <w:pPr>
        <w:ind w:firstLine="680"/>
        <w:rPr>
          <w:b/>
          <w:color w:val="000000"/>
          <w:spacing w:val="-6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   Действие настоящего Соглашения может быть прекращено  досрочно:</w:t>
      </w:r>
    </w:p>
    <w:p w:rsidR="00903321" w:rsidRPr="006721A5" w:rsidRDefault="00903321" w:rsidP="00903321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6.1.1. По соглашению сторон.</w:t>
      </w:r>
    </w:p>
    <w:p w:rsidR="00903321" w:rsidRPr="006721A5" w:rsidRDefault="00903321" w:rsidP="00903321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6721A5">
        <w:rPr>
          <w:color w:val="000000"/>
          <w:spacing w:val="-4"/>
          <w:sz w:val="23"/>
          <w:szCs w:val="23"/>
        </w:rPr>
        <w:t>6.1.2. В одностороннем порядке в случае: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изменения действующего законодательства Российской Федерации и (или) Удмуртской Республики;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03321" w:rsidRPr="006721A5" w:rsidRDefault="00903321" w:rsidP="00903321">
      <w:pPr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03321" w:rsidRPr="006721A5" w:rsidRDefault="00903321" w:rsidP="007D5F84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6.3. При наличии споров между Сторонами настоящее Соглашение может быть расторгнуто в судебном порядке.</w:t>
      </w:r>
    </w:p>
    <w:p w:rsidR="00903321" w:rsidRPr="006721A5" w:rsidRDefault="00903321" w:rsidP="0090332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6721A5">
        <w:rPr>
          <w:rFonts w:ascii="Times New Roman" w:hAnsi="Times New Roman" w:cs="Times New Roman"/>
          <w:i w:val="0"/>
          <w:iCs w:val="0"/>
          <w:sz w:val="23"/>
          <w:szCs w:val="23"/>
        </w:rPr>
        <w:t>7. Ответственность сторон</w:t>
      </w:r>
    </w:p>
    <w:p w:rsidR="00903321" w:rsidRPr="006721A5" w:rsidRDefault="00903321" w:rsidP="0090332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721A5">
        <w:rPr>
          <w:color w:val="000000"/>
          <w:sz w:val="23"/>
          <w:szCs w:val="23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903321" w:rsidRPr="006721A5" w:rsidRDefault="00903321" w:rsidP="00903321">
      <w:pPr>
        <w:jc w:val="center"/>
        <w:rPr>
          <w:b/>
          <w:bCs/>
          <w:sz w:val="23"/>
          <w:szCs w:val="23"/>
        </w:rPr>
      </w:pPr>
    </w:p>
    <w:p w:rsidR="00903321" w:rsidRPr="006721A5" w:rsidRDefault="00903321" w:rsidP="00903321">
      <w:pPr>
        <w:jc w:val="center"/>
        <w:rPr>
          <w:sz w:val="23"/>
          <w:szCs w:val="23"/>
        </w:rPr>
      </w:pPr>
      <w:r w:rsidRPr="006721A5">
        <w:rPr>
          <w:b/>
          <w:bCs/>
          <w:sz w:val="23"/>
          <w:szCs w:val="23"/>
        </w:rPr>
        <w:t>8. Иные вопросы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903321" w:rsidRPr="006721A5" w:rsidRDefault="00903321" w:rsidP="00903321">
      <w:pPr>
        <w:jc w:val="both"/>
        <w:rPr>
          <w:sz w:val="23"/>
          <w:szCs w:val="23"/>
        </w:rPr>
      </w:pPr>
      <w:r w:rsidRPr="006721A5">
        <w:rPr>
          <w:sz w:val="23"/>
          <w:szCs w:val="23"/>
        </w:rP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</w:rPr>
      </w:pPr>
    </w:p>
    <w:p w:rsidR="00903321" w:rsidRPr="006721A5" w:rsidRDefault="00903321" w:rsidP="00903321">
      <w:pPr>
        <w:ind w:firstLine="680"/>
        <w:jc w:val="center"/>
        <w:rPr>
          <w:b/>
          <w:bCs/>
          <w:sz w:val="23"/>
          <w:szCs w:val="23"/>
        </w:rPr>
      </w:pPr>
      <w:r w:rsidRPr="006721A5">
        <w:rPr>
          <w:b/>
          <w:bCs/>
          <w:sz w:val="23"/>
          <w:szCs w:val="23"/>
        </w:rPr>
        <w:t>9. Юридические адреса и подписи сторон</w:t>
      </w:r>
    </w:p>
    <w:p w:rsidR="00903321" w:rsidRPr="006721A5" w:rsidRDefault="00903321" w:rsidP="00903321">
      <w:pPr>
        <w:ind w:firstLine="680"/>
        <w:jc w:val="both"/>
        <w:rPr>
          <w:b/>
          <w:bCs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903321" w:rsidRPr="006721A5" w:rsidRDefault="00903321" w:rsidP="00903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ул.____________________________________, ИНН_____________________________________</w:t>
      </w: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3321" w:rsidRPr="006721A5" w:rsidRDefault="00903321" w:rsidP="00903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21A5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 xml:space="preserve">Глава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proofErr w:type="spellStart"/>
      <w:proofErr w:type="gramStart"/>
      <w:r w:rsidRPr="006721A5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6721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721A5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6721A5">
        <w:rPr>
          <w:rFonts w:ascii="Times New Roman" w:hAnsi="Times New Roman" w:cs="Times New Roman"/>
          <w:sz w:val="23"/>
          <w:szCs w:val="23"/>
        </w:rPr>
        <w:t xml:space="preserve">                                   _____________(______________)</w:t>
      </w:r>
      <w:proofErr w:type="gramEnd"/>
    </w:p>
    <w:p w:rsidR="00903321" w:rsidRPr="006721A5" w:rsidRDefault="00903321" w:rsidP="0090332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от «___»______________ №____</w:t>
      </w:r>
    </w:p>
    <w:p w:rsidR="007D5F84" w:rsidRPr="007D5F84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5F84">
        <w:rPr>
          <w:rFonts w:ascii="Times New Roman" w:hAnsi="Times New Roman" w:cs="Times New Roman"/>
          <w:sz w:val="22"/>
          <w:szCs w:val="22"/>
        </w:rPr>
        <w:t>СОГЛАШЕНИЕ № 3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>о передаче администрацией муниципального образования «__________________________»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7D5F84" w:rsidRDefault="007D5F84" w:rsidP="007D5F84">
      <w:pPr>
        <w:jc w:val="center"/>
        <w:rPr>
          <w:sz w:val="22"/>
          <w:szCs w:val="22"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«_____»______________ 2018г.</w:t>
      </w:r>
    </w:p>
    <w:p w:rsidR="007D5F84" w:rsidRDefault="007D5F84" w:rsidP="007D5F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7D5F84" w:rsidRPr="00A86068" w:rsidRDefault="007D5F84" w:rsidP="007D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06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7D5F84" w:rsidRPr="00A86068" w:rsidRDefault="007D5F84" w:rsidP="007D5F8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4" w:rsidRPr="00A86068" w:rsidRDefault="007D5F84" w:rsidP="007D5F84">
      <w:pPr>
        <w:numPr>
          <w:ilvl w:val="1"/>
          <w:numId w:val="4"/>
        </w:numPr>
        <w:ind w:left="0" w:firstLine="0"/>
        <w:jc w:val="both"/>
      </w:pPr>
      <w:r w:rsidRPr="00A86068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Default="007D5F84" w:rsidP="007D5F84">
      <w:pPr>
        <w:numPr>
          <w:ilvl w:val="1"/>
          <w:numId w:val="4"/>
        </w:numPr>
        <w:ind w:left="0" w:firstLine="0"/>
        <w:jc w:val="both"/>
      </w:pPr>
      <w:r w:rsidRPr="00A86068">
        <w:t>Предметом настоящего Соглашения является передача «Администрацией  поселения» «Администрации муниципального района»  нижеследующих полномочий  по решению вопросов местного значения «создание условий для организации досуга и обеспечения жителей поселения услугами организаций культуры»:</w:t>
      </w:r>
    </w:p>
    <w:p w:rsidR="007D5F84" w:rsidRPr="00A86068" w:rsidRDefault="007D5F84" w:rsidP="007D5F84">
      <w:pPr>
        <w:jc w:val="both"/>
      </w:pPr>
      <w:r w:rsidRPr="00A86068">
        <w:t xml:space="preserve">1.2.1. разработка </w:t>
      </w:r>
      <w:r>
        <w:t xml:space="preserve">муниципальных </w:t>
      </w:r>
      <w:r w:rsidRPr="00A86068">
        <w:t xml:space="preserve"> программ в сфере создания условий для организации досуга и обеспечения жителей услугами организаций культуры;</w:t>
      </w:r>
    </w:p>
    <w:p w:rsidR="007D5F84" w:rsidRPr="00A86068" w:rsidRDefault="007D5F84" w:rsidP="007D5F84">
      <w:pPr>
        <w:jc w:val="both"/>
      </w:pPr>
      <w:r w:rsidRPr="00A86068">
        <w:t>1.2.2. установление порядка предоставления льгот при проведении платных мероприятий муниципальными учреждениями культуры;</w:t>
      </w:r>
    </w:p>
    <w:p w:rsidR="007D5F84" w:rsidRPr="00A86068" w:rsidRDefault="007D5F84" w:rsidP="007D5F84">
      <w:pPr>
        <w:jc w:val="both"/>
      </w:pPr>
      <w:r w:rsidRPr="00A86068">
        <w:t>1.2.3. разработка минимальных стандартов, перечня показателей качества услуг в сфере культурно - досуговой деятельности;</w:t>
      </w:r>
    </w:p>
    <w:p w:rsidR="007D5F84" w:rsidRPr="00A86068" w:rsidRDefault="007D5F84" w:rsidP="007D5F84">
      <w:pPr>
        <w:jc w:val="both"/>
      </w:pPr>
      <w:r w:rsidRPr="00A86068">
        <w:t>1.2.4. разработка объемных показателей и порядка отнесения досуговых учреждений клубного типа к группам по оплате труда руководителей;</w:t>
      </w:r>
    </w:p>
    <w:p w:rsidR="007D5F84" w:rsidRPr="00A86068" w:rsidRDefault="007D5F84" w:rsidP="007D5F84">
      <w:pPr>
        <w:jc w:val="both"/>
      </w:pPr>
      <w:r w:rsidRPr="00A86068">
        <w:t>1.2.5. сбор статистических показателей, характеризующих состояние культурно - досуговой деятельности поселенческих культурно-просветительских организаций</w:t>
      </w:r>
    </w:p>
    <w:p w:rsidR="007D5F84" w:rsidRPr="00A86068" w:rsidRDefault="007D5F84" w:rsidP="007D5F84">
      <w:pPr>
        <w:jc w:val="both"/>
      </w:pPr>
      <w:r w:rsidRPr="00A86068">
        <w:t>1.2.6. .создание условий для организации досуга и обеспечения жителей поселения услугами учреждений культуры.</w:t>
      </w:r>
    </w:p>
    <w:p w:rsidR="007D5F84" w:rsidRPr="00A86068" w:rsidRDefault="007D5F84" w:rsidP="007D5F84">
      <w:pPr>
        <w:jc w:val="both"/>
      </w:pPr>
      <w:r w:rsidRPr="00A86068">
        <w:t>1.2.7. формирование муниципальных заданий по созданию условий для организации досуга и обеспечения жителей поселения услугами организаций культуры, финансируемых за счет бюджетных средств;</w:t>
      </w:r>
    </w:p>
    <w:p w:rsidR="007D5F84" w:rsidRPr="00A86068" w:rsidRDefault="007D5F84" w:rsidP="007D5F84">
      <w:pPr>
        <w:jc w:val="both"/>
      </w:pPr>
      <w:r w:rsidRPr="00A86068">
        <w:t>1.2.</w:t>
      </w:r>
      <w:r>
        <w:t>8</w:t>
      </w:r>
      <w:r w:rsidRPr="00A86068">
        <w:t>. материально- техническое обеспечение деятельности (участие в проведении  конкурсных процедур);</w:t>
      </w:r>
    </w:p>
    <w:p w:rsidR="007D5F84" w:rsidRDefault="007D5F84" w:rsidP="007D5F84">
      <w:pPr>
        <w:jc w:val="both"/>
      </w:pPr>
      <w:r>
        <w:t>1.2.9</w:t>
      </w:r>
      <w:r w:rsidRPr="00A86068">
        <w:t>. разработка программ развития организаций культуры  и мониторинг их реализации, взаимодействие с органами исполнительной власти по вопросам сферы деятельности;</w:t>
      </w:r>
    </w:p>
    <w:p w:rsidR="007D5F84" w:rsidRDefault="007D5F84" w:rsidP="007D5F84">
      <w:pPr>
        <w:jc w:val="both"/>
      </w:pPr>
      <w:r>
        <w:t>1.2.10. разработка муниципальных  программа в сфере создания условий по дополнительному образованию в сфере культуры</w:t>
      </w:r>
    </w:p>
    <w:p w:rsidR="007D5F84" w:rsidRDefault="007D5F84" w:rsidP="007D5F84">
      <w:pPr>
        <w:jc w:val="both"/>
      </w:pPr>
      <w:r>
        <w:lastRenderedPageBreak/>
        <w:t>1.2.11. разработка стандартов, перечня показателей качества услуг по дополнительному образованию в сфере культуры</w:t>
      </w:r>
    </w:p>
    <w:p w:rsidR="007D5F84" w:rsidRDefault="007D5F84" w:rsidP="007D5F84">
      <w:pPr>
        <w:jc w:val="both"/>
      </w:pPr>
      <w:r>
        <w:t>1.2.12. разработка объемных показателей и порядка отнесения учреждений дополнительного образования к группам по оплате труда руководителей</w:t>
      </w:r>
    </w:p>
    <w:p w:rsidR="007D5F84" w:rsidRDefault="007D5F84" w:rsidP="007D5F84">
      <w:pPr>
        <w:jc w:val="both"/>
      </w:pPr>
      <w:r>
        <w:t>1.2.13. сбор статистических показателей, характеризующих состояние дополнительного образования в сфере культуры</w:t>
      </w:r>
    </w:p>
    <w:p w:rsidR="007D5F84" w:rsidRDefault="007D5F84" w:rsidP="007D5F84">
      <w:pPr>
        <w:jc w:val="both"/>
      </w:pPr>
      <w:r>
        <w:t>1.2.14. создание условий для реализации дополнительных образовательных программ в сфере культуры</w:t>
      </w:r>
    </w:p>
    <w:p w:rsidR="007D5F84" w:rsidRDefault="007D5F84" w:rsidP="007D5F84">
      <w:pPr>
        <w:jc w:val="both"/>
      </w:pPr>
      <w:r>
        <w:t>1.2.14. формирование муниципального задания для реализации дополнительных образовательных программ, финансируемых за счет бюджетных средств</w:t>
      </w:r>
    </w:p>
    <w:p w:rsidR="007D5F84" w:rsidRDefault="007D5F84" w:rsidP="007D5F84">
      <w:pPr>
        <w:jc w:val="both"/>
      </w:pPr>
      <w:r>
        <w:t>1.2.15. материально-техническое обеспечение деятельности по реализации дополнительных образовательных программ</w:t>
      </w:r>
    </w:p>
    <w:p w:rsidR="007D5F84" w:rsidRPr="008D64B2" w:rsidRDefault="007D5F84" w:rsidP="007D5F84">
      <w:pPr>
        <w:jc w:val="both"/>
      </w:pPr>
      <w:r w:rsidRPr="008D64B2">
        <w:t xml:space="preserve">1.3.  </w:t>
      </w:r>
      <w:proofErr w:type="gramStart"/>
      <w:r w:rsidRPr="008D64B2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8D64B2">
        <w:t xml:space="preserve"> предоставление информации по осуществлению переданных полномочий.</w:t>
      </w:r>
    </w:p>
    <w:p w:rsidR="007D5F84" w:rsidRPr="008D64B2" w:rsidRDefault="007D5F84" w:rsidP="007D5F84">
      <w:pPr>
        <w:ind w:firstLine="708"/>
        <w:jc w:val="both"/>
      </w:pPr>
      <w:r w:rsidRPr="008D64B2">
        <w:t>1.4. «Администрация поселения» в рамках настоящего «Соглашения» оказывает содействие «Администрации  района» в реализации полномочий, указанных в пункте 1.2.</w:t>
      </w:r>
    </w:p>
    <w:p w:rsidR="007D5F84" w:rsidRPr="008D64B2" w:rsidRDefault="007D5F84" w:rsidP="007D5F84">
      <w:pPr>
        <w:jc w:val="center"/>
        <w:rPr>
          <w:b/>
          <w:bCs/>
        </w:rPr>
      </w:pPr>
      <w:r w:rsidRPr="008D64B2">
        <w:rPr>
          <w:b/>
          <w:bCs/>
        </w:rPr>
        <w:t>2. Права и обязанности сторон</w:t>
      </w:r>
    </w:p>
    <w:p w:rsidR="007D5F84" w:rsidRPr="008D64B2" w:rsidRDefault="007D5F84" w:rsidP="007D5F84">
      <w:pPr>
        <w:ind w:left="680"/>
        <w:jc w:val="both"/>
        <w:rPr>
          <w:b/>
          <w:bCs/>
        </w:rPr>
      </w:pPr>
      <w:r w:rsidRPr="008D64B2">
        <w:rPr>
          <w:b/>
          <w:bCs/>
        </w:rPr>
        <w:t>2.1. Администрация поселения имеет право: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2.1.1. Осуществлять контроль за исполнением </w:t>
      </w:r>
      <w:r w:rsidRPr="008D64B2">
        <w:rPr>
          <w:bCs/>
        </w:rPr>
        <w:t xml:space="preserve">Администрацией муниципального  района </w:t>
      </w:r>
      <w:r w:rsidRPr="008D64B2">
        <w:t>полномочий, а также за целевым использованием предоставленных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порядке, предусмотренном разделом 3 </w:t>
      </w:r>
      <w:r>
        <w:t>н</w:t>
      </w:r>
      <w:r w:rsidRPr="008D64B2">
        <w:t>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2.1.2. Получать от </w:t>
      </w:r>
      <w:r w:rsidRPr="008D64B2">
        <w:rPr>
          <w:bCs/>
        </w:rPr>
        <w:t>Администрации муниципального  района</w:t>
      </w:r>
      <w:r w:rsidRPr="008D64B2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2.1.3. Требовать возврата суммы перечисленных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случае их нецелевого использования </w:t>
      </w:r>
      <w:r w:rsidRPr="008D64B2">
        <w:rPr>
          <w:bCs/>
        </w:rPr>
        <w:t>Администрацией муниципального  района</w:t>
      </w:r>
      <w:r w:rsidRPr="008D64B2">
        <w:t>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2.1.4. Требовать возврата суммы перечисленных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случае неисполнения </w:t>
      </w:r>
      <w:r w:rsidRPr="008D64B2">
        <w:rPr>
          <w:bCs/>
        </w:rPr>
        <w:t xml:space="preserve">Администрацией муниципального  района </w:t>
      </w:r>
      <w:r w:rsidRPr="008D64B2">
        <w:t>полномочий, предусмотренных пунктом 1.2  настоящего Соглашения.</w:t>
      </w:r>
    </w:p>
    <w:p w:rsidR="007D5F84" w:rsidRPr="008D64B2" w:rsidRDefault="007D5F84" w:rsidP="007D5F84">
      <w:pPr>
        <w:tabs>
          <w:tab w:val="left" w:pos="1560"/>
        </w:tabs>
        <w:ind w:firstLine="709"/>
        <w:jc w:val="both"/>
      </w:pPr>
      <w:r w:rsidRPr="008D64B2">
        <w:rPr>
          <w:b/>
          <w:bCs/>
        </w:rPr>
        <w:t>2.2. Администрация поселения обязана: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2.2.1. Передать </w:t>
      </w:r>
      <w:r w:rsidRPr="008D64B2">
        <w:rPr>
          <w:bCs/>
        </w:rPr>
        <w:t>Администрации муниципального  района</w:t>
      </w:r>
      <w:r w:rsidRPr="008D64B2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2.2.2. Осуществлять контроль за исполнением </w:t>
      </w:r>
      <w:r w:rsidRPr="008D64B2">
        <w:rPr>
          <w:bCs/>
        </w:rPr>
        <w:t>Администрацией муниципального  района</w:t>
      </w:r>
      <w:r w:rsidRPr="008D64B2">
        <w:t xml:space="preserve"> переданных в соответствии с пунктом 1.2  настоящего соглашения полномочий, а также за использованием </w:t>
      </w:r>
      <w:r w:rsidRPr="008D64B2">
        <w:rPr>
          <w:bCs/>
        </w:rPr>
        <w:t>Администрацией муниципального  района</w:t>
      </w:r>
      <w:r w:rsidRPr="008D64B2">
        <w:t xml:space="preserve"> предоставленных на эти цели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 в порядке, установленном разделом 3  настоящего Соглашения. 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2.2.3. Предоставлять </w:t>
      </w:r>
      <w:r w:rsidRPr="008D64B2">
        <w:rPr>
          <w:bCs/>
        </w:rPr>
        <w:t>Администрации муниципального  района</w:t>
      </w:r>
      <w:r w:rsidRPr="008D64B2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Pr="008D64B2" w:rsidRDefault="007D5F84" w:rsidP="007D5F84">
      <w:pPr>
        <w:tabs>
          <w:tab w:val="left" w:pos="567"/>
          <w:tab w:val="left" w:pos="1276"/>
        </w:tabs>
        <w:ind w:left="709"/>
        <w:jc w:val="both"/>
      </w:pPr>
      <w:r w:rsidRPr="008D64B2">
        <w:rPr>
          <w:b/>
          <w:bCs/>
        </w:rPr>
        <w:t>2.3. Администрация муниципального  района</w:t>
      </w:r>
      <w:r w:rsidRPr="008D64B2">
        <w:t xml:space="preserve"> </w:t>
      </w:r>
      <w:r w:rsidRPr="008D64B2">
        <w:rPr>
          <w:b/>
          <w:bCs/>
        </w:rPr>
        <w:t>имеет право: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8D64B2">
        <w:rPr>
          <w:bCs/>
        </w:rPr>
        <w:t>Администрацией поселения</w:t>
      </w:r>
      <w:r w:rsidRPr="008D64B2">
        <w:t xml:space="preserve"> в порядке, предусмотренном разделом 3 настоящего Соглашения.</w:t>
      </w:r>
    </w:p>
    <w:p w:rsidR="007D5F84" w:rsidRPr="008D64B2" w:rsidRDefault="007D5F84" w:rsidP="007D5F84">
      <w:pPr>
        <w:tabs>
          <w:tab w:val="left" w:pos="1560"/>
        </w:tabs>
        <w:jc w:val="both"/>
      </w:pPr>
      <w:r w:rsidRPr="008D64B2">
        <w:lastRenderedPageBreak/>
        <w:t xml:space="preserve">2.3.2. Запрашивать у </w:t>
      </w:r>
      <w:r w:rsidRPr="008D64B2">
        <w:rPr>
          <w:bCs/>
        </w:rPr>
        <w:t>Администрации поселения</w:t>
      </w:r>
      <w:r w:rsidRPr="008D64B2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Default="007D5F84" w:rsidP="007D5F84">
      <w:pPr>
        <w:jc w:val="both"/>
      </w:pPr>
      <w:r w:rsidRPr="008D64B2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 из бюджета Муниципального образования «____________________________________» в течение трёх месяцев с момента последнего перечисления.</w:t>
      </w:r>
    </w:p>
    <w:p w:rsidR="007D5F84" w:rsidRDefault="007D5F84" w:rsidP="007D5F84">
      <w:pPr>
        <w:jc w:val="both"/>
      </w:pPr>
      <w:r w:rsidRPr="008D64B2">
        <w:t xml:space="preserve">2.3.4. </w:t>
      </w:r>
      <w:r>
        <w:t>П</w:t>
      </w:r>
      <w:r w:rsidRPr="008D64B2">
        <w:rPr>
          <w:color w:val="000000"/>
          <w:spacing w:val="5"/>
        </w:rPr>
        <w:t>ринимать правовые акты в соответствии с переданными полномочиями;</w:t>
      </w:r>
    </w:p>
    <w:p w:rsidR="007D5F84" w:rsidRPr="008D64B2" w:rsidRDefault="007D5F84" w:rsidP="007D5F84">
      <w:pPr>
        <w:jc w:val="both"/>
      </w:pPr>
      <w:r>
        <w:rPr>
          <w:color w:val="000000"/>
          <w:spacing w:val="5"/>
        </w:rPr>
        <w:t>2.3.5. О</w:t>
      </w:r>
      <w:r w:rsidRPr="008D64B2">
        <w:rPr>
          <w:color w:val="000000"/>
          <w:spacing w:val="5"/>
        </w:rPr>
        <w:t>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Pr="008D64B2" w:rsidRDefault="007D5F84" w:rsidP="007D5F84">
      <w:pPr>
        <w:ind w:firstLine="709"/>
        <w:jc w:val="both"/>
        <w:rPr>
          <w:b/>
          <w:bCs/>
        </w:rPr>
      </w:pPr>
      <w:r w:rsidRPr="008D64B2">
        <w:rPr>
          <w:b/>
          <w:bCs/>
        </w:rPr>
        <w:t>2.4. Администрация муниципального  района обязана:</w:t>
      </w:r>
    </w:p>
    <w:p w:rsidR="007D5F84" w:rsidRPr="008D64B2" w:rsidRDefault="007D5F84" w:rsidP="007D5F84">
      <w:pPr>
        <w:jc w:val="both"/>
      </w:pPr>
      <w:r w:rsidRPr="008D64B2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Pr="008D64B2" w:rsidRDefault="007D5F84" w:rsidP="007D5F84">
      <w:pPr>
        <w:jc w:val="both"/>
      </w:pPr>
      <w:r w:rsidRPr="008D64B2">
        <w:t>2.4.2. Обеспечивать целевое использование финансовых сре</w:t>
      </w:r>
      <w:proofErr w:type="gramStart"/>
      <w:r w:rsidRPr="008D64B2">
        <w:t>дств в в</w:t>
      </w:r>
      <w:proofErr w:type="gramEnd"/>
      <w:r w:rsidRPr="008D64B2">
        <w:t xml:space="preserve">иде межбюджетных трансфертов, предоставленных </w:t>
      </w:r>
      <w:r w:rsidRPr="008D64B2">
        <w:rPr>
          <w:bCs/>
        </w:rPr>
        <w:t>Администрацией поселения</w:t>
      </w:r>
      <w:r w:rsidRPr="008D64B2">
        <w:t xml:space="preserve">, исключительно на осуществление полномочий, предусмотренных пунктом 1.2  настоящего Соглашения. </w:t>
      </w:r>
    </w:p>
    <w:p w:rsidR="007D5F84" w:rsidRDefault="007D5F84" w:rsidP="007D5F84">
      <w:pPr>
        <w:jc w:val="both"/>
      </w:pPr>
      <w:r w:rsidRPr="008D64B2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Pr="008D64B2" w:rsidRDefault="007D5F84" w:rsidP="007D5F84">
      <w:pPr>
        <w:jc w:val="both"/>
      </w:pPr>
      <w:r w:rsidRPr="008D64B2">
        <w:t xml:space="preserve">2.4.4. Представлять </w:t>
      </w:r>
      <w:r w:rsidRPr="008D64B2">
        <w:rPr>
          <w:bCs/>
        </w:rPr>
        <w:t>Администрации поселения</w:t>
      </w:r>
      <w:r w:rsidRPr="008D64B2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Pr="008D64B2" w:rsidRDefault="007D5F84" w:rsidP="007D5F84">
      <w:pPr>
        <w:pStyle w:val="1"/>
        <w:widowControl w:val="0"/>
        <w:numPr>
          <w:ilvl w:val="0"/>
          <w:numId w:val="7"/>
        </w:numPr>
        <w:autoSpaceDE/>
        <w:autoSpaceDN/>
        <w:jc w:val="center"/>
        <w:rPr>
          <w:szCs w:val="24"/>
        </w:rPr>
      </w:pPr>
      <w:r w:rsidRPr="008D64B2">
        <w:rPr>
          <w:szCs w:val="24"/>
        </w:rPr>
        <w:t>Порядок предоставления финансовых средств</w:t>
      </w:r>
    </w:p>
    <w:p w:rsidR="007D5F84" w:rsidRPr="008D64B2" w:rsidRDefault="007D5F84" w:rsidP="007D5F84">
      <w:pPr>
        <w:pStyle w:val="1"/>
        <w:ind w:left="465" w:firstLine="0"/>
        <w:rPr>
          <w:szCs w:val="24"/>
        </w:rPr>
      </w:pPr>
      <w:r w:rsidRPr="008D64B2">
        <w:rPr>
          <w:szCs w:val="24"/>
        </w:rPr>
        <w:t>в виде межбюджетных трансфертов</w:t>
      </w:r>
    </w:p>
    <w:p w:rsidR="007D5F84" w:rsidRPr="008D64B2" w:rsidRDefault="007D5F84" w:rsidP="007D5F84">
      <w:pPr>
        <w:jc w:val="both"/>
      </w:pPr>
      <w:r w:rsidRPr="008D64B2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8D64B2">
        <w:rPr>
          <w:bCs/>
        </w:rPr>
        <w:t>Администрацией поселения</w:t>
      </w:r>
      <w:r w:rsidRPr="008D64B2">
        <w:t xml:space="preserve"> </w:t>
      </w:r>
      <w:r w:rsidRPr="008D64B2">
        <w:rPr>
          <w:bCs/>
        </w:rPr>
        <w:t xml:space="preserve">Администрации муниципального  района </w:t>
      </w:r>
      <w:r w:rsidRPr="008D64B2">
        <w:t xml:space="preserve">в виде межбюджетных трансфертов. </w:t>
      </w:r>
    </w:p>
    <w:p w:rsidR="007D5F84" w:rsidRPr="008D64B2" w:rsidRDefault="007D5F84" w:rsidP="007D5F84">
      <w:pPr>
        <w:jc w:val="both"/>
      </w:pPr>
      <w:r w:rsidRPr="008D64B2">
        <w:t>3.2. Объём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Pr="008D64B2" w:rsidRDefault="007D5F84" w:rsidP="007D5F84">
      <w:pPr>
        <w:jc w:val="both"/>
      </w:pPr>
      <w:r w:rsidRPr="008D64B2">
        <w:t>3.3.  Размер финансовых сре</w:t>
      </w:r>
      <w:proofErr w:type="gramStart"/>
      <w:r w:rsidRPr="008D64B2">
        <w:t>дств в в</w:t>
      </w:r>
      <w:proofErr w:type="gramEnd"/>
      <w:r w:rsidRPr="008D64B2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Pr="008D64B2" w:rsidRDefault="007D5F84" w:rsidP="007D5F84">
      <w:pPr>
        <w:jc w:val="both"/>
      </w:pPr>
      <w:r w:rsidRPr="008D64B2"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t>квартально</w:t>
      </w:r>
      <w:r w:rsidRPr="008D64B2">
        <w:t>.</w:t>
      </w:r>
    </w:p>
    <w:p w:rsidR="007D5F84" w:rsidRPr="008D64B2" w:rsidRDefault="007D5F84" w:rsidP="007D5F84">
      <w:pPr>
        <w:jc w:val="both"/>
        <w:rPr>
          <w:bCs/>
        </w:rPr>
      </w:pPr>
      <w:r w:rsidRPr="008D64B2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8D64B2">
        <w:rPr>
          <w:bCs/>
        </w:rPr>
        <w:t>Администрации поселения</w:t>
      </w:r>
    </w:p>
    <w:p w:rsidR="007D5F84" w:rsidRPr="008D64B2" w:rsidRDefault="007D5F84" w:rsidP="007D5F84">
      <w:pPr>
        <w:jc w:val="both"/>
        <w:rPr>
          <w:highlight w:val="yellow"/>
        </w:rPr>
      </w:pPr>
      <w:r w:rsidRPr="008D64B2">
        <w:rPr>
          <w:b/>
          <w:bCs/>
          <w:highlight w:val="yellow"/>
        </w:rPr>
        <w:t xml:space="preserve">          </w:t>
      </w:r>
    </w:p>
    <w:p w:rsidR="007D5F84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 xml:space="preserve">Администрация муниципального образования «Воткинский район» предоставляет Администрации поселения годовую бухгалтерскую и финансовую отчетность об использовании </w:t>
      </w:r>
      <w:r>
        <w:lastRenderedPageBreak/>
        <w:t>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rPr>
          <w:rStyle w:val="a9"/>
          <w:rFonts w:eastAsiaTheme="majorEastAsia"/>
          <w:b w:val="0"/>
        </w:rPr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Default="007D5F84" w:rsidP="007D5F84">
      <w:pPr>
        <w:numPr>
          <w:ilvl w:val="1"/>
          <w:numId w:val="8"/>
        </w:numPr>
        <w:ind w:left="0" w:firstLine="0"/>
        <w:jc w:val="both"/>
      </w:pPr>
      <w:r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7D5F84" w:rsidRPr="008D64B2" w:rsidRDefault="007D5F84" w:rsidP="007D5F84">
      <w:pPr>
        <w:ind w:firstLine="680"/>
        <w:jc w:val="center"/>
        <w:rPr>
          <w:b/>
          <w:bCs/>
        </w:rPr>
      </w:pPr>
      <w:r w:rsidRPr="008D64B2">
        <w:rPr>
          <w:b/>
          <w:bCs/>
        </w:rPr>
        <w:t>5. Срок действия</w:t>
      </w:r>
    </w:p>
    <w:p w:rsidR="007D5F84" w:rsidRPr="008D64B2" w:rsidRDefault="007D5F84" w:rsidP="007D5F84">
      <w:pPr>
        <w:jc w:val="both"/>
      </w:pPr>
      <w:r w:rsidRPr="008D64B2">
        <w:t>5.1. Соглашение вступает в силу с 01 января 201</w:t>
      </w:r>
      <w:r>
        <w:t>9</w:t>
      </w:r>
      <w:r w:rsidRPr="008D64B2">
        <w:t xml:space="preserve">  года  и действует в течение одного календарного года до 31 декабря 201</w:t>
      </w:r>
      <w:r>
        <w:t>9</w:t>
      </w:r>
      <w:r w:rsidRPr="008D64B2">
        <w:t xml:space="preserve"> года.</w:t>
      </w:r>
    </w:p>
    <w:p w:rsidR="007D5F84" w:rsidRPr="008D64B2" w:rsidRDefault="007D5F84" w:rsidP="007D5F84">
      <w:pPr>
        <w:ind w:firstLine="680"/>
        <w:jc w:val="both"/>
        <w:rPr>
          <w:b/>
          <w:bCs/>
          <w:highlight w:val="yellow"/>
        </w:rPr>
      </w:pPr>
    </w:p>
    <w:p w:rsidR="007D5F84" w:rsidRDefault="007D5F84" w:rsidP="007D5F84">
      <w:pPr>
        <w:ind w:firstLine="680"/>
        <w:jc w:val="center"/>
        <w:rPr>
          <w:b/>
          <w:color w:val="000000"/>
          <w:spacing w:val="-6"/>
        </w:rPr>
      </w:pPr>
      <w:r>
        <w:rPr>
          <w:b/>
          <w:bCs/>
        </w:rPr>
        <w:t>6. О</w:t>
      </w:r>
      <w:r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7D5F84" w:rsidRDefault="007D5F84" w:rsidP="007D5F84">
      <w:pPr>
        <w:ind w:firstLine="680"/>
        <w:rPr>
          <w:b/>
          <w:color w:val="000000"/>
          <w:spacing w:val="-6"/>
        </w:rPr>
      </w:pPr>
      <w:r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6.1.1. По соглашению сторон.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6.1.2. В одностороннем порядке в случае: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Default="007D5F84" w:rsidP="007D5F84">
      <w:pPr>
        <w:jc w:val="both"/>
      </w:pPr>
      <w:r>
        <w:t>6.3. При наличии споров между Сторонами настоящее Соглашение может быть расторгнуто в судебном порядке.</w:t>
      </w:r>
    </w:p>
    <w:p w:rsidR="007D5F84" w:rsidRPr="008D64B2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D64B2">
        <w:rPr>
          <w:rFonts w:ascii="Times New Roman" w:hAnsi="Times New Roman" w:cs="Times New Roman"/>
          <w:i w:val="0"/>
          <w:iCs w:val="0"/>
          <w:sz w:val="24"/>
          <w:szCs w:val="24"/>
        </w:rPr>
        <w:t>7. Ответственность сторон</w:t>
      </w:r>
    </w:p>
    <w:p w:rsidR="007D5F84" w:rsidRPr="008D64B2" w:rsidRDefault="007D5F84" w:rsidP="007D5F84">
      <w:pPr>
        <w:autoSpaceDE w:val="0"/>
        <w:autoSpaceDN w:val="0"/>
        <w:adjustRightInd w:val="0"/>
        <w:jc w:val="both"/>
        <w:rPr>
          <w:color w:val="000000"/>
        </w:rPr>
      </w:pPr>
      <w:r w:rsidRPr="008D64B2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Pr="008D64B2" w:rsidRDefault="007D5F84" w:rsidP="007D5F84">
      <w:pPr>
        <w:jc w:val="center"/>
        <w:rPr>
          <w:b/>
          <w:bCs/>
        </w:rPr>
      </w:pPr>
    </w:p>
    <w:p w:rsidR="007D5F84" w:rsidRPr="008D64B2" w:rsidRDefault="007D5F84" w:rsidP="007D5F84">
      <w:pPr>
        <w:jc w:val="center"/>
      </w:pPr>
      <w:r w:rsidRPr="008D64B2">
        <w:rPr>
          <w:b/>
          <w:bCs/>
        </w:rPr>
        <w:t>8. Иные вопросы</w:t>
      </w:r>
    </w:p>
    <w:p w:rsidR="007D5F84" w:rsidRPr="008D64B2" w:rsidRDefault="007D5F84" w:rsidP="007D5F84">
      <w:pPr>
        <w:jc w:val="both"/>
      </w:pPr>
      <w:r w:rsidRPr="008D64B2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D5F84" w:rsidRPr="008D64B2" w:rsidRDefault="007D5F84" w:rsidP="007D5F84">
      <w:pPr>
        <w:jc w:val="both"/>
      </w:pPr>
      <w:r w:rsidRPr="008D64B2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Pr="008D64B2" w:rsidRDefault="007D5F84" w:rsidP="007D5F84">
      <w:pPr>
        <w:jc w:val="both"/>
      </w:pPr>
      <w:r w:rsidRPr="008D64B2"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Pr="008D64B2" w:rsidRDefault="007D5F84" w:rsidP="007D5F84">
      <w:pPr>
        <w:jc w:val="both"/>
      </w:pPr>
      <w:r w:rsidRPr="008D64B2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Default="007D5F84" w:rsidP="007D5F84">
      <w:pPr>
        <w:ind w:firstLine="680"/>
        <w:jc w:val="center"/>
        <w:rPr>
          <w:b/>
          <w:bCs/>
        </w:rPr>
      </w:pPr>
      <w:r>
        <w:rPr>
          <w:b/>
          <w:bCs/>
        </w:rPr>
        <w:t>9. Юридические адреса и подписи сторон</w:t>
      </w:r>
    </w:p>
    <w:p w:rsidR="007D5F84" w:rsidRDefault="007D5F84" w:rsidP="007D5F84">
      <w:pPr>
        <w:ind w:firstLine="680"/>
        <w:jc w:val="both"/>
        <w:rPr>
          <w:b/>
          <w:bCs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Удмуртская Республика, г. Воткинск, ул. Красноармейская, д.43А, ИНН 1804005040,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«_______________________________________»: Удмуртская Республика, Воткинский район,  __________, ИНН____________________</w:t>
      </w:r>
    </w:p>
    <w:p w:rsidR="007D5F84" w:rsidRDefault="007D5F84" w:rsidP="007D5F8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«___________________________»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3321" w:rsidRDefault="007D5F84" w:rsidP="007D5F84">
      <w:r>
        <w:t xml:space="preserve">____________________И.П. </w:t>
      </w:r>
      <w:proofErr w:type="spellStart"/>
      <w:r>
        <w:t>Прозоров</w:t>
      </w:r>
      <w:proofErr w:type="spellEnd"/>
      <w:proofErr w:type="gramStart"/>
      <w:r>
        <w:t xml:space="preserve">                                   _______________(_______________)</w:t>
      </w:r>
      <w:proofErr w:type="gramEnd"/>
    </w:p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/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от «___»______________ №____</w:t>
      </w:r>
    </w:p>
    <w:p w:rsidR="007D5F84" w:rsidRDefault="007D5F84" w:rsidP="007D5F84"/>
    <w:p w:rsidR="007D5F84" w:rsidRPr="007D5F84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D5F84">
        <w:rPr>
          <w:rFonts w:ascii="Times New Roman" w:hAnsi="Times New Roman" w:cs="Times New Roman"/>
          <w:sz w:val="23"/>
          <w:szCs w:val="23"/>
        </w:rPr>
        <w:t>СОГЛАШЕНИЕ № 4</w:t>
      </w:r>
    </w:p>
    <w:p w:rsidR="007D5F84" w:rsidRPr="007D5F84" w:rsidRDefault="007D5F84" w:rsidP="007D5F84">
      <w:pPr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>о передаче администрацией муниципального образования «__________________________»</w:t>
      </w:r>
    </w:p>
    <w:p w:rsidR="007D5F84" w:rsidRPr="007D5F84" w:rsidRDefault="007D5F84" w:rsidP="007D5F84">
      <w:pPr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 xml:space="preserve"> администрации муниципального образования «Воткинский район»  отдельных полномочий </w:t>
      </w:r>
    </w:p>
    <w:p w:rsidR="007D5F84" w:rsidRPr="00FB30FC" w:rsidRDefault="007D5F84" w:rsidP="007D5F84">
      <w:pPr>
        <w:jc w:val="center"/>
        <w:rPr>
          <w:sz w:val="23"/>
          <w:szCs w:val="23"/>
        </w:rPr>
      </w:pP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ab/>
        <w:t>«_____»______________ 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 общих принципах организации местного самоуправления в Российской Федерации»,  заключили настоящее соглашение о нижеследующем:</w:t>
      </w:r>
      <w:proofErr w:type="gramEnd"/>
    </w:p>
    <w:p w:rsidR="007D5F84" w:rsidRPr="00FB30FC" w:rsidRDefault="007D5F84" w:rsidP="007D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1. Предмет соглашения</w:t>
      </w:r>
    </w:p>
    <w:p w:rsidR="007D5F84" w:rsidRPr="00FB30FC" w:rsidRDefault="007D5F84" w:rsidP="007D5F84">
      <w:pPr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FB30FC">
        <w:rPr>
          <w:sz w:val="23"/>
          <w:szCs w:val="23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Pr="00B20C51" w:rsidRDefault="007D5F84" w:rsidP="007D5F8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20C51">
        <w:rPr>
          <w:sz w:val="23"/>
          <w:szCs w:val="23"/>
        </w:rPr>
        <w:t xml:space="preserve">                     </w:t>
      </w:r>
      <w:proofErr w:type="gramStart"/>
      <w:r w:rsidRPr="00B20C51">
        <w:rPr>
          <w:sz w:val="23"/>
          <w:szCs w:val="23"/>
        </w:rPr>
        <w:t xml:space="preserve">Предметом настоящего Соглашения является передача «Администрацией поселения» «Администрации муниципального района»  нижеследующих полномочий  по решению вопросов местного значения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4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B20C51">
        <w:rPr>
          <w:sz w:val="23"/>
          <w:szCs w:val="23"/>
        </w:rPr>
        <w:t xml:space="preserve">, </w:t>
      </w:r>
      <w:proofErr w:type="gramStart"/>
      <w:r w:rsidRPr="00B20C51">
        <w:rPr>
          <w:sz w:val="23"/>
          <w:szCs w:val="23"/>
        </w:rPr>
        <w:t xml:space="preserve"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5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в </w:t>
      </w:r>
      <w:hyperlink r:id="rId26" w:history="1">
        <w:r w:rsidRPr="00B20C51">
          <w:rPr>
            <w:sz w:val="23"/>
            <w:szCs w:val="23"/>
          </w:rPr>
          <w:t>уведомлении</w:t>
        </w:r>
      </w:hyperlink>
      <w:r w:rsidRPr="00B20C51">
        <w:rPr>
          <w:sz w:val="23"/>
          <w:szCs w:val="23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27" w:history="1">
        <w:r w:rsidRPr="00B20C51">
          <w:rPr>
            <w:sz w:val="23"/>
            <w:szCs w:val="23"/>
          </w:rPr>
          <w:t>уведомлении</w:t>
        </w:r>
      </w:hyperlink>
      <w:r w:rsidRPr="00B20C51">
        <w:rPr>
          <w:sz w:val="23"/>
          <w:szCs w:val="23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8" w:history="1">
        <w:r w:rsidRPr="00B20C51">
          <w:rPr>
            <w:sz w:val="23"/>
            <w:szCs w:val="23"/>
          </w:rPr>
          <w:t>законодательством</w:t>
        </w:r>
      </w:hyperlink>
      <w:r w:rsidRPr="00B20C51">
        <w:rPr>
          <w:sz w:val="23"/>
          <w:szCs w:val="23"/>
        </w:rPr>
        <w:t xml:space="preserve"> Российской</w:t>
      </w:r>
      <w:proofErr w:type="gramEnd"/>
      <w:r w:rsidRPr="00B20C51">
        <w:rPr>
          <w:sz w:val="23"/>
          <w:szCs w:val="23"/>
        </w:rPr>
        <w:t xml:space="preserve"> </w:t>
      </w:r>
      <w:proofErr w:type="gramStart"/>
      <w:r w:rsidRPr="00B20C51">
        <w:rPr>
          <w:sz w:val="23"/>
          <w:szCs w:val="23"/>
        </w:rPr>
        <w:t xml:space="preserve">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Pr="00B20C51">
        <w:rPr>
          <w:sz w:val="23"/>
          <w:szCs w:val="23"/>
        </w:rPr>
        <w:lastRenderedPageBreak/>
        <w:t xml:space="preserve">параметрами разрешенного строительства, реконструкции объектов капитального строительства, установленными </w:t>
      </w:r>
      <w:hyperlink r:id="rId29" w:history="1">
        <w:r w:rsidRPr="00B20C51">
          <w:rPr>
            <w:sz w:val="23"/>
            <w:szCs w:val="23"/>
          </w:rPr>
          <w:t>правилами</w:t>
        </w:r>
      </w:hyperlink>
      <w:r w:rsidRPr="00B20C51">
        <w:rPr>
          <w:sz w:val="23"/>
          <w:szCs w:val="23"/>
        </w:rPr>
        <w:t xml:space="preserve"> землепользования и застройки, </w:t>
      </w:r>
      <w:hyperlink r:id="rId30" w:history="1">
        <w:r w:rsidRPr="00B20C51">
          <w:rPr>
            <w:sz w:val="23"/>
            <w:szCs w:val="23"/>
          </w:rPr>
          <w:t>документацией</w:t>
        </w:r>
      </w:hyperlink>
      <w:r w:rsidRPr="00B20C51">
        <w:rPr>
          <w:sz w:val="23"/>
          <w:szCs w:val="23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B20C51">
        <w:rPr>
          <w:sz w:val="23"/>
          <w:szCs w:val="23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1" w:history="1">
        <w:r w:rsidRPr="00B20C51">
          <w:rPr>
            <w:sz w:val="23"/>
            <w:szCs w:val="23"/>
          </w:rPr>
          <w:t>кодексом</w:t>
        </w:r>
      </w:hyperlink>
      <w:r w:rsidRPr="00B20C51">
        <w:rPr>
          <w:sz w:val="23"/>
          <w:szCs w:val="23"/>
        </w:rPr>
        <w:t xml:space="preserve"> Российской Федерации»:</w:t>
      </w:r>
    </w:p>
    <w:p w:rsidR="007D5F84" w:rsidRPr="00B20C51" w:rsidRDefault="007D5F84" w:rsidP="007D5F84">
      <w:pPr>
        <w:jc w:val="both"/>
        <w:rPr>
          <w:sz w:val="23"/>
          <w:szCs w:val="23"/>
        </w:rPr>
      </w:pPr>
      <w:r w:rsidRPr="00B20C51">
        <w:rPr>
          <w:sz w:val="23"/>
          <w:szCs w:val="23"/>
        </w:rPr>
        <w:t xml:space="preserve">1.2.1.  согласование документов территориального планирования Российской Федерации, субъектов Российской Федерации, муниципальных районов, генеральных планов поселений и генеральных планов городских округов, имеющих общую границу с поселением, </w:t>
      </w:r>
      <w:r w:rsidRPr="00B20C51">
        <w:t xml:space="preserve"> в том числе внесение изменений в них</w:t>
      </w:r>
      <w:r w:rsidRPr="00B20C51">
        <w:rPr>
          <w:sz w:val="23"/>
          <w:szCs w:val="23"/>
        </w:rPr>
        <w:t>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proofErr w:type="gramStart"/>
      <w:r w:rsidRPr="00B20C51">
        <w:rPr>
          <w:sz w:val="23"/>
          <w:szCs w:val="23"/>
        </w:rPr>
        <w:t>1.2.2. принятие решений о развитии застроенных территорий, принятие решений об организации и проведении торгов  на право заключения договоров о развитии</w:t>
      </w:r>
      <w:r w:rsidRPr="00FB30FC">
        <w:rPr>
          <w:sz w:val="23"/>
          <w:szCs w:val="23"/>
        </w:rPr>
        <w:t xml:space="preserve"> застроенной территории;</w:t>
      </w:r>
      <w:r w:rsidRPr="00FB30FC">
        <w:rPr>
          <w:sz w:val="23"/>
          <w:szCs w:val="23"/>
          <w:highlight w:val="yellow"/>
        </w:rPr>
        <w:br/>
      </w:r>
      <w:r w:rsidRPr="00FB30FC">
        <w:rPr>
          <w:sz w:val="23"/>
          <w:szCs w:val="23"/>
        </w:rPr>
        <w:t>1.2.3. разработка, утверждение, реализация инвестиционных проектов, проектов программ в сфере капитального строительства и реконструкции, перспективных и годовых программ по вводу объектов производственного, жилищного, социально-культурного и коммунально-бытового назначения в эксплуатацию и контроль за их исполнением;</w:t>
      </w:r>
      <w:proofErr w:type="gramEnd"/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1.2.4. </w:t>
      </w:r>
      <w:r>
        <w:rPr>
          <w:sz w:val="23"/>
          <w:szCs w:val="23"/>
        </w:rPr>
        <w:t>разработка</w:t>
      </w:r>
      <w:r w:rsidRPr="00FB30FC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содействие в согласовании </w:t>
      </w:r>
      <w:r w:rsidRPr="00FB30FC">
        <w:rPr>
          <w:sz w:val="23"/>
          <w:szCs w:val="23"/>
        </w:rPr>
        <w:t>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1.2.5. выдача разрешений  на строительство, разрешений на ввод объектов в эксплуатацию при осуществлении</w:t>
      </w:r>
      <w:r>
        <w:rPr>
          <w:sz w:val="23"/>
          <w:szCs w:val="23"/>
        </w:rPr>
        <w:t xml:space="preserve"> строительства, реконструкции, капитального ремонта </w:t>
      </w:r>
      <w:r w:rsidRPr="00FB30FC">
        <w:rPr>
          <w:sz w:val="23"/>
          <w:szCs w:val="23"/>
        </w:rPr>
        <w:t xml:space="preserve"> объектов капитального строительства, расположенных на территории поселения</w:t>
      </w:r>
      <w:r>
        <w:rPr>
          <w:sz w:val="23"/>
          <w:szCs w:val="23"/>
        </w:rPr>
        <w:t xml:space="preserve">, </w:t>
      </w:r>
      <w:r w:rsidRPr="00AA75E6">
        <w:t xml:space="preserve"> </w:t>
      </w:r>
      <w:r>
        <w:t>в том числе внесение изменений в них</w:t>
      </w:r>
      <w:r w:rsidRPr="00FB30FC">
        <w:rPr>
          <w:sz w:val="23"/>
          <w:szCs w:val="23"/>
        </w:rPr>
        <w:t>;</w:t>
      </w:r>
    </w:p>
    <w:p w:rsidR="007D5F84" w:rsidRPr="00FB30FC" w:rsidRDefault="007D5F84" w:rsidP="007D5F84">
      <w:pPr>
        <w:rPr>
          <w:sz w:val="23"/>
          <w:szCs w:val="23"/>
        </w:rPr>
      </w:pPr>
      <w:r w:rsidRPr="00FB30FC">
        <w:rPr>
          <w:sz w:val="23"/>
          <w:szCs w:val="23"/>
        </w:rPr>
        <w:t>1.2.6.  разработка местных нормативов градостроительного проектирования поселений;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1.2.7. </w:t>
      </w:r>
      <w:r>
        <w:rPr>
          <w:sz w:val="23"/>
          <w:szCs w:val="23"/>
        </w:rPr>
        <w:t>принятие в установленном порядке решений по изменению разрешенного вида использования земельного участка и объекта капитального строительства;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1.2.8. резервирование земель и изъятие, в том числе путем выкупа, земельных участков в границах поселения для муниципальных нужд,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1.2.9. осуществление земельного 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использованием земель поселения, 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1.2.10. выдача градостроительного плана земельного участка;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1.2.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FB30FC">
        <w:rPr>
          <w:rFonts w:ascii="Times New Roman" w:hAnsi="Times New Roman" w:cs="Times New Roman"/>
          <w:sz w:val="23"/>
          <w:szCs w:val="23"/>
        </w:rPr>
        <w:t xml:space="preserve">. проведение работ по формированию и проведению государственного кадастрового учета земельных участков под многоквартирными домами на территории поселения.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1.2.12. </w:t>
      </w:r>
      <w:r>
        <w:rPr>
          <w:rFonts w:ascii="Times New Roman" w:hAnsi="Times New Roman"/>
          <w:sz w:val="24"/>
          <w:szCs w:val="24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F84" w:rsidRPr="00851BF6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1.2.13. предоставление разрешения на условно разрешенный вид использования земельных участков и объектов </w:t>
      </w:r>
      <w:r w:rsidRPr="00851BF6">
        <w:rPr>
          <w:rFonts w:ascii="Times New Roman" w:hAnsi="Times New Roman" w:cs="Times New Roman"/>
          <w:sz w:val="23"/>
          <w:szCs w:val="23"/>
        </w:rPr>
        <w:t>капитального строительства</w:t>
      </w:r>
    </w:p>
    <w:p w:rsidR="007D5F84" w:rsidRPr="00851BF6" w:rsidRDefault="007D5F84" w:rsidP="007D5F8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51BF6">
        <w:rPr>
          <w:sz w:val="23"/>
          <w:szCs w:val="23"/>
        </w:rPr>
        <w:t>1.2.1</w:t>
      </w:r>
      <w:r>
        <w:rPr>
          <w:sz w:val="23"/>
          <w:szCs w:val="23"/>
        </w:rPr>
        <w:t>4</w:t>
      </w:r>
      <w:r w:rsidRPr="00851BF6">
        <w:rPr>
          <w:sz w:val="23"/>
          <w:szCs w:val="23"/>
        </w:rPr>
        <w:t>.</w:t>
      </w:r>
      <w:r w:rsidRPr="00851BF6">
        <w:rPr>
          <w:bCs/>
          <w:sz w:val="22"/>
          <w:szCs w:val="22"/>
        </w:rPr>
        <w:t xml:space="preserve">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51BF6">
        <w:rPr>
          <w:rFonts w:ascii="Times New Roman" w:hAnsi="Times New Roman" w:cs="Times New Roman"/>
          <w:sz w:val="23"/>
          <w:szCs w:val="23"/>
        </w:rPr>
        <w:t>1.2.1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851BF6">
        <w:rPr>
          <w:rFonts w:ascii="Times New Roman" w:hAnsi="Times New Roman" w:cs="Times New Roman"/>
          <w:sz w:val="23"/>
          <w:szCs w:val="23"/>
        </w:rPr>
        <w:t>. выдача разрешений на вырубку деревьев и кустарников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1.2.16. внесение изменений  в генеральный план поселения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1.2.17. внесение изменений в правила землепользования и застройки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1.2.18. внесение изменений в проект планировки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1.2.12. утверждение проекта планировки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1.2.20. разработка проекта межевания территорий, внесение изменений в проект межевания территория,  утверждение проекта межевания территорий  (кроме линейных объектов)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1.2.21. разработка проекта планировки на линейные объекты, внесение изменений в проект планировки линейных объектов, утверждение проекта планировки линейных объектов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1.2.22. разработка проекта межевания территории на линейные объекты, внесение изменений в проект межевания территории на линейные объекты, утверждение проекта межевания территории на линейные объекты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1.2.23. осуществление процедур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1.2.24. выдача уведомления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жилищного строительства или садового дома. 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1.2.25. 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1.2.26. 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1.2.27. 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1.2.28.  выдача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1.2.29.  выдача уведомления о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D5F84" w:rsidRDefault="007D5F84" w:rsidP="007D5F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1.2.30.  выдача уведомления о несоответствии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D5F84" w:rsidRDefault="007D5F84" w:rsidP="007D5F84">
      <w:pPr>
        <w:pStyle w:val="aa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1.2.31. принятие решений о проведении и проведение публичных слушаний или общественных обсуждений</w:t>
      </w:r>
      <w:r w:rsidRPr="00D978B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:  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881C2D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Генерального плана поселения, в том числе проекты, предусматривающие внесение изменений  в Генеральный план;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Правил землепользования и застройки поселений Воткинского района, в том числе проекты правовых актов по внесению в них изменений;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 проектам</w:t>
      </w:r>
      <w:r w:rsidRPr="00881C2D">
        <w:rPr>
          <w:sz w:val="24"/>
          <w:szCs w:val="24"/>
        </w:rPr>
        <w:t xml:space="preserve"> планировки территории, проекты межев</w:t>
      </w:r>
      <w:r>
        <w:rPr>
          <w:sz w:val="24"/>
          <w:szCs w:val="24"/>
        </w:rPr>
        <w:t>ания территории, а также проектам, предусматривающим</w:t>
      </w:r>
      <w:r w:rsidRPr="00881C2D">
        <w:rPr>
          <w:sz w:val="24"/>
          <w:szCs w:val="24"/>
        </w:rPr>
        <w:t xml:space="preserve"> внесение изменений в один из указанных утвержденных документов;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1C2D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5F84" w:rsidRDefault="007D5F84" w:rsidP="007D5F84">
      <w:pPr>
        <w:pStyle w:val="aa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1.2.32.</w:t>
      </w:r>
      <w:r w:rsidRPr="00DD090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проведения публичных слушаний или общественных обсуждений в том числе: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оповещение о начале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размещение проекта, подлежащего рассмотрению на публичных слушаниях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 xml:space="preserve">, и информационных материалов к нему на </w:t>
      </w:r>
      <w:r>
        <w:rPr>
          <w:sz w:val="24"/>
          <w:szCs w:val="24"/>
        </w:rPr>
        <w:t xml:space="preserve">официальном </w:t>
      </w:r>
      <w:r w:rsidRPr="00881C2D">
        <w:rPr>
          <w:sz w:val="24"/>
          <w:szCs w:val="24"/>
        </w:rPr>
        <w:t>сайте и открытие экспозиции или экспозиций такого проекта;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проведение экспозиции или экспозиций проекта, подлежащего рассмотрению на публичных слушаниях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проведение собрания или собраний участников публичных слушаний;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подготовка и оформление протокола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;</w:t>
      </w:r>
    </w:p>
    <w:p w:rsidR="007D5F84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881C2D">
        <w:rPr>
          <w:sz w:val="24"/>
          <w:szCs w:val="24"/>
        </w:rPr>
        <w:t xml:space="preserve"> подготовка и опубликование заключения о результатах публичных слушаний</w:t>
      </w:r>
      <w:r w:rsidRPr="009E69D3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общественных обсуждений</w:t>
      </w:r>
      <w:r w:rsidRPr="00881C2D">
        <w:rPr>
          <w:sz w:val="24"/>
          <w:szCs w:val="24"/>
        </w:rPr>
        <w:t>.</w:t>
      </w:r>
    </w:p>
    <w:p w:rsidR="007D5F84" w:rsidRPr="00881C2D" w:rsidRDefault="007D5F84" w:rsidP="007D5F84">
      <w:pPr>
        <w:pStyle w:val="aa"/>
        <w:contextualSpacing/>
        <w:rPr>
          <w:sz w:val="24"/>
          <w:szCs w:val="24"/>
        </w:rPr>
      </w:pPr>
      <w:r>
        <w:rPr>
          <w:sz w:val="24"/>
          <w:szCs w:val="24"/>
        </w:rPr>
        <w:t>-принятие решений по результатам публичных слушаний или общественных обсуждений</w:t>
      </w:r>
    </w:p>
    <w:p w:rsidR="007D5F84" w:rsidRDefault="007D5F84" w:rsidP="007D5F84">
      <w:r>
        <w:t>1.2.33.  согласование границ населенных пунктов и территориальных (функциональных) зон при разработке Генеральных планов и Правил  землепользования и застройки муниципальных образований поселений и внесение изменение в них.</w:t>
      </w:r>
    </w:p>
    <w:p w:rsidR="007D5F84" w:rsidRPr="00FB30FC" w:rsidRDefault="007D5F84" w:rsidP="007D5F84">
      <w:pPr>
        <w:ind w:firstLine="708"/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1.3.  </w:t>
      </w:r>
      <w:proofErr w:type="gramStart"/>
      <w:r w:rsidRPr="00FB30FC">
        <w:rPr>
          <w:sz w:val="23"/>
          <w:szCs w:val="23"/>
        </w:rPr>
        <w:t xml:space="preserve"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</w:t>
      </w:r>
      <w:r w:rsidRPr="00FB30FC">
        <w:rPr>
          <w:sz w:val="23"/>
          <w:szCs w:val="23"/>
        </w:rPr>
        <w:lastRenderedPageBreak/>
        <w:t>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FB30FC">
        <w:rPr>
          <w:sz w:val="23"/>
          <w:szCs w:val="23"/>
        </w:rPr>
        <w:t xml:space="preserve"> предоставление информации по осуществлению переданных полномочий.</w:t>
      </w:r>
    </w:p>
    <w:p w:rsidR="007D5F84" w:rsidRPr="00FB30FC" w:rsidRDefault="007D5F84" w:rsidP="007D5F84">
      <w:pPr>
        <w:ind w:firstLine="708"/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1.4. «Администрация </w:t>
      </w:r>
      <w:r>
        <w:rPr>
          <w:sz w:val="23"/>
          <w:szCs w:val="23"/>
        </w:rPr>
        <w:t xml:space="preserve">поселения» в рамках настоящего </w:t>
      </w:r>
      <w:r w:rsidRPr="00FB30FC">
        <w:rPr>
          <w:sz w:val="23"/>
          <w:szCs w:val="23"/>
        </w:rPr>
        <w:t>Соглашения оказывает содействие «Администрации  муниципального района» в реализации полномочий, указанных в пункте 1.2.</w:t>
      </w:r>
    </w:p>
    <w:p w:rsidR="007D5F84" w:rsidRDefault="007D5F84" w:rsidP="007D5F84">
      <w:pPr>
        <w:numPr>
          <w:ilvl w:val="0"/>
          <w:numId w:val="4"/>
        </w:numPr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Права и обязанности сторон</w:t>
      </w:r>
    </w:p>
    <w:p w:rsidR="007D5F84" w:rsidRPr="00FB30FC" w:rsidRDefault="007D5F84" w:rsidP="007D5F84">
      <w:pPr>
        <w:ind w:left="680"/>
        <w:jc w:val="both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2.1. Администрация поселения имеет право: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2.1.1. Осуществлять контроль за исполнением </w:t>
      </w:r>
      <w:r w:rsidRPr="00FB30FC">
        <w:rPr>
          <w:bCs/>
          <w:sz w:val="23"/>
          <w:szCs w:val="23"/>
        </w:rPr>
        <w:t xml:space="preserve">Администрацией муниципального  района </w:t>
      </w:r>
      <w:r w:rsidRPr="00FB30FC">
        <w:rPr>
          <w:sz w:val="23"/>
          <w:szCs w:val="23"/>
        </w:rPr>
        <w:t>полномочий, а также за целевым использованием предоставленных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в порядке, предусмотренном разделом 3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2.1.2. Получать от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2.1.3. Требовать возврата суммы перечисленных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случае их нецелевого использования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>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2.1.4. Требовать возврата суммы перечисленных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случае неисполнения </w:t>
      </w:r>
      <w:r w:rsidRPr="00FB30FC">
        <w:rPr>
          <w:bCs/>
          <w:sz w:val="23"/>
          <w:szCs w:val="23"/>
        </w:rPr>
        <w:t xml:space="preserve">Администрацией муниципального  района </w:t>
      </w:r>
      <w:r w:rsidRPr="00FB30FC">
        <w:rPr>
          <w:sz w:val="23"/>
          <w:szCs w:val="23"/>
        </w:rPr>
        <w:t>полномочий, предусмотренных пунктом 1.2  настоящего Соглашения.</w:t>
      </w:r>
    </w:p>
    <w:p w:rsidR="007D5F84" w:rsidRPr="00FB30FC" w:rsidRDefault="007D5F84" w:rsidP="007D5F84">
      <w:pPr>
        <w:tabs>
          <w:tab w:val="left" w:pos="1560"/>
        </w:tabs>
        <w:ind w:firstLine="709"/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2.2. Администрация поселения обязана: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2.2.1. Передать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2.2.2. Осуществлять контроль за исполнением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FB30FC">
        <w:rPr>
          <w:bCs/>
          <w:sz w:val="23"/>
          <w:szCs w:val="23"/>
        </w:rPr>
        <w:t>Администрацией муниципального  района</w:t>
      </w:r>
      <w:r w:rsidRPr="00FB30FC">
        <w:rPr>
          <w:sz w:val="23"/>
          <w:szCs w:val="23"/>
        </w:rPr>
        <w:t xml:space="preserve"> предоставленных на эти цели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 в порядке, установленном разделом 3  настоящего Соглашения. 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2.2.3. Предоставлять </w:t>
      </w:r>
      <w:r w:rsidRPr="00FB30FC">
        <w:rPr>
          <w:bCs/>
          <w:sz w:val="23"/>
          <w:szCs w:val="23"/>
        </w:rPr>
        <w:t>Администрации муниципального  района</w:t>
      </w:r>
      <w:r w:rsidRPr="00FB30FC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Pr="00FB30FC" w:rsidRDefault="007D5F84" w:rsidP="007D5F84">
      <w:pPr>
        <w:tabs>
          <w:tab w:val="left" w:pos="567"/>
          <w:tab w:val="left" w:pos="1276"/>
        </w:tabs>
        <w:ind w:left="709"/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2.3. Администрация муниципального  района</w:t>
      </w:r>
      <w:r w:rsidRPr="00FB30FC">
        <w:rPr>
          <w:sz w:val="23"/>
          <w:szCs w:val="23"/>
        </w:rPr>
        <w:t xml:space="preserve"> </w:t>
      </w:r>
      <w:r w:rsidRPr="00FB30FC">
        <w:rPr>
          <w:b/>
          <w:bCs/>
          <w:sz w:val="23"/>
          <w:szCs w:val="23"/>
        </w:rPr>
        <w:t>имеет право: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 в порядке, предусмотренном разделом 3 настоящего Соглашения.</w:t>
      </w:r>
    </w:p>
    <w:p w:rsidR="007D5F84" w:rsidRPr="00FB30FC" w:rsidRDefault="007D5F84" w:rsidP="007D5F84">
      <w:pPr>
        <w:tabs>
          <w:tab w:val="left" w:pos="1560"/>
        </w:tabs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2.3.2. Запрашивать у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sz w:val="23"/>
          <w:szCs w:val="23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2.3.4. </w:t>
      </w:r>
      <w:r w:rsidRPr="00FB30FC">
        <w:rPr>
          <w:color w:val="000000"/>
          <w:spacing w:val="5"/>
          <w:sz w:val="23"/>
          <w:szCs w:val="23"/>
        </w:rPr>
        <w:t>принимать правовые акты в соответствии с переданными полномочиями;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color w:val="000000"/>
          <w:spacing w:val="5"/>
          <w:sz w:val="23"/>
          <w:szCs w:val="23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Pr="00FB30FC" w:rsidRDefault="007D5F84" w:rsidP="007D5F84">
      <w:pPr>
        <w:ind w:firstLine="709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2.4. Администрация муниципального  района обязана: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2.4.2. Обеспечивать целевое использование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 xml:space="preserve">иде межбюджетных трансфертов, предоставленных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lastRenderedPageBreak/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2.4.4. Представлять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sz w:val="23"/>
          <w:szCs w:val="23"/>
        </w:rP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Pr="007D5F84" w:rsidRDefault="007D5F84" w:rsidP="007D5F84">
      <w:pPr>
        <w:pStyle w:val="1"/>
        <w:widowControl w:val="0"/>
        <w:autoSpaceDE/>
        <w:autoSpaceDN/>
        <w:ind w:left="465" w:firstLine="0"/>
        <w:jc w:val="center"/>
        <w:rPr>
          <w:b/>
          <w:sz w:val="23"/>
          <w:szCs w:val="23"/>
        </w:rPr>
      </w:pPr>
      <w:r w:rsidRPr="007D5F84">
        <w:rPr>
          <w:b/>
          <w:sz w:val="23"/>
          <w:szCs w:val="23"/>
        </w:rPr>
        <w:t>3. Порядок предоставления финансовых сре</w:t>
      </w:r>
      <w:proofErr w:type="gramStart"/>
      <w:r w:rsidRPr="007D5F84">
        <w:rPr>
          <w:b/>
          <w:sz w:val="23"/>
          <w:szCs w:val="23"/>
        </w:rPr>
        <w:t>дств в в</w:t>
      </w:r>
      <w:proofErr w:type="gramEnd"/>
      <w:r w:rsidRPr="007D5F84">
        <w:rPr>
          <w:b/>
          <w:sz w:val="23"/>
          <w:szCs w:val="23"/>
        </w:rPr>
        <w:t>иде межбюджетных трансфертов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FB30FC">
        <w:rPr>
          <w:bCs/>
          <w:sz w:val="23"/>
          <w:szCs w:val="23"/>
        </w:rPr>
        <w:t>Администрацией поселения</w:t>
      </w:r>
      <w:r w:rsidRPr="00FB30FC">
        <w:rPr>
          <w:sz w:val="23"/>
          <w:szCs w:val="23"/>
        </w:rPr>
        <w:t xml:space="preserve"> </w:t>
      </w:r>
      <w:r w:rsidRPr="00FB30FC">
        <w:rPr>
          <w:bCs/>
          <w:sz w:val="23"/>
          <w:szCs w:val="23"/>
        </w:rPr>
        <w:t xml:space="preserve">Администрации муниципального  района </w:t>
      </w:r>
      <w:r w:rsidRPr="00FB30FC">
        <w:rPr>
          <w:sz w:val="23"/>
          <w:szCs w:val="23"/>
        </w:rPr>
        <w:t xml:space="preserve">в виде межбюджетных трансфертов.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3.2. Объём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3.3.  Размер финансовых сре</w:t>
      </w:r>
      <w:proofErr w:type="gramStart"/>
      <w:r w:rsidRPr="00FB30FC">
        <w:rPr>
          <w:sz w:val="23"/>
          <w:szCs w:val="23"/>
        </w:rPr>
        <w:t>дств в в</w:t>
      </w:r>
      <w:proofErr w:type="gramEnd"/>
      <w:r w:rsidRPr="00FB30FC">
        <w:rPr>
          <w:sz w:val="23"/>
          <w:szCs w:val="23"/>
        </w:rP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rPr>
          <w:sz w:val="23"/>
          <w:szCs w:val="23"/>
        </w:rPr>
        <w:t>квартально</w:t>
      </w:r>
      <w:r w:rsidRPr="00FB30FC">
        <w:rPr>
          <w:sz w:val="23"/>
          <w:szCs w:val="23"/>
        </w:rPr>
        <w:t>.</w:t>
      </w:r>
    </w:p>
    <w:p w:rsidR="007D5F84" w:rsidRPr="00FB30FC" w:rsidRDefault="007D5F84" w:rsidP="007D5F84">
      <w:pPr>
        <w:jc w:val="both"/>
        <w:rPr>
          <w:sz w:val="23"/>
          <w:szCs w:val="23"/>
          <w:highlight w:val="yellow"/>
        </w:rPr>
      </w:pPr>
      <w:r w:rsidRPr="00FB30FC">
        <w:rPr>
          <w:sz w:val="23"/>
          <w:szCs w:val="23"/>
        </w:rP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FB30FC">
        <w:rPr>
          <w:bCs/>
          <w:sz w:val="23"/>
          <w:szCs w:val="23"/>
        </w:rPr>
        <w:t>Администрации поселения</w:t>
      </w:r>
      <w:r w:rsidRPr="00FB30FC">
        <w:rPr>
          <w:b/>
          <w:bCs/>
          <w:sz w:val="23"/>
          <w:szCs w:val="23"/>
          <w:highlight w:val="yellow"/>
        </w:rPr>
        <w:t xml:space="preserve">          </w:t>
      </w:r>
    </w:p>
    <w:p w:rsidR="007D5F84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7D5F84" w:rsidRDefault="007D5F84" w:rsidP="007D5F84">
      <w:pPr>
        <w:jc w:val="both"/>
      </w:pPr>
      <w:r>
        <w:t>4.1.</w:t>
      </w:r>
      <w:r>
        <w:tab/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Default="007D5F84" w:rsidP="007D5F84">
      <w:pPr>
        <w:jc w:val="both"/>
      </w:pPr>
      <w:r>
        <w:t xml:space="preserve">4.2. </w:t>
      </w:r>
      <w:r>
        <w:tab/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7D5F84" w:rsidRDefault="007D5F84" w:rsidP="007D5F84">
      <w:pPr>
        <w:jc w:val="both"/>
      </w:pPr>
      <w:r>
        <w:t>4.3.</w:t>
      </w:r>
      <w:r>
        <w:tab/>
      </w:r>
      <w:proofErr w:type="gramStart"/>
      <w:r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Default="007D5F84" w:rsidP="007D5F84">
      <w:pPr>
        <w:jc w:val="both"/>
      </w:pPr>
      <w:r>
        <w:t>4.4.</w:t>
      </w:r>
      <w:r>
        <w:tab/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Default="007D5F84" w:rsidP="007D5F84">
      <w:pPr>
        <w:jc w:val="both"/>
      </w:pPr>
      <w:r>
        <w:t>4.5.</w:t>
      </w:r>
      <w:r>
        <w:tab/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Pr="007D5F84" w:rsidRDefault="007D5F84" w:rsidP="007D5F84">
      <w:pPr>
        <w:jc w:val="both"/>
        <w:rPr>
          <w:rFonts w:eastAsiaTheme="majorEastAsia"/>
          <w:bCs/>
        </w:rPr>
      </w:pPr>
      <w:r>
        <w:rPr>
          <w:rStyle w:val="a9"/>
          <w:rFonts w:eastAsiaTheme="majorEastAsia"/>
          <w:b w:val="0"/>
        </w:rPr>
        <w:t>4.6.</w:t>
      </w:r>
      <w:r>
        <w:rPr>
          <w:rStyle w:val="a9"/>
          <w:rFonts w:eastAsiaTheme="majorEastAsia"/>
          <w:b w:val="0"/>
        </w:rPr>
        <w:tab/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Default="007D5F84" w:rsidP="007D5F84">
      <w:pPr>
        <w:jc w:val="both"/>
      </w:pPr>
      <w:r>
        <w:t>4.7.</w:t>
      </w:r>
      <w:r>
        <w:tab/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7D5F84" w:rsidRPr="00FB30FC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5. Срок действия</w:t>
      </w:r>
    </w:p>
    <w:p w:rsidR="007D5F84" w:rsidRPr="00FB30FC" w:rsidRDefault="007D5F84" w:rsidP="007D5F84">
      <w:pPr>
        <w:ind w:firstLine="680"/>
        <w:jc w:val="both"/>
        <w:rPr>
          <w:sz w:val="23"/>
          <w:szCs w:val="23"/>
        </w:rPr>
      </w:pPr>
      <w:r w:rsidRPr="00FB30FC">
        <w:rPr>
          <w:sz w:val="23"/>
          <w:szCs w:val="23"/>
        </w:rPr>
        <w:t>5.1. Соглашение вступает в силу с 01 января 201</w:t>
      </w:r>
      <w:r>
        <w:rPr>
          <w:sz w:val="23"/>
          <w:szCs w:val="23"/>
        </w:rPr>
        <w:t>9</w:t>
      </w:r>
      <w:r w:rsidRPr="00FB30FC">
        <w:rPr>
          <w:sz w:val="23"/>
          <w:szCs w:val="23"/>
        </w:rPr>
        <w:t xml:space="preserve"> года  и действует в течение одного календарного года до 31 декабря 201</w:t>
      </w:r>
      <w:r>
        <w:rPr>
          <w:sz w:val="23"/>
          <w:szCs w:val="23"/>
        </w:rPr>
        <w:t xml:space="preserve">9  </w:t>
      </w:r>
      <w:r w:rsidRPr="00FB30FC">
        <w:rPr>
          <w:sz w:val="23"/>
          <w:szCs w:val="23"/>
        </w:rPr>
        <w:t>года.</w:t>
      </w:r>
    </w:p>
    <w:p w:rsidR="007D5F84" w:rsidRPr="00FB30FC" w:rsidRDefault="007D5F84" w:rsidP="007D5F84">
      <w:pPr>
        <w:ind w:firstLine="680"/>
        <w:jc w:val="center"/>
        <w:rPr>
          <w:b/>
          <w:color w:val="000000"/>
          <w:spacing w:val="-6"/>
          <w:sz w:val="23"/>
          <w:szCs w:val="23"/>
        </w:rPr>
      </w:pPr>
      <w:r w:rsidRPr="00FB30FC">
        <w:rPr>
          <w:b/>
          <w:bCs/>
          <w:sz w:val="23"/>
          <w:szCs w:val="23"/>
        </w:rPr>
        <w:t>6. О</w:t>
      </w:r>
      <w:r w:rsidRPr="00FB30FC">
        <w:rPr>
          <w:b/>
          <w:color w:val="000000"/>
          <w:spacing w:val="-6"/>
          <w:sz w:val="23"/>
          <w:szCs w:val="23"/>
        </w:rPr>
        <w:t>снования и порядок прекращения действия настоящего Соглашения</w:t>
      </w:r>
    </w:p>
    <w:p w:rsidR="007D5F84" w:rsidRPr="00FB30FC" w:rsidRDefault="007D5F84" w:rsidP="007D5F84">
      <w:pPr>
        <w:ind w:firstLine="680"/>
        <w:rPr>
          <w:b/>
          <w:color w:val="000000"/>
          <w:spacing w:val="-6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t>6.1.   Действие настоящего Соглашения может быть прекращено  досрочно:</w:t>
      </w:r>
    </w:p>
    <w:p w:rsidR="007D5F84" w:rsidRPr="00FB30FC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t>6.1.1. По соглашению сторон.</w:t>
      </w:r>
    </w:p>
    <w:p w:rsidR="007D5F84" w:rsidRPr="00FB30FC" w:rsidRDefault="007D5F84" w:rsidP="007D5F84">
      <w:pPr>
        <w:shd w:val="clear" w:color="auto" w:fill="FFFFFF"/>
        <w:jc w:val="both"/>
        <w:rPr>
          <w:color w:val="000000"/>
          <w:spacing w:val="-4"/>
          <w:sz w:val="23"/>
          <w:szCs w:val="23"/>
        </w:rPr>
      </w:pPr>
      <w:r w:rsidRPr="00FB30FC">
        <w:rPr>
          <w:color w:val="000000"/>
          <w:spacing w:val="-4"/>
          <w:sz w:val="23"/>
          <w:szCs w:val="23"/>
        </w:rPr>
        <w:lastRenderedPageBreak/>
        <w:t>6.1.2.</w:t>
      </w:r>
      <w:r>
        <w:rPr>
          <w:color w:val="000000"/>
          <w:spacing w:val="-4"/>
          <w:sz w:val="23"/>
          <w:szCs w:val="23"/>
        </w:rPr>
        <w:t xml:space="preserve"> В одностороннем порядке в случа</w:t>
      </w:r>
      <w:r w:rsidRPr="00FB30FC">
        <w:rPr>
          <w:color w:val="000000"/>
          <w:spacing w:val="-4"/>
          <w:sz w:val="23"/>
          <w:szCs w:val="23"/>
        </w:rPr>
        <w:t>е: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изменения действующего законодательства Российской Федерации и (или) Удмуртской Республики;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- если осуществление переданных полномочий становится невозможным, либо эти полномочия могут быть наиболее эффективно осуществлены Администрацией поселения самостоятельно.</w:t>
      </w:r>
    </w:p>
    <w:p w:rsidR="007D5F84" w:rsidRPr="00FB30FC" w:rsidRDefault="007D5F84" w:rsidP="007D5F84">
      <w:pPr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6.3. При наличии споров между Сторонами настоящее Соглашение может быть расторгнуто в судебном порядке.</w:t>
      </w:r>
    </w:p>
    <w:p w:rsidR="007D5F84" w:rsidRPr="00FB30FC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FB30FC">
        <w:rPr>
          <w:rFonts w:ascii="Times New Roman" w:hAnsi="Times New Roman" w:cs="Times New Roman"/>
          <w:i w:val="0"/>
          <w:iCs w:val="0"/>
          <w:sz w:val="23"/>
          <w:szCs w:val="23"/>
        </w:rPr>
        <w:t>7. Ответственность сторон</w:t>
      </w:r>
    </w:p>
    <w:p w:rsidR="007D5F84" w:rsidRPr="00FB30FC" w:rsidRDefault="007D5F84" w:rsidP="007D5F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B30FC">
        <w:rPr>
          <w:color w:val="000000"/>
          <w:sz w:val="23"/>
          <w:szCs w:val="23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Pr="00FB30FC" w:rsidRDefault="007D5F84" w:rsidP="007D5F84">
      <w:pPr>
        <w:jc w:val="center"/>
        <w:rPr>
          <w:sz w:val="23"/>
          <w:szCs w:val="23"/>
        </w:rPr>
      </w:pPr>
      <w:r w:rsidRPr="00FB30FC">
        <w:rPr>
          <w:b/>
          <w:bCs/>
          <w:sz w:val="23"/>
          <w:szCs w:val="23"/>
        </w:rPr>
        <w:t>8. Иные вопросы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D5F84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 xml:space="preserve">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Pr="00FB30FC" w:rsidRDefault="007D5F84" w:rsidP="007D5F84">
      <w:pPr>
        <w:jc w:val="both"/>
        <w:rPr>
          <w:sz w:val="23"/>
          <w:szCs w:val="23"/>
        </w:rPr>
      </w:pPr>
      <w:r w:rsidRPr="00FB30FC">
        <w:rPr>
          <w:sz w:val="23"/>
          <w:szCs w:val="23"/>
        </w:rP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Pr="00FB30FC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 w:rsidRPr="00FB30FC">
        <w:rPr>
          <w:b/>
          <w:bCs/>
          <w:sz w:val="23"/>
          <w:szCs w:val="23"/>
        </w:rPr>
        <w:t>9. Юридические адреса и подписи сторон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FB30FC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FB30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sz w:val="23"/>
          <w:szCs w:val="23"/>
        </w:rPr>
        <w:t>л</w:t>
      </w:r>
      <w:proofErr w:type="spellEnd"/>
      <w:r>
        <w:rPr>
          <w:rFonts w:ascii="Times New Roman" w:hAnsi="Times New Roman" w:cs="Times New Roman"/>
          <w:sz w:val="23"/>
          <w:szCs w:val="23"/>
        </w:rPr>
        <w:t>. .</w:t>
      </w:r>
      <w:r w:rsidRPr="00FB30FC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д.</w:t>
      </w:r>
      <w:r w:rsidRPr="00FB30FC">
        <w:rPr>
          <w:rFonts w:ascii="Times New Roman" w:hAnsi="Times New Roman" w:cs="Times New Roman"/>
          <w:sz w:val="23"/>
          <w:szCs w:val="23"/>
        </w:rPr>
        <w:t>___, ИНН___________________________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D5F84" w:rsidRPr="00FB30FC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7D5F84" w:rsidRPr="00FB30FC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D5F84" w:rsidRDefault="007D5F84" w:rsidP="007D5F84">
      <w:r w:rsidRPr="00FB30FC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И.П. </w:t>
      </w:r>
      <w:proofErr w:type="spellStart"/>
      <w:r>
        <w:rPr>
          <w:sz w:val="23"/>
          <w:szCs w:val="23"/>
        </w:rPr>
        <w:t>Прозоров</w:t>
      </w:r>
      <w:proofErr w:type="spellEnd"/>
      <w:proofErr w:type="gramStart"/>
      <w:r w:rsidRPr="00FB30FC">
        <w:rPr>
          <w:sz w:val="23"/>
          <w:szCs w:val="23"/>
        </w:rPr>
        <w:t xml:space="preserve">                                   _____________(______________)</w:t>
      </w:r>
      <w:proofErr w:type="gramEnd"/>
    </w:p>
    <w:p w:rsidR="007D5F84" w:rsidRDefault="007D5F84" w:rsidP="007D5F84"/>
    <w:p w:rsidR="007D5F84" w:rsidRDefault="007D5F84" w:rsidP="007D5F84"/>
    <w:p w:rsidR="007D5F84" w:rsidRDefault="007D5F84" w:rsidP="007D5F84"/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Pr="00903321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7D5F84" w:rsidRDefault="007D5F84" w:rsidP="007D5F8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7D5F84" w:rsidP="007D5F84">
      <w:pPr>
        <w:jc w:val="right"/>
        <w:rPr>
          <w:sz w:val="22"/>
          <w:szCs w:val="22"/>
        </w:rPr>
      </w:pPr>
      <w:r w:rsidRPr="00903321">
        <w:rPr>
          <w:sz w:val="22"/>
          <w:szCs w:val="22"/>
        </w:rPr>
        <w:t xml:space="preserve"> от «___»______________ №____</w:t>
      </w:r>
    </w:p>
    <w:p w:rsidR="007D5F84" w:rsidRDefault="007D5F84" w:rsidP="007D5F84">
      <w:pPr>
        <w:jc w:val="right"/>
        <w:rPr>
          <w:sz w:val="22"/>
          <w:szCs w:val="22"/>
        </w:rPr>
      </w:pPr>
    </w:p>
    <w:p w:rsidR="007D5F84" w:rsidRPr="007D5F84" w:rsidRDefault="007D5F84" w:rsidP="007D5F8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5F84">
        <w:rPr>
          <w:rFonts w:ascii="Times New Roman" w:hAnsi="Times New Roman" w:cs="Times New Roman"/>
          <w:sz w:val="22"/>
          <w:szCs w:val="22"/>
        </w:rPr>
        <w:t>СОГЛАШЕНИЕ № 5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>о передаче администрацией муниципального образования «__________________________»</w:t>
      </w:r>
    </w:p>
    <w:p w:rsidR="007D5F84" w:rsidRPr="007D5F84" w:rsidRDefault="007D5F84" w:rsidP="007D5F84">
      <w:pPr>
        <w:jc w:val="center"/>
        <w:rPr>
          <w:b/>
        </w:rPr>
      </w:pPr>
      <w:r w:rsidRPr="007D5F84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7D5F84" w:rsidRDefault="007D5F84" w:rsidP="007D5F84">
      <w:pPr>
        <w:jc w:val="center"/>
        <w:rPr>
          <w:sz w:val="22"/>
          <w:szCs w:val="22"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«_____»______________ 2018г.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7D5F84" w:rsidRDefault="007D5F84" w:rsidP="007D5F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7D5F84" w:rsidRPr="005454C1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Pr="001A05E2" w:rsidRDefault="007D5F84" w:rsidP="007D5F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5E2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7D5F84" w:rsidRPr="001A05E2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4" w:rsidRPr="001A05E2" w:rsidRDefault="007D5F84" w:rsidP="007D5F84">
      <w:pPr>
        <w:jc w:val="both"/>
      </w:pPr>
      <w:r>
        <w:t xml:space="preserve">1.1. </w:t>
      </w:r>
      <w:r>
        <w:tab/>
      </w:r>
      <w:r w:rsidRPr="001A05E2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D5F84" w:rsidRPr="001A05E2" w:rsidRDefault="007D5F84" w:rsidP="007D5F84">
      <w:pPr>
        <w:jc w:val="both"/>
      </w:pPr>
      <w:r>
        <w:t xml:space="preserve">1.2. </w:t>
      </w:r>
      <w:r>
        <w:tab/>
      </w:r>
      <w:r w:rsidRPr="001A05E2">
        <w:t>Предметом настоящего Соглашения является передача «Администрацией   поселения» «Администрации муниципального района»  нижеследующих полномочий  по решению вопросов местного значения «создание   условий   для    развития   местного   традиционного    народного     художественного творчества»:</w:t>
      </w:r>
    </w:p>
    <w:p w:rsidR="007D5F84" w:rsidRPr="001A05E2" w:rsidRDefault="007D5F84" w:rsidP="007D5F84">
      <w:pPr>
        <w:jc w:val="both"/>
      </w:pPr>
      <w:r w:rsidRPr="001A05E2">
        <w:t xml:space="preserve">1.2.1. Разработка </w:t>
      </w:r>
      <w:r>
        <w:t xml:space="preserve">муниципальных </w:t>
      </w:r>
      <w:r w:rsidRPr="001A05E2">
        <w:t xml:space="preserve"> программ в сфере создания условий для развития местного традиционного народн</w:t>
      </w:r>
      <w:r>
        <w:t>ого  художественного творчества;</w:t>
      </w:r>
    </w:p>
    <w:p w:rsidR="007D5F84" w:rsidRPr="001A05E2" w:rsidRDefault="007D5F84" w:rsidP="007D5F84">
      <w:pPr>
        <w:jc w:val="both"/>
      </w:pPr>
      <w:r>
        <w:t>1.2.</w:t>
      </w:r>
      <w:r w:rsidRPr="001A05E2">
        <w:t>2. Сбор статистических показателей, характеризующих состояние развития местного традиционного народ</w:t>
      </w:r>
      <w:r>
        <w:t>ного художественного творчества;</w:t>
      </w:r>
    </w:p>
    <w:p w:rsidR="007D5F84" w:rsidRPr="001A05E2" w:rsidRDefault="007D5F84" w:rsidP="007D5F84">
      <w:pPr>
        <w:jc w:val="both"/>
      </w:pPr>
      <w:r>
        <w:t>1.2.</w:t>
      </w:r>
      <w:r w:rsidRPr="001A05E2">
        <w:t>3.  Разработка перечня услуг, оказываемых Центром декоративно</w:t>
      </w:r>
      <w:r>
        <w:t xml:space="preserve"> </w:t>
      </w:r>
      <w:r w:rsidRPr="001A05E2">
        <w:t xml:space="preserve">- прикладного искусства и ремесел и порядка их оказания, в </w:t>
      </w:r>
      <w:proofErr w:type="spellStart"/>
      <w:r w:rsidRPr="001A05E2">
        <w:t>т.ч</w:t>
      </w:r>
      <w:proofErr w:type="spellEnd"/>
      <w:r w:rsidRPr="001A05E2">
        <w:t>. по платным услугам</w:t>
      </w:r>
      <w:r>
        <w:t>;</w:t>
      </w:r>
    </w:p>
    <w:p w:rsidR="007D5F84" w:rsidRPr="001A05E2" w:rsidRDefault="007D5F84" w:rsidP="007D5F84">
      <w:pPr>
        <w:jc w:val="both"/>
      </w:pPr>
      <w:r>
        <w:t>1.2.</w:t>
      </w:r>
      <w:r w:rsidRPr="001A05E2">
        <w:t>4.  Разработка системы показателей качества и результативности услуг, оказываемых  Центром декоративно – прикладного искусства и ремесел и монитор</w:t>
      </w:r>
      <w:r>
        <w:t>инг удовлетворенности населения;</w:t>
      </w:r>
    </w:p>
    <w:p w:rsidR="007D5F84" w:rsidRPr="001A05E2" w:rsidRDefault="007D5F84" w:rsidP="007D5F84">
      <w:pPr>
        <w:jc w:val="both"/>
      </w:pPr>
      <w:r w:rsidRPr="001A05E2">
        <w:t xml:space="preserve">1.2.5.  Формирование муниципальных заданий по оказанию услуг </w:t>
      </w:r>
      <w:r>
        <w:t>Центром декоративно – прикладного искусства и ремесел</w:t>
      </w:r>
      <w:r w:rsidRPr="001A05E2">
        <w:t>, финансируемых</w:t>
      </w:r>
      <w:r>
        <w:t xml:space="preserve"> </w:t>
      </w:r>
      <w:r w:rsidRPr="001A05E2">
        <w:t>за счет бюджетных средств</w:t>
      </w:r>
    </w:p>
    <w:p w:rsidR="007D5F84" w:rsidRPr="001A05E2" w:rsidRDefault="007D5F84" w:rsidP="007D5F84">
      <w:pPr>
        <w:jc w:val="both"/>
      </w:pPr>
      <w:r w:rsidRPr="001A05E2">
        <w:t xml:space="preserve">1.2.6. Осуществление анализа эффективности предоставления услуг </w:t>
      </w:r>
      <w:r>
        <w:t>Центром декоративно – прикладного искусства и ремесел;</w:t>
      </w:r>
    </w:p>
    <w:p w:rsidR="007D5F84" w:rsidRPr="001A05E2" w:rsidRDefault="007D5F84" w:rsidP="007D5F84">
      <w:pPr>
        <w:jc w:val="both"/>
      </w:pPr>
      <w:r w:rsidRPr="001A05E2">
        <w:t>1.2.7.  Материально – техническое обеспечение деятельности по</w:t>
      </w:r>
      <w:r>
        <w:t xml:space="preserve"> </w:t>
      </w:r>
      <w:r w:rsidRPr="001A05E2">
        <w:t xml:space="preserve">созданию условий для    развития местного </w:t>
      </w:r>
      <w:r>
        <w:t>т</w:t>
      </w:r>
      <w:r w:rsidRPr="001A05E2">
        <w:t>радиционного народного художественного творчества (участие в проведении конкурсных процедур)</w:t>
      </w:r>
      <w:r>
        <w:t>.</w:t>
      </w:r>
    </w:p>
    <w:p w:rsidR="007D5F84" w:rsidRPr="001A05E2" w:rsidRDefault="007D5F84" w:rsidP="007D5F84">
      <w:pPr>
        <w:jc w:val="both"/>
      </w:pPr>
      <w:r w:rsidRPr="001A05E2">
        <w:t xml:space="preserve">1.3.  </w:t>
      </w:r>
      <w:proofErr w:type="gramStart"/>
      <w:r w:rsidRPr="001A05E2">
        <w:t xml:space="preserve"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</w:t>
      </w:r>
      <w:r w:rsidRPr="001A05E2">
        <w:lastRenderedPageBreak/>
        <w:t>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1A05E2">
        <w:t xml:space="preserve"> предоставление информации по осуществлению переданных полномочий.</w:t>
      </w:r>
    </w:p>
    <w:p w:rsidR="007D5F84" w:rsidRDefault="007D5F84" w:rsidP="007D5F84">
      <w:pPr>
        <w:jc w:val="both"/>
      </w:pPr>
      <w:r w:rsidRPr="001A05E2">
        <w:t xml:space="preserve">1.4. «Администрация поселения» в рамках настоящего «Соглашения» оказывает содействие «Администрации  </w:t>
      </w:r>
      <w:r>
        <w:t xml:space="preserve">муниципального </w:t>
      </w:r>
      <w:r w:rsidRPr="001A05E2">
        <w:t>района» в реализации полномочий, указанных в пункте 1.2.</w:t>
      </w:r>
    </w:p>
    <w:p w:rsidR="007D5F84" w:rsidRDefault="007D5F84" w:rsidP="007D5F84">
      <w:pPr>
        <w:jc w:val="both"/>
      </w:pPr>
    </w:p>
    <w:p w:rsidR="007D5F84" w:rsidRDefault="007D5F84" w:rsidP="007D5F84">
      <w:pPr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7D5F84" w:rsidRDefault="007D5F84" w:rsidP="007D5F84">
      <w:pPr>
        <w:ind w:left="680"/>
        <w:jc w:val="both"/>
        <w:rPr>
          <w:b/>
          <w:bCs/>
        </w:rPr>
      </w:pPr>
      <w:r>
        <w:rPr>
          <w:b/>
          <w:bCs/>
        </w:rPr>
        <w:t>2.1. Администрация поселения имеет право: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2.1.1. Осуществлять контроль за исполнением </w:t>
      </w:r>
      <w:r>
        <w:rPr>
          <w:bCs/>
        </w:rPr>
        <w:t xml:space="preserve">Администрацией муниципального  района </w:t>
      </w:r>
      <w:r>
        <w:t>полномочий, а также за целевым использованием предоставленных финансовых сре</w:t>
      </w:r>
      <w:proofErr w:type="gramStart"/>
      <w:r>
        <w:t>дств в в</w:t>
      </w:r>
      <w:proofErr w:type="gramEnd"/>
      <w:r>
        <w:t>иде межбюджетных трансфертов в порядке, предусмотренном разделом 3 настоящего Соглашения.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2.1.2. Получать от </w:t>
      </w:r>
      <w:r>
        <w:rPr>
          <w:bCs/>
        </w:rPr>
        <w:t>Администрации муниципального  района</w:t>
      </w:r>
      <w:r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>
        <w:t>дств в в</w:t>
      </w:r>
      <w:proofErr w:type="gramEnd"/>
      <w:r>
        <w:t>иде межбюджетных трансфертов.</w:t>
      </w:r>
    </w:p>
    <w:p w:rsidR="007D5F84" w:rsidRDefault="007D5F84" w:rsidP="007D5F84">
      <w:pPr>
        <w:tabs>
          <w:tab w:val="left" w:pos="1560"/>
        </w:tabs>
        <w:jc w:val="both"/>
      </w:pPr>
      <w:r>
        <w:t>2.1.3.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их нецелевого использования </w:t>
      </w:r>
      <w:r>
        <w:rPr>
          <w:bCs/>
        </w:rPr>
        <w:t>Администрацией муниципального  района</w:t>
      </w:r>
      <w:r>
        <w:t>.</w:t>
      </w:r>
    </w:p>
    <w:p w:rsidR="007D5F84" w:rsidRDefault="007D5F84" w:rsidP="007D5F84">
      <w:pPr>
        <w:tabs>
          <w:tab w:val="left" w:pos="1560"/>
        </w:tabs>
        <w:jc w:val="both"/>
      </w:pPr>
      <w:r>
        <w:t>2.1.4. Требовать возврата суммы перечисленных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случае неисполнения </w:t>
      </w:r>
      <w:r>
        <w:rPr>
          <w:bCs/>
        </w:rPr>
        <w:t xml:space="preserve">Администрацией муниципального  района </w:t>
      </w:r>
      <w:r>
        <w:t>полномочий, предусмотренных пунктом 1.2  настоящего Соглашения.</w:t>
      </w:r>
    </w:p>
    <w:p w:rsidR="007D5F84" w:rsidRDefault="007D5F84" w:rsidP="007D5F84">
      <w:pPr>
        <w:tabs>
          <w:tab w:val="left" w:pos="1560"/>
        </w:tabs>
        <w:ind w:firstLine="709"/>
        <w:jc w:val="both"/>
      </w:pPr>
      <w:r>
        <w:rPr>
          <w:b/>
          <w:bCs/>
        </w:rPr>
        <w:t>2.2. Администрация поселения обязана: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2.2.1. Передать </w:t>
      </w:r>
      <w:r>
        <w:rPr>
          <w:bCs/>
        </w:rPr>
        <w:t>Администрации муниципального  района</w:t>
      </w:r>
      <w:r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2.2.2. Осуществлять контроль за исполнением </w:t>
      </w:r>
      <w:r>
        <w:rPr>
          <w:bCs/>
        </w:rPr>
        <w:t>Администрацией муниципального  района</w:t>
      </w:r>
      <w:r>
        <w:t xml:space="preserve"> переданных в соответствии с пунктом 1.2  настоящего соглашения полномочий, а также за использованием </w:t>
      </w:r>
      <w:r>
        <w:rPr>
          <w:bCs/>
        </w:rPr>
        <w:t>Администрацией муниципального  района</w:t>
      </w:r>
      <w:r>
        <w:t xml:space="preserve"> предоставленных на эти цели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 в порядке, установленном разделом 3  настоящего Соглашения. 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2.2.3. Предоставлять </w:t>
      </w:r>
      <w:r>
        <w:rPr>
          <w:bCs/>
        </w:rPr>
        <w:t>Администрации муниципального  района</w:t>
      </w:r>
      <w:r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7D5F84" w:rsidRDefault="007D5F84" w:rsidP="007D5F84">
      <w:pPr>
        <w:tabs>
          <w:tab w:val="left" w:pos="1560"/>
        </w:tabs>
        <w:jc w:val="both"/>
      </w:pPr>
      <w:r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7D5F84" w:rsidRDefault="007D5F84" w:rsidP="007D5F84">
      <w:pPr>
        <w:tabs>
          <w:tab w:val="left" w:pos="567"/>
          <w:tab w:val="left" w:pos="1276"/>
        </w:tabs>
        <w:ind w:left="709"/>
        <w:jc w:val="both"/>
      </w:pPr>
      <w:r>
        <w:rPr>
          <w:b/>
          <w:bCs/>
        </w:rPr>
        <w:t>2.3. Администрация муниципального  района</w:t>
      </w:r>
      <w:r>
        <w:t xml:space="preserve"> </w:t>
      </w:r>
      <w:r>
        <w:rPr>
          <w:b/>
          <w:bCs/>
        </w:rPr>
        <w:t>имеет право: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>
        <w:rPr>
          <w:bCs/>
        </w:rPr>
        <w:t>Администрацией поселения</w:t>
      </w:r>
      <w:r>
        <w:t xml:space="preserve"> в порядке, предусмотренном разделом 3 настоящего Соглашения.</w:t>
      </w:r>
    </w:p>
    <w:p w:rsidR="007D5F84" w:rsidRDefault="007D5F84" w:rsidP="007D5F84">
      <w:pPr>
        <w:tabs>
          <w:tab w:val="left" w:pos="1560"/>
        </w:tabs>
        <w:jc w:val="both"/>
      </w:pPr>
      <w:r>
        <w:t xml:space="preserve">2.3.2. Запрашивать у </w:t>
      </w:r>
      <w:r>
        <w:rPr>
          <w:bCs/>
        </w:rPr>
        <w:t>Администрации поселения</w:t>
      </w:r>
      <w: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7D5F84" w:rsidRDefault="007D5F84" w:rsidP="007D5F84">
      <w:pPr>
        <w:jc w:val="both"/>
      </w:pPr>
      <w:r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>
        <w:t>дств в в</w:t>
      </w:r>
      <w:proofErr w:type="gramEnd"/>
      <w:r>
        <w:t>иде межбюджетных трансфертов из бюджета Муниципального образования «________________________________________» в течение трёх месяцев с момента последнего перечисления.</w:t>
      </w:r>
    </w:p>
    <w:p w:rsidR="007D5F84" w:rsidRDefault="007D5F84" w:rsidP="007D5F84">
      <w:pPr>
        <w:jc w:val="both"/>
      </w:pPr>
      <w:r>
        <w:t xml:space="preserve">2.3.4. </w:t>
      </w:r>
      <w:r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7D5F84" w:rsidRDefault="007D5F84" w:rsidP="007D5F84">
      <w:pPr>
        <w:jc w:val="both"/>
      </w:pPr>
      <w:r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7D5F84" w:rsidRDefault="007D5F84" w:rsidP="007D5F84">
      <w:pPr>
        <w:ind w:firstLine="709"/>
        <w:jc w:val="both"/>
        <w:rPr>
          <w:b/>
          <w:bCs/>
        </w:rPr>
      </w:pPr>
      <w:r>
        <w:rPr>
          <w:b/>
          <w:bCs/>
        </w:rPr>
        <w:t>2.4. Администрация муниципального  района обязана:</w:t>
      </w:r>
    </w:p>
    <w:p w:rsidR="007D5F84" w:rsidRDefault="007D5F84" w:rsidP="007D5F84">
      <w:pPr>
        <w:jc w:val="both"/>
      </w:pPr>
      <w:r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7D5F84" w:rsidRDefault="007D5F84" w:rsidP="007D5F84">
      <w:pPr>
        <w:jc w:val="both"/>
      </w:pPr>
      <w:r>
        <w:lastRenderedPageBreak/>
        <w:t>2.4.2. Обеспечивать целевое использование финансовых сре</w:t>
      </w:r>
      <w:proofErr w:type="gramStart"/>
      <w:r>
        <w:t>дств в в</w:t>
      </w:r>
      <w:proofErr w:type="gramEnd"/>
      <w:r>
        <w:t xml:space="preserve">иде межбюджетных трансфертов, предоставленных </w:t>
      </w:r>
      <w:r>
        <w:rPr>
          <w:bCs/>
        </w:rPr>
        <w:t>Администрацией поселения</w:t>
      </w:r>
      <w:r>
        <w:t xml:space="preserve">, исключительно на осуществление полномочий, предусмотренных пунктом 1.2  настоящего Соглашения. </w:t>
      </w:r>
    </w:p>
    <w:p w:rsidR="007D5F84" w:rsidRDefault="007D5F84" w:rsidP="007D5F84">
      <w:pPr>
        <w:jc w:val="both"/>
      </w:pPr>
      <w:r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7D5F84" w:rsidRDefault="007D5F84" w:rsidP="007D5F84">
      <w:pPr>
        <w:jc w:val="both"/>
      </w:pPr>
      <w:r>
        <w:t xml:space="preserve">2.4.4. Представлять </w:t>
      </w:r>
      <w:r>
        <w:rPr>
          <w:bCs/>
        </w:rPr>
        <w:t>Администрации поселения</w:t>
      </w:r>
      <w:r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7D5F84" w:rsidRDefault="007D5F84" w:rsidP="007D5F84">
      <w:pPr>
        <w:ind w:firstLine="709"/>
        <w:jc w:val="center"/>
      </w:pPr>
    </w:p>
    <w:p w:rsidR="007D5F84" w:rsidRPr="007D5F84" w:rsidRDefault="007D5F84" w:rsidP="007D5F84">
      <w:pPr>
        <w:pStyle w:val="1"/>
        <w:widowControl w:val="0"/>
        <w:autoSpaceDE/>
        <w:autoSpaceDN/>
        <w:ind w:left="465" w:firstLine="0"/>
        <w:jc w:val="center"/>
        <w:rPr>
          <w:b/>
          <w:szCs w:val="24"/>
        </w:rPr>
      </w:pPr>
      <w:r w:rsidRPr="007D5F84">
        <w:rPr>
          <w:b/>
          <w:szCs w:val="24"/>
        </w:rPr>
        <w:t>3. Порядок предоставления финансовых средств</w:t>
      </w:r>
    </w:p>
    <w:p w:rsidR="007D5F84" w:rsidRDefault="007D5F84" w:rsidP="007D5F84">
      <w:pPr>
        <w:pStyle w:val="1"/>
        <w:ind w:left="465" w:firstLine="0"/>
        <w:jc w:val="center"/>
        <w:rPr>
          <w:szCs w:val="24"/>
        </w:rPr>
      </w:pPr>
      <w:r w:rsidRPr="007D5F84">
        <w:rPr>
          <w:b/>
          <w:szCs w:val="24"/>
        </w:rPr>
        <w:t>в виде межбюджетных трансфертов</w:t>
      </w:r>
    </w:p>
    <w:p w:rsidR="007D5F84" w:rsidRDefault="007D5F84" w:rsidP="007D5F84">
      <w:pPr>
        <w:jc w:val="both"/>
      </w:pPr>
      <w:r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>
        <w:rPr>
          <w:bCs/>
        </w:rPr>
        <w:t>Администрацией поселения</w:t>
      </w:r>
      <w:r>
        <w:t xml:space="preserve"> </w:t>
      </w:r>
      <w:r>
        <w:rPr>
          <w:bCs/>
        </w:rPr>
        <w:t xml:space="preserve">Администрации муниципального  района </w:t>
      </w:r>
      <w:r>
        <w:t xml:space="preserve">в виде межбюджетных трансфертов. </w:t>
      </w:r>
    </w:p>
    <w:p w:rsidR="007D5F84" w:rsidRDefault="007D5F84" w:rsidP="007D5F84">
      <w:pPr>
        <w:jc w:val="both"/>
      </w:pPr>
      <w:r>
        <w:t>3.2. Объём финансовых сре</w:t>
      </w:r>
      <w:proofErr w:type="gramStart"/>
      <w:r>
        <w:t>дств в в</w:t>
      </w:r>
      <w:proofErr w:type="gramEnd"/>
      <w: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7D5F84" w:rsidRDefault="007D5F84" w:rsidP="007D5F84">
      <w:pPr>
        <w:jc w:val="both"/>
      </w:pPr>
      <w:r>
        <w:t>3.3.  Размер финансовых сре</w:t>
      </w:r>
      <w:proofErr w:type="gramStart"/>
      <w:r>
        <w:t>дств в в</w:t>
      </w:r>
      <w:proofErr w:type="gramEnd"/>
      <w:r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7D5F84" w:rsidRDefault="007D5F84" w:rsidP="007D5F84">
      <w:pPr>
        <w:jc w:val="both"/>
      </w:pPr>
      <w:r>
        <w:t>3.4. Финансовые средства в виде межбюджетных трансфертов, предоставляемые для осуществления полномочий, перечисляются ежеквартально.</w:t>
      </w:r>
    </w:p>
    <w:p w:rsidR="007D5F84" w:rsidRDefault="007D5F84" w:rsidP="007D5F84">
      <w:pPr>
        <w:jc w:val="both"/>
        <w:rPr>
          <w:bCs/>
        </w:rPr>
      </w:pPr>
      <w:r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>
        <w:rPr>
          <w:bCs/>
        </w:rPr>
        <w:t>Администрации поселения</w:t>
      </w:r>
    </w:p>
    <w:p w:rsidR="007D5F84" w:rsidRDefault="007D5F84" w:rsidP="007D5F84">
      <w:pPr>
        <w:jc w:val="both"/>
        <w:rPr>
          <w:highlight w:val="yellow"/>
        </w:rPr>
      </w:pPr>
      <w:r>
        <w:rPr>
          <w:b/>
          <w:bCs/>
          <w:highlight w:val="yellow"/>
        </w:rPr>
        <w:t xml:space="preserve">          </w:t>
      </w:r>
    </w:p>
    <w:p w:rsidR="007D5F84" w:rsidRDefault="007D5F84" w:rsidP="007D5F84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7D5F84" w:rsidRDefault="00FE2F46" w:rsidP="00FE2F46">
      <w:pPr>
        <w:jc w:val="both"/>
      </w:pPr>
      <w:r>
        <w:t>4.1.</w:t>
      </w:r>
      <w:r>
        <w:tab/>
      </w:r>
      <w:r w:rsidR="007D5F84"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7D5F84" w:rsidRDefault="00FE2F46" w:rsidP="00FE2F46">
      <w:pPr>
        <w:jc w:val="both"/>
      </w:pPr>
      <w:r>
        <w:t xml:space="preserve">4.2. </w:t>
      </w:r>
      <w:r>
        <w:tab/>
      </w:r>
      <w:r w:rsidR="007D5F84"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 w:rsidR="007D5F84">
        <w:t>контроля за</w:t>
      </w:r>
      <w:proofErr w:type="gramEnd"/>
      <w:r w:rsidR="007D5F84">
        <w:t xml:space="preserve"> исполнением, переданных ей по настоящему Соглашению полномочий.</w:t>
      </w:r>
    </w:p>
    <w:p w:rsidR="007D5F84" w:rsidRDefault="00FE2F46" w:rsidP="00FE2F46">
      <w:pPr>
        <w:jc w:val="both"/>
      </w:pPr>
      <w:r>
        <w:t>4.3.</w:t>
      </w:r>
      <w:r>
        <w:tab/>
      </w:r>
      <w:proofErr w:type="gramStart"/>
      <w:r w:rsidR="007D5F84">
        <w:t>Контроль за</w:t>
      </w:r>
      <w:proofErr w:type="gramEnd"/>
      <w:r w:rsidR="007D5F84"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7D5F84" w:rsidRDefault="00FE2F46" w:rsidP="00FE2F46">
      <w:pPr>
        <w:jc w:val="both"/>
      </w:pPr>
      <w:r>
        <w:t>4.4.</w:t>
      </w:r>
      <w:r>
        <w:tab/>
      </w:r>
      <w:r w:rsidR="007D5F84">
        <w:t>Администрация муниципального образования «Воткинский район»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7D5F84" w:rsidRDefault="00FE2F46" w:rsidP="00FE2F46">
      <w:pPr>
        <w:jc w:val="both"/>
      </w:pPr>
      <w:r>
        <w:t>4.5.</w:t>
      </w:r>
      <w:r>
        <w:tab/>
      </w:r>
      <w:r w:rsidR="007D5F84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7D5F84" w:rsidRDefault="00FE2F46" w:rsidP="00FE2F46">
      <w:pPr>
        <w:jc w:val="both"/>
      </w:pPr>
      <w:r>
        <w:rPr>
          <w:rStyle w:val="a9"/>
          <w:rFonts w:eastAsiaTheme="majorEastAsia"/>
          <w:b w:val="0"/>
        </w:rPr>
        <w:t>4.6.</w:t>
      </w:r>
      <w:r>
        <w:rPr>
          <w:rStyle w:val="a9"/>
          <w:rFonts w:eastAsiaTheme="majorEastAsia"/>
          <w:b w:val="0"/>
        </w:rPr>
        <w:tab/>
      </w:r>
      <w:r w:rsidR="007D5F84">
        <w:rPr>
          <w:rStyle w:val="a9"/>
          <w:rFonts w:eastAsiaTheme="majorEastAsia"/>
          <w:b w:val="0"/>
        </w:rPr>
        <w:t xml:space="preserve">Администрация </w:t>
      </w:r>
      <w:r w:rsidR="007D5F84"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 w:rsidR="007D5F84">
        <w:t>софинансирования</w:t>
      </w:r>
      <w:proofErr w:type="spellEnd"/>
      <w:r w:rsidR="007D5F84"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7D5F84" w:rsidRPr="00FE2F46" w:rsidRDefault="00FE2F46" w:rsidP="00FE2F46">
      <w:pPr>
        <w:jc w:val="both"/>
      </w:pPr>
      <w:r>
        <w:lastRenderedPageBreak/>
        <w:t>4.7.</w:t>
      </w:r>
      <w:r>
        <w:tab/>
      </w:r>
      <w:r w:rsidR="007D5F84"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</w:t>
      </w:r>
      <w:r>
        <w:t>ательством Российской Федерации</w:t>
      </w:r>
    </w:p>
    <w:p w:rsidR="007D5F84" w:rsidRDefault="007D5F84" w:rsidP="007D5F84">
      <w:pPr>
        <w:ind w:firstLine="680"/>
        <w:jc w:val="center"/>
        <w:rPr>
          <w:b/>
          <w:bCs/>
        </w:rPr>
      </w:pPr>
      <w:r>
        <w:rPr>
          <w:b/>
          <w:bCs/>
        </w:rPr>
        <w:t>5. Срок действия</w:t>
      </w:r>
    </w:p>
    <w:p w:rsidR="007D5F84" w:rsidRDefault="007D5F84" w:rsidP="00FE2F46">
      <w:pPr>
        <w:jc w:val="both"/>
      </w:pPr>
      <w:r>
        <w:t>5.1. Соглашение вступает в силу с 01 января 2019  года  и действует в течение одного календарного года до 31 декабря 2019 года.</w:t>
      </w:r>
    </w:p>
    <w:p w:rsidR="007D5F84" w:rsidRDefault="007D5F84" w:rsidP="007D5F84">
      <w:pPr>
        <w:ind w:firstLine="680"/>
        <w:jc w:val="both"/>
        <w:rPr>
          <w:b/>
          <w:bCs/>
          <w:highlight w:val="yellow"/>
        </w:rPr>
      </w:pPr>
    </w:p>
    <w:p w:rsidR="007D5F84" w:rsidRDefault="007D5F84" w:rsidP="007D5F84">
      <w:pPr>
        <w:ind w:firstLine="680"/>
        <w:jc w:val="center"/>
        <w:rPr>
          <w:b/>
          <w:color w:val="000000"/>
          <w:spacing w:val="-6"/>
        </w:rPr>
      </w:pPr>
      <w:r>
        <w:rPr>
          <w:b/>
          <w:bCs/>
        </w:rPr>
        <w:t>6. О</w:t>
      </w:r>
      <w:r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7D5F84" w:rsidRDefault="007D5F84" w:rsidP="00FE2F46">
      <w:pPr>
        <w:rPr>
          <w:b/>
          <w:color w:val="000000"/>
          <w:spacing w:val="-6"/>
        </w:rPr>
      </w:pPr>
      <w:r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6.1.1. По соглашению сторон.</w:t>
      </w:r>
    </w:p>
    <w:p w:rsidR="007D5F84" w:rsidRDefault="007D5F84" w:rsidP="007D5F84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6.1.2. В одностороннем порядке в случае: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D5F84" w:rsidRDefault="007D5F84" w:rsidP="007D5F84">
      <w:pPr>
        <w:jc w:val="both"/>
        <w:rPr>
          <w:color w:val="000000"/>
        </w:rPr>
      </w:pPr>
      <w:r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7D5F84" w:rsidRDefault="007D5F84" w:rsidP="00FE2F46">
      <w:pPr>
        <w:jc w:val="both"/>
      </w:pPr>
      <w:r>
        <w:t>6.3. При наличии споров между Сторонами настоящее Соглашение может быть расторгнуто в судебном порядке.</w:t>
      </w:r>
    </w:p>
    <w:p w:rsidR="007D5F84" w:rsidRDefault="007D5F84" w:rsidP="007D5F8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7. Ответственность сторон</w:t>
      </w:r>
    </w:p>
    <w:p w:rsidR="007D5F84" w:rsidRDefault="007D5F84" w:rsidP="00FE2F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7D5F84" w:rsidRDefault="007D5F84" w:rsidP="007D5F84">
      <w:pPr>
        <w:jc w:val="center"/>
      </w:pPr>
      <w:r>
        <w:rPr>
          <w:b/>
          <w:bCs/>
        </w:rPr>
        <w:t>8. Иные вопросы</w:t>
      </w:r>
    </w:p>
    <w:p w:rsidR="007D5F84" w:rsidRDefault="007D5F84" w:rsidP="00FE2F46">
      <w:pPr>
        <w:jc w:val="both"/>
      </w:pPr>
      <w: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Default="007D5F84" w:rsidP="007D5F84">
      <w:pPr>
        <w:jc w:val="both"/>
      </w:pPr>
      <w: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D5F84" w:rsidRDefault="007D5F84" w:rsidP="007D5F84">
      <w:pPr>
        <w:jc w:val="both"/>
      </w:pPr>
      <w:r>
        <w:t xml:space="preserve"> 8.3.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7D5F84" w:rsidRDefault="007D5F84" w:rsidP="00FE2F46">
      <w:pPr>
        <w:jc w:val="both"/>
      </w:pPr>
      <w:r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D5F84" w:rsidRDefault="007D5F84" w:rsidP="007D5F84">
      <w:pPr>
        <w:jc w:val="both"/>
      </w:pPr>
    </w:p>
    <w:p w:rsidR="007D5F84" w:rsidRDefault="007D5F84" w:rsidP="007D5F84">
      <w:pPr>
        <w:ind w:firstLine="680"/>
        <w:jc w:val="center"/>
        <w:rPr>
          <w:b/>
          <w:bCs/>
        </w:rPr>
      </w:pPr>
      <w:r>
        <w:rPr>
          <w:b/>
          <w:bCs/>
        </w:rPr>
        <w:t>9. Юридические адреса и подписи сторон</w:t>
      </w:r>
    </w:p>
    <w:p w:rsidR="007D5F84" w:rsidRDefault="007D5F84" w:rsidP="007D5F84">
      <w:pPr>
        <w:ind w:firstLine="680"/>
        <w:jc w:val="both"/>
        <w:rPr>
          <w:b/>
          <w:bCs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ул.____________________________________, ИНН_____________________________________</w:t>
      </w: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4" w:rsidRDefault="007D5F84" w:rsidP="007D5F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_____________(______________)</w:t>
      </w:r>
      <w:proofErr w:type="gramEnd"/>
    </w:p>
    <w:p w:rsidR="00FE2F46" w:rsidRPr="00903321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6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FE2F46" w:rsidP="00FE2F4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 xml:space="preserve"> от «___»______________ №____</w:t>
      </w:r>
    </w:p>
    <w:p w:rsidR="00FE2F46" w:rsidRDefault="00FE2F46" w:rsidP="00FE2F4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E2F46" w:rsidRPr="00FE2F46" w:rsidRDefault="00FE2F46" w:rsidP="00FE2F4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E2F46">
        <w:rPr>
          <w:rFonts w:ascii="Times New Roman" w:hAnsi="Times New Roman" w:cs="Times New Roman"/>
          <w:sz w:val="22"/>
          <w:szCs w:val="22"/>
        </w:rPr>
        <w:t>СОГЛАШЕНИЕ № 6</w:t>
      </w:r>
    </w:p>
    <w:p w:rsidR="00FE2F46" w:rsidRPr="00FE2F46" w:rsidRDefault="00FE2F46" w:rsidP="00FE2F46">
      <w:pPr>
        <w:jc w:val="center"/>
        <w:rPr>
          <w:b/>
        </w:rPr>
      </w:pPr>
      <w:r w:rsidRPr="00FE2F46">
        <w:rPr>
          <w:b/>
        </w:rPr>
        <w:t>о передаче администрацией муниципального образования «__________________________»</w:t>
      </w:r>
    </w:p>
    <w:p w:rsidR="00FE2F46" w:rsidRPr="00FE2F46" w:rsidRDefault="00FE2F46" w:rsidP="00FE2F46">
      <w:pPr>
        <w:jc w:val="center"/>
        <w:rPr>
          <w:b/>
        </w:rPr>
      </w:pPr>
      <w:r w:rsidRPr="00FE2F46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FE2F46" w:rsidRDefault="00FE2F46" w:rsidP="00FE2F46">
      <w:pPr>
        <w:jc w:val="center"/>
        <w:rPr>
          <w:sz w:val="22"/>
          <w:szCs w:val="22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Воткинск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  <w:t>«_____»______________ 2018г.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FE2F46" w:rsidRDefault="00FE2F46" w:rsidP="00FE2F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FE2F46" w:rsidRPr="003472D8" w:rsidRDefault="00FE2F46" w:rsidP="00FE2F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D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FE2F46" w:rsidRPr="003472D8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Pr="003472D8" w:rsidRDefault="00FE2F46" w:rsidP="00FE2F46">
      <w:pPr>
        <w:jc w:val="both"/>
      </w:pPr>
      <w:r>
        <w:t>1.1.</w:t>
      </w:r>
      <w:r>
        <w:tab/>
      </w:r>
      <w:r w:rsidRPr="003472D8">
        <w:t>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FE2F46" w:rsidRPr="003472D8" w:rsidRDefault="00FE2F46" w:rsidP="00FE2F46">
      <w:pPr>
        <w:jc w:val="both"/>
      </w:pPr>
      <w:r>
        <w:t>1.2.</w:t>
      </w:r>
      <w:r>
        <w:tab/>
      </w:r>
      <w:r w:rsidRPr="003472D8">
        <w:t>Предметом настоящего Соглашения является передача «Администрацией  поселения» «Администрации муниципального района»  нижеследующих полномочий  по решению вопросов местного значения «сохранение, использование и популяризация объектов культурного наследия  (памятников истории и культуры)»:</w:t>
      </w:r>
    </w:p>
    <w:p w:rsidR="00FE2F46" w:rsidRPr="003472D8" w:rsidRDefault="00FE2F46" w:rsidP="00FE2F46">
      <w:pPr>
        <w:jc w:val="both"/>
      </w:pPr>
      <w:r w:rsidRPr="003472D8">
        <w:t>1.2.1.   Сбор статистических показателей, характеризующих состояние объектов культурного наследия  (памятников истории и культуры)</w:t>
      </w:r>
      <w:r>
        <w:t>.</w:t>
      </w:r>
    </w:p>
    <w:p w:rsidR="00FE2F46" w:rsidRPr="003472D8" w:rsidRDefault="00FE2F46" w:rsidP="00FE2F46">
      <w:pPr>
        <w:jc w:val="both"/>
      </w:pPr>
      <w:r w:rsidRPr="003472D8">
        <w:t xml:space="preserve">1.3.  </w:t>
      </w:r>
      <w:proofErr w:type="gramStart"/>
      <w:r w:rsidRPr="003472D8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3472D8">
        <w:t xml:space="preserve"> предоставление информации по осуществлению переданных полномочий.</w:t>
      </w:r>
    </w:p>
    <w:p w:rsidR="00FE2F46" w:rsidRPr="003472D8" w:rsidRDefault="00FE2F46" w:rsidP="00FE2F46">
      <w:pPr>
        <w:jc w:val="both"/>
      </w:pPr>
      <w:r w:rsidRPr="003472D8">
        <w:t>1.4. «Администрация поселения» в рамках настоящего «Соглашения» оказывает содействие «Администрации  муниципального района» в реализации полномочий, указанных в пункте 1.2.</w:t>
      </w:r>
    </w:p>
    <w:p w:rsidR="00FE2F46" w:rsidRPr="003472D8" w:rsidRDefault="00FE2F46" w:rsidP="00FE2F46">
      <w:pPr>
        <w:jc w:val="both"/>
      </w:pPr>
    </w:p>
    <w:p w:rsidR="00FE2F46" w:rsidRPr="003472D8" w:rsidRDefault="00FE2F46" w:rsidP="00FE2F46">
      <w:pPr>
        <w:jc w:val="center"/>
        <w:rPr>
          <w:b/>
          <w:bCs/>
        </w:rPr>
      </w:pPr>
      <w:r w:rsidRPr="003472D8">
        <w:rPr>
          <w:b/>
          <w:bCs/>
        </w:rPr>
        <w:t>2. Права и обязанности сторон</w:t>
      </w:r>
    </w:p>
    <w:p w:rsidR="00FE2F46" w:rsidRPr="003472D8" w:rsidRDefault="00FE2F46" w:rsidP="00FE2F46">
      <w:pPr>
        <w:ind w:left="680"/>
        <w:jc w:val="both"/>
        <w:rPr>
          <w:b/>
          <w:bCs/>
        </w:rPr>
      </w:pPr>
      <w:r w:rsidRPr="003472D8">
        <w:rPr>
          <w:b/>
          <w:bCs/>
        </w:rPr>
        <w:t>2.1. Администрация поселения имеет право: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2.1.1. Осуществлять контроль за исполнением </w:t>
      </w:r>
      <w:r w:rsidRPr="003472D8">
        <w:rPr>
          <w:bCs/>
        </w:rPr>
        <w:t xml:space="preserve">Администрацией муниципального  района </w:t>
      </w:r>
      <w:r w:rsidRPr="003472D8">
        <w:t>полномочий, а также за целевым использованием предоставленных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 в порядке, предусмотренном разделом 3  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lastRenderedPageBreak/>
        <w:t xml:space="preserve">2.1.2. Получать от </w:t>
      </w:r>
      <w:r w:rsidRPr="003472D8">
        <w:rPr>
          <w:bCs/>
        </w:rPr>
        <w:t>Администрации муниципального  района</w:t>
      </w:r>
      <w:r w:rsidRPr="003472D8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2.1.3. Требовать возврата суммы перечисленных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случае их нецелевого использования </w:t>
      </w:r>
      <w:r w:rsidRPr="003472D8">
        <w:rPr>
          <w:bCs/>
        </w:rPr>
        <w:t>Администрацией муниципального  района</w:t>
      </w:r>
      <w:r w:rsidRPr="003472D8">
        <w:t>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2.1.4. Требовать возврата суммы перечисленных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случае неисполнения </w:t>
      </w:r>
      <w:r w:rsidRPr="003472D8">
        <w:rPr>
          <w:bCs/>
        </w:rPr>
        <w:t xml:space="preserve">Администрацией муниципального  района </w:t>
      </w:r>
      <w:r w:rsidRPr="003472D8">
        <w:t>полномочий, предусмотренных пунктом 1.2  настоящего Соглашения.</w:t>
      </w:r>
    </w:p>
    <w:p w:rsidR="00FE2F46" w:rsidRPr="003472D8" w:rsidRDefault="00FE2F46" w:rsidP="00FE2F46">
      <w:pPr>
        <w:tabs>
          <w:tab w:val="left" w:pos="1560"/>
        </w:tabs>
        <w:ind w:firstLine="709"/>
        <w:jc w:val="both"/>
      </w:pPr>
      <w:r w:rsidRPr="003472D8">
        <w:rPr>
          <w:b/>
          <w:bCs/>
        </w:rPr>
        <w:t>2.2. Администрация поселения обязана: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2.2.1. Передать </w:t>
      </w:r>
      <w:r w:rsidRPr="003472D8">
        <w:rPr>
          <w:bCs/>
        </w:rPr>
        <w:t>Администрации муниципального  района</w:t>
      </w:r>
      <w:r w:rsidRPr="003472D8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2.2.2. Осуществлять контроль за исполнением </w:t>
      </w:r>
      <w:r w:rsidRPr="003472D8">
        <w:rPr>
          <w:bCs/>
        </w:rPr>
        <w:t>Администрацией муниципального  района</w:t>
      </w:r>
      <w:r w:rsidRPr="003472D8">
        <w:t xml:space="preserve"> переданных в соответствии с пунктом 1.2  настоящего соглашения полномочий, а также за использованием </w:t>
      </w:r>
      <w:r w:rsidRPr="003472D8">
        <w:rPr>
          <w:bCs/>
        </w:rPr>
        <w:t>Администрацией муниципального  района</w:t>
      </w:r>
      <w:r w:rsidRPr="003472D8">
        <w:t xml:space="preserve"> предоставленных на эти цели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 в порядке, установленном разделом 3  настоящего Соглашения. 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2.2.3. Предоставлять </w:t>
      </w:r>
      <w:r w:rsidRPr="003472D8">
        <w:rPr>
          <w:bCs/>
        </w:rPr>
        <w:t>Администрации муниципального  района</w:t>
      </w:r>
      <w:r w:rsidRPr="003472D8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FE2F46" w:rsidRPr="003472D8" w:rsidRDefault="00FE2F46" w:rsidP="00FE2F46">
      <w:pPr>
        <w:tabs>
          <w:tab w:val="left" w:pos="567"/>
          <w:tab w:val="left" w:pos="1276"/>
        </w:tabs>
        <w:ind w:left="709"/>
        <w:jc w:val="both"/>
      </w:pPr>
      <w:r w:rsidRPr="003472D8">
        <w:rPr>
          <w:b/>
          <w:bCs/>
        </w:rPr>
        <w:t>2.3. Администрация муниципального  района</w:t>
      </w:r>
      <w:r w:rsidRPr="003472D8">
        <w:t xml:space="preserve"> </w:t>
      </w:r>
      <w:r w:rsidRPr="003472D8">
        <w:rPr>
          <w:b/>
          <w:bCs/>
        </w:rPr>
        <w:t>имеет право: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3472D8">
        <w:rPr>
          <w:bCs/>
        </w:rPr>
        <w:t>Администрацией поселения</w:t>
      </w:r>
      <w:r w:rsidRPr="003472D8">
        <w:t xml:space="preserve"> в порядке, предусмотренном разделом 3 настоящего Соглашения.</w:t>
      </w:r>
    </w:p>
    <w:p w:rsidR="00FE2F46" w:rsidRPr="003472D8" w:rsidRDefault="00FE2F46" w:rsidP="00FE2F46">
      <w:pPr>
        <w:tabs>
          <w:tab w:val="left" w:pos="1560"/>
        </w:tabs>
        <w:jc w:val="both"/>
      </w:pPr>
      <w:r w:rsidRPr="003472D8">
        <w:t xml:space="preserve">2.3.2. Запрашивать у </w:t>
      </w:r>
      <w:r w:rsidRPr="003472D8">
        <w:rPr>
          <w:bCs/>
        </w:rPr>
        <w:t>Администрации поселения</w:t>
      </w:r>
      <w:r w:rsidRPr="003472D8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FE2F46" w:rsidRPr="003472D8" w:rsidRDefault="00FE2F46" w:rsidP="00FE2F46">
      <w:pPr>
        <w:jc w:val="both"/>
      </w:pPr>
      <w:r w:rsidRPr="003472D8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 из бюджета Муниципального образования «______________</w:t>
      </w:r>
      <w:r>
        <w:t>___</w:t>
      </w:r>
      <w:r w:rsidRPr="003472D8">
        <w:t>_______________________» в течение трёх месяцев с момента последнего перечисления.</w:t>
      </w:r>
    </w:p>
    <w:p w:rsidR="00FE2F46" w:rsidRPr="003472D8" w:rsidRDefault="00FE2F46" w:rsidP="00FE2F46">
      <w:pPr>
        <w:jc w:val="both"/>
      </w:pPr>
      <w:r w:rsidRPr="003472D8">
        <w:t xml:space="preserve">2.3.4. </w:t>
      </w:r>
      <w:r w:rsidRPr="003472D8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FE2F46" w:rsidRPr="003472D8" w:rsidRDefault="00FE2F46" w:rsidP="00FE2F46">
      <w:pPr>
        <w:jc w:val="both"/>
      </w:pPr>
      <w:r w:rsidRPr="003472D8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FE2F46" w:rsidRPr="003472D8" w:rsidRDefault="00FE2F46" w:rsidP="00FE2F46">
      <w:pPr>
        <w:ind w:firstLine="709"/>
        <w:jc w:val="both"/>
        <w:rPr>
          <w:b/>
          <w:bCs/>
        </w:rPr>
      </w:pPr>
      <w:r w:rsidRPr="003472D8">
        <w:rPr>
          <w:b/>
          <w:bCs/>
        </w:rPr>
        <w:t>2.4. Администрация муниципального  района обязана:</w:t>
      </w:r>
    </w:p>
    <w:p w:rsidR="00FE2F46" w:rsidRPr="003472D8" w:rsidRDefault="00FE2F46" w:rsidP="00FE2F46">
      <w:pPr>
        <w:jc w:val="both"/>
      </w:pPr>
      <w:r w:rsidRPr="003472D8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FE2F46" w:rsidRPr="003472D8" w:rsidRDefault="00FE2F46" w:rsidP="00FE2F46">
      <w:pPr>
        <w:jc w:val="both"/>
      </w:pPr>
      <w:r w:rsidRPr="003472D8">
        <w:t>2.4.2. Обеспечивать целевое использование финансовых сре</w:t>
      </w:r>
      <w:proofErr w:type="gramStart"/>
      <w:r w:rsidRPr="003472D8">
        <w:t>дств в в</w:t>
      </w:r>
      <w:proofErr w:type="gramEnd"/>
      <w:r w:rsidRPr="003472D8">
        <w:t xml:space="preserve">иде межбюджетных трансфертов, предоставленных </w:t>
      </w:r>
      <w:r w:rsidRPr="003472D8">
        <w:rPr>
          <w:bCs/>
        </w:rPr>
        <w:t>Администрацией поселения</w:t>
      </w:r>
      <w:r w:rsidRPr="003472D8">
        <w:t xml:space="preserve">, исключительно на осуществление полномочий, предусмотренных пунктом 1.2  настоящего Соглашения. </w:t>
      </w:r>
    </w:p>
    <w:p w:rsidR="00FE2F46" w:rsidRDefault="00FE2F46" w:rsidP="00FE2F46">
      <w:pPr>
        <w:jc w:val="both"/>
      </w:pPr>
      <w:r w:rsidRPr="003472D8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FE2F46" w:rsidRPr="003472D8" w:rsidRDefault="00FE2F46" w:rsidP="00FE2F46">
      <w:pPr>
        <w:jc w:val="both"/>
      </w:pPr>
      <w:r w:rsidRPr="003472D8">
        <w:t xml:space="preserve">2.4.4. Представлять </w:t>
      </w:r>
      <w:r w:rsidRPr="003472D8">
        <w:rPr>
          <w:bCs/>
        </w:rPr>
        <w:t>Администрации поселения</w:t>
      </w:r>
      <w:r w:rsidRPr="003472D8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3472D8" w:rsidRDefault="00FE2F46" w:rsidP="00FE2F46">
      <w:pPr>
        <w:ind w:firstLine="709"/>
        <w:jc w:val="center"/>
        <w:rPr>
          <w:highlight w:val="yellow"/>
        </w:rPr>
      </w:pPr>
    </w:p>
    <w:p w:rsidR="00FE2F46" w:rsidRPr="00FE2F46" w:rsidRDefault="00FE2F46" w:rsidP="00FE2F46">
      <w:pPr>
        <w:pStyle w:val="1"/>
        <w:widowControl w:val="0"/>
        <w:numPr>
          <w:ilvl w:val="0"/>
          <w:numId w:val="10"/>
        </w:numPr>
        <w:autoSpaceDE/>
        <w:autoSpaceDN/>
        <w:jc w:val="center"/>
        <w:rPr>
          <w:b/>
          <w:szCs w:val="24"/>
        </w:rPr>
      </w:pPr>
      <w:r w:rsidRPr="00FE2F46">
        <w:rPr>
          <w:b/>
          <w:szCs w:val="24"/>
        </w:rPr>
        <w:lastRenderedPageBreak/>
        <w:t>Порядок предоставления финансовых средств</w:t>
      </w:r>
    </w:p>
    <w:p w:rsidR="00FE2F46" w:rsidRPr="00FE2F46" w:rsidRDefault="00FE2F46" w:rsidP="00FE2F46">
      <w:pPr>
        <w:pStyle w:val="1"/>
        <w:ind w:left="465" w:firstLine="0"/>
        <w:jc w:val="center"/>
        <w:rPr>
          <w:b/>
          <w:szCs w:val="24"/>
        </w:rPr>
      </w:pPr>
      <w:r w:rsidRPr="00FE2F46">
        <w:rPr>
          <w:b/>
          <w:szCs w:val="24"/>
        </w:rPr>
        <w:t>в виде межбюджетных трансфертов</w:t>
      </w:r>
    </w:p>
    <w:p w:rsidR="00FE2F46" w:rsidRPr="003472D8" w:rsidRDefault="00FE2F46" w:rsidP="00FE2F46">
      <w:pPr>
        <w:jc w:val="both"/>
      </w:pPr>
      <w:r w:rsidRPr="003472D8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3472D8">
        <w:rPr>
          <w:bCs/>
        </w:rPr>
        <w:t>Администрацией поселения</w:t>
      </w:r>
      <w:r w:rsidRPr="003472D8">
        <w:t xml:space="preserve"> </w:t>
      </w:r>
      <w:r w:rsidRPr="003472D8">
        <w:rPr>
          <w:bCs/>
        </w:rPr>
        <w:t xml:space="preserve">Администрации муниципального  района </w:t>
      </w:r>
      <w:r w:rsidRPr="003472D8">
        <w:t xml:space="preserve">в виде межбюджетных трансфертов. </w:t>
      </w:r>
    </w:p>
    <w:p w:rsidR="00FE2F46" w:rsidRPr="003472D8" w:rsidRDefault="00FE2F46" w:rsidP="00FE2F46">
      <w:pPr>
        <w:jc w:val="both"/>
      </w:pPr>
      <w:r w:rsidRPr="003472D8">
        <w:t>3.2. Объём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FE2F46" w:rsidRPr="003472D8" w:rsidRDefault="00FE2F46" w:rsidP="00FE2F46">
      <w:pPr>
        <w:jc w:val="both"/>
      </w:pPr>
      <w:r w:rsidRPr="003472D8">
        <w:t>3.3.  Размер финансовых сре</w:t>
      </w:r>
      <w:proofErr w:type="gramStart"/>
      <w:r w:rsidRPr="003472D8">
        <w:t>дств в в</w:t>
      </w:r>
      <w:proofErr w:type="gramEnd"/>
      <w:r w:rsidRPr="003472D8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FE2F46" w:rsidRPr="003472D8" w:rsidRDefault="00FE2F46" w:rsidP="00FE2F46">
      <w:pPr>
        <w:jc w:val="both"/>
      </w:pPr>
      <w:r w:rsidRPr="003472D8">
        <w:t>3.4. Финансовые средства в виде межбюджетных трансфертов, предоставляемые для осуществления полномочий, перечисляются еже</w:t>
      </w:r>
      <w:r>
        <w:t>квартально</w:t>
      </w:r>
      <w:r w:rsidRPr="003472D8">
        <w:t>.</w:t>
      </w:r>
    </w:p>
    <w:p w:rsidR="00FE2F46" w:rsidRPr="003472D8" w:rsidRDefault="00FE2F46" w:rsidP="00FE2F46">
      <w:pPr>
        <w:jc w:val="both"/>
        <w:rPr>
          <w:bCs/>
        </w:rPr>
      </w:pPr>
      <w:r w:rsidRPr="003472D8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3472D8">
        <w:rPr>
          <w:bCs/>
        </w:rPr>
        <w:t>Администрации поселения</w:t>
      </w:r>
    </w:p>
    <w:p w:rsidR="00FE2F46" w:rsidRPr="003472D8" w:rsidRDefault="00FE2F46" w:rsidP="00FE2F46">
      <w:pPr>
        <w:jc w:val="both"/>
      </w:pPr>
      <w:r w:rsidRPr="003472D8">
        <w:rPr>
          <w:b/>
          <w:bCs/>
        </w:rPr>
        <w:t xml:space="preserve">          </w:t>
      </w:r>
    </w:p>
    <w:p w:rsidR="00FE2F46" w:rsidRDefault="00FE2F46" w:rsidP="00FE2F46">
      <w:pPr>
        <w:ind w:firstLine="6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исполнением полномочий</w:t>
      </w:r>
    </w:p>
    <w:p w:rsidR="00FE2F46" w:rsidRDefault="00FE2F46" w:rsidP="00FE2F46">
      <w:pPr>
        <w:jc w:val="both"/>
      </w:pPr>
      <w:r>
        <w:t>4.1.</w:t>
      </w:r>
      <w:r>
        <w:tab/>
        <w:t>Администрация муниципального образования «Воткинский район»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образования «Воткинский район» по настоящему Соглашению полномочий.</w:t>
      </w:r>
    </w:p>
    <w:p w:rsidR="00FE2F46" w:rsidRDefault="00FE2F46" w:rsidP="00FE2F46">
      <w:pPr>
        <w:jc w:val="both"/>
      </w:pPr>
      <w:r>
        <w:t>4.2.</w:t>
      </w:r>
      <w:r>
        <w:tab/>
        <w:t xml:space="preserve">Администрация муниципального образования «Воткинский район» обеспечивает условия для беспрепятственного проведения мероприятий </w:t>
      </w:r>
      <w:proofErr w:type="gramStart"/>
      <w:r>
        <w:t>контроля за</w:t>
      </w:r>
      <w:proofErr w:type="gramEnd"/>
      <w:r>
        <w:t xml:space="preserve"> исполнением, переданных ей по настоящему Соглашению полномочий.</w:t>
      </w:r>
    </w:p>
    <w:p w:rsidR="00FE2F46" w:rsidRDefault="00FE2F46" w:rsidP="00FE2F46">
      <w:pPr>
        <w:jc w:val="both"/>
      </w:pPr>
      <w:r>
        <w:t>4.3.</w:t>
      </w:r>
      <w:r>
        <w:tab/>
      </w:r>
      <w:proofErr w:type="gramStart"/>
      <w:r>
        <w:t>Контроль за</w:t>
      </w:r>
      <w:proofErr w:type="gramEnd"/>
      <w:r>
        <w:t xml:space="preserve"> использованием межбюджетных трансфертов, предоставленных муниципальному образованию «Воткинский район», осуществляется путем предоставления Администрации поселения отчетов об использовании финансовых средств. </w:t>
      </w:r>
    </w:p>
    <w:p w:rsidR="00FE2F46" w:rsidRDefault="00FE2F46" w:rsidP="00FE2F46">
      <w:pPr>
        <w:jc w:val="both"/>
      </w:pPr>
      <w:r>
        <w:t>4.4.</w:t>
      </w:r>
      <w:r>
        <w:tab/>
        <w:t>Администрация муниципального образования «Воткинский район» предоставляет Администрации поселения 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FE2F46" w:rsidRDefault="00FE2F46" w:rsidP="00FE2F46">
      <w:pPr>
        <w:jc w:val="both"/>
      </w:pPr>
      <w:r>
        <w:t>4.5.</w:t>
      </w:r>
      <w:r>
        <w:tab/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FE2F46" w:rsidRDefault="00FE2F46" w:rsidP="00FE2F46">
      <w:pPr>
        <w:jc w:val="both"/>
      </w:pPr>
      <w:r>
        <w:rPr>
          <w:rStyle w:val="a9"/>
          <w:rFonts w:eastAsiaTheme="majorEastAsia"/>
          <w:b w:val="0"/>
        </w:rPr>
        <w:t>4.6.</w:t>
      </w:r>
      <w:r>
        <w:rPr>
          <w:rStyle w:val="a9"/>
          <w:rFonts w:eastAsiaTheme="majorEastAsia"/>
          <w:b w:val="0"/>
        </w:rPr>
        <w:tab/>
        <w:t xml:space="preserve">Администрация </w:t>
      </w:r>
      <w:r>
        <w:t xml:space="preserve">поселения вправе приостановить (прекратить) выделение межбюджетных трансфертов в случае несоблюдения условий </w:t>
      </w:r>
      <w:proofErr w:type="spellStart"/>
      <w:r>
        <w:t>софинансирования</w:t>
      </w:r>
      <w:proofErr w:type="spellEnd"/>
      <w:r>
        <w:t>, непредставления форм отчетности в порядке, установленном настоящим Соглашением, а также взыскать указанные средства в бюджет поселения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FE2F46" w:rsidRDefault="00FE2F46" w:rsidP="00FE2F46">
      <w:pPr>
        <w:jc w:val="both"/>
      </w:pPr>
      <w:r>
        <w:t>4.7.</w:t>
      </w:r>
      <w:r>
        <w:tab/>
        <w:t>Администрация муниципального образования «Воткинский район» за нецелевое использование межбюджетных трансфертов несет ответственность в соответствии с законодательством Российской Федерации</w:t>
      </w:r>
    </w:p>
    <w:p w:rsidR="00FE2F46" w:rsidRPr="003472D8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2F46" w:rsidRPr="003472D8" w:rsidRDefault="00FE2F46" w:rsidP="00FE2F46">
      <w:pPr>
        <w:ind w:firstLine="680"/>
        <w:jc w:val="center"/>
        <w:rPr>
          <w:b/>
          <w:bCs/>
        </w:rPr>
      </w:pPr>
      <w:r w:rsidRPr="003472D8">
        <w:rPr>
          <w:b/>
          <w:bCs/>
        </w:rPr>
        <w:t>5. Срок действия</w:t>
      </w:r>
    </w:p>
    <w:p w:rsidR="00FE2F46" w:rsidRPr="003472D8" w:rsidRDefault="00FE2F46" w:rsidP="00FE2F46">
      <w:pPr>
        <w:jc w:val="both"/>
      </w:pPr>
      <w:r w:rsidRPr="003472D8">
        <w:t>5.1. Соглашение вступает в силу с 01 января 201</w:t>
      </w:r>
      <w:r>
        <w:t>9</w:t>
      </w:r>
      <w:r w:rsidRPr="003472D8">
        <w:t xml:space="preserve">  года  и действует в течение одного календарного года до 31 декабря 201</w:t>
      </w:r>
      <w:r>
        <w:t>9</w:t>
      </w:r>
      <w:r w:rsidRPr="003472D8">
        <w:t xml:space="preserve"> года.</w:t>
      </w:r>
    </w:p>
    <w:p w:rsidR="00FE2F46" w:rsidRPr="003472D8" w:rsidRDefault="00FE2F46" w:rsidP="00FE2F46">
      <w:pPr>
        <w:ind w:firstLine="680"/>
        <w:jc w:val="both"/>
        <w:rPr>
          <w:b/>
          <w:bCs/>
        </w:rPr>
      </w:pPr>
    </w:p>
    <w:p w:rsidR="00FE2F46" w:rsidRPr="003472D8" w:rsidRDefault="00FE2F46" w:rsidP="00FE2F46">
      <w:pPr>
        <w:ind w:firstLine="680"/>
        <w:jc w:val="center"/>
        <w:rPr>
          <w:b/>
          <w:color w:val="000000"/>
          <w:spacing w:val="-6"/>
        </w:rPr>
      </w:pPr>
      <w:r w:rsidRPr="003472D8">
        <w:rPr>
          <w:b/>
          <w:bCs/>
        </w:rPr>
        <w:t>6. О</w:t>
      </w:r>
      <w:r w:rsidRPr="003472D8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FE2F46" w:rsidRPr="003472D8" w:rsidRDefault="00FE2F46" w:rsidP="00FE2F46">
      <w:pPr>
        <w:rPr>
          <w:b/>
          <w:color w:val="000000"/>
          <w:spacing w:val="-6"/>
        </w:rPr>
      </w:pPr>
      <w:r w:rsidRPr="003472D8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FE2F46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3472D8">
        <w:rPr>
          <w:color w:val="000000"/>
          <w:spacing w:val="-4"/>
        </w:rPr>
        <w:t>6.1.1. По</w:t>
      </w:r>
      <w:r>
        <w:rPr>
          <w:color w:val="000000"/>
          <w:spacing w:val="-4"/>
        </w:rPr>
        <w:t xml:space="preserve"> соглашению сторон.</w:t>
      </w:r>
    </w:p>
    <w:p w:rsidR="00FE2F46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>
        <w:rPr>
          <w:color w:val="000000"/>
          <w:spacing w:val="-4"/>
        </w:rPr>
        <w:t>6.1.2. В одностороннем порядке в случае: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lastRenderedPageBreak/>
        <w:t>- изменения действующего законодательства Российской Федерации и (или) Удмуртской Республики;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E2F46" w:rsidRDefault="00FE2F46" w:rsidP="00FE2F46">
      <w:pPr>
        <w:jc w:val="both"/>
        <w:rPr>
          <w:color w:val="000000"/>
        </w:rPr>
      </w:pPr>
      <w:r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FE2F46" w:rsidRDefault="00FE2F46" w:rsidP="00FE2F46">
      <w:pPr>
        <w:jc w:val="both"/>
      </w:pPr>
      <w:r>
        <w:t>6.3. При наличии споров между Сторонами настоящее Соглашение может быть расторгнуто в судебном порядке.</w:t>
      </w:r>
    </w:p>
    <w:p w:rsidR="00FE2F46" w:rsidRPr="003472D8" w:rsidRDefault="00FE2F46" w:rsidP="00FE2F46">
      <w:pPr>
        <w:ind w:firstLine="680"/>
        <w:jc w:val="both"/>
        <w:rPr>
          <w:highlight w:val="yellow"/>
        </w:rPr>
      </w:pPr>
    </w:p>
    <w:p w:rsidR="00FE2F46" w:rsidRPr="003472D8" w:rsidRDefault="00FE2F46" w:rsidP="00FE2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472D8">
        <w:rPr>
          <w:rFonts w:ascii="Times New Roman" w:hAnsi="Times New Roman" w:cs="Times New Roman"/>
          <w:i w:val="0"/>
          <w:iCs w:val="0"/>
          <w:sz w:val="24"/>
          <w:szCs w:val="24"/>
        </w:rPr>
        <w:t>7. Ответственность сторон</w:t>
      </w:r>
    </w:p>
    <w:p w:rsidR="00FE2F46" w:rsidRPr="003472D8" w:rsidRDefault="00FE2F46" w:rsidP="00FE2F46">
      <w:pPr>
        <w:autoSpaceDE w:val="0"/>
        <w:autoSpaceDN w:val="0"/>
        <w:adjustRightInd w:val="0"/>
        <w:jc w:val="both"/>
        <w:rPr>
          <w:color w:val="000000"/>
        </w:rPr>
      </w:pPr>
      <w:r w:rsidRPr="003472D8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FE2F46" w:rsidRPr="003472D8" w:rsidRDefault="00FE2F46" w:rsidP="00FE2F4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E2F46" w:rsidRPr="003472D8" w:rsidRDefault="00FE2F46" w:rsidP="00FE2F46">
      <w:pPr>
        <w:jc w:val="center"/>
      </w:pPr>
      <w:r w:rsidRPr="003472D8">
        <w:rPr>
          <w:b/>
          <w:bCs/>
        </w:rPr>
        <w:t>8. Иные вопросы</w:t>
      </w:r>
    </w:p>
    <w:p w:rsidR="00FE2F46" w:rsidRPr="003472D8" w:rsidRDefault="00FE2F46" w:rsidP="00FE2F46">
      <w:pPr>
        <w:jc w:val="both"/>
      </w:pPr>
      <w:r w:rsidRPr="003472D8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Pr="003472D8" w:rsidRDefault="00FE2F46" w:rsidP="00FE2F46">
      <w:pPr>
        <w:jc w:val="both"/>
      </w:pPr>
      <w:r w:rsidRPr="003472D8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E2F46" w:rsidRPr="003472D8" w:rsidRDefault="00FE2F46" w:rsidP="00FE2F46">
      <w:pPr>
        <w:jc w:val="both"/>
      </w:pPr>
      <w:r w:rsidRPr="003472D8"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E2F46" w:rsidRPr="003472D8" w:rsidRDefault="00FE2F46" w:rsidP="00FE2F46">
      <w:pPr>
        <w:jc w:val="both"/>
      </w:pPr>
      <w:r w:rsidRPr="003472D8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E2F46" w:rsidRPr="003472D8" w:rsidRDefault="00FE2F46" w:rsidP="00FE2F46">
      <w:pPr>
        <w:jc w:val="both"/>
        <w:rPr>
          <w:highlight w:val="yellow"/>
        </w:rPr>
      </w:pPr>
    </w:p>
    <w:p w:rsidR="00FE2F46" w:rsidRDefault="00FE2F46" w:rsidP="00FE2F46">
      <w:pPr>
        <w:ind w:firstLine="680"/>
        <w:jc w:val="center"/>
        <w:rPr>
          <w:b/>
          <w:bCs/>
        </w:rPr>
      </w:pPr>
      <w:r>
        <w:rPr>
          <w:b/>
          <w:bCs/>
        </w:rPr>
        <w:t>9. Юридические адреса и подписи сторон</w:t>
      </w:r>
    </w:p>
    <w:p w:rsidR="00FE2F46" w:rsidRDefault="00FE2F46" w:rsidP="00FE2F46">
      <w:pPr>
        <w:ind w:firstLine="680"/>
        <w:jc w:val="both"/>
        <w:rPr>
          <w:b/>
          <w:bCs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FE2F46" w:rsidRDefault="00FE2F46" w:rsidP="00FE2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«_______________________________________»: Удмуртская Республика, Воткинский район, д. ________________________________________, 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ул.____________________________________, ИНН_____________________________________</w:t>
      </w: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_____________(______________)</w:t>
      </w:r>
      <w:proofErr w:type="gramEnd"/>
    </w:p>
    <w:p w:rsidR="00FE2F46" w:rsidRPr="003472D8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5454C1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Pr="005454C1" w:rsidRDefault="007D5F84" w:rsidP="007D5F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F84" w:rsidRDefault="007D5F84" w:rsidP="007D5F84">
      <w:pPr>
        <w:jc w:val="both"/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FE2F46" w:rsidRPr="00903321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7</w:t>
      </w:r>
      <w:r w:rsidRPr="00903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Совета депутатов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</w:t>
      </w:r>
      <w:r w:rsidRPr="00903321">
        <w:rPr>
          <w:rFonts w:ascii="Times New Roman" w:hAnsi="Times New Roman" w:cs="Times New Roman"/>
          <w:sz w:val="22"/>
          <w:szCs w:val="22"/>
        </w:rPr>
        <w:t xml:space="preserve">ипального образования </w:t>
      </w:r>
    </w:p>
    <w:p w:rsidR="00FE2F46" w:rsidRDefault="00FE2F46" w:rsidP="00FE2F46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03321">
        <w:rPr>
          <w:rFonts w:ascii="Times New Roman" w:hAnsi="Times New Roman" w:cs="Times New Roman"/>
          <w:sz w:val="22"/>
          <w:szCs w:val="22"/>
        </w:rPr>
        <w:t>«Воткинский район»</w:t>
      </w:r>
    </w:p>
    <w:p w:rsidR="007D5F84" w:rsidRDefault="00FE2F46" w:rsidP="00FE2F46">
      <w:pPr>
        <w:jc w:val="right"/>
        <w:rPr>
          <w:sz w:val="22"/>
          <w:szCs w:val="22"/>
        </w:rPr>
      </w:pPr>
      <w:r w:rsidRPr="00903321">
        <w:rPr>
          <w:sz w:val="22"/>
          <w:szCs w:val="22"/>
        </w:rPr>
        <w:t xml:space="preserve"> от «___»______________ №____</w:t>
      </w: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FE2F46" w:rsidRPr="00BE1728" w:rsidRDefault="00FE2F46" w:rsidP="00FE2F4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BE172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СОГЛАШЕНИЕ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№7</w:t>
      </w:r>
    </w:p>
    <w:p w:rsidR="00FE2F46" w:rsidRPr="00BE1728" w:rsidRDefault="00FE2F46" w:rsidP="00FE2F46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о передаче администрацией муниципального образования «____________________________»</w:t>
      </w:r>
    </w:p>
    <w:p w:rsidR="00FE2F46" w:rsidRPr="00BE1728" w:rsidRDefault="00FE2F46" w:rsidP="00FE2F46">
      <w:pPr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 xml:space="preserve"> администрации муниципального образования «Воткинский район»  отдельных полномочий </w:t>
      </w:r>
    </w:p>
    <w:p w:rsidR="00FE2F46" w:rsidRPr="00BE1728" w:rsidRDefault="00FE2F46" w:rsidP="00FE2F46">
      <w:pPr>
        <w:rPr>
          <w:sz w:val="22"/>
          <w:szCs w:val="22"/>
        </w:rPr>
      </w:pPr>
    </w:p>
    <w:p w:rsidR="00FE2F46" w:rsidRPr="00BE1728" w:rsidRDefault="00FE2F46" w:rsidP="00FE2F46">
      <w:pPr>
        <w:rPr>
          <w:sz w:val="22"/>
          <w:szCs w:val="22"/>
        </w:rPr>
      </w:pPr>
      <w:r w:rsidRPr="00BE1728">
        <w:rPr>
          <w:sz w:val="22"/>
          <w:szCs w:val="22"/>
        </w:rPr>
        <w:t xml:space="preserve">г. Воткинск </w:t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</w:r>
      <w:r w:rsidRPr="00BE1728">
        <w:rPr>
          <w:sz w:val="22"/>
          <w:szCs w:val="22"/>
        </w:rPr>
        <w:tab/>
        <w:t>«___»___________ 201</w:t>
      </w:r>
      <w:r>
        <w:rPr>
          <w:sz w:val="22"/>
          <w:szCs w:val="22"/>
        </w:rPr>
        <w:t>8</w:t>
      </w:r>
      <w:r w:rsidRPr="00BE1728">
        <w:rPr>
          <w:sz w:val="22"/>
          <w:szCs w:val="22"/>
        </w:rPr>
        <w:t xml:space="preserve"> года</w:t>
      </w:r>
    </w:p>
    <w:p w:rsidR="00FE2F46" w:rsidRPr="00BE1728" w:rsidRDefault="00FE2F46" w:rsidP="00FE2F46">
      <w:pPr>
        <w:rPr>
          <w:sz w:val="22"/>
          <w:szCs w:val="22"/>
        </w:rPr>
      </w:pPr>
    </w:p>
    <w:p w:rsidR="00FE2F46" w:rsidRDefault="00FE2F46" w:rsidP="00FE2F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FE2F46" w:rsidRPr="00BE1728" w:rsidRDefault="00FE2F46" w:rsidP="00FE2F46">
      <w:pPr>
        <w:ind w:firstLine="720"/>
        <w:jc w:val="center"/>
        <w:rPr>
          <w:b/>
          <w:sz w:val="22"/>
          <w:szCs w:val="22"/>
        </w:rPr>
      </w:pPr>
      <w:r w:rsidRPr="00BE1728">
        <w:rPr>
          <w:b/>
          <w:sz w:val="22"/>
          <w:szCs w:val="22"/>
        </w:rPr>
        <w:t>1. Предмет Соглашения</w:t>
      </w:r>
    </w:p>
    <w:p w:rsidR="00FE2F46" w:rsidRPr="00C477D3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 xml:space="preserve">1.1. 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 (далее – муниципальный район) осуществления части своих полномочий по </w:t>
      </w:r>
      <w:r>
        <w:rPr>
          <w:sz w:val="22"/>
          <w:szCs w:val="22"/>
        </w:rPr>
        <w:t>осуществлению внутреннего  муниципального финансового контроля предусмотренного ст.269.2 Бюджетного кодекса Российской Федерации</w:t>
      </w:r>
      <w:r w:rsidRPr="00BE1728">
        <w:rPr>
          <w:sz w:val="22"/>
          <w:szCs w:val="22"/>
        </w:rPr>
        <w:t xml:space="preserve">  </w:t>
      </w:r>
    </w:p>
    <w:p w:rsidR="00FE2F46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1.2. Переданные полномочия, указанные в пункте 1.1. настоящего Соглашения (далее переданные полномочия), осущес</w:t>
      </w:r>
      <w:r>
        <w:rPr>
          <w:sz w:val="22"/>
          <w:szCs w:val="22"/>
        </w:rPr>
        <w:t>твляются Администрацией района.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E1728">
        <w:rPr>
          <w:sz w:val="22"/>
          <w:szCs w:val="22"/>
        </w:rPr>
        <w:t xml:space="preserve">.  </w:t>
      </w:r>
      <w:proofErr w:type="gramStart"/>
      <w:r w:rsidRPr="00BE1728">
        <w:rPr>
          <w:sz w:val="22"/>
          <w:szCs w:val="22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BE1728">
        <w:rPr>
          <w:sz w:val="22"/>
          <w:szCs w:val="22"/>
        </w:rPr>
        <w:t xml:space="preserve"> предоставление информации по осуществлению переданных полномочий.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  <w:r w:rsidRPr="00BE1728">
        <w:rPr>
          <w:sz w:val="22"/>
          <w:szCs w:val="22"/>
        </w:rPr>
        <w:t>1</w:t>
      </w:r>
      <w:r>
        <w:rPr>
          <w:sz w:val="22"/>
          <w:szCs w:val="22"/>
        </w:rPr>
        <w:t>.4</w:t>
      </w:r>
      <w:r w:rsidRPr="00BE1728">
        <w:rPr>
          <w:sz w:val="22"/>
          <w:szCs w:val="22"/>
        </w:rPr>
        <w:t>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FE2F46" w:rsidRPr="00BE1728" w:rsidRDefault="00FE2F46" w:rsidP="00FE2F46">
      <w:pPr>
        <w:jc w:val="both"/>
        <w:rPr>
          <w:sz w:val="22"/>
          <w:szCs w:val="22"/>
        </w:rPr>
      </w:pPr>
    </w:p>
    <w:p w:rsidR="00FE2F46" w:rsidRPr="00D55F8E" w:rsidRDefault="00FE2F46" w:rsidP="00FE2F46">
      <w:pPr>
        <w:numPr>
          <w:ilvl w:val="0"/>
          <w:numId w:val="11"/>
        </w:numPr>
        <w:jc w:val="center"/>
        <w:rPr>
          <w:b/>
          <w:bCs/>
        </w:rPr>
      </w:pPr>
      <w:r w:rsidRPr="00D55F8E">
        <w:rPr>
          <w:b/>
          <w:bCs/>
        </w:rPr>
        <w:t>Права и обязанности сторон</w:t>
      </w:r>
    </w:p>
    <w:p w:rsidR="00FE2F46" w:rsidRPr="00D55F8E" w:rsidRDefault="00FE2F46" w:rsidP="00FE2F46">
      <w:pPr>
        <w:ind w:left="680"/>
        <w:jc w:val="both"/>
        <w:rPr>
          <w:b/>
          <w:bCs/>
        </w:rPr>
      </w:pPr>
      <w:r w:rsidRPr="00D55F8E">
        <w:rPr>
          <w:b/>
          <w:bCs/>
        </w:rPr>
        <w:t>2.1. Администрация поселения имеет право: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2.1.1. Осуществлять контроль за исполнением </w:t>
      </w:r>
      <w:r w:rsidRPr="00D55F8E">
        <w:rPr>
          <w:bCs/>
        </w:rPr>
        <w:t xml:space="preserve">Администрацией муниципального  района </w:t>
      </w:r>
      <w:r w:rsidRPr="00D55F8E">
        <w:t>полномочий, а также за целевым использованием предоставленных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в порядке, предусмотренном разделом 3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2.1.2. Получать от </w:t>
      </w:r>
      <w:r w:rsidRPr="00D55F8E">
        <w:rPr>
          <w:bCs/>
        </w:rPr>
        <w:t>Администрации муниципального  района</w:t>
      </w:r>
      <w:r w:rsidRPr="00D55F8E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>2.1.3. Требовать возврата суммы перечисленных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случае их нецелевого использования </w:t>
      </w:r>
      <w:r w:rsidRPr="00D55F8E">
        <w:rPr>
          <w:bCs/>
        </w:rPr>
        <w:t>Администрацией муниципального  района</w:t>
      </w:r>
      <w:r w:rsidRPr="00D55F8E">
        <w:t>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>2.1.4. Требовать возврата суммы перечисленных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случае неисполнения </w:t>
      </w:r>
      <w:r w:rsidRPr="00D55F8E">
        <w:rPr>
          <w:bCs/>
        </w:rPr>
        <w:t xml:space="preserve">Администрацией муниципального  района </w:t>
      </w:r>
      <w:r w:rsidRPr="00D55F8E">
        <w:t>полномочий, предусмотренных пунктом 1.2  настоящего Соглашения.</w:t>
      </w:r>
    </w:p>
    <w:p w:rsidR="00FE2F46" w:rsidRPr="00D55F8E" w:rsidRDefault="00FE2F46" w:rsidP="00FE2F46">
      <w:pPr>
        <w:tabs>
          <w:tab w:val="left" w:pos="1560"/>
        </w:tabs>
        <w:ind w:firstLine="709"/>
        <w:jc w:val="both"/>
      </w:pPr>
      <w:r w:rsidRPr="00D55F8E">
        <w:rPr>
          <w:b/>
          <w:bCs/>
        </w:rPr>
        <w:lastRenderedPageBreak/>
        <w:t>2.2. Администрация поселения обязана: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2.2.1. Передать </w:t>
      </w:r>
      <w:r w:rsidRPr="00D55F8E">
        <w:rPr>
          <w:bCs/>
        </w:rPr>
        <w:t>Администрации муниципального  района</w:t>
      </w:r>
      <w:r w:rsidRPr="00D55F8E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FE2F46" w:rsidRDefault="00FE2F46" w:rsidP="00FE2F46">
      <w:pPr>
        <w:tabs>
          <w:tab w:val="left" w:pos="1560"/>
        </w:tabs>
        <w:jc w:val="both"/>
      </w:pPr>
      <w:r w:rsidRPr="00D55F8E">
        <w:t xml:space="preserve">2.2.2. Осуществлять контроль за исполнением </w:t>
      </w:r>
      <w:r w:rsidRPr="00D55F8E">
        <w:rPr>
          <w:bCs/>
        </w:rPr>
        <w:t>Администрацией муниципального  района</w:t>
      </w:r>
      <w:r w:rsidRPr="00D55F8E">
        <w:t xml:space="preserve"> переданных в соответствии с пунктом 1.2  настоящего соглашения полномочий, а также за использованием </w:t>
      </w:r>
      <w:r w:rsidRPr="00D55F8E">
        <w:rPr>
          <w:bCs/>
        </w:rPr>
        <w:t>Администрацией муниципального  района</w:t>
      </w:r>
      <w:r w:rsidRPr="00D55F8E">
        <w:t xml:space="preserve"> предоставленных на эти цели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 в порядке, установленном разделом 3  настоящего Соглашения. 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2.2.3. Предоставлять </w:t>
      </w:r>
      <w:r w:rsidRPr="00D55F8E">
        <w:rPr>
          <w:bCs/>
        </w:rPr>
        <w:t>Администрации муниципального  района</w:t>
      </w:r>
      <w:r w:rsidRPr="00D55F8E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FE2F46" w:rsidRPr="00D55F8E" w:rsidRDefault="00FE2F46" w:rsidP="00FE2F46">
      <w:pPr>
        <w:tabs>
          <w:tab w:val="left" w:pos="567"/>
          <w:tab w:val="left" w:pos="1276"/>
        </w:tabs>
        <w:ind w:left="709"/>
        <w:jc w:val="both"/>
      </w:pPr>
      <w:r w:rsidRPr="00D55F8E">
        <w:rPr>
          <w:b/>
          <w:bCs/>
        </w:rPr>
        <w:t>2.3. Администрация муниципального  района</w:t>
      </w:r>
      <w:r w:rsidRPr="00D55F8E">
        <w:t xml:space="preserve"> </w:t>
      </w:r>
      <w:r w:rsidRPr="00D55F8E">
        <w:rPr>
          <w:b/>
          <w:bCs/>
        </w:rPr>
        <w:t>имеет право: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D55F8E">
        <w:rPr>
          <w:bCs/>
        </w:rPr>
        <w:t>Администрацией поселения</w:t>
      </w:r>
      <w:r w:rsidRPr="00D55F8E">
        <w:t xml:space="preserve"> в порядке, предусмотренном разделом 3 настоящего Соглашения.</w:t>
      </w:r>
    </w:p>
    <w:p w:rsidR="00FE2F46" w:rsidRPr="00D55F8E" w:rsidRDefault="00FE2F46" w:rsidP="00FE2F46">
      <w:pPr>
        <w:tabs>
          <w:tab w:val="left" w:pos="1560"/>
        </w:tabs>
        <w:jc w:val="both"/>
      </w:pPr>
      <w:r w:rsidRPr="00D55F8E">
        <w:t xml:space="preserve">2.3.2. Запрашивать у </w:t>
      </w:r>
      <w:r w:rsidRPr="00D55F8E">
        <w:rPr>
          <w:bCs/>
        </w:rPr>
        <w:t>Администрации поселения</w:t>
      </w:r>
      <w:r w:rsidRPr="00D55F8E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FE2F46" w:rsidRPr="00D55F8E" w:rsidRDefault="00FE2F46" w:rsidP="00FE2F46">
      <w:pPr>
        <w:jc w:val="both"/>
      </w:pPr>
      <w:r w:rsidRPr="00D55F8E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FE2F46" w:rsidRPr="00D55F8E" w:rsidRDefault="00FE2F46" w:rsidP="00FE2F46">
      <w:pPr>
        <w:jc w:val="both"/>
      </w:pPr>
      <w:r w:rsidRPr="00D55F8E">
        <w:t xml:space="preserve">2.3.4. </w:t>
      </w:r>
      <w:r w:rsidRPr="00D55F8E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FE2F46" w:rsidRPr="00D55F8E" w:rsidRDefault="00FE2F46" w:rsidP="00FE2F46">
      <w:pPr>
        <w:jc w:val="both"/>
      </w:pPr>
      <w:r w:rsidRPr="00D55F8E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FE2F46" w:rsidRPr="00D55F8E" w:rsidRDefault="00FE2F46" w:rsidP="00FE2F46">
      <w:pPr>
        <w:ind w:firstLine="709"/>
        <w:jc w:val="both"/>
        <w:rPr>
          <w:b/>
          <w:bCs/>
        </w:rPr>
      </w:pPr>
    </w:p>
    <w:p w:rsidR="00FE2F46" w:rsidRPr="00D55F8E" w:rsidRDefault="00FE2F46" w:rsidP="00FE2F46">
      <w:pPr>
        <w:ind w:firstLine="709"/>
        <w:jc w:val="both"/>
        <w:rPr>
          <w:b/>
          <w:bCs/>
        </w:rPr>
      </w:pPr>
      <w:r w:rsidRPr="00D55F8E">
        <w:rPr>
          <w:b/>
          <w:bCs/>
        </w:rPr>
        <w:t>2.4. Администрация муниципального  района обязана:</w:t>
      </w:r>
    </w:p>
    <w:p w:rsidR="00FE2F46" w:rsidRPr="00D55F8E" w:rsidRDefault="00FE2F46" w:rsidP="00FE2F46">
      <w:pPr>
        <w:jc w:val="both"/>
      </w:pPr>
      <w:r w:rsidRPr="00D55F8E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FE2F46" w:rsidRPr="00D55F8E" w:rsidRDefault="00FE2F46" w:rsidP="00FE2F46">
      <w:pPr>
        <w:jc w:val="both"/>
      </w:pPr>
      <w:r w:rsidRPr="00D55F8E">
        <w:t>2.4.2. Обеспечивать целевое использование финансовых сре</w:t>
      </w:r>
      <w:proofErr w:type="gramStart"/>
      <w:r w:rsidRPr="00D55F8E">
        <w:t>дств в в</w:t>
      </w:r>
      <w:proofErr w:type="gramEnd"/>
      <w:r w:rsidRPr="00D55F8E">
        <w:t xml:space="preserve">иде межбюджетных трансфертов, предоставленных </w:t>
      </w:r>
      <w:r w:rsidRPr="00D55F8E">
        <w:rPr>
          <w:bCs/>
        </w:rPr>
        <w:t>Администрацией поселения</w:t>
      </w:r>
      <w:r w:rsidRPr="00D55F8E">
        <w:t xml:space="preserve">, исключительно на осуществление полномочий, предусмотренных пунктом 1.2  настоящего Соглашения. </w:t>
      </w:r>
    </w:p>
    <w:p w:rsidR="00FE2F46" w:rsidRPr="00D55F8E" w:rsidRDefault="00FE2F46" w:rsidP="00FE2F46">
      <w:pPr>
        <w:jc w:val="both"/>
      </w:pPr>
      <w:r w:rsidRPr="00D55F8E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FE2F46" w:rsidRPr="00D55F8E" w:rsidRDefault="00FE2F46" w:rsidP="00FE2F46">
      <w:pPr>
        <w:jc w:val="both"/>
      </w:pPr>
      <w:r w:rsidRPr="00D55F8E">
        <w:t xml:space="preserve">2.4.4. Представлять </w:t>
      </w:r>
      <w:r w:rsidRPr="00D55F8E">
        <w:rPr>
          <w:bCs/>
        </w:rPr>
        <w:t>Администрации поселения</w:t>
      </w:r>
      <w:r w:rsidRPr="00D55F8E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D55F8E" w:rsidRDefault="00FE2F46" w:rsidP="00FE2F46">
      <w:pPr>
        <w:ind w:firstLine="709"/>
        <w:jc w:val="center"/>
      </w:pPr>
    </w:p>
    <w:p w:rsidR="00FE2F46" w:rsidRPr="00FE2F46" w:rsidRDefault="00FE2F46" w:rsidP="00FE2F46">
      <w:pPr>
        <w:pStyle w:val="1"/>
        <w:widowControl w:val="0"/>
        <w:autoSpaceDE/>
        <w:autoSpaceDN/>
        <w:ind w:left="465" w:firstLine="0"/>
        <w:jc w:val="center"/>
        <w:rPr>
          <w:b/>
          <w:szCs w:val="24"/>
        </w:rPr>
      </w:pPr>
      <w:r w:rsidRPr="00FE2F46">
        <w:rPr>
          <w:b/>
          <w:szCs w:val="24"/>
        </w:rPr>
        <w:t>3. Порядок предоставления финансовых средств</w:t>
      </w:r>
    </w:p>
    <w:p w:rsidR="00FE2F46" w:rsidRPr="00FE2F46" w:rsidRDefault="00FE2F46" w:rsidP="00FE2F46">
      <w:pPr>
        <w:pStyle w:val="1"/>
        <w:ind w:left="465"/>
        <w:jc w:val="center"/>
        <w:rPr>
          <w:b/>
          <w:szCs w:val="24"/>
        </w:rPr>
      </w:pPr>
      <w:r w:rsidRPr="00FE2F46">
        <w:rPr>
          <w:b/>
          <w:szCs w:val="24"/>
        </w:rPr>
        <w:t>в виде межбюджетных трансфертов</w:t>
      </w:r>
    </w:p>
    <w:p w:rsidR="00FE2F46" w:rsidRPr="00D55F8E" w:rsidRDefault="00FE2F46" w:rsidP="00FE2F46">
      <w:pPr>
        <w:jc w:val="both"/>
      </w:pPr>
      <w:r w:rsidRPr="00D55F8E"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D55F8E">
        <w:rPr>
          <w:bCs/>
        </w:rPr>
        <w:t>Администрацией поселения</w:t>
      </w:r>
      <w:r w:rsidRPr="00D55F8E">
        <w:t xml:space="preserve"> </w:t>
      </w:r>
      <w:r w:rsidRPr="00D55F8E">
        <w:rPr>
          <w:bCs/>
        </w:rPr>
        <w:t xml:space="preserve">Администрации муниципального  района </w:t>
      </w:r>
      <w:r w:rsidRPr="00D55F8E">
        <w:t xml:space="preserve">в виде межбюджетных трансфертов. </w:t>
      </w:r>
    </w:p>
    <w:p w:rsidR="00FE2F46" w:rsidRPr="00D55F8E" w:rsidRDefault="00FE2F46" w:rsidP="00FE2F46">
      <w:pPr>
        <w:jc w:val="both"/>
      </w:pPr>
      <w:r w:rsidRPr="00D55F8E">
        <w:t>3.2. Объём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FE2F46" w:rsidRPr="00D55F8E" w:rsidRDefault="00FE2F46" w:rsidP="00FE2F46">
      <w:pPr>
        <w:jc w:val="both"/>
      </w:pPr>
      <w:r w:rsidRPr="00D55F8E">
        <w:lastRenderedPageBreak/>
        <w:t>3.3.  Размер финансовых сре</w:t>
      </w:r>
      <w:proofErr w:type="gramStart"/>
      <w:r w:rsidRPr="00D55F8E">
        <w:t>дств в в</w:t>
      </w:r>
      <w:proofErr w:type="gramEnd"/>
      <w:r w:rsidRPr="00D55F8E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FE2F46" w:rsidRPr="00D55F8E" w:rsidRDefault="00FE2F46" w:rsidP="00FE2F46">
      <w:pPr>
        <w:jc w:val="both"/>
      </w:pPr>
      <w:r w:rsidRPr="00D55F8E"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FE2F46" w:rsidRPr="00D55F8E" w:rsidRDefault="00FE2F46" w:rsidP="00FE2F46">
      <w:pPr>
        <w:jc w:val="both"/>
        <w:rPr>
          <w:bCs/>
        </w:rPr>
      </w:pPr>
      <w:r w:rsidRPr="00D55F8E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D55F8E">
        <w:rPr>
          <w:bCs/>
        </w:rPr>
        <w:t>Администрации поселения</w:t>
      </w:r>
    </w:p>
    <w:p w:rsidR="00FE2F46" w:rsidRPr="00D55F8E" w:rsidRDefault="00FE2F46" w:rsidP="00FE2F46">
      <w:pPr>
        <w:jc w:val="both"/>
        <w:rPr>
          <w:highlight w:val="yellow"/>
        </w:rPr>
      </w:pPr>
      <w:r w:rsidRPr="00D55F8E">
        <w:rPr>
          <w:b/>
          <w:bCs/>
          <w:highlight w:val="yellow"/>
        </w:rPr>
        <w:t xml:space="preserve">          </w:t>
      </w:r>
    </w:p>
    <w:p w:rsidR="00FE2F46" w:rsidRPr="00D55F8E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 xml:space="preserve">4. </w:t>
      </w:r>
      <w:proofErr w:type="gramStart"/>
      <w:r w:rsidRPr="00D55F8E">
        <w:rPr>
          <w:b/>
          <w:bCs/>
        </w:rPr>
        <w:t>Контроль за</w:t>
      </w:r>
      <w:proofErr w:type="gramEnd"/>
      <w:r w:rsidRPr="00D55F8E">
        <w:rPr>
          <w:b/>
          <w:bCs/>
        </w:rPr>
        <w:t xml:space="preserve"> исполнением полномочий</w:t>
      </w:r>
    </w:p>
    <w:p w:rsidR="00FE2F46" w:rsidRDefault="00FE2F46" w:rsidP="00FE2F46">
      <w:pPr>
        <w:jc w:val="both"/>
      </w:pPr>
      <w:r w:rsidRPr="00D55F8E">
        <w:t>4.1. Администрация муниципального района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FE2F46" w:rsidRPr="00D55F8E" w:rsidRDefault="00FE2F46" w:rsidP="00FE2F46">
      <w:pPr>
        <w:jc w:val="both"/>
      </w:pPr>
      <w:r w:rsidRPr="00D55F8E">
        <w:t>4.2.  Администрация муниципального района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FE2F46" w:rsidRPr="00D55F8E" w:rsidRDefault="00FE2F46" w:rsidP="00FE2F46">
      <w:pPr>
        <w:jc w:val="both"/>
      </w:pPr>
      <w:r w:rsidRPr="00D55F8E">
        <w:t>4.3. 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финансовых средств, предоставленных по субвенции.</w:t>
      </w:r>
    </w:p>
    <w:p w:rsidR="00FE2F46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>5. Срок действия</w:t>
      </w:r>
    </w:p>
    <w:p w:rsidR="00FE2F46" w:rsidRPr="00D55F8E" w:rsidRDefault="00FE2F46" w:rsidP="00FE2F46">
      <w:pPr>
        <w:jc w:val="both"/>
      </w:pPr>
      <w:r w:rsidRPr="00D55F8E">
        <w:t>5.1. Соглашение вступает в силу с 01 января 201</w:t>
      </w:r>
      <w:r>
        <w:t>9</w:t>
      </w:r>
      <w:r w:rsidRPr="00D55F8E">
        <w:t xml:space="preserve">  года  и действует в течение одного календарного года до 31 декабря 201</w:t>
      </w:r>
      <w:r>
        <w:t xml:space="preserve">9 </w:t>
      </w:r>
      <w:r w:rsidRPr="00D55F8E">
        <w:t>года.</w:t>
      </w:r>
    </w:p>
    <w:p w:rsidR="00FE2F46" w:rsidRPr="00D55F8E" w:rsidRDefault="00FE2F46" w:rsidP="00FE2F46">
      <w:pPr>
        <w:ind w:firstLine="680"/>
        <w:jc w:val="both"/>
        <w:rPr>
          <w:b/>
          <w:bCs/>
          <w:highlight w:val="yellow"/>
        </w:rPr>
      </w:pPr>
    </w:p>
    <w:p w:rsidR="00FE2F46" w:rsidRDefault="00FE2F46" w:rsidP="00FE2F46">
      <w:pPr>
        <w:ind w:firstLine="680"/>
        <w:jc w:val="center"/>
        <w:rPr>
          <w:b/>
          <w:color w:val="000000"/>
          <w:spacing w:val="-6"/>
        </w:rPr>
      </w:pPr>
      <w:r w:rsidRPr="00D55F8E">
        <w:rPr>
          <w:b/>
          <w:bCs/>
        </w:rPr>
        <w:t>6. О</w:t>
      </w:r>
      <w:r w:rsidRPr="00D55F8E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FE2F46" w:rsidRPr="00D55F8E" w:rsidRDefault="00FE2F46" w:rsidP="00FE2F46">
      <w:pPr>
        <w:rPr>
          <w:b/>
          <w:color w:val="000000"/>
          <w:spacing w:val="-6"/>
        </w:rPr>
      </w:pPr>
      <w:r w:rsidRPr="00D55F8E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FE2F46" w:rsidRPr="00D55F8E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D55F8E">
        <w:rPr>
          <w:color w:val="000000"/>
          <w:spacing w:val="-4"/>
        </w:rPr>
        <w:t>6.1.1. По соглашению сторон.</w:t>
      </w:r>
    </w:p>
    <w:p w:rsidR="00FE2F46" w:rsidRPr="00D55F8E" w:rsidRDefault="00FE2F46" w:rsidP="00FE2F46">
      <w:pPr>
        <w:shd w:val="clear" w:color="auto" w:fill="FFFFFF"/>
        <w:jc w:val="both"/>
        <w:rPr>
          <w:color w:val="000000"/>
          <w:spacing w:val="-4"/>
        </w:rPr>
      </w:pPr>
      <w:r w:rsidRPr="00D55F8E">
        <w:rPr>
          <w:color w:val="000000"/>
          <w:spacing w:val="-4"/>
        </w:rPr>
        <w:t>6.1.2. В одностороннем порядке в случае: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E2F46" w:rsidRPr="00D55F8E" w:rsidRDefault="00FE2F46" w:rsidP="00FE2F46">
      <w:pPr>
        <w:jc w:val="both"/>
        <w:rPr>
          <w:color w:val="000000"/>
        </w:rPr>
      </w:pPr>
      <w:r w:rsidRPr="00D55F8E">
        <w:rPr>
          <w:color w:val="000000"/>
        </w:rPr>
        <w:t xml:space="preserve">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FE2F46" w:rsidRPr="00D55F8E" w:rsidRDefault="00FE2F46" w:rsidP="00FE2F46">
      <w:pPr>
        <w:jc w:val="both"/>
      </w:pPr>
      <w:r w:rsidRPr="00D55F8E">
        <w:t>6.3. При наличии споров между Сторонами настоящее Соглашение может быть расторгнуто в судебном порядке.</w:t>
      </w:r>
    </w:p>
    <w:p w:rsidR="00FE2F46" w:rsidRDefault="00FE2F46" w:rsidP="00FE2F4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55F8E">
        <w:rPr>
          <w:rFonts w:ascii="Times New Roman" w:hAnsi="Times New Roman"/>
          <w:i w:val="0"/>
          <w:iCs w:val="0"/>
          <w:sz w:val="24"/>
          <w:szCs w:val="24"/>
        </w:rPr>
        <w:t>7. Ответственность сторон</w:t>
      </w:r>
    </w:p>
    <w:p w:rsidR="00FE2F46" w:rsidRPr="00D55F8E" w:rsidRDefault="00FE2F46" w:rsidP="00FE2F46">
      <w:pPr>
        <w:autoSpaceDE w:val="0"/>
        <w:autoSpaceDN w:val="0"/>
        <w:adjustRightInd w:val="0"/>
        <w:jc w:val="both"/>
        <w:rPr>
          <w:color w:val="000000"/>
        </w:rPr>
      </w:pPr>
      <w:r w:rsidRPr="00D55F8E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FE2F46" w:rsidRPr="00D55F8E" w:rsidRDefault="00FE2F46" w:rsidP="00FE2F46">
      <w:pPr>
        <w:jc w:val="center"/>
        <w:rPr>
          <w:b/>
          <w:bCs/>
        </w:rPr>
      </w:pPr>
    </w:p>
    <w:p w:rsidR="00FE2F46" w:rsidRDefault="00FE2F46" w:rsidP="00FE2F46">
      <w:pPr>
        <w:jc w:val="center"/>
        <w:rPr>
          <w:b/>
          <w:bCs/>
        </w:rPr>
      </w:pPr>
      <w:r w:rsidRPr="00D55F8E">
        <w:rPr>
          <w:b/>
          <w:bCs/>
        </w:rPr>
        <w:t>8. Иные вопросы</w:t>
      </w:r>
    </w:p>
    <w:p w:rsidR="00FE2F46" w:rsidRPr="00D55F8E" w:rsidRDefault="00FE2F46" w:rsidP="00FE2F46">
      <w:pPr>
        <w:jc w:val="both"/>
      </w:pPr>
      <w:r w:rsidRPr="00D55F8E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E2F46" w:rsidRPr="00D55F8E" w:rsidRDefault="00FE2F46" w:rsidP="00FE2F46">
      <w:pPr>
        <w:jc w:val="both"/>
      </w:pPr>
      <w:r w:rsidRPr="00D55F8E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E2F46" w:rsidRPr="00D55F8E" w:rsidRDefault="00FE2F46" w:rsidP="00FE2F46">
      <w:pPr>
        <w:jc w:val="both"/>
      </w:pPr>
      <w:r w:rsidRPr="00D55F8E">
        <w:lastRenderedPageBreak/>
        <w:t>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E2F46" w:rsidRPr="00D55F8E" w:rsidRDefault="00FE2F46" w:rsidP="00FE2F46">
      <w:pPr>
        <w:jc w:val="both"/>
      </w:pPr>
      <w:r w:rsidRPr="00D55F8E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FE2F46" w:rsidRDefault="00FE2F46" w:rsidP="00FE2F46">
      <w:pPr>
        <w:ind w:firstLine="680"/>
        <w:jc w:val="center"/>
        <w:rPr>
          <w:b/>
          <w:bCs/>
        </w:rPr>
      </w:pPr>
      <w:r w:rsidRPr="00D55F8E">
        <w:rPr>
          <w:b/>
          <w:bCs/>
        </w:rPr>
        <w:t>9. Юридические адреса и подписи сторон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FE2F46" w:rsidRPr="00D55F8E" w:rsidRDefault="00FE2F46" w:rsidP="00FE2F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«_____________________________________»: Удмуртская Республика, Воткинский район, д. _______________________________________, 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ул.____________________________________, ИНН____________________________________</w:t>
      </w: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46" w:rsidRPr="00D55F8E" w:rsidRDefault="00FE2F46" w:rsidP="00FE2F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F8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F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D55F8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D5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F8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D55F8E">
        <w:rPr>
          <w:rFonts w:ascii="Times New Roman" w:hAnsi="Times New Roman" w:cs="Times New Roman"/>
          <w:sz w:val="24"/>
          <w:szCs w:val="24"/>
        </w:rPr>
        <w:t xml:space="preserve">                                   _____________(______________)</w:t>
      </w:r>
      <w:proofErr w:type="gramEnd"/>
    </w:p>
    <w:p w:rsidR="00FE2F46" w:rsidRPr="00D55F8E" w:rsidRDefault="00FE2F46" w:rsidP="00FE2F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D55F8E" w:rsidRDefault="00FE2F46" w:rsidP="00FE2F46">
      <w:pPr>
        <w:ind w:firstLine="720"/>
        <w:jc w:val="center"/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Default="007D5F84" w:rsidP="007D5F84">
      <w:pPr>
        <w:rPr>
          <w:sz w:val="22"/>
          <w:szCs w:val="22"/>
        </w:rPr>
      </w:pPr>
    </w:p>
    <w:p w:rsidR="007D5F84" w:rsidRPr="002B603C" w:rsidRDefault="007D5F84" w:rsidP="007D5F84">
      <w:pPr>
        <w:rPr>
          <w:sz w:val="22"/>
          <w:szCs w:val="22"/>
        </w:rPr>
      </w:pPr>
    </w:p>
    <w:sectPr w:rsidR="007D5F84" w:rsidRPr="002B603C" w:rsidSect="002B603C">
      <w:headerReference w:type="default" r:id="rId32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3" w:rsidRDefault="00E96EC3" w:rsidP="00800D46">
      <w:r>
        <w:separator/>
      </w:r>
    </w:p>
  </w:endnote>
  <w:endnote w:type="continuationSeparator" w:id="0">
    <w:p w:rsidR="00E96EC3" w:rsidRDefault="00E96EC3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3" w:rsidRDefault="00E96EC3" w:rsidP="00800D46">
      <w:r>
        <w:separator/>
      </w:r>
    </w:p>
  </w:footnote>
  <w:footnote w:type="continuationSeparator" w:id="0">
    <w:p w:rsidR="00E96EC3" w:rsidRDefault="00E96EC3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2B603C" w:rsidP="00800D46">
    <w:pPr>
      <w:pStyle w:val="a5"/>
      <w:jc w:val="right"/>
    </w:pPr>
    <w:r>
      <w:t>проект</w:t>
    </w:r>
    <w:r w:rsidR="001817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51D"/>
    <w:multiLevelType w:val="multilevel"/>
    <w:tmpl w:val="3A96F7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4FF"/>
    <w:multiLevelType w:val="multilevel"/>
    <w:tmpl w:val="477CE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6775AC"/>
    <w:multiLevelType w:val="multilevel"/>
    <w:tmpl w:val="3D0EC0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182C45"/>
    <w:multiLevelType w:val="hybridMultilevel"/>
    <w:tmpl w:val="D1D0A818"/>
    <w:lvl w:ilvl="0" w:tplc="6A86269E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7">
    <w:nsid w:val="775D6CD2"/>
    <w:multiLevelType w:val="hybridMultilevel"/>
    <w:tmpl w:val="719C03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247AE"/>
    <w:rsid w:val="00046DA2"/>
    <w:rsid w:val="00127A39"/>
    <w:rsid w:val="00181784"/>
    <w:rsid w:val="001951FB"/>
    <w:rsid w:val="00201F91"/>
    <w:rsid w:val="00232435"/>
    <w:rsid w:val="0025605E"/>
    <w:rsid w:val="002766D2"/>
    <w:rsid w:val="002B603C"/>
    <w:rsid w:val="003B7D65"/>
    <w:rsid w:val="00440EAB"/>
    <w:rsid w:val="00451CA2"/>
    <w:rsid w:val="004D04BB"/>
    <w:rsid w:val="004E7C60"/>
    <w:rsid w:val="004F47CA"/>
    <w:rsid w:val="00515A2B"/>
    <w:rsid w:val="005A33C0"/>
    <w:rsid w:val="005D3DAB"/>
    <w:rsid w:val="00627207"/>
    <w:rsid w:val="006519D7"/>
    <w:rsid w:val="00653987"/>
    <w:rsid w:val="006A4FA4"/>
    <w:rsid w:val="006F4B17"/>
    <w:rsid w:val="007255A3"/>
    <w:rsid w:val="007677AE"/>
    <w:rsid w:val="00770F7D"/>
    <w:rsid w:val="007C37D8"/>
    <w:rsid w:val="007D5F84"/>
    <w:rsid w:val="00800D46"/>
    <w:rsid w:val="008366BD"/>
    <w:rsid w:val="00890938"/>
    <w:rsid w:val="008A523B"/>
    <w:rsid w:val="008E617D"/>
    <w:rsid w:val="008E69FB"/>
    <w:rsid w:val="009028AE"/>
    <w:rsid w:val="00903321"/>
    <w:rsid w:val="00904428"/>
    <w:rsid w:val="00986A0A"/>
    <w:rsid w:val="009B4832"/>
    <w:rsid w:val="009B4E9E"/>
    <w:rsid w:val="00A52BDA"/>
    <w:rsid w:val="00A831D7"/>
    <w:rsid w:val="00A9215F"/>
    <w:rsid w:val="00B0236E"/>
    <w:rsid w:val="00C64A0F"/>
    <w:rsid w:val="00CD4D10"/>
    <w:rsid w:val="00CE1AE3"/>
    <w:rsid w:val="00D233BC"/>
    <w:rsid w:val="00DC05AD"/>
    <w:rsid w:val="00E31924"/>
    <w:rsid w:val="00E878BA"/>
    <w:rsid w:val="00E92730"/>
    <w:rsid w:val="00E96EC3"/>
    <w:rsid w:val="00EC32A7"/>
    <w:rsid w:val="00EF4D61"/>
    <w:rsid w:val="00F04F01"/>
    <w:rsid w:val="00F13BA9"/>
    <w:rsid w:val="00F21272"/>
    <w:rsid w:val="00F22668"/>
    <w:rsid w:val="00F51DB3"/>
    <w:rsid w:val="00F86BE4"/>
    <w:rsid w:val="00F941C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customStyle="1" w:styleId="ConsPlusNormal">
    <w:name w:val="ConsPlusNormal"/>
    <w:uiPriority w:val="99"/>
    <w:rsid w:val="0090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0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321"/>
    <w:rPr>
      <w:sz w:val="16"/>
      <w:szCs w:val="16"/>
    </w:rPr>
  </w:style>
  <w:style w:type="character" w:styleId="a9">
    <w:name w:val="Strong"/>
    <w:uiPriority w:val="22"/>
    <w:qFormat/>
    <w:rsid w:val="00903321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0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90332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0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D5F84"/>
    <w:pPr>
      <w:ind w:firstLine="709"/>
      <w:jc w:val="both"/>
    </w:pPr>
    <w:rPr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7D5F8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90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customStyle="1" w:styleId="ConsPlusNormal">
    <w:name w:val="ConsPlusNormal"/>
    <w:uiPriority w:val="99"/>
    <w:rsid w:val="0090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03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3321"/>
    <w:rPr>
      <w:sz w:val="16"/>
      <w:szCs w:val="16"/>
    </w:rPr>
  </w:style>
  <w:style w:type="character" w:styleId="a9">
    <w:name w:val="Strong"/>
    <w:uiPriority w:val="22"/>
    <w:qFormat/>
    <w:rsid w:val="00903321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903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90332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0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D5F84"/>
    <w:pPr>
      <w:ind w:firstLine="709"/>
      <w:jc w:val="both"/>
    </w:pPr>
    <w:rPr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7D5F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60163E6C6658D6405DEB4C3D5E0A438BD1645AE5D6062109054B6213B660AE7DB7938A5591930A3F4074D591M9qEM" TargetMode="External"/><Relationship Id="rId18" Type="http://schemas.openxmlformats.org/officeDocument/2006/relationships/hyperlink" Target="consultantplus://offline/ref=9560163E6C6658D6405DEB4C3D5E0A438BD1645AE5D6062109054B6213B660AE6FB7CB8653938A006A0F32809D961C9D184AD8FBD32AM7qBM" TargetMode="External"/><Relationship Id="rId26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7B6A261EFB82827C6CB2899CB2CCEFAB1A8DCF7B9C9E3402482F473C3DA88565FBB1E1569D8At4M7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60163E6C6658D6405DEB4C3D5E0A438BD1645AE5D6062109054B6213B660AE6FB7CB845590865F6F1A23D8909105821855C4F9D2M2q3M" TargetMode="External"/><Relationship Id="rId17" Type="http://schemas.openxmlformats.org/officeDocument/2006/relationships/hyperlink" Target="consultantplus://offline/ref=9560163E6C6658D6405DEB4C3D5E0A438BD1645AE5D6062109054B6213B660AE6FB7CB865596890D3A552284D4C316831E55C7F8CD297308M8q5M" TargetMode="External"/><Relationship Id="rId25" Type="http://schemas.openxmlformats.org/officeDocument/2006/relationships/hyperlink" Target="consultantplus://offline/ref=0D0883AAE83E16E7743839977E41F628806405E89CA6E7390C4F6547101D59A74B7F16051D1479D692F243EEDFH0xF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60163E6C6658D6405DEB4C3D5E0A438AD86459E8DD062109054B6213B660AE6FB7CB8654968E0F350A2791C59B1B84074AC7E7D12B72M0q1M" TargetMode="External"/><Relationship Id="rId20" Type="http://schemas.openxmlformats.org/officeDocument/2006/relationships/hyperlink" Target="consultantplus://offline/ref=4BDF77B33EDB80E3B4CA7558324324C9CA7B4B9464CF29884B3CD35A5C0AB8A96A18585643j8H" TargetMode="External"/><Relationship Id="rId29" Type="http://schemas.openxmlformats.org/officeDocument/2006/relationships/hyperlink" Target="consultantplus://offline/ref=0D0883AAE83E16E7743839977E41F628806405E89CA6E7390C4F6547101D59A7597F4E091D1363D197E715BF9A522FADFBB7626AF5839D31H3x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8D363405A05B45454FC957B2C497A4DF0E71451E52E16890C8F991DC7EDF596DFFE6EAQ8IFK" TargetMode="External"/><Relationship Id="rId24" Type="http://schemas.openxmlformats.org/officeDocument/2006/relationships/hyperlink" Target="consultantplus://offline/ref=0D0883AAE83E16E7743839977E41F628806405E89CA6E7390C4F6547101D59A7597F4E0B1D156C83C2A814E3DE003CACFDB7616BEAH8x9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23" Type="http://schemas.openxmlformats.org/officeDocument/2006/relationships/hyperlink" Target="consultantplus://offline/ref=ED64DE3355D4FB68428634AFDFBCE3C6011853D2C9F620469AC780q2O6M" TargetMode="External"/><Relationship Id="rId28" Type="http://schemas.openxmlformats.org/officeDocument/2006/relationships/hyperlink" Target="consultantplus://offline/ref=0D0883AAE83E16E7743839977E41F628816D05EB91ADE7390C4F6547101D59A7597F4E091C1364D398B810AA8B0A22AAE2A86275E9819CH3x8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560163E6C6658D6405DEB4C3D5E0A438BD1645AE5D6062109054B6213B660AE6FB7CB85529E8C006A0F32809D961C9D184AD8FBD32AM7qBM" TargetMode="External"/><Relationship Id="rId31" Type="http://schemas.openxmlformats.org/officeDocument/2006/relationships/hyperlink" Target="consultantplus://offline/ref=0D0883AAE83E16E7743839977E41F628806405E89CA6E7390C4F6547101D59A7597F4E0A1A1B66DCC7BD05BBD30725B3FDA87D69EB80H9x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560163E6C6658D6405DEB4C3D5E0A438BD1645AE5D6062109054B6213B660AE6FB7CB85509184006A0F32809D961C9D184AD8FBD32AM7qBM" TargetMode="External"/><Relationship Id="rId22" Type="http://schemas.openxmlformats.org/officeDocument/2006/relationships/hyperlink" Target="consultantplus://offline/ref=B1538635403D08E10450CE44833D60400164839FB007AF7AF32A791F102B0F2F14D75BB5378091DASAJEM" TargetMode="External"/><Relationship Id="rId27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30" Type="http://schemas.openxmlformats.org/officeDocument/2006/relationships/hyperlink" Target="consultantplus://offline/ref=0D0883AAE83E16E7743839977E41F628806405E89CA6E7390C4F6547101D59A7597F4E091B1660DCC7BD05BBD30725B3FDA87D69EB80H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89E4-2E4C-4E6B-8DB6-2B7BE9D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17100</Words>
  <Characters>97472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</cp:revision>
  <cp:lastPrinted>2017-12-05T06:49:00Z</cp:lastPrinted>
  <dcterms:created xsi:type="dcterms:W3CDTF">2018-11-08T04:52:00Z</dcterms:created>
  <dcterms:modified xsi:type="dcterms:W3CDTF">2018-11-08T09:51:00Z</dcterms:modified>
</cp:coreProperties>
</file>