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D1" w:rsidRPr="00BB5CD1" w:rsidRDefault="00BB5CD1" w:rsidP="00BB5CD1">
      <w:pPr>
        <w:jc w:val="center"/>
        <w:rPr>
          <w:b/>
          <w:caps/>
          <w:snapToGrid w:val="0"/>
        </w:rPr>
      </w:pPr>
      <w:r w:rsidRPr="00BB5CD1">
        <w:rPr>
          <w:noProof/>
        </w:rPr>
        <w:drawing>
          <wp:inline distT="0" distB="0" distL="0" distR="0" wp14:anchorId="2A550BBA" wp14:editId="1BAFB32B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CD1" w:rsidRPr="00BB5CD1" w:rsidRDefault="00BB5CD1" w:rsidP="00BB5CD1">
      <w:pPr>
        <w:contextualSpacing/>
        <w:jc w:val="center"/>
        <w:rPr>
          <w:b/>
        </w:rPr>
      </w:pP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СОВЕТ ДЕПУТАТОВ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МУНИЦИПАЛЬНОГО ОБРАЗОВАНИЯ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«МУНИЦИПАЛЬНЫЙ ОКРУГ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 xml:space="preserve"> ВОТКИНСКИЙ РАЙОН 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УДМУРТСКОЙ РЕСПУБЛИКИ»</w:t>
      </w:r>
    </w:p>
    <w:p w:rsidR="00BB5CD1" w:rsidRPr="00BB5CD1" w:rsidRDefault="00BB5CD1" w:rsidP="00BB5CD1">
      <w:pPr>
        <w:contextualSpacing/>
        <w:jc w:val="center"/>
        <w:rPr>
          <w:b/>
        </w:rPr>
      </w:pP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 xml:space="preserve">«УДМУРТ ЭЛЬКУНЫСЬ 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ВОТКА ЁРОС МУНИЦИПАЛ ОКРУГ»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МУНИЦИПАЛ КЫЛДЫТЭТЫСЬ</w:t>
      </w:r>
    </w:p>
    <w:p w:rsidR="00BB5CD1" w:rsidRPr="00BB5CD1" w:rsidRDefault="00BB5CD1" w:rsidP="00BB5CD1">
      <w:pPr>
        <w:contextualSpacing/>
        <w:jc w:val="center"/>
        <w:rPr>
          <w:b/>
        </w:rPr>
      </w:pPr>
      <w:r w:rsidRPr="00BB5CD1">
        <w:rPr>
          <w:b/>
        </w:rPr>
        <w:t>ДЕПУТАТЪЁСЛЭН КЕНЕШСЫ</w:t>
      </w:r>
    </w:p>
    <w:p w:rsidR="00BB5CD1" w:rsidRPr="00BB5CD1" w:rsidRDefault="00BB5CD1" w:rsidP="00BB5CD1">
      <w:pPr>
        <w:contextualSpacing/>
        <w:jc w:val="center"/>
        <w:rPr>
          <w:sz w:val="20"/>
          <w:szCs w:val="20"/>
        </w:rPr>
      </w:pPr>
    </w:p>
    <w:p w:rsidR="00BB5CD1" w:rsidRPr="00BB5CD1" w:rsidRDefault="00BB5CD1" w:rsidP="00BB5CD1">
      <w:pPr>
        <w:contextualSpacing/>
        <w:jc w:val="center"/>
        <w:rPr>
          <w:b/>
          <w:sz w:val="40"/>
          <w:szCs w:val="40"/>
        </w:rPr>
      </w:pPr>
      <w:r w:rsidRPr="00BB5CD1">
        <w:rPr>
          <w:b/>
          <w:sz w:val="40"/>
          <w:szCs w:val="40"/>
        </w:rPr>
        <w:t>РЕШЕНИЕ</w:t>
      </w:r>
      <w:r w:rsidRPr="00BB5CD1">
        <w:rPr>
          <w:rFonts w:eastAsia="Calibri"/>
          <w:lang w:eastAsia="ar-SA"/>
        </w:rPr>
        <w:t xml:space="preserve"> </w:t>
      </w:r>
    </w:p>
    <w:p w:rsidR="00BB5CD1" w:rsidRPr="00BB5CD1" w:rsidRDefault="00BB5CD1" w:rsidP="00BB5CD1">
      <w:pPr>
        <w:jc w:val="center"/>
        <w:rPr>
          <w:b/>
        </w:rPr>
      </w:pPr>
    </w:p>
    <w:p w:rsidR="00BB5CD1" w:rsidRPr="00BB5CD1" w:rsidRDefault="00BB5CD1" w:rsidP="00BB5CD1">
      <w:pPr>
        <w:jc w:val="both"/>
        <w:rPr>
          <w:sz w:val="26"/>
          <w:szCs w:val="26"/>
        </w:rPr>
      </w:pPr>
      <w:r w:rsidRPr="00BB5CD1">
        <w:rPr>
          <w:sz w:val="26"/>
          <w:szCs w:val="26"/>
        </w:rPr>
        <w:t xml:space="preserve">«29»  апреля   2022  года                                                                                    № </w:t>
      </w:r>
      <w:r>
        <w:rPr>
          <w:sz w:val="26"/>
          <w:szCs w:val="26"/>
        </w:rPr>
        <w:t>257</w:t>
      </w:r>
    </w:p>
    <w:p w:rsidR="00BB5CD1" w:rsidRPr="00BB5CD1" w:rsidRDefault="00BB5CD1" w:rsidP="00BB5CD1">
      <w:pPr>
        <w:jc w:val="center"/>
        <w:rPr>
          <w:sz w:val="26"/>
          <w:szCs w:val="26"/>
        </w:rPr>
      </w:pPr>
      <w:r w:rsidRPr="00BB5CD1">
        <w:rPr>
          <w:sz w:val="26"/>
          <w:szCs w:val="26"/>
        </w:rPr>
        <w:t>г. Воткинск</w:t>
      </w:r>
    </w:p>
    <w:p w:rsidR="000C3013" w:rsidRDefault="000C3013" w:rsidP="000C3013">
      <w:pPr>
        <w:contextualSpacing/>
        <w:jc w:val="center"/>
      </w:pPr>
    </w:p>
    <w:p w:rsidR="000C3013" w:rsidRPr="00BB0E93" w:rsidRDefault="000C3013" w:rsidP="000C3013">
      <w:pPr>
        <w:contextualSpacing/>
        <w:jc w:val="center"/>
      </w:pPr>
    </w:p>
    <w:p w:rsidR="000C3013" w:rsidRDefault="000C3013" w:rsidP="000C3013">
      <w:pPr>
        <w:contextualSpacing/>
        <w:jc w:val="center"/>
        <w:rPr>
          <w:b/>
          <w:bCs/>
        </w:rPr>
      </w:pPr>
      <w:r w:rsidRPr="001508FD">
        <w:rPr>
          <w:b/>
          <w:bCs/>
        </w:rPr>
        <w:t xml:space="preserve">О внесении </w:t>
      </w:r>
      <w:r>
        <w:rPr>
          <w:b/>
          <w:bCs/>
        </w:rPr>
        <w:t xml:space="preserve">изменений и дополнений в состав Административной комиссии </w:t>
      </w:r>
    </w:p>
    <w:p w:rsidR="000C3013" w:rsidRPr="001508FD" w:rsidRDefault="000C3013" w:rsidP="000C3013">
      <w:pPr>
        <w:contextualSpacing/>
        <w:jc w:val="center"/>
        <w:rPr>
          <w:b/>
          <w:bCs/>
        </w:rPr>
      </w:pPr>
      <w:r w:rsidRPr="001508FD">
        <w:rPr>
          <w:b/>
          <w:bCs/>
        </w:rPr>
        <w:t>муниципального образования «Муниципальный округ</w:t>
      </w:r>
    </w:p>
    <w:p w:rsidR="000C3013" w:rsidRDefault="000C3013" w:rsidP="000C3013">
      <w:pPr>
        <w:jc w:val="center"/>
        <w:rPr>
          <w:b/>
          <w:bCs/>
        </w:rPr>
      </w:pPr>
      <w:r w:rsidRPr="001508FD">
        <w:rPr>
          <w:b/>
          <w:bCs/>
        </w:rPr>
        <w:t xml:space="preserve">Воткинский район Удмуртской Республики» </w:t>
      </w:r>
    </w:p>
    <w:p w:rsidR="000C3013" w:rsidRPr="001508FD" w:rsidRDefault="000C3013" w:rsidP="000C3013">
      <w:pPr>
        <w:ind w:firstLine="709"/>
      </w:pPr>
    </w:p>
    <w:p w:rsidR="000C3013" w:rsidRPr="001508FD" w:rsidRDefault="000C3013" w:rsidP="000C3013">
      <w:pPr>
        <w:rPr>
          <w:b/>
        </w:rPr>
      </w:pPr>
    </w:p>
    <w:p w:rsidR="000C3013" w:rsidRPr="00C62E11" w:rsidRDefault="000C3013" w:rsidP="000C3013">
      <w:pPr>
        <w:ind w:firstLine="708"/>
        <w:jc w:val="both"/>
      </w:pPr>
      <w:r w:rsidRPr="001508FD">
        <w:t xml:space="preserve">В соответствии </w:t>
      </w:r>
      <w:r w:rsidRPr="00C62E11">
        <w:t>с Законом Удмуртской Республики от 17.09.2007 года № 53-РЗ «Об административных комиссиях в Удмуртской Республике»,</w:t>
      </w:r>
      <w:r>
        <w:t xml:space="preserve"> </w:t>
      </w:r>
      <w:r w:rsidRPr="001508FD">
        <w:t>Уставом муниципального образ</w:t>
      </w:r>
      <w:r w:rsidRPr="001508FD">
        <w:t>о</w:t>
      </w:r>
      <w:r w:rsidRPr="001508FD">
        <w:t>вания «Муниципальный округ Воткинский район Удмуртской Республики»,</w:t>
      </w:r>
    </w:p>
    <w:p w:rsidR="000C3013" w:rsidRDefault="000C3013" w:rsidP="000C3013">
      <w:pPr>
        <w:pStyle w:val="1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1508FD">
        <w:rPr>
          <w:b w:val="0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0C3013" w:rsidRPr="006B4C6D" w:rsidRDefault="000C3013" w:rsidP="000C3013"/>
    <w:p w:rsidR="000C3013" w:rsidRDefault="000C3013" w:rsidP="000C3013">
      <w:pPr>
        <w:shd w:val="clear" w:color="auto" w:fill="FFFFFF"/>
        <w:ind w:firstLine="708"/>
        <w:contextualSpacing/>
        <w:jc w:val="both"/>
      </w:pPr>
      <w:r>
        <w:rPr>
          <w:color w:val="000000"/>
          <w:spacing w:val="-6"/>
        </w:rPr>
        <w:t xml:space="preserve">1. </w:t>
      </w:r>
      <w:r w:rsidRPr="00186CC1">
        <w:t xml:space="preserve">Назначить </w:t>
      </w:r>
      <w:r>
        <w:t>секретарем</w:t>
      </w:r>
      <w:r w:rsidRPr="00186CC1">
        <w:t xml:space="preserve"> Административной комиссии муниципального образования «</w:t>
      </w:r>
      <w:r>
        <w:t xml:space="preserve">Муниципальный округ </w:t>
      </w:r>
      <w:r w:rsidRPr="00186CC1">
        <w:t>Воткинский район</w:t>
      </w:r>
      <w:r>
        <w:t xml:space="preserve"> Удмуртской Республики</w:t>
      </w:r>
      <w:r w:rsidRPr="00186CC1">
        <w:t xml:space="preserve">» </w:t>
      </w:r>
      <w:r w:rsidRPr="004E634F">
        <w:t>главного специалиста-эксперта отдела учета, отчетности и управления муниципальным имуществом Управления муниципального имущества и земельными ресурсами Администрации муниципального о</w:t>
      </w:r>
      <w:r w:rsidRPr="004E634F">
        <w:t>б</w:t>
      </w:r>
      <w:r w:rsidRPr="004E634F">
        <w:t>разования «Муниципальный округ Воткинский район Удмуртской Республики» Ломаеву Наталью Станиславовну.</w:t>
      </w:r>
    </w:p>
    <w:p w:rsidR="000C3013" w:rsidRDefault="000C3013" w:rsidP="000C3013">
      <w:pPr>
        <w:shd w:val="clear" w:color="auto" w:fill="FFFFFF"/>
        <w:ind w:firstLine="708"/>
        <w:contextualSpacing/>
        <w:jc w:val="both"/>
      </w:pPr>
      <w:r>
        <w:rPr>
          <w:color w:val="000000"/>
          <w:spacing w:val="-6"/>
        </w:rPr>
        <w:t xml:space="preserve">2. </w:t>
      </w:r>
      <w:r w:rsidRPr="00186CC1">
        <w:t xml:space="preserve">Назначить </w:t>
      </w:r>
      <w:r>
        <w:t xml:space="preserve">членом </w:t>
      </w:r>
      <w:r w:rsidRPr="00186CC1">
        <w:t>Административной комиссии муниципального образования «</w:t>
      </w:r>
      <w:r>
        <w:t>Му</w:t>
      </w:r>
      <w:r w:rsidRPr="00D24EBA">
        <w:t>ниципальный округ Воткинский район Удмуртской Республики» главного специалиста-эксперта юридического отдела Управления правовой работы и делопроизводства Админ</w:t>
      </w:r>
      <w:r w:rsidRPr="00D24EBA">
        <w:t>и</w:t>
      </w:r>
      <w:r w:rsidRPr="00D24EBA">
        <w:t>страции муниципального образования «Муниципальный округ Воткинский район Удмур</w:t>
      </w:r>
      <w:r w:rsidRPr="00D24EBA">
        <w:t>т</w:t>
      </w:r>
      <w:r w:rsidRPr="00D24EBA">
        <w:t>ской Республики» Ломаеву Ольгу Васильевну.</w:t>
      </w:r>
    </w:p>
    <w:p w:rsidR="000C3013" w:rsidRDefault="000C3013" w:rsidP="000C3013">
      <w:pPr>
        <w:shd w:val="clear" w:color="auto" w:fill="FFFFFF"/>
        <w:ind w:firstLine="708"/>
        <w:contextualSpacing/>
        <w:jc w:val="both"/>
        <w:rPr>
          <w:bCs/>
        </w:rPr>
      </w:pPr>
      <w:r>
        <w:rPr>
          <w:color w:val="000000"/>
          <w:spacing w:val="-6"/>
        </w:rPr>
        <w:t xml:space="preserve">3. </w:t>
      </w:r>
      <w:proofErr w:type="gramStart"/>
      <w:r>
        <w:rPr>
          <w:color w:val="000000"/>
          <w:spacing w:val="-6"/>
        </w:rPr>
        <w:t xml:space="preserve">Внести в пункт 1 </w:t>
      </w:r>
      <w:r>
        <w:rPr>
          <w:bCs/>
        </w:rPr>
        <w:t>решения Совета депутатов муниципального образования «</w:t>
      </w:r>
      <w:r w:rsidRPr="001508FD">
        <w:rPr>
          <w:bCs/>
        </w:rPr>
        <w:t>Мун</w:t>
      </w:r>
      <w:r w:rsidRPr="001508FD">
        <w:rPr>
          <w:bCs/>
        </w:rPr>
        <w:t>и</w:t>
      </w:r>
      <w:r w:rsidRPr="001508FD">
        <w:rPr>
          <w:bCs/>
        </w:rPr>
        <w:t>ципальный округ Воткинский район Удмуртской Республики»</w:t>
      </w:r>
      <w:r>
        <w:rPr>
          <w:bCs/>
        </w:rPr>
        <w:t xml:space="preserve"> от 16.12.2021 года № 133 «Об утверждении </w:t>
      </w:r>
      <w:r>
        <w:rPr>
          <w:color w:val="000000"/>
          <w:spacing w:val="-6"/>
        </w:rPr>
        <w:t xml:space="preserve">состава Административной комиссии </w:t>
      </w:r>
      <w:r>
        <w:rPr>
          <w:bCs/>
        </w:rPr>
        <w:t>муниципального образования «</w:t>
      </w:r>
      <w:r w:rsidRPr="001508FD">
        <w:rPr>
          <w:bCs/>
        </w:rPr>
        <w:t>Муниц</w:t>
      </w:r>
      <w:r w:rsidRPr="001508FD">
        <w:rPr>
          <w:bCs/>
        </w:rPr>
        <w:t>и</w:t>
      </w:r>
      <w:r w:rsidRPr="001508FD">
        <w:rPr>
          <w:bCs/>
        </w:rPr>
        <w:t>пальный округ Воткинский район Удмуртской Республики»</w:t>
      </w:r>
      <w:r>
        <w:rPr>
          <w:bCs/>
        </w:rPr>
        <w:t xml:space="preserve"> (с изменениями, внесенными решением Совета депутатов муниципального образования «</w:t>
      </w:r>
      <w:r w:rsidRPr="001508FD">
        <w:rPr>
          <w:bCs/>
        </w:rPr>
        <w:t>Муниципальный округ Вотки</w:t>
      </w:r>
      <w:r w:rsidRPr="001508FD">
        <w:rPr>
          <w:bCs/>
        </w:rPr>
        <w:t>н</w:t>
      </w:r>
      <w:r w:rsidRPr="001508FD">
        <w:rPr>
          <w:bCs/>
        </w:rPr>
        <w:t>ский район Удмуртской Республики»</w:t>
      </w:r>
      <w:r>
        <w:rPr>
          <w:bCs/>
        </w:rPr>
        <w:t xml:space="preserve"> от 17.02.2022 года № 188) </w:t>
      </w:r>
      <w:r w:rsidRPr="001508FD">
        <w:rPr>
          <w:bCs/>
        </w:rPr>
        <w:t>следующ</w:t>
      </w:r>
      <w:r>
        <w:rPr>
          <w:bCs/>
        </w:rPr>
        <w:t>ие изменения и д</w:t>
      </w:r>
      <w:r>
        <w:rPr>
          <w:bCs/>
        </w:rPr>
        <w:t>о</w:t>
      </w:r>
      <w:r>
        <w:rPr>
          <w:bCs/>
        </w:rPr>
        <w:t>полнения</w:t>
      </w:r>
      <w:r w:rsidRPr="001508FD">
        <w:rPr>
          <w:bCs/>
        </w:rPr>
        <w:t>:</w:t>
      </w:r>
      <w:proofErr w:type="gramEnd"/>
    </w:p>
    <w:p w:rsidR="000C3013" w:rsidRDefault="000C3013" w:rsidP="000C3013">
      <w:pPr>
        <w:shd w:val="clear" w:color="auto" w:fill="FFFFFF"/>
        <w:ind w:firstLine="708"/>
        <w:contextualSpacing/>
        <w:jc w:val="both"/>
        <w:rPr>
          <w:color w:val="000000"/>
          <w:spacing w:val="-6"/>
        </w:rPr>
      </w:pPr>
      <w:r>
        <w:rPr>
          <w:bCs/>
        </w:rPr>
        <w:t>а) абзац четвертый изложить в следующей редакции:</w:t>
      </w:r>
    </w:p>
    <w:p w:rsidR="000C3013" w:rsidRDefault="000C3013" w:rsidP="000C3013">
      <w:pPr>
        <w:ind w:firstLine="708"/>
        <w:jc w:val="both"/>
      </w:pPr>
      <w:r w:rsidRPr="004E634F">
        <w:lastRenderedPageBreak/>
        <w:t>«- Ломаева Наталья Станиславовна – главный специалист-эксперт отдела учета, о</w:t>
      </w:r>
      <w:r w:rsidRPr="004E634F">
        <w:t>т</w:t>
      </w:r>
      <w:r w:rsidRPr="004E634F">
        <w:t>четности и управления муниципальным имуществом Управления муниципального имущ</w:t>
      </w:r>
      <w:r w:rsidRPr="004E634F">
        <w:t>е</w:t>
      </w:r>
      <w:r w:rsidRPr="004E634F">
        <w:t>ства и земельными ресурсами Администрации муниципального образования «Муниципал</w:t>
      </w:r>
      <w:r w:rsidRPr="004E634F">
        <w:t>ь</w:t>
      </w:r>
      <w:r w:rsidRPr="004E634F">
        <w:t>ный округ Воткинский район Удмуртской Республики» – секретарь Комиссии</w:t>
      </w:r>
      <w:proofErr w:type="gramStart"/>
      <w:r w:rsidRPr="004E634F">
        <w:t>;»</w:t>
      </w:r>
      <w:proofErr w:type="gramEnd"/>
      <w:r w:rsidRPr="004E634F">
        <w:t>;</w:t>
      </w:r>
    </w:p>
    <w:p w:rsidR="000C3013" w:rsidRDefault="000C3013" w:rsidP="000C3013">
      <w:pPr>
        <w:shd w:val="clear" w:color="auto" w:fill="FFFFFF"/>
        <w:ind w:firstLine="708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б) дополнить абзацем десятым следующего содержания:</w:t>
      </w:r>
    </w:p>
    <w:p w:rsidR="000C3013" w:rsidRDefault="000C3013" w:rsidP="000C3013">
      <w:pPr>
        <w:ind w:firstLine="708"/>
        <w:jc w:val="both"/>
      </w:pPr>
      <w:r>
        <w:t>«</w:t>
      </w:r>
      <w:r w:rsidRPr="007A5118">
        <w:t xml:space="preserve">- </w:t>
      </w:r>
      <w:r>
        <w:t>Ломаева Ольга Васильевна</w:t>
      </w:r>
      <w:r w:rsidRPr="007A5118">
        <w:t xml:space="preserve"> – </w:t>
      </w:r>
      <w:r>
        <w:t>главный специалист-эксперт юридического отдела Управления правовой работы и делопроизводства Адми</w:t>
      </w:r>
      <w:r w:rsidRPr="00186CC1">
        <w:t>нистрации муниципального образ</w:t>
      </w:r>
      <w:r w:rsidRPr="00186CC1">
        <w:t>о</w:t>
      </w:r>
      <w:r w:rsidRPr="00186CC1">
        <w:t>вания «</w:t>
      </w:r>
      <w:r>
        <w:t xml:space="preserve">Муниципальный округ </w:t>
      </w:r>
      <w:r w:rsidRPr="00186CC1">
        <w:t>Воткинский район</w:t>
      </w:r>
      <w:r>
        <w:t xml:space="preserve"> Удмуртской Республики</w:t>
      </w:r>
      <w:r w:rsidRPr="00186CC1">
        <w:t>»</w:t>
      </w:r>
      <w:r>
        <w:t xml:space="preserve"> – член Коми</w:t>
      </w:r>
      <w:r>
        <w:t>с</w:t>
      </w:r>
      <w:r>
        <w:t>сии</w:t>
      </w:r>
      <w:proofErr w:type="gramStart"/>
      <w:r>
        <w:t>;»</w:t>
      </w:r>
      <w:proofErr w:type="gramEnd"/>
      <w:r>
        <w:t>;</w:t>
      </w:r>
    </w:p>
    <w:p w:rsidR="000C3013" w:rsidRDefault="000C3013" w:rsidP="000C3013">
      <w:pPr>
        <w:shd w:val="clear" w:color="auto" w:fill="FFFFFF"/>
        <w:ind w:left="2" w:firstLine="706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 </w:t>
      </w:r>
      <w:r w:rsidRPr="001508FD">
        <w:rPr>
          <w:color w:val="000000"/>
          <w:spacing w:val="1"/>
        </w:rPr>
        <w:t>Настоящее решение вступает в силу с</w:t>
      </w:r>
      <w:r>
        <w:rPr>
          <w:color w:val="000000"/>
          <w:spacing w:val="1"/>
        </w:rPr>
        <w:t>о дня его принятия.</w:t>
      </w:r>
    </w:p>
    <w:p w:rsidR="000C3013" w:rsidRPr="001508FD" w:rsidRDefault="000C3013" w:rsidP="000C3013">
      <w:pPr>
        <w:pStyle w:val="11"/>
        <w:shd w:val="clear" w:color="auto" w:fill="auto"/>
        <w:suppressAutoHyphens/>
        <w:spacing w:line="240" w:lineRule="auto"/>
        <w:ind w:firstLine="709"/>
        <w:contextualSpacing/>
        <w:jc w:val="both"/>
        <w:rPr>
          <w:szCs w:val="24"/>
        </w:rPr>
      </w:pPr>
      <w:r>
        <w:rPr>
          <w:spacing w:val="-1"/>
          <w:szCs w:val="24"/>
        </w:rPr>
        <w:t xml:space="preserve">4. </w:t>
      </w:r>
      <w:r w:rsidRPr="001508FD">
        <w:rPr>
          <w:spacing w:val="-1"/>
          <w:szCs w:val="24"/>
        </w:rPr>
        <w:t>Опубликовать настоящее решение в Информационном вестнике</w:t>
      </w:r>
      <w:r w:rsidRPr="001508FD">
        <w:rPr>
          <w:szCs w:val="24"/>
        </w:rPr>
        <w:t xml:space="preserve"> муниципального образования «Муниципальный округ Воткинский район Удмуртской Республики», а также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«Интернет».</w:t>
      </w:r>
    </w:p>
    <w:p w:rsidR="000C3013" w:rsidRPr="001508FD" w:rsidRDefault="000C3013" w:rsidP="000C3013">
      <w:pPr>
        <w:autoSpaceDE w:val="0"/>
        <w:autoSpaceDN w:val="0"/>
        <w:adjustRightInd w:val="0"/>
        <w:ind w:firstLine="709"/>
        <w:contextualSpacing/>
        <w:jc w:val="both"/>
      </w:pPr>
    </w:p>
    <w:p w:rsidR="000C3013" w:rsidRPr="001508FD" w:rsidRDefault="000C3013" w:rsidP="000C3013">
      <w:pPr>
        <w:tabs>
          <w:tab w:val="left" w:pos="4820"/>
        </w:tabs>
        <w:contextualSpacing/>
        <w:jc w:val="both"/>
      </w:pPr>
      <w:r w:rsidRPr="001508FD">
        <w:t>Председатель Совета депутатов</w:t>
      </w:r>
      <w:r w:rsidRPr="001508FD">
        <w:tab/>
      </w:r>
    </w:p>
    <w:p w:rsidR="000C3013" w:rsidRDefault="000C3013" w:rsidP="000C3013">
      <w:pPr>
        <w:tabs>
          <w:tab w:val="left" w:pos="4820"/>
        </w:tabs>
        <w:contextualSpacing/>
        <w:jc w:val="both"/>
      </w:pPr>
      <w:r w:rsidRPr="001508FD">
        <w:t>муниципального образования</w:t>
      </w:r>
      <w:r w:rsidRPr="001508FD">
        <w:tab/>
      </w:r>
      <w:r>
        <w:tab/>
      </w:r>
      <w:r>
        <w:tab/>
      </w:r>
      <w:r>
        <w:tab/>
      </w:r>
      <w:r>
        <w:tab/>
      </w:r>
      <w:r w:rsidRPr="001508FD">
        <w:t>М.В. Ярко</w:t>
      </w:r>
      <w:r w:rsidRPr="001508FD">
        <w:tab/>
      </w:r>
    </w:p>
    <w:p w:rsidR="00BB5CD1" w:rsidRDefault="00BB5CD1" w:rsidP="000C3013">
      <w:pPr>
        <w:tabs>
          <w:tab w:val="left" w:pos="4820"/>
        </w:tabs>
        <w:contextualSpacing/>
        <w:jc w:val="both"/>
      </w:pPr>
      <w:bookmarkStart w:id="0" w:name="_GoBack"/>
      <w:bookmarkEnd w:id="0"/>
    </w:p>
    <w:p w:rsidR="00BB5CD1" w:rsidRPr="00BB5CD1" w:rsidRDefault="00BB5CD1" w:rsidP="00BB5CD1">
      <w:pPr>
        <w:autoSpaceDE w:val="0"/>
        <w:autoSpaceDN w:val="0"/>
        <w:adjustRightInd w:val="0"/>
      </w:pPr>
      <w:proofErr w:type="spellStart"/>
      <w:r w:rsidRPr="00BB5CD1">
        <w:t>г</w:t>
      </w:r>
      <w:proofErr w:type="gramStart"/>
      <w:r w:rsidRPr="00BB5CD1">
        <w:t>.В</w:t>
      </w:r>
      <w:proofErr w:type="gramEnd"/>
      <w:r w:rsidRPr="00BB5CD1">
        <w:t>откинск</w:t>
      </w:r>
      <w:proofErr w:type="spellEnd"/>
    </w:p>
    <w:p w:rsidR="00BB5CD1" w:rsidRPr="00BB5CD1" w:rsidRDefault="00BB5CD1" w:rsidP="00BB5CD1">
      <w:pPr>
        <w:autoSpaceDE w:val="0"/>
        <w:autoSpaceDN w:val="0"/>
        <w:adjustRightInd w:val="0"/>
      </w:pPr>
      <w:r w:rsidRPr="00BB5CD1">
        <w:t>«29» апреля  2022 года</w:t>
      </w:r>
    </w:p>
    <w:p w:rsidR="00BB5CD1" w:rsidRPr="00BB5CD1" w:rsidRDefault="00BB5CD1" w:rsidP="00BB5CD1">
      <w:pPr>
        <w:jc w:val="both"/>
        <w:rPr>
          <w:sz w:val="28"/>
          <w:szCs w:val="28"/>
        </w:rPr>
      </w:pPr>
      <w:r w:rsidRPr="00BB5CD1">
        <w:t>№</w:t>
      </w:r>
      <w:r>
        <w:t>257</w:t>
      </w:r>
    </w:p>
    <w:p w:rsidR="00454FA4" w:rsidRDefault="00454FA4"/>
    <w:sectPr w:rsidR="0045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D5"/>
    <w:rsid w:val="000C3013"/>
    <w:rsid w:val="00454FA4"/>
    <w:rsid w:val="00A015D5"/>
    <w:rsid w:val="00B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1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0C3013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0C3013"/>
    <w:pPr>
      <w:shd w:val="clear" w:color="auto" w:fill="FFFFFF"/>
      <w:spacing w:line="302" w:lineRule="exact"/>
      <w:ind w:hanging="1640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1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0C3013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0C3013"/>
    <w:pPr>
      <w:shd w:val="clear" w:color="auto" w:fill="FFFFFF"/>
      <w:spacing w:line="302" w:lineRule="exact"/>
      <w:ind w:hanging="1640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2022-05-05T10:14:00Z</dcterms:created>
  <dcterms:modified xsi:type="dcterms:W3CDTF">2022-05-05T10:16:00Z</dcterms:modified>
</cp:coreProperties>
</file>