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15" w:rsidRPr="007A4DEE" w:rsidRDefault="003C5A15" w:rsidP="003C5A15">
      <w:pPr>
        <w:autoSpaceDE w:val="0"/>
        <w:autoSpaceDN w:val="0"/>
        <w:adjustRightInd w:val="0"/>
        <w:jc w:val="right"/>
        <w:rPr>
          <w:rFonts w:eastAsia="Calibri"/>
          <w:bCs/>
          <w:lang w:eastAsia="en-US"/>
        </w:rPr>
      </w:pPr>
      <w:r w:rsidRPr="007A4DEE">
        <w:rPr>
          <w:rFonts w:eastAsia="Calibri"/>
          <w:bCs/>
          <w:lang w:eastAsia="en-US"/>
        </w:rPr>
        <w:t>Утвержден</w:t>
      </w:r>
    </w:p>
    <w:p w:rsidR="003C5A15" w:rsidRPr="007A4DEE" w:rsidRDefault="003C5A15" w:rsidP="003C5A15">
      <w:pPr>
        <w:autoSpaceDE w:val="0"/>
        <w:autoSpaceDN w:val="0"/>
        <w:adjustRightInd w:val="0"/>
        <w:jc w:val="right"/>
        <w:rPr>
          <w:rFonts w:eastAsia="Calibri"/>
          <w:bCs/>
          <w:lang w:eastAsia="en-US"/>
        </w:rPr>
      </w:pPr>
      <w:r w:rsidRPr="007A4DEE">
        <w:rPr>
          <w:rFonts w:eastAsia="Calibri"/>
          <w:bCs/>
          <w:lang w:eastAsia="en-US"/>
        </w:rPr>
        <w:t xml:space="preserve">постановлением Администрации </w:t>
      </w:r>
    </w:p>
    <w:p w:rsidR="003C5A15" w:rsidRPr="007A4DEE" w:rsidRDefault="003C5A15" w:rsidP="003C5A15">
      <w:pPr>
        <w:autoSpaceDE w:val="0"/>
        <w:autoSpaceDN w:val="0"/>
        <w:adjustRightInd w:val="0"/>
        <w:jc w:val="right"/>
        <w:rPr>
          <w:rFonts w:eastAsia="Calibri"/>
          <w:bCs/>
          <w:lang w:eastAsia="en-US"/>
        </w:rPr>
      </w:pPr>
      <w:r w:rsidRPr="007A4DEE">
        <w:rPr>
          <w:rFonts w:eastAsia="Calibri"/>
          <w:bCs/>
          <w:lang w:eastAsia="en-US"/>
        </w:rPr>
        <w:t>МО «Воткинский район»</w:t>
      </w:r>
    </w:p>
    <w:p w:rsidR="003C5A15" w:rsidRPr="007A4DEE" w:rsidRDefault="008D7689" w:rsidP="003C5A15">
      <w:pPr>
        <w:autoSpaceDE w:val="0"/>
        <w:autoSpaceDN w:val="0"/>
        <w:adjustRightInd w:val="0"/>
        <w:jc w:val="right"/>
        <w:rPr>
          <w:rFonts w:eastAsia="Calibri"/>
          <w:bCs/>
          <w:lang w:eastAsia="en-US"/>
        </w:rPr>
      </w:pPr>
      <w:r>
        <w:rPr>
          <w:rFonts w:eastAsia="Calibri"/>
          <w:bCs/>
          <w:lang w:eastAsia="en-US"/>
        </w:rPr>
        <w:t>о</w:t>
      </w:r>
      <w:r w:rsidR="003C5A15" w:rsidRPr="007A4DEE">
        <w:rPr>
          <w:rFonts w:eastAsia="Calibri"/>
          <w:bCs/>
          <w:lang w:eastAsia="en-US"/>
        </w:rPr>
        <w:t>т</w:t>
      </w:r>
      <w:r w:rsidR="003C5A15">
        <w:rPr>
          <w:rFonts w:eastAsia="Calibri"/>
          <w:bCs/>
          <w:lang w:eastAsia="en-US"/>
        </w:rPr>
        <w:t xml:space="preserve"> </w:t>
      </w:r>
      <w:r>
        <w:rPr>
          <w:rFonts w:eastAsia="Calibri"/>
          <w:bCs/>
          <w:lang w:eastAsia="en-US"/>
        </w:rPr>
        <w:t xml:space="preserve"> 24 июля </w:t>
      </w:r>
      <w:r w:rsidR="003C5A15" w:rsidRPr="007A4DEE">
        <w:rPr>
          <w:rFonts w:eastAsia="Calibri"/>
          <w:bCs/>
          <w:lang w:eastAsia="en-US"/>
        </w:rPr>
        <w:t>201</w:t>
      </w:r>
      <w:r w:rsidR="003C5A15">
        <w:rPr>
          <w:rFonts w:eastAsia="Calibri"/>
          <w:bCs/>
          <w:lang w:eastAsia="en-US"/>
        </w:rPr>
        <w:t>9 года  №</w:t>
      </w:r>
      <w:r>
        <w:rPr>
          <w:rFonts w:eastAsia="Calibri"/>
          <w:bCs/>
          <w:lang w:eastAsia="en-US"/>
        </w:rPr>
        <w:t>765</w:t>
      </w:r>
    </w:p>
    <w:p w:rsidR="003C5A15" w:rsidRPr="007A4DEE" w:rsidRDefault="003C5A15" w:rsidP="003C5A15">
      <w:pPr>
        <w:autoSpaceDE w:val="0"/>
        <w:autoSpaceDN w:val="0"/>
        <w:adjustRightInd w:val="0"/>
        <w:jc w:val="center"/>
        <w:rPr>
          <w:rFonts w:eastAsia="Calibri"/>
          <w:b/>
          <w:bCs/>
          <w:lang w:eastAsia="en-US"/>
        </w:rPr>
      </w:pPr>
    </w:p>
    <w:p w:rsidR="003C5A15" w:rsidRPr="00B33D5B" w:rsidRDefault="003C5A15" w:rsidP="003C5A15">
      <w:pPr>
        <w:pStyle w:val="ConsPlusTitle"/>
        <w:jc w:val="center"/>
        <w:rPr>
          <w:rFonts w:ascii="Times New Roman" w:hAnsi="Times New Roman" w:cs="Times New Roman"/>
          <w:b w:val="0"/>
          <w:caps/>
        </w:rPr>
      </w:pPr>
      <w:r w:rsidRPr="00F06CA3">
        <w:rPr>
          <w:rFonts w:ascii="Times New Roman" w:eastAsia="Calibri" w:hAnsi="Times New Roman" w:cs="Times New Roman"/>
          <w:bCs w:val="0"/>
          <w:lang w:eastAsia="en-US"/>
        </w:rPr>
        <w:t>АДМИНИСТРАТИВНЫЙ РЕГЛАМЕНТ ПРЕДОСТАВЛЕНИЯ МУНИЦИПАЛЬНОЙ УСЛУГИ</w:t>
      </w:r>
      <w:r w:rsidRPr="00F06CA3">
        <w:rPr>
          <w:rFonts w:ascii="Times New Roman" w:eastAsia="Calibri" w:hAnsi="Times New Roman" w:cs="Times New Roman"/>
          <w:b w:val="0"/>
          <w:bCs w:val="0"/>
          <w:lang w:eastAsia="en-US"/>
        </w:rPr>
        <w:t xml:space="preserve"> </w:t>
      </w:r>
      <w:r w:rsidRPr="0046699A">
        <w:rPr>
          <w:rFonts w:ascii="Times New Roman" w:hAnsi="Times New Roman" w:cs="Times New Roman"/>
          <w:caps/>
        </w:rPr>
        <w:t>"</w:t>
      </w:r>
      <w:r w:rsidR="00B33D5B" w:rsidRPr="00B33D5B">
        <w:rPr>
          <w:rFonts w:ascii="Times New Roman" w:hAnsi="Times New Roman" w:cs="Times New Roman"/>
          <w:sz w:val="24"/>
          <w:szCs w:val="24"/>
        </w:rPr>
        <w:t xml:space="preserve"> </w:t>
      </w:r>
      <w:r w:rsidR="00B33D5B" w:rsidRPr="00B33D5B">
        <w:rPr>
          <w:rFonts w:ascii="Times New Roman" w:hAnsi="Times New Roman" w:cs="Times New Roman"/>
          <w:b w:val="0"/>
          <w:sz w:val="24"/>
          <w:szCs w:val="24"/>
        </w:rPr>
        <w:t>«ЗАКЛЮЧЕНИЕ ДОГОВОРОВ НА ПЕРЕДАЧУ В СОБСТВЕННОСТЬ ГРАЖДАН ЖИЛЫХ ПОМЕЩЕНИЙ, НАХОДЯЩИХСЯ В МУНИЦИПАЛЬНОЙ СОБСТВЕННОСТИ</w:t>
      </w:r>
      <w:r w:rsidR="00B33D5B" w:rsidRPr="00B33D5B">
        <w:rPr>
          <w:rFonts w:ascii="Times New Roman" w:hAnsi="Times New Roman" w:cs="Times New Roman"/>
          <w:b w:val="0"/>
        </w:rPr>
        <w:t>»</w:t>
      </w:r>
    </w:p>
    <w:p w:rsidR="003C5A15" w:rsidRPr="007A4DEE" w:rsidRDefault="003C5A15" w:rsidP="003C5A15">
      <w:pPr>
        <w:autoSpaceDE w:val="0"/>
        <w:autoSpaceDN w:val="0"/>
        <w:adjustRightInd w:val="0"/>
        <w:jc w:val="center"/>
        <w:rPr>
          <w:rFonts w:eastAsia="Calibri"/>
          <w:b/>
          <w:bCs/>
          <w:lang w:eastAsia="en-US"/>
        </w:rPr>
      </w:pPr>
    </w:p>
    <w:p w:rsidR="003C5A15" w:rsidRPr="007A4DEE" w:rsidRDefault="003C5A15" w:rsidP="003C5A15">
      <w:pPr>
        <w:autoSpaceDE w:val="0"/>
        <w:autoSpaceDN w:val="0"/>
        <w:adjustRightInd w:val="0"/>
        <w:ind w:firstLine="709"/>
        <w:jc w:val="center"/>
        <w:rPr>
          <w:rFonts w:eastAsia="Calibri"/>
          <w:b/>
          <w:lang w:eastAsia="en-US"/>
        </w:rPr>
      </w:pPr>
      <w:r w:rsidRPr="007A4DEE">
        <w:rPr>
          <w:rFonts w:eastAsia="Calibri"/>
          <w:b/>
          <w:lang w:eastAsia="en-US"/>
        </w:rPr>
        <w:t>Раздел I. ОБЩИЕ ПОЛОЖЕНИЯ</w:t>
      </w:r>
    </w:p>
    <w:p w:rsidR="003C5A15" w:rsidRPr="007A4DEE" w:rsidRDefault="008D7689" w:rsidP="003C5A15">
      <w:pPr>
        <w:autoSpaceDE w:val="0"/>
        <w:autoSpaceDN w:val="0"/>
        <w:adjustRightInd w:val="0"/>
        <w:jc w:val="both"/>
        <w:rPr>
          <w:rFonts w:eastAsia="Calibri"/>
          <w:b/>
          <w:lang w:eastAsia="en-US"/>
        </w:rPr>
      </w:pPr>
      <w:r>
        <w:rPr>
          <w:rFonts w:eastAsia="Calibri"/>
          <w:b/>
          <w:lang w:eastAsia="en-US"/>
        </w:rPr>
        <w:tab/>
      </w:r>
      <w:r w:rsidR="003C5A15" w:rsidRPr="007A4DEE">
        <w:rPr>
          <w:rFonts w:eastAsia="Calibri"/>
          <w:b/>
          <w:lang w:eastAsia="en-US"/>
        </w:rPr>
        <w:t>1. Предмет регулирования Административного регламента</w:t>
      </w:r>
    </w:p>
    <w:p w:rsidR="003C5A15" w:rsidRPr="0046699A" w:rsidRDefault="008D7689" w:rsidP="003C5A15">
      <w:pPr>
        <w:pStyle w:val="ConsPlusTitle"/>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ab/>
      </w:r>
      <w:r w:rsidR="003C5A15" w:rsidRPr="0054723A">
        <w:rPr>
          <w:rFonts w:ascii="Times New Roman" w:eastAsia="Calibri" w:hAnsi="Times New Roman" w:cs="Times New Roman"/>
          <w:b w:val="0"/>
          <w:sz w:val="24"/>
          <w:szCs w:val="24"/>
          <w:lang w:eastAsia="en-US"/>
        </w:rPr>
        <w:t>1.1.Административный регламент предоставления муниципальной услуги</w:t>
      </w:r>
      <w:r w:rsidR="003C5A15" w:rsidRPr="007A4DEE">
        <w:rPr>
          <w:rFonts w:eastAsia="Calibri"/>
          <w:lang w:eastAsia="en-US"/>
        </w:rPr>
        <w:t xml:space="preserve"> </w:t>
      </w:r>
      <w:r w:rsidR="003C5A15" w:rsidRPr="00B33D5B">
        <w:rPr>
          <w:b w:val="0"/>
        </w:rPr>
        <w:t>«</w:t>
      </w:r>
      <w:r w:rsidR="00B33D5B" w:rsidRPr="00B33D5B">
        <w:rPr>
          <w:rFonts w:ascii="Times New Roman" w:hAnsi="Times New Roman" w:cs="Times New Roman"/>
          <w:b w:val="0"/>
          <w:sz w:val="24"/>
          <w:szCs w:val="24"/>
        </w:rPr>
        <w:t>Заключение договоров на передачу в собственность граждан жилых помещений, находящихся в муниципальной собственности</w:t>
      </w:r>
      <w:r w:rsidR="003C5A15" w:rsidRPr="00B33D5B">
        <w:rPr>
          <w:rFonts w:ascii="Times New Roman" w:hAnsi="Times New Roman" w:cs="Times New Roman"/>
          <w:b w:val="0"/>
          <w:sz w:val="24"/>
          <w:szCs w:val="24"/>
        </w:rPr>
        <w:t>»</w:t>
      </w:r>
      <w:r w:rsidR="003C5A15" w:rsidRPr="0046699A">
        <w:rPr>
          <w:rFonts w:ascii="Times New Roman" w:hAnsi="Times New Roman" w:cs="Times New Roman"/>
          <w:b w:val="0"/>
          <w:sz w:val="24"/>
          <w:szCs w:val="24"/>
        </w:rPr>
        <w:t xml:space="preserve">   </w:t>
      </w:r>
      <w:r w:rsidR="003C5A15" w:rsidRPr="0046699A">
        <w:rPr>
          <w:rFonts w:ascii="Times New Roman" w:eastAsia="Calibri" w:hAnsi="Times New Roman" w:cs="Times New Roman"/>
          <w:b w:val="0"/>
          <w:sz w:val="24"/>
          <w:szCs w:val="24"/>
          <w:lang w:eastAsia="en-US"/>
        </w:rPr>
        <w:t>(далее - Регламент) - это нормативный муниципальный правовой акт, устанавливающий:</w:t>
      </w:r>
    </w:p>
    <w:p w:rsidR="003C5A15" w:rsidRPr="007A4DEE" w:rsidRDefault="003C5A15" w:rsidP="003C5A15">
      <w:pPr>
        <w:autoSpaceDE w:val="0"/>
        <w:autoSpaceDN w:val="0"/>
        <w:adjustRightInd w:val="0"/>
        <w:ind w:firstLine="709"/>
        <w:jc w:val="both"/>
        <w:rPr>
          <w:rFonts w:eastAsia="Calibri"/>
          <w:lang w:eastAsia="en-US"/>
        </w:rPr>
      </w:pPr>
      <w:r w:rsidRPr="00383F95">
        <w:rPr>
          <w:rFonts w:eastAsia="Calibri"/>
          <w:lang w:eastAsia="en-US"/>
        </w:rPr>
        <w:t>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 предоставления государственных и муниципальных услуг, формы контроля за исполнением административного регламента, досудебный (внесудебный) порядок обжалования решений и действий (бездействия) орган, предоставляющего муниципальную услугу, многофункционального центра предоставления государственных и муниципальных услуг.</w:t>
      </w:r>
    </w:p>
    <w:p w:rsidR="00296101" w:rsidRDefault="008D7689" w:rsidP="00296101">
      <w:pPr>
        <w:autoSpaceDE w:val="0"/>
        <w:autoSpaceDN w:val="0"/>
        <w:adjustRightInd w:val="0"/>
        <w:spacing w:after="100"/>
        <w:outlineLvl w:val="0"/>
        <w:rPr>
          <w:rFonts w:eastAsia="Calibri"/>
          <w:b/>
          <w:lang w:eastAsia="en-US"/>
        </w:rPr>
      </w:pPr>
      <w:r>
        <w:rPr>
          <w:rFonts w:eastAsia="Calibri"/>
          <w:b/>
          <w:lang w:eastAsia="en-US"/>
        </w:rPr>
        <w:tab/>
      </w:r>
      <w:r w:rsidR="003C5A15">
        <w:rPr>
          <w:rFonts w:eastAsia="Calibri"/>
          <w:b/>
          <w:lang w:eastAsia="en-US"/>
        </w:rPr>
        <w:t>2</w:t>
      </w:r>
      <w:r w:rsidR="003C5A15" w:rsidRPr="007A4DEE">
        <w:rPr>
          <w:rFonts w:eastAsia="Calibri"/>
          <w:b/>
          <w:lang w:eastAsia="en-US"/>
        </w:rPr>
        <w:t>. Описание заявителе</w:t>
      </w:r>
      <w:r w:rsidR="00296101">
        <w:rPr>
          <w:rFonts w:eastAsia="Calibri"/>
          <w:b/>
          <w:lang w:eastAsia="en-US"/>
        </w:rPr>
        <w:t xml:space="preserve">й. </w:t>
      </w:r>
    </w:p>
    <w:p w:rsidR="003C5A15" w:rsidRDefault="003C5A15" w:rsidP="00296101">
      <w:pPr>
        <w:autoSpaceDE w:val="0"/>
        <w:autoSpaceDN w:val="0"/>
        <w:adjustRightInd w:val="0"/>
        <w:spacing w:after="100"/>
        <w:ind w:firstLine="360"/>
        <w:jc w:val="both"/>
        <w:outlineLvl w:val="0"/>
      </w:pPr>
      <w:r w:rsidRPr="00296101">
        <w:t>Заявителями получения муниципальной услуги являются физические лица, либо их уполномоченные представители</w:t>
      </w:r>
      <w:r w:rsidR="00296101" w:rsidRPr="00296101">
        <w:t>, имеющие право пользования жилыми помещениями муниципального жилищного фонда на условиях социального найма</w:t>
      </w:r>
      <w:r>
        <w:t xml:space="preserve">. </w:t>
      </w:r>
    </w:p>
    <w:p w:rsidR="003C5A15" w:rsidRDefault="003C5A15" w:rsidP="003C5A15">
      <w:pPr>
        <w:widowControl w:val="0"/>
        <w:autoSpaceDE w:val="0"/>
        <w:autoSpaceDN w:val="0"/>
        <w:adjustRightInd w:val="0"/>
        <w:spacing w:after="60"/>
        <w:jc w:val="both"/>
        <w:rPr>
          <w:rFonts w:eastAsia="Calibri"/>
          <w:b/>
          <w:lang w:eastAsia="en-US"/>
        </w:rPr>
      </w:pPr>
    </w:p>
    <w:p w:rsidR="003C5A15" w:rsidRPr="007A4DEE" w:rsidRDefault="003C5A15" w:rsidP="003C5A15">
      <w:pPr>
        <w:spacing w:line="276" w:lineRule="auto"/>
        <w:ind w:left="360"/>
        <w:jc w:val="both"/>
        <w:rPr>
          <w:rFonts w:eastAsia="Calibri"/>
          <w:b/>
          <w:lang w:eastAsia="en-US"/>
        </w:rPr>
      </w:pPr>
      <w:r>
        <w:rPr>
          <w:rFonts w:eastAsia="Calibri"/>
          <w:b/>
          <w:lang w:eastAsia="en-US"/>
        </w:rPr>
        <w:t>3</w:t>
      </w:r>
      <w:r w:rsidRPr="007A4DEE">
        <w:rPr>
          <w:rFonts w:eastAsia="Calibri"/>
          <w:b/>
          <w:lang w:eastAsia="en-US"/>
        </w:rPr>
        <w:t>. Порядок информирования о предоставлении муниципальной услуги</w:t>
      </w:r>
    </w:p>
    <w:p w:rsidR="003C5A15" w:rsidRDefault="008D7689" w:rsidP="003C5A15">
      <w:pPr>
        <w:widowControl w:val="0"/>
        <w:snapToGrid w:val="0"/>
        <w:ind w:right="57"/>
        <w:jc w:val="both"/>
      </w:pPr>
      <w:r>
        <w:tab/>
      </w:r>
      <w:r w:rsidR="003C5A15">
        <w:t>Информация о местах нахождения органа, обращение в который необходимо для предоставления муниципальной услуги с указанием почтового адреса, адреса электронной почты, номера телефона, графика (режима работы), размещена в информационно – телекоммуникационной сети интернет на официальном сайте муниципального образования «Воткинский район» по адресу:</w:t>
      </w:r>
      <w:r w:rsidR="00675467" w:rsidRPr="00675467">
        <w:t xml:space="preserve"> </w:t>
      </w:r>
      <w:hyperlink r:id="rId9" w:history="1">
        <w:r w:rsidR="00675467" w:rsidRPr="003A3FD8">
          <w:rPr>
            <w:rStyle w:val="a9"/>
          </w:rPr>
          <w:t>http://votray.ru</w:t>
        </w:r>
      </w:hyperlink>
      <w:r w:rsidR="00675467" w:rsidRPr="00675467">
        <w:t xml:space="preserve"> </w:t>
      </w:r>
      <w:r w:rsidR="003C5A15">
        <w:t xml:space="preserve">  </w:t>
      </w:r>
    </w:p>
    <w:p w:rsidR="003C5A15" w:rsidRDefault="008D7689" w:rsidP="003C5A15">
      <w:pPr>
        <w:widowControl w:val="0"/>
        <w:snapToGrid w:val="0"/>
        <w:ind w:right="57"/>
        <w:jc w:val="both"/>
      </w:pPr>
      <w:r>
        <w:tab/>
      </w:r>
      <w:r w:rsidR="003C5A15">
        <w:t>Информация о муниципальной услуге и порядке ее предоставления осуществляется путем:</w:t>
      </w:r>
    </w:p>
    <w:p w:rsidR="003C5A15" w:rsidRDefault="008D7689" w:rsidP="003C5A15">
      <w:pPr>
        <w:widowControl w:val="0"/>
        <w:snapToGrid w:val="0"/>
        <w:ind w:right="57"/>
        <w:jc w:val="both"/>
      </w:pPr>
      <w:r>
        <w:tab/>
      </w:r>
      <w:r w:rsidR="003C5A15">
        <w:t>-размещения информационных материалов на информационных стендах в местах предоставления муниципальной услуги;</w:t>
      </w:r>
    </w:p>
    <w:p w:rsidR="003C5A15" w:rsidRDefault="008D7689" w:rsidP="003C5A15">
      <w:pPr>
        <w:widowControl w:val="0"/>
        <w:snapToGrid w:val="0"/>
        <w:ind w:right="57"/>
        <w:jc w:val="both"/>
      </w:pPr>
      <w:r>
        <w:tab/>
      </w:r>
      <w:r w:rsidR="003C5A15">
        <w:t>-размещения информационных материалов в средствах массовой информации;</w:t>
      </w:r>
    </w:p>
    <w:p w:rsidR="003C5A15" w:rsidRDefault="008D7689" w:rsidP="003C5A15">
      <w:pPr>
        <w:widowControl w:val="0"/>
        <w:snapToGrid w:val="0"/>
        <w:ind w:right="57"/>
        <w:jc w:val="both"/>
      </w:pPr>
      <w:r>
        <w:tab/>
      </w:r>
      <w:r w:rsidR="003C5A15">
        <w:t xml:space="preserve">-размещения информации на официальном сайте муниципального образования «Воткинский район» по адресу: </w:t>
      </w:r>
      <w:hyperlink r:id="rId10" w:history="1">
        <w:r w:rsidR="003C5A15" w:rsidRPr="004D0F99">
          <w:rPr>
            <w:rStyle w:val="a9"/>
          </w:rPr>
          <w:t>http://votray.ru/administration/struktura-administratsii/upravlenie-munitsipalnym-imushchestvom-i-zemelnymi-resursami/</w:t>
        </w:r>
      </w:hyperlink>
      <w:proofErr w:type="gramStart"/>
      <w:r w:rsidR="003C5A15">
        <w:t xml:space="preserve"> ;</w:t>
      </w:r>
      <w:proofErr w:type="gramEnd"/>
    </w:p>
    <w:p w:rsidR="003C5A15" w:rsidRDefault="008D7689" w:rsidP="003C5A15">
      <w:pPr>
        <w:widowControl w:val="0"/>
        <w:snapToGrid w:val="0"/>
        <w:ind w:right="57"/>
        <w:jc w:val="both"/>
      </w:pPr>
      <w:r>
        <w:tab/>
      </w:r>
      <w:r w:rsidR="003C5A15">
        <w:t xml:space="preserve">-размещение информации в федеральной информационной системе «Единый портал государственных и муниципальных услуг (функций)» (далее - Единый портал» по адресу: </w:t>
      </w:r>
      <w:hyperlink r:id="rId11" w:history="1">
        <w:r w:rsidR="003C5A15" w:rsidRPr="004D0F99">
          <w:rPr>
            <w:rStyle w:val="a9"/>
          </w:rPr>
          <w:t>www.gosuslugi.ru</w:t>
        </w:r>
      </w:hyperlink>
      <w:proofErr w:type="gramStart"/>
      <w:r w:rsidR="003C5A15">
        <w:t xml:space="preserve"> )</w:t>
      </w:r>
      <w:proofErr w:type="gramEnd"/>
      <w:r w:rsidR="003C5A15">
        <w:t xml:space="preserve"> - и (или) государственной информационной системе Удмуртской Республики «Портал государственных и муниципальных услуг (функций)» (далее - портал Удмуртской Республики) по адресу: </w:t>
      </w:r>
      <w:hyperlink r:id="rId12" w:history="1">
        <w:r w:rsidR="003C5A15" w:rsidRPr="004D0F99">
          <w:rPr>
            <w:rStyle w:val="a9"/>
          </w:rPr>
          <w:t>www.uslugi.udmurt.ru</w:t>
        </w:r>
      </w:hyperlink>
      <w:r w:rsidR="003C5A15">
        <w:t xml:space="preserve"> ).</w:t>
      </w:r>
    </w:p>
    <w:p w:rsidR="003C5A15" w:rsidRDefault="008D7689" w:rsidP="003C5A15">
      <w:pPr>
        <w:widowControl w:val="0"/>
        <w:snapToGrid w:val="0"/>
        <w:ind w:right="57"/>
        <w:jc w:val="both"/>
      </w:pPr>
      <w:r>
        <w:tab/>
      </w:r>
      <w:r w:rsidR="003C5A15">
        <w:t xml:space="preserve">- размещение информационных материалов на информационных стендах в многофункциональных центрах предоставления государственных и муниципальных услуг (далее - МФЦ) в порядке, установленном соглашением о взаимодействии </w:t>
      </w:r>
      <w:proofErr w:type="gramStart"/>
      <w:r w:rsidR="003C5A15">
        <w:t>между</w:t>
      </w:r>
      <w:proofErr w:type="gramEnd"/>
      <w:r w:rsidR="003C5A15">
        <w:t xml:space="preserve"> АУ </w:t>
      </w:r>
      <w:proofErr w:type="gramStart"/>
      <w:r w:rsidR="003C5A15">
        <w:t>УР</w:t>
      </w:r>
      <w:proofErr w:type="gramEnd"/>
      <w:r w:rsidR="003C5A15">
        <w:t xml:space="preserve"> «МФЦ УР» и Администрацией муниципального образования «Воткинский район».</w:t>
      </w:r>
    </w:p>
    <w:p w:rsidR="003C5A15" w:rsidRDefault="008D7689" w:rsidP="003C5A15">
      <w:pPr>
        <w:widowControl w:val="0"/>
        <w:snapToGrid w:val="0"/>
        <w:ind w:right="57"/>
        <w:jc w:val="both"/>
      </w:pPr>
      <w:r>
        <w:tab/>
      </w:r>
      <w:r w:rsidR="003C5A15">
        <w:t>- при обращении заявителя для получения муниципальной услуги за консультацией по вопросам предоставления муниципальной услуги (личного, письменно, в электронной форме, по справочным телефонам, телефонам – автоинформаторам (при наличии);</w:t>
      </w:r>
    </w:p>
    <w:p w:rsidR="003C5A15" w:rsidRDefault="003C5A15" w:rsidP="003C5A15">
      <w:pPr>
        <w:widowControl w:val="0"/>
        <w:snapToGrid w:val="0"/>
        <w:ind w:right="57"/>
        <w:jc w:val="both"/>
      </w:pPr>
      <w:r>
        <w:t>На информационных стендах, размещаемых в местах предоставления муниципальной услуги, содержится следующая информация:</w:t>
      </w:r>
    </w:p>
    <w:p w:rsidR="003C5A15" w:rsidRDefault="008D7689" w:rsidP="003C5A15">
      <w:pPr>
        <w:widowControl w:val="0"/>
        <w:snapToGrid w:val="0"/>
        <w:ind w:right="57"/>
        <w:jc w:val="both"/>
      </w:pPr>
      <w:r>
        <w:tab/>
      </w:r>
      <w:r w:rsidR="003C5A15">
        <w:t xml:space="preserve">- перечень нормативных правовых актов, регулирующих отношения, возникшие в </w:t>
      </w:r>
      <w:r w:rsidR="003C5A15">
        <w:lastRenderedPageBreak/>
        <w:t>связи с предоставлением муниципальной услуги, с указанием их реквизитов и источников официального опубликования;</w:t>
      </w:r>
    </w:p>
    <w:p w:rsidR="003C5A15" w:rsidRDefault="008D7689" w:rsidP="003C5A15">
      <w:pPr>
        <w:widowControl w:val="0"/>
        <w:snapToGrid w:val="0"/>
        <w:ind w:right="57"/>
        <w:jc w:val="both"/>
      </w:pPr>
      <w:r>
        <w:tab/>
      </w:r>
      <w:r w:rsidR="003C5A15">
        <w:t>- перечень документов, необходимых для предъявления Заявителем на получение муниципальной услуги, требования, предъявляемые к этим документам и их оформлению;</w:t>
      </w:r>
    </w:p>
    <w:p w:rsidR="003C5A15" w:rsidRDefault="008D7689" w:rsidP="003C5A15">
      <w:pPr>
        <w:widowControl w:val="0"/>
        <w:snapToGrid w:val="0"/>
        <w:ind w:right="57"/>
        <w:jc w:val="both"/>
      </w:pPr>
      <w:r>
        <w:tab/>
      </w:r>
      <w:r w:rsidR="003C5A15">
        <w:t>- образцы заполнения форм документов;</w:t>
      </w:r>
    </w:p>
    <w:p w:rsidR="003C5A15" w:rsidRDefault="008D7689" w:rsidP="003C5A15">
      <w:pPr>
        <w:widowControl w:val="0"/>
        <w:snapToGrid w:val="0"/>
        <w:ind w:right="57"/>
        <w:jc w:val="both"/>
      </w:pPr>
      <w:r>
        <w:tab/>
      </w:r>
      <w:r w:rsidR="003C5A15">
        <w:t>- сроки предоставления муниципальной услуги;</w:t>
      </w:r>
    </w:p>
    <w:p w:rsidR="003C5A15" w:rsidRDefault="008D7689" w:rsidP="003C5A15">
      <w:pPr>
        <w:widowControl w:val="0"/>
        <w:snapToGrid w:val="0"/>
        <w:ind w:right="57"/>
        <w:jc w:val="both"/>
      </w:pPr>
      <w:r>
        <w:tab/>
      </w:r>
      <w:r w:rsidR="003C5A15">
        <w:t>- перечень оснований для отказа в предоставлении муниципальной услуги;</w:t>
      </w:r>
    </w:p>
    <w:p w:rsidR="003C5A15" w:rsidRDefault="008D7689" w:rsidP="003C5A15">
      <w:pPr>
        <w:widowControl w:val="0"/>
        <w:snapToGrid w:val="0"/>
        <w:ind w:right="57"/>
        <w:jc w:val="both"/>
      </w:pPr>
      <w:r>
        <w:tab/>
      </w:r>
      <w:r w:rsidR="003C5A15">
        <w:t>- порядок и способы подачи документов, представляемых Заявителем для получения муниципальной услуги;</w:t>
      </w:r>
    </w:p>
    <w:p w:rsidR="003C5A15" w:rsidRDefault="008D7689" w:rsidP="003C5A15">
      <w:pPr>
        <w:widowControl w:val="0"/>
        <w:snapToGrid w:val="0"/>
        <w:ind w:right="57"/>
        <w:jc w:val="both"/>
      </w:pPr>
      <w:r>
        <w:tab/>
      </w:r>
      <w:r w:rsidR="003C5A15">
        <w:t>- результат предоставления муниципальной услуги, порядок направления документа, являющегося результатом предоставления муниципальной услуги;</w:t>
      </w:r>
    </w:p>
    <w:p w:rsidR="003C5A15" w:rsidRDefault="003C5A15" w:rsidP="003C5A15">
      <w:pPr>
        <w:widowControl w:val="0"/>
        <w:snapToGrid w:val="0"/>
        <w:ind w:right="57"/>
        <w:jc w:val="both"/>
      </w:pPr>
      <w: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при предоставлении муниципальной услуги.</w:t>
      </w:r>
    </w:p>
    <w:p w:rsidR="003C5A15" w:rsidRDefault="003C5A15" w:rsidP="003C5A15">
      <w:pPr>
        <w:widowControl w:val="0"/>
        <w:snapToGrid w:val="0"/>
        <w:ind w:right="57"/>
        <w:jc w:val="both"/>
      </w:pPr>
      <w:r>
        <w:t xml:space="preserve">На официальном сайте муниципального образования «Воткинский район» на странице Управления по адресу: </w:t>
      </w:r>
      <w:hyperlink r:id="rId13" w:history="1">
        <w:r w:rsidRPr="004D0F99">
          <w:rPr>
            <w:rStyle w:val="a9"/>
          </w:rPr>
          <w:t>http://votray.ru/administration/struktura-administratsii/upravlenie-munitsipalnym-imushchestvom-i-zemelnymi-resursami/</w:t>
        </w:r>
      </w:hyperlink>
      <w:r>
        <w:t xml:space="preserve">  </w:t>
      </w:r>
    </w:p>
    <w:p w:rsidR="003C5A15" w:rsidRDefault="003C5A15" w:rsidP="003C5A15">
      <w:pPr>
        <w:widowControl w:val="0"/>
        <w:snapToGrid w:val="0"/>
        <w:ind w:right="57"/>
        <w:jc w:val="both"/>
      </w:pPr>
      <w:r>
        <w:t>содержится следующая информация:</w:t>
      </w:r>
    </w:p>
    <w:p w:rsidR="003C5A15" w:rsidRDefault="008D7689" w:rsidP="003C5A15">
      <w:pPr>
        <w:widowControl w:val="0"/>
        <w:snapToGrid w:val="0"/>
        <w:ind w:right="57"/>
        <w:jc w:val="both"/>
      </w:pPr>
      <w:r>
        <w:tab/>
      </w:r>
      <w:r w:rsidR="003C5A15">
        <w:t>- текст Административного регламента;</w:t>
      </w:r>
    </w:p>
    <w:p w:rsidR="003C5A15" w:rsidRDefault="008D7689" w:rsidP="003C5A15">
      <w:pPr>
        <w:widowControl w:val="0"/>
        <w:snapToGrid w:val="0"/>
        <w:ind w:right="57"/>
        <w:jc w:val="both"/>
      </w:pPr>
      <w:r>
        <w:tab/>
      </w:r>
      <w:r w:rsidR="003C5A15">
        <w:t>- местонахождение, график (режим работы), адрес электронной почты и интернет – сайтов электронной почты, номера телефонов Управления;</w:t>
      </w:r>
    </w:p>
    <w:p w:rsidR="003C5A15" w:rsidRDefault="008D7689" w:rsidP="003C5A15">
      <w:pPr>
        <w:widowControl w:val="0"/>
        <w:snapToGrid w:val="0"/>
        <w:ind w:right="57"/>
        <w:jc w:val="both"/>
      </w:pPr>
      <w:r>
        <w:tab/>
      </w:r>
      <w:r w:rsidR="003C5A15">
        <w:t>- перечень Заявителей;</w:t>
      </w:r>
    </w:p>
    <w:p w:rsidR="003C5A15" w:rsidRDefault="008D7689" w:rsidP="003C5A15">
      <w:pPr>
        <w:widowControl w:val="0"/>
        <w:snapToGrid w:val="0"/>
        <w:ind w:right="57"/>
        <w:jc w:val="both"/>
      </w:pPr>
      <w:r>
        <w:tab/>
      </w:r>
      <w:r w:rsidR="003C5A15">
        <w:t>- перечень документов, необходимых для предъявления заявителем на получение муниципальной услуги, требования, предъявляемые к этим документам и их оформлению;</w:t>
      </w:r>
    </w:p>
    <w:p w:rsidR="003C5A15" w:rsidRDefault="003C5A15" w:rsidP="003C5A15">
      <w:pPr>
        <w:widowControl w:val="0"/>
        <w:snapToGrid w:val="0"/>
        <w:ind w:right="57"/>
        <w:jc w:val="both"/>
      </w:pPr>
      <w:r>
        <w:t>- образцы заполнения форм документов;</w:t>
      </w:r>
    </w:p>
    <w:p w:rsidR="003C5A15" w:rsidRDefault="003C5A15" w:rsidP="003C5A15">
      <w:pPr>
        <w:widowControl w:val="0"/>
        <w:snapToGrid w:val="0"/>
        <w:ind w:right="57"/>
        <w:jc w:val="both"/>
      </w:pPr>
      <w:r>
        <w:t>На Едином портале Удмуртской Республики содержится следующая информация:</w:t>
      </w:r>
    </w:p>
    <w:p w:rsidR="003C5A15" w:rsidRDefault="003C5A15" w:rsidP="003C5A15">
      <w:pPr>
        <w:widowControl w:val="0"/>
        <w:snapToGrid w:val="0"/>
        <w:ind w:right="57"/>
        <w:jc w:val="both"/>
      </w:pPr>
      <w:r>
        <w:t>- о статусе ранее поданного заявления.</w:t>
      </w:r>
    </w:p>
    <w:p w:rsidR="003C5A15" w:rsidRDefault="003C5A15" w:rsidP="003C5A15">
      <w:pPr>
        <w:widowControl w:val="0"/>
        <w:snapToGrid w:val="0"/>
        <w:ind w:right="57"/>
        <w:jc w:val="both"/>
      </w:pPr>
      <w:r>
        <w:t xml:space="preserve">На официальном сайте Филиала «Воткинский» Автономного учреждения «Многофункциональный центр предоставления государственных и муниципальных услуг Удмуртской Республики» (далее — МФЦ) предоставлена информация о местонахождении, справочных телефонах и графиках работы ТОСП МФЦ, интернет - сайт МФЦ по адресу: </w:t>
      </w:r>
      <w:hyperlink r:id="rId14" w:history="1">
        <w:r w:rsidRPr="004D0F99">
          <w:rPr>
            <w:rStyle w:val="a9"/>
          </w:rPr>
          <w:t>http://mfc.votkinsk.ru/</w:t>
        </w:r>
      </w:hyperlink>
      <w:r>
        <w:t xml:space="preserve"> .</w:t>
      </w:r>
    </w:p>
    <w:p w:rsidR="003C5A15" w:rsidRDefault="003C5A15" w:rsidP="003C5A15">
      <w:pPr>
        <w:widowControl w:val="0"/>
        <w:snapToGrid w:val="0"/>
        <w:ind w:right="57"/>
        <w:jc w:val="both"/>
      </w:pPr>
      <w:r>
        <w:t>Информирование Заявителя по вопросам предоставления муниципальной услуги осуществляется специалистом органа, ответственным за предоставление муниципальной услуги (далее – ответственный исполнитель):</w:t>
      </w:r>
    </w:p>
    <w:p w:rsidR="003C5A15" w:rsidRDefault="008D7689" w:rsidP="003C5A15">
      <w:pPr>
        <w:widowControl w:val="0"/>
        <w:snapToGrid w:val="0"/>
        <w:ind w:right="57"/>
        <w:jc w:val="both"/>
      </w:pPr>
      <w:r>
        <w:tab/>
      </w:r>
      <w:r w:rsidR="003C5A15">
        <w:t>- при личном обращении;</w:t>
      </w:r>
    </w:p>
    <w:p w:rsidR="003C5A15" w:rsidRDefault="008D7689" w:rsidP="003C5A15">
      <w:pPr>
        <w:widowControl w:val="0"/>
        <w:snapToGrid w:val="0"/>
        <w:ind w:right="57"/>
        <w:jc w:val="both"/>
      </w:pPr>
      <w:r>
        <w:tab/>
      </w:r>
      <w:r w:rsidR="003C5A15">
        <w:t>- по телефону;</w:t>
      </w:r>
    </w:p>
    <w:p w:rsidR="003C5A15" w:rsidRDefault="008D7689" w:rsidP="003C5A15">
      <w:pPr>
        <w:widowControl w:val="0"/>
        <w:snapToGrid w:val="0"/>
        <w:ind w:right="57"/>
        <w:jc w:val="both"/>
      </w:pPr>
      <w:r>
        <w:tab/>
      </w:r>
      <w:r w:rsidR="003C5A15">
        <w:t>- в письменной форме на основании письменного обращения;</w:t>
      </w:r>
    </w:p>
    <w:p w:rsidR="003038F1" w:rsidRDefault="008D7689" w:rsidP="003038F1">
      <w:pPr>
        <w:widowControl w:val="0"/>
        <w:snapToGrid w:val="0"/>
        <w:ind w:right="57"/>
      </w:pPr>
      <w:r>
        <w:tab/>
      </w:r>
      <w:r w:rsidR="003C5A15">
        <w:t>-в электронной форме.</w:t>
      </w:r>
    </w:p>
    <w:p w:rsidR="003038F1" w:rsidRDefault="003038F1" w:rsidP="003038F1">
      <w:pPr>
        <w:widowControl w:val="0"/>
        <w:snapToGrid w:val="0"/>
        <w:ind w:right="57"/>
      </w:pPr>
    </w:p>
    <w:p w:rsidR="003C5A15" w:rsidRPr="00B27B70" w:rsidRDefault="003C5A15" w:rsidP="009B401F">
      <w:pPr>
        <w:widowControl w:val="0"/>
        <w:snapToGrid w:val="0"/>
        <w:ind w:right="57"/>
        <w:jc w:val="center"/>
        <w:rPr>
          <w:rFonts w:eastAsia="Calibri"/>
          <w:b/>
          <w:bCs/>
          <w:sz w:val="20"/>
          <w:szCs w:val="20"/>
          <w:lang w:eastAsia="en-US"/>
        </w:rPr>
      </w:pPr>
      <w:r w:rsidRPr="009B51E1">
        <w:rPr>
          <w:rFonts w:eastAsia="Calibri"/>
          <w:b/>
          <w:lang w:eastAsia="en-US"/>
        </w:rPr>
        <w:t xml:space="preserve">Раздел II. СТАНДАРТ ПРЕДОСТАВЛЕНИЯ МУНИЦИПАЛЬНОЙ УСЛУГИ </w:t>
      </w:r>
      <w:r w:rsidRPr="00B27B70">
        <w:rPr>
          <w:rFonts w:eastAsia="Calibri"/>
          <w:b/>
          <w:bCs/>
          <w:sz w:val="20"/>
          <w:szCs w:val="20"/>
          <w:lang w:eastAsia="en-US"/>
        </w:rPr>
        <w:t>«</w:t>
      </w:r>
      <w:r w:rsidR="009B401F">
        <w:rPr>
          <w:b/>
          <w:caps/>
        </w:rPr>
        <w:t xml:space="preserve">ЗАКЛЮЧЕНИЕ ДОГОВРОВ НА ПЕРЕДАЧУ В СОБСТВЕННОСТЬ  ГРАЖДАН ЖИЛЫХ  ПОМЕЩЕНИЙ, НАХОДЯЩИХСЯ  В МУНЦИПАЛЬНОЙ СОБСТВЕННОСТИ </w:t>
      </w:r>
      <w:r w:rsidRPr="00B27B70">
        <w:rPr>
          <w:rFonts w:eastAsia="Calibri"/>
          <w:b/>
          <w:bCs/>
          <w:sz w:val="20"/>
          <w:szCs w:val="20"/>
          <w:lang w:eastAsia="en-US"/>
        </w:rPr>
        <w:t>»</w:t>
      </w:r>
    </w:p>
    <w:p w:rsidR="003C5A15" w:rsidRPr="009B51E1" w:rsidRDefault="003C5A15" w:rsidP="003C5A15">
      <w:pPr>
        <w:autoSpaceDE w:val="0"/>
        <w:autoSpaceDN w:val="0"/>
        <w:adjustRightInd w:val="0"/>
        <w:jc w:val="center"/>
        <w:outlineLvl w:val="0"/>
        <w:rPr>
          <w:rFonts w:eastAsia="Calibri"/>
          <w:b/>
          <w:bCs/>
          <w:lang w:eastAsia="en-US"/>
        </w:rPr>
      </w:pPr>
    </w:p>
    <w:p w:rsidR="003C5A15" w:rsidRPr="009B51E1" w:rsidRDefault="003C5A15" w:rsidP="003C5A15">
      <w:pPr>
        <w:pStyle w:val="ConsPlusNormal"/>
        <w:widowControl/>
        <w:numPr>
          <w:ilvl w:val="0"/>
          <w:numId w:val="17"/>
        </w:numPr>
        <w:jc w:val="both"/>
        <w:outlineLvl w:val="2"/>
        <w:rPr>
          <w:rFonts w:ascii="Times New Roman" w:hAnsi="Times New Roman" w:cs="Times New Roman"/>
          <w:b/>
          <w:sz w:val="24"/>
          <w:szCs w:val="24"/>
        </w:rPr>
      </w:pPr>
      <w:r w:rsidRPr="009B51E1">
        <w:rPr>
          <w:rFonts w:ascii="Times New Roman" w:hAnsi="Times New Roman" w:cs="Times New Roman"/>
          <w:b/>
          <w:sz w:val="24"/>
          <w:szCs w:val="24"/>
        </w:rPr>
        <w:t>Наименование муниципальной услуги</w:t>
      </w:r>
    </w:p>
    <w:p w:rsidR="003C5A15" w:rsidRPr="00DA705D" w:rsidRDefault="00B54C76" w:rsidP="003C5A15">
      <w:pPr>
        <w:autoSpaceDE w:val="0"/>
        <w:autoSpaceDN w:val="0"/>
        <w:adjustRightInd w:val="0"/>
        <w:jc w:val="both"/>
        <w:outlineLvl w:val="0"/>
        <w:rPr>
          <w:rFonts w:eastAsia="Calibri"/>
          <w:bCs/>
          <w:lang w:eastAsia="en-US"/>
        </w:rPr>
      </w:pPr>
      <w:r>
        <w:t>Заключение договоров на передачу в собственность граждан жилых помещений, находящихся в муниципальной собственности</w:t>
      </w:r>
      <w:r w:rsidR="003C5A15" w:rsidRPr="00DA705D">
        <w:rPr>
          <w:rFonts w:cs="Arial"/>
          <w:szCs w:val="22"/>
        </w:rPr>
        <w:t xml:space="preserve">.  </w:t>
      </w:r>
    </w:p>
    <w:p w:rsidR="003C5A15" w:rsidRPr="00DA705D" w:rsidRDefault="003C5A15" w:rsidP="003C5A15">
      <w:pPr>
        <w:autoSpaceDE w:val="0"/>
        <w:autoSpaceDN w:val="0"/>
        <w:adjustRightInd w:val="0"/>
        <w:jc w:val="both"/>
        <w:outlineLvl w:val="0"/>
        <w:rPr>
          <w:rFonts w:eastAsia="Calibri"/>
          <w:bCs/>
          <w:lang w:eastAsia="en-US"/>
        </w:rPr>
      </w:pPr>
    </w:p>
    <w:p w:rsidR="003C5A15" w:rsidRPr="009B51E1" w:rsidRDefault="003C5A15" w:rsidP="003C5A15">
      <w:pPr>
        <w:pStyle w:val="ConsPlusNormal"/>
        <w:widowControl/>
        <w:numPr>
          <w:ilvl w:val="0"/>
          <w:numId w:val="17"/>
        </w:numPr>
        <w:tabs>
          <w:tab w:val="left" w:pos="284"/>
          <w:tab w:val="left" w:pos="709"/>
          <w:tab w:val="left" w:pos="851"/>
        </w:tabs>
        <w:ind w:left="0" w:firstLine="540"/>
        <w:jc w:val="both"/>
        <w:rPr>
          <w:rFonts w:ascii="Times New Roman" w:hAnsi="Times New Roman" w:cs="Times New Roman"/>
          <w:b/>
          <w:sz w:val="24"/>
          <w:szCs w:val="24"/>
        </w:rPr>
      </w:pPr>
      <w:r w:rsidRPr="009B51E1">
        <w:rPr>
          <w:rFonts w:ascii="Times New Roman" w:hAnsi="Times New Roman" w:cs="Times New Roman"/>
          <w:b/>
          <w:sz w:val="24"/>
          <w:szCs w:val="24"/>
        </w:rPr>
        <w:t xml:space="preserve">Наименование структурного подразделения, </w:t>
      </w:r>
      <w:r>
        <w:rPr>
          <w:rFonts w:ascii="Times New Roman" w:hAnsi="Times New Roman" w:cs="Times New Roman"/>
          <w:b/>
          <w:sz w:val="24"/>
          <w:szCs w:val="24"/>
        </w:rPr>
        <w:t xml:space="preserve"> ответственного за </w:t>
      </w:r>
      <w:r w:rsidRPr="009B51E1">
        <w:rPr>
          <w:rFonts w:ascii="Times New Roman" w:hAnsi="Times New Roman" w:cs="Times New Roman"/>
          <w:b/>
          <w:sz w:val="24"/>
          <w:szCs w:val="24"/>
        </w:rPr>
        <w:t>предоставл</w:t>
      </w:r>
      <w:r>
        <w:rPr>
          <w:rFonts w:ascii="Times New Roman" w:hAnsi="Times New Roman" w:cs="Times New Roman"/>
          <w:b/>
          <w:sz w:val="24"/>
          <w:szCs w:val="24"/>
        </w:rPr>
        <w:t>ение</w:t>
      </w:r>
      <w:r w:rsidRPr="009B51E1">
        <w:rPr>
          <w:rFonts w:ascii="Times New Roman" w:hAnsi="Times New Roman" w:cs="Times New Roman"/>
          <w:b/>
          <w:sz w:val="24"/>
          <w:szCs w:val="24"/>
        </w:rPr>
        <w:t xml:space="preserve"> муниципальн</w:t>
      </w:r>
      <w:r>
        <w:rPr>
          <w:rFonts w:ascii="Times New Roman" w:hAnsi="Times New Roman" w:cs="Times New Roman"/>
          <w:b/>
          <w:sz w:val="24"/>
          <w:szCs w:val="24"/>
        </w:rPr>
        <w:t>ой</w:t>
      </w:r>
      <w:r w:rsidRPr="009B51E1">
        <w:rPr>
          <w:rFonts w:ascii="Times New Roman" w:hAnsi="Times New Roman" w:cs="Times New Roman"/>
          <w:b/>
          <w:sz w:val="24"/>
          <w:szCs w:val="24"/>
        </w:rPr>
        <w:t xml:space="preserve"> услуг</w:t>
      </w:r>
      <w:r>
        <w:rPr>
          <w:rFonts w:ascii="Times New Roman" w:hAnsi="Times New Roman" w:cs="Times New Roman"/>
          <w:b/>
          <w:sz w:val="24"/>
          <w:szCs w:val="24"/>
        </w:rPr>
        <w:t>и</w:t>
      </w:r>
    </w:p>
    <w:p w:rsidR="003C5A15" w:rsidRDefault="003C5A15" w:rsidP="003C5A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9B51E1">
        <w:rPr>
          <w:rFonts w:ascii="Times New Roman" w:hAnsi="Times New Roman" w:cs="Times New Roman"/>
          <w:sz w:val="24"/>
          <w:szCs w:val="24"/>
        </w:rPr>
        <w:t>.1.</w:t>
      </w:r>
      <w:r>
        <w:rPr>
          <w:rFonts w:ascii="Times New Roman" w:hAnsi="Times New Roman" w:cs="Times New Roman"/>
          <w:sz w:val="24"/>
          <w:szCs w:val="24"/>
        </w:rPr>
        <w:t xml:space="preserve"> - </w:t>
      </w:r>
      <w:r w:rsidRPr="009B51E1">
        <w:rPr>
          <w:rFonts w:ascii="Times New Roman" w:hAnsi="Times New Roman" w:cs="Times New Roman"/>
          <w:sz w:val="24"/>
          <w:szCs w:val="24"/>
        </w:rPr>
        <w:t>Управление муниципальным имуществом и земельными ресурсами Администрации муниципального образования «Воткинский район» (далее по тексту – Управление).</w:t>
      </w:r>
    </w:p>
    <w:p w:rsidR="003C5A15" w:rsidRPr="002568A4" w:rsidRDefault="003C5A15" w:rsidP="003C5A15">
      <w:pPr>
        <w:pStyle w:val="ConsPlusNormal"/>
        <w:ind w:firstLine="540"/>
        <w:jc w:val="both"/>
        <w:rPr>
          <w:rFonts w:ascii="Times New Roman" w:hAnsi="Times New Roman" w:cs="Times New Roman"/>
          <w:b/>
          <w:sz w:val="24"/>
          <w:szCs w:val="24"/>
        </w:rPr>
      </w:pPr>
      <w:r w:rsidRPr="002568A4">
        <w:rPr>
          <w:rFonts w:ascii="Times New Roman" w:hAnsi="Times New Roman" w:cs="Times New Roman"/>
          <w:b/>
          <w:sz w:val="24"/>
          <w:szCs w:val="24"/>
        </w:rPr>
        <w:t xml:space="preserve">- </w:t>
      </w:r>
      <w:r w:rsidRPr="002568A4">
        <w:rPr>
          <w:rFonts w:ascii="Times New Roman" w:hAnsi="Times New Roman" w:cs="Times New Roman"/>
          <w:sz w:val="24"/>
          <w:szCs w:val="24"/>
        </w:rPr>
        <w:t>филиал «Воткинский»  АУ «МФЦ УР»  и ТОСП МФЦ УР</w:t>
      </w:r>
      <w:r>
        <w:rPr>
          <w:rFonts w:ascii="Times New Roman" w:hAnsi="Times New Roman" w:cs="Times New Roman"/>
          <w:sz w:val="24"/>
          <w:szCs w:val="24"/>
        </w:rPr>
        <w:t xml:space="preserve"> (прием заявлений и выдача результата предоставления муниципальной услуги).</w:t>
      </w:r>
    </w:p>
    <w:p w:rsidR="003C5A15" w:rsidRDefault="008D7689" w:rsidP="003C5A15">
      <w:pPr>
        <w:jc w:val="both"/>
      </w:pPr>
      <w:r>
        <w:lastRenderedPageBreak/>
        <w:tab/>
      </w:r>
      <w:r w:rsidR="003C5A15">
        <w:t>2</w:t>
      </w:r>
      <w:r w:rsidR="003C5A15" w:rsidRPr="009B51E1">
        <w:t xml:space="preserve">.2.При предоставлении муниципальной услуги </w:t>
      </w:r>
      <w:r w:rsidR="003C5A15">
        <w:t xml:space="preserve">осуществляется  </w:t>
      </w:r>
      <w:r w:rsidR="003C5A15" w:rsidRPr="009B51E1">
        <w:t>взаимодейств</w:t>
      </w:r>
      <w:r w:rsidR="003C5A15">
        <w:t>ие</w:t>
      </w:r>
      <w:r w:rsidR="003C5A15" w:rsidRPr="009B51E1">
        <w:t xml:space="preserve"> с Управлением федеральной службы государственной регистрации, кадастра и картографии по Удмуртской Республике, </w:t>
      </w:r>
      <w:r w:rsidR="00B54C76">
        <w:t>органы опеки и попечительства</w:t>
      </w:r>
      <w:r w:rsidR="003C5A15" w:rsidRPr="006817EC">
        <w:t>,</w:t>
      </w:r>
      <w:r w:rsidR="00B54C76">
        <w:t xml:space="preserve"> администрациями муниципальных образований – сельских поселений, БУ УР «ЦКО БТИ», </w:t>
      </w:r>
      <w:r w:rsidR="003C5A15" w:rsidRPr="006817EC">
        <w:t xml:space="preserve"> </w:t>
      </w:r>
      <w:r w:rsidR="003C5A15">
        <w:t xml:space="preserve">МАУ </w:t>
      </w:r>
      <w:r w:rsidR="003C5A15" w:rsidRPr="006817EC">
        <w:t>«Многофункциональный центр предоставления государственных и муниципальных услуг».</w:t>
      </w:r>
    </w:p>
    <w:p w:rsidR="003C5A15" w:rsidRDefault="003C5A15" w:rsidP="003C5A15">
      <w:pPr>
        <w:autoSpaceDE w:val="0"/>
        <w:autoSpaceDN w:val="0"/>
        <w:adjustRightInd w:val="0"/>
        <w:spacing w:before="200" w:after="60" w:line="240" w:lineRule="exact"/>
        <w:ind w:firstLine="539"/>
        <w:jc w:val="both"/>
      </w:pPr>
      <w:r>
        <w:rPr>
          <w:color w:val="FF0000"/>
        </w:rPr>
        <w:t xml:space="preserve"> </w:t>
      </w:r>
      <w:r w:rsidRPr="001345D5">
        <w:t>2.3.</w:t>
      </w:r>
      <w:r>
        <w:rPr>
          <w:color w:val="FF0000"/>
        </w:rPr>
        <w:t xml:space="preserve"> </w:t>
      </w:r>
      <w:r w:rsidRPr="000C0F26">
        <w:t>Управление</w:t>
      </w:r>
      <w:r>
        <w:t xml:space="preserve">, филиал «Воткинский»  АУ </w:t>
      </w:r>
      <w:r w:rsidRPr="007A4DEE">
        <w:t>«</w:t>
      </w:r>
      <w:r>
        <w:t>МФЦ УР»  и ТОСП МФЦ УР</w:t>
      </w:r>
      <w:r w:rsidRPr="000C0F26">
        <w:t xml:space="preserve"> </w:t>
      </w:r>
      <w:r w:rsidRPr="007A566B">
        <w:t>не вправе требовать от Заявителя:</w:t>
      </w:r>
    </w:p>
    <w:p w:rsidR="003C5A15" w:rsidRPr="00511DCB" w:rsidRDefault="003C5A15" w:rsidP="003C5A15">
      <w:pPr>
        <w:pStyle w:val="af7"/>
        <w:spacing w:before="0" w:beforeAutospacing="0" w:after="0" w:afterAutospacing="0"/>
        <w:jc w:val="both"/>
        <w:rPr>
          <w:color w:val="000000"/>
        </w:rPr>
      </w:pPr>
      <w:r w:rsidRPr="00511DCB">
        <w:rPr>
          <w:color w:val="000000"/>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w:t>
      </w:r>
      <w:r>
        <w:rPr>
          <w:color w:val="000000"/>
        </w:rPr>
        <w:t xml:space="preserve"> </w:t>
      </w:r>
      <w:r w:rsidRPr="00511DCB">
        <w:rPr>
          <w:color w:val="000000"/>
        </w:rPr>
        <w:t>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муниципального</w:t>
      </w:r>
      <w:r>
        <w:rPr>
          <w:color w:val="000000"/>
        </w:rPr>
        <w:t xml:space="preserve"> образования «Воткинский район».</w:t>
      </w:r>
    </w:p>
    <w:p w:rsidR="003C5A15" w:rsidRPr="009B51E1" w:rsidRDefault="003C5A15" w:rsidP="003C5A15">
      <w:pPr>
        <w:pStyle w:val="ConsPlusNormal"/>
        <w:ind w:firstLine="540"/>
        <w:jc w:val="both"/>
        <w:rPr>
          <w:rFonts w:ascii="Times New Roman" w:hAnsi="Times New Roman" w:cs="Times New Roman"/>
          <w:sz w:val="24"/>
          <w:szCs w:val="24"/>
        </w:rPr>
      </w:pPr>
    </w:p>
    <w:p w:rsidR="003C5A15" w:rsidRPr="009B51E1" w:rsidRDefault="003C5A15" w:rsidP="003C5A15">
      <w:pPr>
        <w:pStyle w:val="ConsPlusNormal"/>
        <w:widowControl/>
        <w:ind w:left="540" w:firstLine="0"/>
        <w:jc w:val="both"/>
        <w:rPr>
          <w:rFonts w:ascii="Times New Roman" w:hAnsi="Times New Roman" w:cs="Times New Roman"/>
          <w:b/>
          <w:sz w:val="24"/>
          <w:szCs w:val="24"/>
        </w:rPr>
      </w:pPr>
      <w:r>
        <w:rPr>
          <w:rFonts w:ascii="Times New Roman" w:hAnsi="Times New Roman" w:cs="Times New Roman"/>
          <w:b/>
          <w:sz w:val="24"/>
          <w:szCs w:val="24"/>
        </w:rPr>
        <w:t xml:space="preserve">3. </w:t>
      </w:r>
      <w:r w:rsidRPr="009B51E1">
        <w:rPr>
          <w:rFonts w:ascii="Times New Roman" w:hAnsi="Times New Roman" w:cs="Times New Roman"/>
          <w:b/>
          <w:sz w:val="24"/>
          <w:szCs w:val="24"/>
        </w:rPr>
        <w:t>Результат предоставления муниципальной услуги</w:t>
      </w:r>
    </w:p>
    <w:p w:rsidR="003C5A15" w:rsidRPr="00F902EF" w:rsidRDefault="0014257D" w:rsidP="003C5A15">
      <w:pPr>
        <w:pStyle w:val="ConsPlusNormal"/>
        <w:jc w:val="both"/>
        <w:rPr>
          <w:rFonts w:ascii="Times New Roman" w:hAnsi="Times New Roman" w:cs="Times New Roman"/>
          <w:sz w:val="24"/>
          <w:szCs w:val="24"/>
        </w:rPr>
      </w:pPr>
      <w:r>
        <w:rPr>
          <w:rFonts w:ascii="Times New Roman" w:hAnsi="Times New Roman" w:cs="Times New Roman"/>
          <w:sz w:val="24"/>
          <w:szCs w:val="24"/>
        </w:rPr>
        <w:t>3.1</w:t>
      </w:r>
      <w:r w:rsidR="003C5A15" w:rsidRPr="00F902EF">
        <w:rPr>
          <w:rFonts w:ascii="Times New Roman" w:hAnsi="Times New Roman" w:cs="Times New Roman"/>
          <w:sz w:val="24"/>
          <w:szCs w:val="24"/>
        </w:rPr>
        <w:t xml:space="preserve"> </w:t>
      </w:r>
      <w:r w:rsidR="00B54C76">
        <w:rPr>
          <w:rFonts w:ascii="Times New Roman" w:hAnsi="Times New Roman" w:cs="Times New Roman"/>
          <w:sz w:val="24"/>
          <w:szCs w:val="24"/>
        </w:rPr>
        <w:t xml:space="preserve">подписание </w:t>
      </w:r>
      <w:r w:rsidR="00B54C76" w:rsidRPr="002673B4">
        <w:rPr>
          <w:rFonts w:ascii="Times New Roman" w:hAnsi="Times New Roman" w:cs="Times New Roman"/>
          <w:sz w:val="24"/>
          <w:szCs w:val="24"/>
        </w:rPr>
        <w:t>договора на передачу дома (квартиры) в собственность граждан</w:t>
      </w:r>
      <w:r w:rsidR="003C5A15" w:rsidRPr="00F902EF">
        <w:rPr>
          <w:rFonts w:ascii="Times New Roman" w:hAnsi="Times New Roman" w:cs="Times New Roman"/>
          <w:sz w:val="24"/>
          <w:szCs w:val="24"/>
        </w:rPr>
        <w:t>;</w:t>
      </w:r>
    </w:p>
    <w:p w:rsidR="003C5A15" w:rsidRPr="00F902EF" w:rsidRDefault="0014257D" w:rsidP="003C5A15">
      <w:pPr>
        <w:pStyle w:val="ConsPlusNormal"/>
        <w:jc w:val="both"/>
        <w:rPr>
          <w:rFonts w:ascii="Times New Roman" w:hAnsi="Times New Roman" w:cs="Times New Roman"/>
          <w:sz w:val="24"/>
          <w:szCs w:val="24"/>
        </w:rPr>
      </w:pPr>
      <w:r>
        <w:rPr>
          <w:rFonts w:ascii="Times New Roman" w:hAnsi="Times New Roman" w:cs="Times New Roman"/>
          <w:sz w:val="24"/>
          <w:szCs w:val="24"/>
        </w:rPr>
        <w:t>3.2.</w:t>
      </w:r>
      <w:r w:rsidR="003C5A15" w:rsidRPr="00F902EF">
        <w:rPr>
          <w:rFonts w:ascii="Times New Roman" w:hAnsi="Times New Roman" w:cs="Times New Roman"/>
          <w:sz w:val="24"/>
          <w:szCs w:val="24"/>
        </w:rPr>
        <w:t xml:space="preserve"> Письм</w:t>
      </w:r>
      <w:r w:rsidR="0044588D">
        <w:rPr>
          <w:rFonts w:ascii="Times New Roman" w:hAnsi="Times New Roman" w:cs="Times New Roman"/>
          <w:sz w:val="24"/>
          <w:szCs w:val="24"/>
        </w:rPr>
        <w:t xml:space="preserve">енный </w:t>
      </w:r>
      <w:r w:rsidR="003C5A15" w:rsidRPr="00F902EF">
        <w:rPr>
          <w:rFonts w:ascii="Times New Roman" w:hAnsi="Times New Roman" w:cs="Times New Roman"/>
          <w:sz w:val="24"/>
          <w:szCs w:val="24"/>
        </w:rPr>
        <w:t xml:space="preserve">отказ  </w:t>
      </w:r>
      <w:r w:rsidR="00B54C76">
        <w:rPr>
          <w:rFonts w:ascii="Times New Roman" w:hAnsi="Times New Roman" w:cs="Times New Roman"/>
          <w:sz w:val="24"/>
          <w:szCs w:val="24"/>
        </w:rPr>
        <w:t>Управления</w:t>
      </w:r>
      <w:r w:rsidR="00B54C76" w:rsidRPr="009B51E1">
        <w:rPr>
          <w:rFonts w:ascii="Times New Roman" w:hAnsi="Times New Roman" w:cs="Times New Roman"/>
          <w:sz w:val="24"/>
          <w:szCs w:val="24"/>
        </w:rPr>
        <w:t xml:space="preserve"> муниципальным имуществом и земельными ресурсами </w:t>
      </w:r>
      <w:r w:rsidR="003C5A15" w:rsidRPr="00F902EF">
        <w:rPr>
          <w:rFonts w:ascii="Times New Roman" w:hAnsi="Times New Roman" w:cs="Times New Roman"/>
          <w:sz w:val="24"/>
          <w:szCs w:val="24"/>
        </w:rPr>
        <w:t xml:space="preserve">Администрации  муниципального образования «Воткинский район» </w:t>
      </w:r>
      <w:r w:rsidR="0044588D">
        <w:rPr>
          <w:rFonts w:ascii="Times New Roman" w:hAnsi="Times New Roman" w:cs="Times New Roman"/>
          <w:sz w:val="24"/>
          <w:szCs w:val="24"/>
        </w:rPr>
        <w:t>в</w:t>
      </w:r>
      <w:r w:rsidR="003C5A15" w:rsidRPr="00F902EF">
        <w:rPr>
          <w:rFonts w:ascii="Times New Roman" w:hAnsi="Times New Roman" w:cs="Times New Roman"/>
          <w:sz w:val="24"/>
          <w:szCs w:val="24"/>
        </w:rPr>
        <w:t xml:space="preserve"> </w:t>
      </w:r>
      <w:r w:rsidR="00B54C76">
        <w:rPr>
          <w:rFonts w:ascii="Times New Roman" w:hAnsi="Times New Roman" w:cs="Times New Roman"/>
          <w:sz w:val="24"/>
          <w:szCs w:val="24"/>
        </w:rPr>
        <w:t>передаче жилого помещения в порядке приватизации в собственность граждан</w:t>
      </w:r>
      <w:r w:rsidR="003C5A15" w:rsidRPr="00F902EF">
        <w:rPr>
          <w:rFonts w:ascii="Times New Roman" w:hAnsi="Times New Roman" w:cs="Times New Roman"/>
          <w:sz w:val="24"/>
          <w:szCs w:val="24"/>
        </w:rPr>
        <w:t>.</w:t>
      </w:r>
    </w:p>
    <w:p w:rsidR="003C5A15" w:rsidRDefault="003C5A15" w:rsidP="003C5A15">
      <w:pPr>
        <w:pStyle w:val="ConsPlusNormal"/>
        <w:widowControl/>
        <w:ind w:left="540" w:firstLine="0"/>
        <w:jc w:val="both"/>
        <w:rPr>
          <w:rFonts w:ascii="Times New Roman" w:hAnsi="Times New Roman" w:cs="Times New Roman"/>
          <w:b/>
          <w:sz w:val="24"/>
          <w:szCs w:val="24"/>
        </w:rPr>
      </w:pPr>
      <w:r>
        <w:rPr>
          <w:rFonts w:ascii="Times New Roman" w:hAnsi="Times New Roman" w:cs="Times New Roman"/>
          <w:b/>
          <w:sz w:val="24"/>
          <w:szCs w:val="24"/>
        </w:rPr>
        <w:t xml:space="preserve">   </w:t>
      </w:r>
    </w:p>
    <w:p w:rsidR="003C5A15" w:rsidRPr="009B51E1" w:rsidRDefault="003C5A15" w:rsidP="003C5A15">
      <w:pPr>
        <w:pStyle w:val="ConsPlusNormal"/>
        <w:widowControl/>
        <w:ind w:left="540" w:firstLine="0"/>
        <w:jc w:val="both"/>
        <w:rPr>
          <w:rFonts w:ascii="Times New Roman" w:hAnsi="Times New Roman" w:cs="Times New Roman"/>
          <w:b/>
          <w:sz w:val="24"/>
          <w:szCs w:val="24"/>
        </w:rPr>
      </w:pPr>
      <w:r>
        <w:rPr>
          <w:rFonts w:ascii="Times New Roman" w:hAnsi="Times New Roman" w:cs="Times New Roman"/>
          <w:b/>
          <w:sz w:val="24"/>
          <w:szCs w:val="24"/>
        </w:rPr>
        <w:t>4.</w:t>
      </w:r>
      <w:r w:rsidRPr="009B51E1">
        <w:rPr>
          <w:rFonts w:ascii="Times New Roman" w:hAnsi="Times New Roman" w:cs="Times New Roman"/>
          <w:b/>
          <w:sz w:val="24"/>
          <w:szCs w:val="24"/>
        </w:rPr>
        <w:t>Срок предоставления муниципальной услуги</w:t>
      </w:r>
    </w:p>
    <w:p w:rsidR="003C5A15" w:rsidRDefault="003C5A15" w:rsidP="003C5A15">
      <w:pPr>
        <w:pStyle w:val="ConsPlusNormal"/>
        <w:ind w:firstLine="540"/>
        <w:jc w:val="both"/>
        <w:rPr>
          <w:rFonts w:ascii="Times New Roman" w:hAnsi="Times New Roman" w:cs="Times New Roman"/>
          <w:sz w:val="24"/>
          <w:szCs w:val="24"/>
        </w:rPr>
      </w:pPr>
      <w:r w:rsidRPr="001345D5">
        <w:rPr>
          <w:rFonts w:ascii="Times New Roman" w:hAnsi="Times New Roman" w:cs="Times New Roman"/>
          <w:sz w:val="24"/>
          <w:szCs w:val="24"/>
        </w:rPr>
        <w:t xml:space="preserve">Муниципальная услуга предоставляется в срок не более чем </w:t>
      </w:r>
      <w:r w:rsidR="00B54C76">
        <w:rPr>
          <w:rFonts w:ascii="Times New Roman" w:hAnsi="Times New Roman" w:cs="Times New Roman"/>
          <w:sz w:val="24"/>
          <w:szCs w:val="24"/>
        </w:rPr>
        <w:t>60</w:t>
      </w:r>
      <w:r w:rsidRPr="001345D5">
        <w:rPr>
          <w:rFonts w:ascii="Times New Roman" w:hAnsi="Times New Roman" w:cs="Times New Roman"/>
          <w:sz w:val="24"/>
          <w:szCs w:val="24"/>
        </w:rPr>
        <w:t xml:space="preserve"> (</w:t>
      </w:r>
      <w:r w:rsidR="00B54C76">
        <w:rPr>
          <w:rFonts w:ascii="Times New Roman" w:hAnsi="Times New Roman" w:cs="Times New Roman"/>
          <w:sz w:val="24"/>
          <w:szCs w:val="24"/>
        </w:rPr>
        <w:t>шестьдесят</w:t>
      </w:r>
      <w:r w:rsidRPr="001345D5">
        <w:rPr>
          <w:rFonts w:ascii="Times New Roman" w:hAnsi="Times New Roman" w:cs="Times New Roman"/>
          <w:sz w:val="24"/>
          <w:szCs w:val="24"/>
        </w:rPr>
        <w:t xml:space="preserve">) дней со дня поступления заявления и всех документов, указанных в п. </w:t>
      </w:r>
      <w:r w:rsidR="00675467" w:rsidRPr="00675467">
        <w:rPr>
          <w:rFonts w:ascii="Times New Roman" w:hAnsi="Times New Roman" w:cs="Times New Roman"/>
          <w:sz w:val="24"/>
          <w:szCs w:val="24"/>
        </w:rPr>
        <w:t>6.1</w:t>
      </w:r>
      <w:r w:rsidRPr="001345D5">
        <w:rPr>
          <w:rFonts w:ascii="Times New Roman" w:hAnsi="Times New Roman" w:cs="Times New Roman"/>
          <w:sz w:val="24"/>
          <w:szCs w:val="24"/>
        </w:rPr>
        <w:t xml:space="preserve"> Раздела </w:t>
      </w:r>
      <w:r w:rsidRPr="001345D5">
        <w:rPr>
          <w:rFonts w:ascii="Times New Roman" w:hAnsi="Times New Roman" w:cs="Times New Roman"/>
          <w:sz w:val="24"/>
          <w:szCs w:val="24"/>
          <w:lang w:val="en-US"/>
        </w:rPr>
        <w:t>II</w:t>
      </w:r>
      <w:r w:rsidRPr="001345D5">
        <w:rPr>
          <w:rFonts w:ascii="Times New Roman" w:hAnsi="Times New Roman" w:cs="Times New Roman"/>
          <w:sz w:val="24"/>
          <w:szCs w:val="24"/>
        </w:rPr>
        <w:t xml:space="preserve"> Регламента. </w:t>
      </w:r>
    </w:p>
    <w:p w:rsidR="003C5A15" w:rsidRDefault="003C5A15" w:rsidP="003C5A15">
      <w:pPr>
        <w:jc w:val="both"/>
      </w:pPr>
      <w:r>
        <w:t xml:space="preserve">         При обращении за получением муниципальной услуги максимальный срок предоставления муниципальной услуги не должен превышать </w:t>
      </w:r>
      <w:r w:rsidR="00B54C76">
        <w:t>60</w:t>
      </w:r>
      <w:r>
        <w:t xml:space="preserve"> дней со дня регистрации письменного заявления и прилагаемых к нему документов в Управление, </w:t>
      </w:r>
      <w:r w:rsidRPr="002568A4">
        <w:t>филиал «Воткинский»  АУ «МФЦ УР»</w:t>
      </w:r>
      <w:r>
        <w:t xml:space="preserve">  или ТОСП МФЦ УР.</w:t>
      </w:r>
    </w:p>
    <w:p w:rsidR="003C5A15" w:rsidRDefault="003C5A15" w:rsidP="003C5A15">
      <w:pPr>
        <w:jc w:val="both"/>
      </w:pPr>
      <w:r>
        <w:t>Датой предоставления услуги является:</w:t>
      </w:r>
    </w:p>
    <w:p w:rsidR="003C5A15" w:rsidRDefault="003C5A15" w:rsidP="003C5A15">
      <w:pPr>
        <w:jc w:val="both"/>
      </w:pPr>
      <w:r>
        <w:t xml:space="preserve">- дата </w:t>
      </w:r>
      <w:r w:rsidR="00B54C76">
        <w:t xml:space="preserve">подписания договора </w:t>
      </w:r>
      <w:r w:rsidR="00B54C76" w:rsidRPr="002673B4">
        <w:t>на передачу дома (квартиры) в собственность граждан</w:t>
      </w:r>
      <w:r>
        <w:t>;</w:t>
      </w:r>
    </w:p>
    <w:p w:rsidR="003C5A15" w:rsidRDefault="003C5A15" w:rsidP="003C5A15">
      <w:pPr>
        <w:jc w:val="both"/>
      </w:pPr>
      <w:r>
        <w:t>Срок приостановления предоставления муниципальной услуги законодательством не предусмотрен.</w:t>
      </w:r>
    </w:p>
    <w:p w:rsidR="003C5A15" w:rsidRDefault="003C5A15" w:rsidP="003C5A15">
      <w:pPr>
        <w:jc w:val="both"/>
      </w:pPr>
      <w:r w:rsidRPr="00CE3007">
        <w:t>Срок хранения невостребованных заявителем  документов составляет 5 (пять) лет.</w:t>
      </w:r>
    </w:p>
    <w:p w:rsidR="003C5A15" w:rsidRPr="001345D5" w:rsidRDefault="003C5A15" w:rsidP="003C5A15">
      <w:pPr>
        <w:pStyle w:val="ConsPlusNormal"/>
        <w:ind w:firstLine="540"/>
        <w:jc w:val="both"/>
        <w:rPr>
          <w:rFonts w:ascii="Times New Roman" w:hAnsi="Times New Roman" w:cs="Times New Roman"/>
          <w:sz w:val="24"/>
          <w:szCs w:val="24"/>
        </w:rPr>
      </w:pPr>
    </w:p>
    <w:p w:rsidR="003C5A15" w:rsidRPr="009B51E1" w:rsidRDefault="003C5A15" w:rsidP="003C5A15">
      <w:pPr>
        <w:pStyle w:val="ConsPlusNormal"/>
        <w:widowControl/>
        <w:tabs>
          <w:tab w:val="left" w:pos="567"/>
          <w:tab w:val="left" w:pos="993"/>
        </w:tabs>
        <w:ind w:left="540" w:firstLine="0"/>
        <w:jc w:val="both"/>
        <w:rPr>
          <w:rFonts w:ascii="Times New Roman" w:hAnsi="Times New Roman" w:cs="Times New Roman"/>
          <w:b/>
          <w:sz w:val="24"/>
          <w:szCs w:val="24"/>
        </w:rPr>
      </w:pPr>
      <w:r>
        <w:rPr>
          <w:rFonts w:ascii="Times New Roman" w:hAnsi="Times New Roman" w:cs="Times New Roman"/>
          <w:b/>
          <w:sz w:val="24"/>
          <w:szCs w:val="24"/>
        </w:rPr>
        <w:t xml:space="preserve">5. </w:t>
      </w:r>
      <w:r w:rsidRPr="009B51E1">
        <w:rPr>
          <w:rFonts w:ascii="Times New Roman" w:hAnsi="Times New Roman" w:cs="Times New Roman"/>
          <w:b/>
          <w:sz w:val="24"/>
          <w:szCs w:val="24"/>
        </w:rPr>
        <w:t>Перечень нормативных правовых актов, регулирующих отношения, возникающих в связи с предоставлением муниципальной услуги:</w:t>
      </w:r>
    </w:p>
    <w:p w:rsidR="003C5A15" w:rsidRPr="009B51E1" w:rsidRDefault="003C5A15" w:rsidP="003C5A15">
      <w:pPr>
        <w:ind w:firstLine="567"/>
        <w:jc w:val="both"/>
      </w:pPr>
    </w:p>
    <w:p w:rsidR="00B54C76" w:rsidRPr="00142EB0" w:rsidRDefault="00B54C76" w:rsidP="00B54C76">
      <w:pPr>
        <w:pStyle w:val="ConsPlusNormal"/>
        <w:widowControl/>
        <w:ind w:firstLine="540"/>
        <w:jc w:val="both"/>
        <w:rPr>
          <w:rFonts w:ascii="Times New Roman" w:hAnsi="Times New Roman" w:cs="Times New Roman"/>
          <w:sz w:val="24"/>
          <w:szCs w:val="24"/>
        </w:rPr>
      </w:pPr>
      <w:r w:rsidRPr="00142EB0">
        <w:rPr>
          <w:rFonts w:ascii="Times New Roman" w:hAnsi="Times New Roman" w:cs="Times New Roman"/>
          <w:sz w:val="24"/>
          <w:szCs w:val="24"/>
        </w:rPr>
        <w:t xml:space="preserve">- Гражданский </w:t>
      </w:r>
      <w:hyperlink r:id="rId15" w:history="1">
        <w:r w:rsidRPr="00142EB0">
          <w:rPr>
            <w:rStyle w:val="a9"/>
            <w:rFonts w:ascii="Times New Roman" w:hAnsi="Times New Roman" w:cs="Times New Roman"/>
            <w:color w:val="auto"/>
            <w:sz w:val="24"/>
            <w:szCs w:val="24"/>
          </w:rPr>
          <w:t>кодекс</w:t>
        </w:r>
      </w:hyperlink>
      <w:r w:rsidRPr="00142EB0">
        <w:rPr>
          <w:rFonts w:ascii="Times New Roman" w:hAnsi="Times New Roman" w:cs="Times New Roman"/>
          <w:sz w:val="24"/>
          <w:szCs w:val="24"/>
        </w:rPr>
        <w:t xml:space="preserve"> Российской Федерации;</w:t>
      </w:r>
    </w:p>
    <w:p w:rsidR="00B54C76" w:rsidRPr="00142EB0" w:rsidRDefault="00B54C76" w:rsidP="00B54C76">
      <w:pPr>
        <w:pStyle w:val="ConsPlusNormal"/>
        <w:widowControl/>
        <w:ind w:firstLine="540"/>
        <w:jc w:val="both"/>
        <w:rPr>
          <w:rFonts w:ascii="Times New Roman" w:hAnsi="Times New Roman" w:cs="Times New Roman"/>
          <w:sz w:val="24"/>
          <w:szCs w:val="24"/>
        </w:rPr>
      </w:pPr>
      <w:r w:rsidRPr="00142EB0">
        <w:rPr>
          <w:rFonts w:ascii="Times New Roman" w:hAnsi="Times New Roman" w:cs="Times New Roman"/>
          <w:sz w:val="24"/>
          <w:szCs w:val="24"/>
        </w:rPr>
        <w:t xml:space="preserve">- Федеральный </w:t>
      </w:r>
      <w:hyperlink r:id="rId16" w:history="1">
        <w:r w:rsidRPr="00142EB0">
          <w:rPr>
            <w:rStyle w:val="a9"/>
            <w:rFonts w:ascii="Times New Roman" w:hAnsi="Times New Roman" w:cs="Times New Roman"/>
            <w:color w:val="auto"/>
            <w:sz w:val="24"/>
            <w:szCs w:val="24"/>
          </w:rPr>
          <w:t>закон</w:t>
        </w:r>
      </w:hyperlink>
      <w:r w:rsidRPr="00142EB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B54C76" w:rsidRPr="00142EB0" w:rsidRDefault="00B54C76" w:rsidP="00B54C76">
      <w:pPr>
        <w:pStyle w:val="ConsPlusNormal"/>
        <w:widowControl/>
        <w:ind w:firstLine="540"/>
        <w:jc w:val="both"/>
        <w:rPr>
          <w:rFonts w:ascii="Times New Roman" w:hAnsi="Times New Roman" w:cs="Times New Roman"/>
          <w:sz w:val="24"/>
          <w:szCs w:val="24"/>
        </w:rPr>
      </w:pPr>
      <w:r w:rsidRPr="00142EB0">
        <w:rPr>
          <w:rFonts w:ascii="Times New Roman" w:hAnsi="Times New Roman" w:cs="Times New Roman"/>
          <w:sz w:val="24"/>
          <w:szCs w:val="24"/>
        </w:rPr>
        <w:t xml:space="preserve">- Федеральный </w:t>
      </w:r>
      <w:hyperlink r:id="rId17" w:history="1">
        <w:r w:rsidRPr="00142EB0">
          <w:rPr>
            <w:rStyle w:val="a9"/>
            <w:rFonts w:ascii="Times New Roman" w:hAnsi="Times New Roman" w:cs="Times New Roman"/>
            <w:color w:val="auto"/>
            <w:sz w:val="24"/>
            <w:szCs w:val="24"/>
          </w:rPr>
          <w:t>закон</w:t>
        </w:r>
      </w:hyperlink>
      <w:r w:rsidRPr="00142EB0">
        <w:rPr>
          <w:rFonts w:ascii="Times New Roman" w:hAnsi="Times New Roman" w:cs="Times New Roman"/>
          <w:sz w:val="24"/>
          <w:szCs w:val="24"/>
        </w:rPr>
        <w:t xml:space="preserve"> от 27.07.2006 N 152-ФЗ «О персональных данных»;</w:t>
      </w:r>
    </w:p>
    <w:p w:rsidR="00B54C76" w:rsidRPr="00142EB0" w:rsidRDefault="00B54C76" w:rsidP="00B54C76">
      <w:pPr>
        <w:pStyle w:val="ConsPlusNormal"/>
        <w:widowControl/>
        <w:ind w:firstLine="540"/>
        <w:jc w:val="both"/>
        <w:rPr>
          <w:rFonts w:ascii="Times New Roman" w:hAnsi="Times New Roman" w:cs="Times New Roman"/>
          <w:sz w:val="24"/>
          <w:szCs w:val="24"/>
        </w:rPr>
      </w:pPr>
      <w:r w:rsidRPr="00142EB0">
        <w:rPr>
          <w:rFonts w:ascii="Times New Roman" w:hAnsi="Times New Roman" w:cs="Times New Roman"/>
          <w:sz w:val="24"/>
          <w:szCs w:val="24"/>
        </w:rPr>
        <w:t xml:space="preserve">- Федеральный </w:t>
      </w:r>
      <w:hyperlink r:id="rId18" w:history="1">
        <w:r w:rsidRPr="00142EB0">
          <w:rPr>
            <w:rStyle w:val="a9"/>
            <w:rFonts w:ascii="Times New Roman" w:hAnsi="Times New Roman" w:cs="Times New Roman"/>
            <w:color w:val="auto"/>
            <w:sz w:val="24"/>
            <w:szCs w:val="24"/>
          </w:rPr>
          <w:t>закон</w:t>
        </w:r>
      </w:hyperlink>
      <w:r w:rsidRPr="00142EB0">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B54C76" w:rsidRPr="00142EB0" w:rsidRDefault="00B54C76" w:rsidP="00B54C76">
      <w:pPr>
        <w:pStyle w:val="ConsPlusNormal"/>
        <w:widowControl/>
        <w:ind w:firstLine="540"/>
        <w:jc w:val="both"/>
        <w:rPr>
          <w:rFonts w:ascii="Times New Roman" w:hAnsi="Times New Roman" w:cs="Times New Roman"/>
          <w:sz w:val="24"/>
          <w:szCs w:val="24"/>
        </w:rPr>
      </w:pPr>
      <w:r w:rsidRPr="00142EB0">
        <w:rPr>
          <w:rFonts w:ascii="Times New Roman" w:hAnsi="Times New Roman" w:cs="Times New Roman"/>
          <w:sz w:val="24"/>
          <w:szCs w:val="24"/>
        </w:rPr>
        <w:t xml:space="preserve">- </w:t>
      </w:r>
      <w:hyperlink r:id="rId19" w:history="1">
        <w:r w:rsidRPr="00142EB0">
          <w:rPr>
            <w:rStyle w:val="a9"/>
            <w:rFonts w:ascii="Times New Roman" w:hAnsi="Times New Roman" w:cs="Times New Roman"/>
            <w:color w:val="auto"/>
            <w:sz w:val="24"/>
            <w:szCs w:val="24"/>
          </w:rPr>
          <w:t>Устав</w:t>
        </w:r>
      </w:hyperlink>
      <w:r w:rsidRPr="00142EB0">
        <w:rPr>
          <w:rFonts w:ascii="Times New Roman" w:hAnsi="Times New Roman" w:cs="Times New Roman"/>
          <w:sz w:val="24"/>
          <w:szCs w:val="24"/>
        </w:rPr>
        <w:t xml:space="preserve"> муниципального образования «Воткинский район»;</w:t>
      </w:r>
    </w:p>
    <w:p w:rsidR="00B54C76" w:rsidRPr="00142EB0" w:rsidRDefault="00B54C76" w:rsidP="00B54C76">
      <w:pPr>
        <w:pStyle w:val="ConsPlusNormal"/>
        <w:widowControl/>
        <w:ind w:firstLine="540"/>
        <w:jc w:val="both"/>
        <w:rPr>
          <w:rFonts w:ascii="Times New Roman" w:hAnsi="Times New Roman" w:cs="Times New Roman"/>
          <w:sz w:val="24"/>
          <w:szCs w:val="24"/>
        </w:rPr>
      </w:pPr>
      <w:r w:rsidRPr="00142EB0">
        <w:rPr>
          <w:rFonts w:ascii="Times New Roman" w:hAnsi="Times New Roman" w:cs="Times New Roman"/>
          <w:sz w:val="24"/>
          <w:szCs w:val="24"/>
        </w:rPr>
        <w:t xml:space="preserve">- </w:t>
      </w:r>
      <w:r w:rsidR="001D6DBC" w:rsidRPr="0015163F">
        <w:rPr>
          <w:rFonts w:ascii="Times New Roman" w:hAnsi="Times New Roman" w:cs="Times New Roman"/>
          <w:sz w:val="24"/>
          <w:szCs w:val="24"/>
        </w:rPr>
        <w:t xml:space="preserve">Федеральный </w:t>
      </w:r>
      <w:hyperlink r:id="rId20" w:history="1">
        <w:r w:rsidR="001D6DBC" w:rsidRPr="0015163F">
          <w:rPr>
            <w:rStyle w:val="a9"/>
            <w:rFonts w:ascii="Times New Roman" w:hAnsi="Times New Roman" w:cs="Times New Roman"/>
            <w:color w:val="auto"/>
            <w:sz w:val="24"/>
            <w:szCs w:val="24"/>
          </w:rPr>
          <w:t>закон</w:t>
        </w:r>
      </w:hyperlink>
      <w:r w:rsidR="001D6DBC" w:rsidRPr="0015163F">
        <w:rPr>
          <w:rFonts w:ascii="Times New Roman" w:hAnsi="Times New Roman" w:cs="Times New Roman"/>
          <w:sz w:val="24"/>
          <w:szCs w:val="24"/>
        </w:rPr>
        <w:t xml:space="preserve"> от </w:t>
      </w:r>
      <w:r w:rsidR="001D6DBC">
        <w:rPr>
          <w:rFonts w:ascii="Times New Roman" w:hAnsi="Times New Roman" w:cs="Times New Roman"/>
          <w:sz w:val="24"/>
          <w:szCs w:val="24"/>
        </w:rPr>
        <w:t>04</w:t>
      </w:r>
      <w:r w:rsidR="001D6DBC" w:rsidRPr="0015163F">
        <w:rPr>
          <w:rFonts w:ascii="Times New Roman" w:hAnsi="Times New Roman" w:cs="Times New Roman"/>
          <w:sz w:val="24"/>
          <w:szCs w:val="24"/>
        </w:rPr>
        <w:t>.07.</w:t>
      </w:r>
      <w:r w:rsidR="001D6DBC">
        <w:rPr>
          <w:rFonts w:ascii="Times New Roman" w:hAnsi="Times New Roman" w:cs="Times New Roman"/>
          <w:sz w:val="24"/>
          <w:szCs w:val="24"/>
        </w:rPr>
        <w:t>1991</w:t>
      </w:r>
      <w:r w:rsidR="001D6DBC" w:rsidRPr="0015163F">
        <w:rPr>
          <w:rFonts w:ascii="Times New Roman" w:hAnsi="Times New Roman" w:cs="Times New Roman"/>
          <w:sz w:val="24"/>
          <w:szCs w:val="24"/>
        </w:rPr>
        <w:t xml:space="preserve"> N 15</w:t>
      </w:r>
      <w:r w:rsidR="001D6DBC">
        <w:rPr>
          <w:rFonts w:ascii="Times New Roman" w:hAnsi="Times New Roman" w:cs="Times New Roman"/>
          <w:sz w:val="24"/>
          <w:szCs w:val="24"/>
        </w:rPr>
        <w:t>41</w:t>
      </w:r>
      <w:r w:rsidR="001D6DBC" w:rsidRPr="0015163F">
        <w:rPr>
          <w:rFonts w:ascii="Times New Roman" w:hAnsi="Times New Roman" w:cs="Times New Roman"/>
          <w:sz w:val="24"/>
          <w:szCs w:val="24"/>
        </w:rPr>
        <w:t>-</w:t>
      </w:r>
      <w:r w:rsidR="001D6DBC">
        <w:rPr>
          <w:rFonts w:ascii="Times New Roman" w:hAnsi="Times New Roman" w:cs="Times New Roman"/>
          <w:sz w:val="24"/>
          <w:szCs w:val="24"/>
        </w:rPr>
        <w:t>1</w:t>
      </w:r>
      <w:r w:rsidR="001D6DBC" w:rsidRPr="0015163F">
        <w:rPr>
          <w:rFonts w:ascii="Times New Roman" w:hAnsi="Times New Roman" w:cs="Times New Roman"/>
          <w:sz w:val="24"/>
          <w:szCs w:val="24"/>
        </w:rPr>
        <w:t xml:space="preserve"> «О </w:t>
      </w:r>
      <w:r w:rsidR="001D6DBC">
        <w:rPr>
          <w:rFonts w:ascii="Times New Roman" w:hAnsi="Times New Roman" w:cs="Times New Roman"/>
          <w:sz w:val="24"/>
          <w:szCs w:val="24"/>
        </w:rPr>
        <w:t>приватизации жилищного фонда в Российской Федерации</w:t>
      </w:r>
      <w:r w:rsidR="001D6DBC" w:rsidRPr="0015163F">
        <w:rPr>
          <w:rFonts w:ascii="Times New Roman" w:hAnsi="Times New Roman" w:cs="Times New Roman"/>
          <w:sz w:val="24"/>
          <w:szCs w:val="24"/>
        </w:rPr>
        <w:t>;</w:t>
      </w:r>
    </w:p>
    <w:p w:rsidR="00B54C76" w:rsidRPr="00B66952" w:rsidRDefault="00B54C76" w:rsidP="00B54C76">
      <w:pPr>
        <w:pStyle w:val="ConsPlusNormal"/>
        <w:widowControl/>
        <w:ind w:firstLine="540"/>
        <w:jc w:val="both"/>
        <w:rPr>
          <w:rFonts w:ascii="Times New Roman" w:hAnsi="Times New Roman" w:cs="Times New Roman"/>
          <w:sz w:val="24"/>
          <w:szCs w:val="24"/>
        </w:rPr>
      </w:pPr>
      <w:r w:rsidRPr="00B66952">
        <w:rPr>
          <w:rFonts w:ascii="Times New Roman" w:hAnsi="Times New Roman" w:cs="Times New Roman"/>
          <w:sz w:val="24"/>
          <w:szCs w:val="24"/>
        </w:rPr>
        <w:t xml:space="preserve">- </w:t>
      </w:r>
      <w:hyperlink r:id="rId21" w:history="1">
        <w:r w:rsidRPr="00B66952">
          <w:rPr>
            <w:rStyle w:val="a9"/>
            <w:rFonts w:ascii="Times New Roman" w:hAnsi="Times New Roman" w:cs="Times New Roman"/>
            <w:color w:val="auto"/>
            <w:sz w:val="24"/>
            <w:szCs w:val="24"/>
          </w:rPr>
          <w:t>распоряжение</w:t>
        </w:r>
      </w:hyperlink>
      <w:r w:rsidRPr="00B66952">
        <w:rPr>
          <w:rFonts w:ascii="Times New Roman" w:hAnsi="Times New Roman" w:cs="Times New Roman"/>
          <w:sz w:val="24"/>
          <w:szCs w:val="24"/>
        </w:rPr>
        <w:t xml:space="preserve"> Администрации муниципального образования «Воткинский район от 31.01.2019 № 40 "Об утверждении Перечней муниципальных услуг</w:t>
      </w:r>
      <w:r w:rsidR="001D6DBC">
        <w:rPr>
          <w:rFonts w:ascii="Times New Roman" w:hAnsi="Times New Roman" w:cs="Times New Roman"/>
          <w:sz w:val="24"/>
          <w:szCs w:val="24"/>
        </w:rPr>
        <w:t>»</w:t>
      </w:r>
      <w:r w:rsidRPr="00B66952">
        <w:rPr>
          <w:rFonts w:ascii="Times New Roman" w:hAnsi="Times New Roman" w:cs="Times New Roman"/>
          <w:sz w:val="24"/>
          <w:szCs w:val="24"/>
        </w:rPr>
        <w:t>.</w:t>
      </w:r>
    </w:p>
    <w:p w:rsidR="003C5A15" w:rsidRPr="009B51E1" w:rsidRDefault="003C5A15" w:rsidP="003C5A15">
      <w:pPr>
        <w:ind w:firstLine="567"/>
        <w:jc w:val="both"/>
        <w:rPr>
          <w:rFonts w:eastAsia="Calibri"/>
        </w:rPr>
      </w:pPr>
    </w:p>
    <w:p w:rsidR="003C5A15" w:rsidRPr="009B51E1" w:rsidRDefault="003C5A15" w:rsidP="003C5A15">
      <w:pPr>
        <w:tabs>
          <w:tab w:val="left" w:pos="851"/>
        </w:tabs>
        <w:ind w:left="540"/>
        <w:jc w:val="both"/>
        <w:rPr>
          <w:rFonts w:eastAsia="Calibri"/>
          <w:b/>
          <w:bCs/>
          <w:lang w:eastAsia="en-US"/>
        </w:rPr>
      </w:pPr>
      <w:r>
        <w:rPr>
          <w:b/>
        </w:rPr>
        <w:t xml:space="preserve">6. </w:t>
      </w:r>
      <w:r w:rsidRPr="009B51E1">
        <w:rPr>
          <w:b/>
        </w:rPr>
        <w:t>Перечень документов, необходимых для предоставления муниципальной услуги:</w:t>
      </w:r>
    </w:p>
    <w:p w:rsidR="003C5A15" w:rsidRDefault="003C5A15" w:rsidP="003C5A15">
      <w:pPr>
        <w:ind w:firstLine="540"/>
        <w:jc w:val="both"/>
        <w:rPr>
          <w:rFonts w:eastAsia="Calibri"/>
          <w:bCs/>
          <w:lang w:eastAsia="en-US"/>
        </w:rPr>
      </w:pPr>
      <w:r>
        <w:rPr>
          <w:rFonts w:eastAsia="Calibri"/>
          <w:bCs/>
          <w:lang w:eastAsia="en-US"/>
        </w:rPr>
        <w:t>6.1.Документы, предоставляемые заявителем:</w:t>
      </w:r>
    </w:p>
    <w:p w:rsidR="00E90BEA" w:rsidRPr="00E90BEA" w:rsidRDefault="00E90BEA" w:rsidP="001D6DBC">
      <w:pPr>
        <w:numPr>
          <w:ilvl w:val="0"/>
          <w:numId w:val="22"/>
        </w:numPr>
        <w:shd w:val="clear" w:color="auto" w:fill="FFFFFF"/>
        <w:tabs>
          <w:tab w:val="left" w:pos="0"/>
          <w:tab w:val="left" w:pos="426"/>
        </w:tabs>
        <w:suppressAutoHyphens/>
        <w:ind w:left="284" w:firstLine="0"/>
        <w:jc w:val="both"/>
      </w:pPr>
      <w:r w:rsidRPr="00E90BEA">
        <w:rPr>
          <w:spacing w:val="2"/>
          <w:shd w:val="clear" w:color="auto" w:fill="FFFFFF"/>
        </w:rPr>
        <w:t>документ, удостоверяющий личность заявителя и членов его семьи (паспорт; для несоверш</w:t>
      </w:r>
      <w:bookmarkStart w:id="0" w:name="_GoBack"/>
      <w:bookmarkEnd w:id="0"/>
      <w:r w:rsidRPr="00E90BEA">
        <w:rPr>
          <w:spacing w:val="2"/>
          <w:shd w:val="clear" w:color="auto" w:fill="FFFFFF"/>
        </w:rPr>
        <w:t xml:space="preserve">еннолетних, не достигших возраста 14 лет, в случае отсутствия сведений о члене семьи в ордере (договоре социального найма) - свидетельство о рождении, </w:t>
      </w:r>
      <w:r w:rsidRPr="00E90BEA">
        <w:rPr>
          <w:spacing w:val="2"/>
          <w:shd w:val="clear" w:color="auto" w:fill="FFFFFF"/>
        </w:rPr>
        <w:lastRenderedPageBreak/>
        <w:t>свидетельство о браке; в случае наличия сведений об умершем в ордере (договоре социального найма) - свидетельство о смерти);</w:t>
      </w:r>
      <w:r>
        <w:rPr>
          <w:spacing w:val="2"/>
          <w:shd w:val="clear" w:color="auto" w:fill="FFFFFF"/>
        </w:rPr>
        <w:t xml:space="preserve"> </w:t>
      </w:r>
    </w:p>
    <w:p w:rsidR="001D6DBC" w:rsidRDefault="001D6DBC" w:rsidP="001D6DBC">
      <w:pPr>
        <w:numPr>
          <w:ilvl w:val="0"/>
          <w:numId w:val="22"/>
        </w:numPr>
        <w:shd w:val="clear" w:color="auto" w:fill="FFFFFF"/>
        <w:tabs>
          <w:tab w:val="left" w:pos="0"/>
          <w:tab w:val="left" w:pos="426"/>
        </w:tabs>
        <w:suppressAutoHyphens/>
        <w:ind w:left="284" w:firstLine="0"/>
        <w:jc w:val="both"/>
      </w:pPr>
      <w:r>
        <w:t>свидетельство о рождении несовершеннолетних детей, зарегистрированных по другому адресу (в случае, если у граждан, подающих заявление на приватизацию,  имеются несовершеннолетние дети, зарегистрированные по другому адресу);</w:t>
      </w:r>
    </w:p>
    <w:p w:rsidR="001D6DBC" w:rsidRDefault="001D6DBC" w:rsidP="001D6DBC">
      <w:pPr>
        <w:numPr>
          <w:ilvl w:val="0"/>
          <w:numId w:val="22"/>
        </w:numPr>
        <w:shd w:val="clear" w:color="auto" w:fill="FFFFFF"/>
        <w:tabs>
          <w:tab w:val="left" w:pos="0"/>
          <w:tab w:val="left" w:pos="360"/>
          <w:tab w:val="left" w:pos="426"/>
        </w:tabs>
        <w:suppressAutoHyphens/>
        <w:ind w:left="284" w:firstLine="0"/>
        <w:jc w:val="both"/>
      </w:pPr>
      <w:r>
        <w:t xml:space="preserve">копия </w:t>
      </w:r>
      <w:r w:rsidRPr="00CF4A99">
        <w:t>техническ</w:t>
      </w:r>
      <w:r>
        <w:t>ого</w:t>
      </w:r>
      <w:r w:rsidRPr="00CF4A99">
        <w:t xml:space="preserve"> план</w:t>
      </w:r>
      <w:r>
        <w:t>а</w:t>
      </w:r>
      <w:r w:rsidRPr="00CF4A99">
        <w:t xml:space="preserve"> (паспорт</w:t>
      </w:r>
      <w:r>
        <w:t>а)</w:t>
      </w:r>
      <w:r w:rsidRPr="00CF4A99">
        <w:t xml:space="preserve"> на приватизируемое жилое помещение</w:t>
      </w:r>
      <w:r>
        <w:t>;</w:t>
      </w:r>
    </w:p>
    <w:p w:rsidR="001D6DBC" w:rsidRDefault="001D6DBC" w:rsidP="001D6DBC">
      <w:pPr>
        <w:pStyle w:val="af"/>
        <w:numPr>
          <w:ilvl w:val="0"/>
          <w:numId w:val="22"/>
        </w:numPr>
        <w:shd w:val="clear" w:color="auto" w:fill="FFFFFF"/>
        <w:tabs>
          <w:tab w:val="left" w:pos="0"/>
          <w:tab w:val="left" w:pos="360"/>
          <w:tab w:val="left" w:pos="426"/>
        </w:tabs>
        <w:suppressAutoHyphens/>
        <w:autoSpaceDE/>
        <w:autoSpaceDN/>
        <w:ind w:left="284" w:firstLine="0"/>
        <w:contextualSpacing/>
        <w:jc w:val="both"/>
        <w:rPr>
          <w:sz w:val="24"/>
          <w:szCs w:val="24"/>
        </w:rPr>
      </w:pPr>
      <w:r>
        <w:rPr>
          <w:sz w:val="24"/>
          <w:szCs w:val="24"/>
        </w:rPr>
        <w:t>копия домовой книги.</w:t>
      </w:r>
    </w:p>
    <w:p w:rsidR="00E90BEA" w:rsidRPr="00E90BEA" w:rsidRDefault="00E90BEA" w:rsidP="001D6DBC">
      <w:pPr>
        <w:numPr>
          <w:ilvl w:val="0"/>
          <w:numId w:val="22"/>
        </w:numPr>
        <w:shd w:val="clear" w:color="auto" w:fill="FFFFFF"/>
        <w:tabs>
          <w:tab w:val="left" w:pos="0"/>
          <w:tab w:val="left" w:pos="360"/>
          <w:tab w:val="left" w:pos="426"/>
        </w:tabs>
        <w:suppressAutoHyphens/>
        <w:ind w:left="284" w:firstLine="0"/>
        <w:jc w:val="both"/>
      </w:pPr>
      <w:r w:rsidRPr="00E90BEA">
        <w:rPr>
          <w:spacing w:val="2"/>
          <w:shd w:val="clear" w:color="auto" w:fill="FFFFFF"/>
        </w:rPr>
        <w:t>документы, подтверждающие полномочия представителя, а в случае подачи заявления законным представителем от имени несовершеннолетнего в возрасте до 14 лет или недееспособного гражданина - документы, подтверждающие полномочия законного представителя (свидетельства, выданные органами записи актов гражданского состояния: свидетельство о рождении несовершеннолетнего, соответствующие документы, выданные органом опеки и попечительства);</w:t>
      </w:r>
    </w:p>
    <w:p w:rsidR="001D6DBC" w:rsidRDefault="001D6DBC" w:rsidP="001D6DBC">
      <w:pPr>
        <w:numPr>
          <w:ilvl w:val="0"/>
          <w:numId w:val="22"/>
        </w:numPr>
        <w:shd w:val="clear" w:color="auto" w:fill="FFFFFF"/>
        <w:tabs>
          <w:tab w:val="left" w:pos="0"/>
          <w:tab w:val="left" w:pos="360"/>
          <w:tab w:val="left" w:pos="426"/>
        </w:tabs>
        <w:suppressAutoHyphens/>
        <w:ind w:left="284" w:firstLine="0"/>
        <w:jc w:val="both"/>
      </w:pPr>
      <w:r w:rsidRPr="008372C1">
        <w:t>нотариальный отказ от включения в число участников общей собственности на приватизируемое жилое помещение</w:t>
      </w:r>
      <w:r>
        <w:t xml:space="preserve"> (в случае отказа одного (или нескольких) из зарегистрированных граждан от участия в приватизации)</w:t>
      </w:r>
      <w:r w:rsidRPr="008372C1">
        <w:t>;</w:t>
      </w:r>
    </w:p>
    <w:p w:rsidR="001D6DBC" w:rsidRDefault="001D6DBC" w:rsidP="001D6DBC">
      <w:pPr>
        <w:numPr>
          <w:ilvl w:val="0"/>
          <w:numId w:val="22"/>
        </w:numPr>
        <w:shd w:val="clear" w:color="auto" w:fill="FFFFFF"/>
        <w:tabs>
          <w:tab w:val="left" w:pos="0"/>
          <w:tab w:val="left" w:pos="360"/>
          <w:tab w:val="left" w:pos="426"/>
        </w:tabs>
        <w:suppressAutoHyphens/>
        <w:ind w:left="284" w:firstLine="0"/>
        <w:jc w:val="both"/>
      </w:pPr>
      <w:r>
        <w:t>с</w:t>
      </w:r>
      <w:r w:rsidRPr="00824692">
        <w:t xml:space="preserve">правка о </w:t>
      </w:r>
      <w:r>
        <w:t xml:space="preserve">регистрации по месту жительства по другим адресам, начиная с </w:t>
      </w:r>
      <w:r w:rsidRPr="00824692">
        <w:t>01.0</w:t>
      </w:r>
      <w:r>
        <w:t>6</w:t>
      </w:r>
      <w:r w:rsidRPr="00824692">
        <w:t>.1991 года</w:t>
      </w:r>
      <w:r>
        <w:t xml:space="preserve"> (в случае, если граждане в приватизируемом жилом помещении были зарегистрированы после 01.06.1991 г.);</w:t>
      </w:r>
    </w:p>
    <w:p w:rsidR="001D6DBC" w:rsidRDefault="001D6DBC" w:rsidP="001D6DBC">
      <w:pPr>
        <w:numPr>
          <w:ilvl w:val="0"/>
          <w:numId w:val="22"/>
        </w:numPr>
        <w:shd w:val="clear" w:color="auto" w:fill="FFFFFF"/>
        <w:tabs>
          <w:tab w:val="left" w:pos="0"/>
          <w:tab w:val="left" w:pos="360"/>
          <w:tab w:val="left" w:pos="426"/>
        </w:tabs>
        <w:suppressAutoHyphens/>
        <w:ind w:left="284" w:firstLine="0"/>
        <w:contextualSpacing/>
        <w:jc w:val="both"/>
      </w:pPr>
      <w:r w:rsidRPr="001D6DBC">
        <w:t>справка из БТИ соответствующего населенного пункта, где граждане были зарегистрированы по месту жительства до июня 1999 г. о том, что по данному адресу договор на приватизацию жилого помещения не был заключен и право бесплатной приватизации не использовано</w:t>
      </w:r>
      <w:r w:rsidR="00296101">
        <w:t>;</w:t>
      </w:r>
    </w:p>
    <w:p w:rsidR="00E90BEA" w:rsidRDefault="00E90BEA" w:rsidP="001D6DBC">
      <w:pPr>
        <w:numPr>
          <w:ilvl w:val="0"/>
          <w:numId w:val="22"/>
        </w:numPr>
        <w:shd w:val="clear" w:color="auto" w:fill="FFFFFF"/>
        <w:tabs>
          <w:tab w:val="left" w:pos="0"/>
          <w:tab w:val="left" w:pos="360"/>
          <w:tab w:val="left" w:pos="426"/>
        </w:tabs>
        <w:suppressAutoHyphens/>
        <w:ind w:left="284" w:firstLine="0"/>
        <w:contextualSpacing/>
        <w:jc w:val="both"/>
      </w:pPr>
      <w:r>
        <w:t>Согласие заявителя и членов семьи</w:t>
      </w:r>
      <w:r w:rsidRPr="00E90BEA">
        <w:t xml:space="preserve"> </w:t>
      </w:r>
      <w:r>
        <w:t>на обработку персональных данных</w:t>
      </w:r>
      <w:r w:rsidR="001B0E6B">
        <w:t>.</w:t>
      </w:r>
    </w:p>
    <w:p w:rsidR="003C5A15" w:rsidRDefault="003C5A15" w:rsidP="003C5A15">
      <w:pPr>
        <w:ind w:firstLine="540"/>
        <w:jc w:val="both"/>
        <w:rPr>
          <w:rFonts w:eastAsia="Calibri"/>
          <w:bCs/>
          <w:lang w:eastAsia="en-US"/>
        </w:rPr>
      </w:pPr>
      <w:r>
        <w:rPr>
          <w:rFonts w:eastAsia="Calibri"/>
          <w:bCs/>
          <w:lang w:eastAsia="en-US"/>
        </w:rPr>
        <w:t>6</w:t>
      </w:r>
      <w:r w:rsidRPr="009B51E1">
        <w:rPr>
          <w:rFonts w:eastAsia="Calibri"/>
          <w:bCs/>
          <w:lang w:eastAsia="en-US"/>
        </w:rPr>
        <w:t>.</w:t>
      </w:r>
      <w:r>
        <w:rPr>
          <w:rFonts w:eastAsia="Calibri"/>
          <w:bCs/>
          <w:lang w:eastAsia="en-US"/>
        </w:rPr>
        <w:t>2</w:t>
      </w:r>
      <w:r w:rsidRPr="009B51E1">
        <w:rPr>
          <w:rFonts w:eastAsia="Calibri"/>
          <w:bCs/>
          <w:lang w:eastAsia="en-US"/>
        </w:rPr>
        <w:t>.</w:t>
      </w:r>
      <w:r>
        <w:rPr>
          <w:rFonts w:eastAsia="Calibri"/>
          <w:bCs/>
          <w:lang w:eastAsia="en-US"/>
        </w:rPr>
        <w:t xml:space="preserve">Документы запрашиваемые </w:t>
      </w:r>
      <w:r w:rsidRPr="009B51E1">
        <w:rPr>
          <w:rFonts w:eastAsia="Calibri"/>
          <w:bCs/>
          <w:lang w:eastAsia="en-US"/>
        </w:rPr>
        <w:t>уполномоченным органом посредством межведомственного информационного взаимодействия</w:t>
      </w:r>
      <w:r>
        <w:rPr>
          <w:rFonts w:eastAsia="Calibri"/>
          <w:bCs/>
          <w:lang w:eastAsia="en-US"/>
        </w:rPr>
        <w:t>:</w:t>
      </w:r>
    </w:p>
    <w:p w:rsidR="001D6DBC" w:rsidRPr="006A5E1A" w:rsidRDefault="00296101" w:rsidP="006A5E1A">
      <w:pPr>
        <w:pStyle w:val="af"/>
        <w:numPr>
          <w:ilvl w:val="0"/>
          <w:numId w:val="24"/>
        </w:numPr>
        <w:shd w:val="clear" w:color="auto" w:fill="FFFFFF"/>
        <w:tabs>
          <w:tab w:val="left" w:pos="0"/>
          <w:tab w:val="left" w:pos="182"/>
        </w:tabs>
        <w:suppressAutoHyphens/>
        <w:jc w:val="both"/>
        <w:rPr>
          <w:sz w:val="24"/>
          <w:szCs w:val="24"/>
        </w:rPr>
      </w:pPr>
      <w:r>
        <w:rPr>
          <w:sz w:val="24"/>
          <w:szCs w:val="24"/>
        </w:rPr>
        <w:t>выписка</w:t>
      </w:r>
      <w:r w:rsidR="001D6DBC" w:rsidRPr="006A5E1A">
        <w:rPr>
          <w:sz w:val="24"/>
          <w:szCs w:val="24"/>
        </w:rPr>
        <w:t xml:space="preserve"> </w:t>
      </w:r>
      <w:r>
        <w:rPr>
          <w:sz w:val="24"/>
          <w:szCs w:val="24"/>
        </w:rPr>
        <w:t xml:space="preserve">из </w:t>
      </w:r>
      <w:r w:rsidR="001D6DBC" w:rsidRPr="006A5E1A">
        <w:rPr>
          <w:sz w:val="24"/>
          <w:szCs w:val="24"/>
        </w:rPr>
        <w:t>ЕГР</w:t>
      </w:r>
      <w:r>
        <w:rPr>
          <w:sz w:val="24"/>
          <w:szCs w:val="24"/>
        </w:rPr>
        <w:t>Н</w:t>
      </w:r>
      <w:r w:rsidR="001D6DBC" w:rsidRPr="006A5E1A">
        <w:rPr>
          <w:sz w:val="24"/>
          <w:szCs w:val="24"/>
        </w:rPr>
        <w:t xml:space="preserve"> о зарегистрированных правах участников приватизации;</w:t>
      </w:r>
    </w:p>
    <w:p w:rsidR="001D6DBC" w:rsidRDefault="00296101" w:rsidP="006A5E1A">
      <w:pPr>
        <w:numPr>
          <w:ilvl w:val="0"/>
          <w:numId w:val="24"/>
        </w:numPr>
        <w:shd w:val="clear" w:color="auto" w:fill="FFFFFF"/>
        <w:tabs>
          <w:tab w:val="left" w:pos="0"/>
          <w:tab w:val="left" w:pos="182"/>
        </w:tabs>
        <w:suppressAutoHyphens/>
        <w:jc w:val="both"/>
      </w:pPr>
      <w:r>
        <w:t>выписка</w:t>
      </w:r>
      <w:r w:rsidR="001D6DBC" w:rsidRPr="008372C1">
        <w:t xml:space="preserve"> </w:t>
      </w:r>
      <w:r>
        <w:t>из</w:t>
      </w:r>
      <w:r w:rsidR="001D6DBC" w:rsidRPr="008372C1">
        <w:t xml:space="preserve"> ЕГР</w:t>
      </w:r>
      <w:r>
        <w:t>Н</w:t>
      </w:r>
      <w:r w:rsidR="001D6DBC" w:rsidRPr="008372C1">
        <w:t xml:space="preserve"> об объекте приватизации; </w:t>
      </w:r>
    </w:p>
    <w:p w:rsidR="001D6DBC" w:rsidRDefault="001D6DBC" w:rsidP="006A5E1A">
      <w:pPr>
        <w:numPr>
          <w:ilvl w:val="0"/>
          <w:numId w:val="24"/>
        </w:numPr>
        <w:shd w:val="clear" w:color="auto" w:fill="FFFFFF"/>
        <w:tabs>
          <w:tab w:val="left" w:pos="0"/>
          <w:tab w:val="left" w:pos="360"/>
        </w:tabs>
        <w:suppressAutoHyphens/>
        <w:jc w:val="both"/>
      </w:pPr>
      <w:r>
        <w:t>копия договора соц</w:t>
      </w:r>
      <w:r w:rsidR="00296101">
        <w:t>иального найма жилого помещения;</w:t>
      </w:r>
    </w:p>
    <w:p w:rsidR="00296101" w:rsidRDefault="00054AFF" w:rsidP="006A5E1A">
      <w:pPr>
        <w:numPr>
          <w:ilvl w:val="0"/>
          <w:numId w:val="24"/>
        </w:numPr>
        <w:shd w:val="clear" w:color="auto" w:fill="FFFFFF"/>
        <w:tabs>
          <w:tab w:val="left" w:pos="0"/>
          <w:tab w:val="left" w:pos="360"/>
        </w:tabs>
        <w:suppressAutoHyphens/>
        <w:jc w:val="both"/>
      </w:pPr>
      <w:r>
        <w:t>адресно-справочная информация отдела по вопросам миграции МВД России.</w:t>
      </w:r>
    </w:p>
    <w:p w:rsidR="003C5A15" w:rsidRDefault="003C5A15" w:rsidP="003C5A15">
      <w:pPr>
        <w:ind w:firstLine="540"/>
        <w:jc w:val="both"/>
        <w:rPr>
          <w:rFonts w:eastAsia="Calibri"/>
          <w:bCs/>
          <w:lang w:eastAsia="en-US"/>
        </w:rPr>
      </w:pPr>
      <w:r w:rsidRPr="009B51E1">
        <w:rPr>
          <w:rFonts w:eastAsia="Calibri"/>
          <w:bCs/>
          <w:lang w:eastAsia="en-US"/>
        </w:rPr>
        <w:t xml:space="preserve">Заявитель вправе </w:t>
      </w:r>
      <w:proofErr w:type="gramStart"/>
      <w:r w:rsidRPr="009B51E1">
        <w:rPr>
          <w:rFonts w:eastAsia="Calibri"/>
          <w:bCs/>
          <w:lang w:eastAsia="en-US"/>
        </w:rPr>
        <w:t>п</w:t>
      </w:r>
      <w:r>
        <w:rPr>
          <w:rFonts w:eastAsia="Calibri"/>
          <w:bCs/>
          <w:lang w:eastAsia="en-US"/>
        </w:rPr>
        <w:t>редоставить   вышеуказанные документы</w:t>
      </w:r>
      <w:proofErr w:type="gramEnd"/>
      <w:r>
        <w:rPr>
          <w:rFonts w:eastAsia="Calibri"/>
          <w:bCs/>
          <w:lang w:eastAsia="en-US"/>
        </w:rPr>
        <w:t xml:space="preserve"> самостоятельно.</w:t>
      </w:r>
    </w:p>
    <w:p w:rsidR="003C5A15" w:rsidRPr="009B51E1" w:rsidRDefault="003C5A15" w:rsidP="003C5A15">
      <w:pPr>
        <w:ind w:firstLine="540"/>
        <w:jc w:val="both"/>
      </w:pPr>
      <w:r>
        <w:rPr>
          <w:rFonts w:eastAsia="Calibri"/>
          <w:bCs/>
          <w:lang w:eastAsia="en-US"/>
        </w:rPr>
        <w:t>6</w:t>
      </w:r>
      <w:r w:rsidRPr="009B51E1">
        <w:rPr>
          <w:rFonts w:eastAsia="Calibri"/>
          <w:bCs/>
          <w:lang w:eastAsia="en-US"/>
        </w:rPr>
        <w:t>.</w:t>
      </w:r>
      <w:r>
        <w:rPr>
          <w:rFonts w:eastAsia="Calibri"/>
          <w:bCs/>
          <w:lang w:eastAsia="en-US"/>
        </w:rPr>
        <w:t>3</w:t>
      </w:r>
      <w:r w:rsidRPr="009B51E1">
        <w:rPr>
          <w:rFonts w:eastAsia="Calibri"/>
          <w:bCs/>
          <w:lang w:eastAsia="en-US"/>
        </w:rPr>
        <w:t xml:space="preserve">.Документы, указанные в п. </w:t>
      </w:r>
      <w:r>
        <w:rPr>
          <w:rFonts w:eastAsia="Calibri"/>
          <w:bCs/>
          <w:lang w:eastAsia="en-US"/>
        </w:rPr>
        <w:t>6.1</w:t>
      </w:r>
      <w:r w:rsidRPr="009B51E1">
        <w:rPr>
          <w:rFonts w:eastAsia="Calibri"/>
          <w:bCs/>
          <w:lang w:eastAsia="en-US"/>
        </w:rPr>
        <w:t xml:space="preserve"> Раздела </w:t>
      </w:r>
      <w:r w:rsidRPr="009B51E1">
        <w:rPr>
          <w:rFonts w:eastAsia="Calibri"/>
          <w:bCs/>
          <w:lang w:val="en-US" w:eastAsia="en-US"/>
        </w:rPr>
        <w:t>II</w:t>
      </w:r>
      <w:r w:rsidRPr="009B51E1">
        <w:rPr>
          <w:rFonts w:eastAsia="Calibri"/>
          <w:bCs/>
          <w:lang w:eastAsia="en-US"/>
        </w:rPr>
        <w:t xml:space="preserve"> Регламента, </w:t>
      </w:r>
      <w:r w:rsidRPr="009B51E1">
        <w:t>представляются в копиях с одновременным представлением оригиналов, если копии не заверены нотариально. Копии указанных документов после проверки их соответствия оригиналам заверяются лицом, принимающим документы, после чего оригиналы возвращаются Заявителю.</w:t>
      </w:r>
    </w:p>
    <w:p w:rsidR="003C5A15" w:rsidRDefault="003C5A15" w:rsidP="003C5A15">
      <w:pPr>
        <w:tabs>
          <w:tab w:val="left" w:pos="709"/>
          <w:tab w:val="left" w:pos="851"/>
        </w:tabs>
        <w:jc w:val="both"/>
      </w:pPr>
      <w:r w:rsidRPr="001345D5">
        <w:t xml:space="preserve">          6.</w:t>
      </w:r>
      <w:r>
        <w:t>4</w:t>
      </w:r>
      <w:r w:rsidRPr="001345D5">
        <w:t xml:space="preserve">. </w:t>
      </w:r>
      <w:r>
        <w:t>Способы, которыми заявитель вправе подать документы и информацию, необходимые для предоставления муниципальной услуги.</w:t>
      </w:r>
    </w:p>
    <w:p w:rsidR="003C5A15" w:rsidRDefault="003C5A15" w:rsidP="003C5A15">
      <w:pPr>
        <w:tabs>
          <w:tab w:val="left" w:pos="709"/>
          <w:tab w:val="left" w:pos="851"/>
        </w:tabs>
        <w:jc w:val="both"/>
      </w:pPr>
      <w:r>
        <w:t>Заявление может подано:</w:t>
      </w:r>
    </w:p>
    <w:p w:rsidR="003C5A15" w:rsidRDefault="003C5A15" w:rsidP="003C5A15">
      <w:pPr>
        <w:tabs>
          <w:tab w:val="left" w:pos="709"/>
          <w:tab w:val="left" w:pos="851"/>
        </w:tabs>
        <w:jc w:val="both"/>
      </w:pPr>
      <w:r>
        <w:t>-на бумажном носителе посредством почтового отправления или при личном обращении заявителя в Управление или ТОСП МФЦ УР;</w:t>
      </w:r>
    </w:p>
    <w:p w:rsidR="003C5A15" w:rsidRDefault="003C5A15" w:rsidP="003C5A15">
      <w:pPr>
        <w:tabs>
          <w:tab w:val="left" w:pos="709"/>
          <w:tab w:val="left" w:pos="851"/>
        </w:tabs>
        <w:jc w:val="both"/>
      </w:pPr>
      <w:r>
        <w:t xml:space="preserve">- в электронной форме через Единый или Региональный портал </w:t>
      </w:r>
      <w:proofErr w:type="spellStart"/>
      <w:r>
        <w:t>госуслуг</w:t>
      </w:r>
      <w:proofErr w:type="spellEnd"/>
      <w:r>
        <w:t>.</w:t>
      </w:r>
    </w:p>
    <w:p w:rsidR="003C5A15" w:rsidRPr="004337AA" w:rsidRDefault="00946C33" w:rsidP="003C5A15">
      <w:pPr>
        <w:tabs>
          <w:tab w:val="left" w:pos="709"/>
          <w:tab w:val="left" w:pos="851"/>
        </w:tabs>
        <w:jc w:val="both"/>
        <w:rPr>
          <w:b/>
        </w:rPr>
      </w:pPr>
      <w:r>
        <w:rPr>
          <w:b/>
        </w:rPr>
        <w:t xml:space="preserve">          </w:t>
      </w:r>
      <w:r w:rsidR="003C5A15" w:rsidRPr="004337AA">
        <w:rPr>
          <w:b/>
        </w:rPr>
        <w:t>Требования к документам, предоставляемым в бумажной форме, в том числе направляемым по почте или через многофункциональный центр предоставления государственных и муниципальных услуг.</w:t>
      </w:r>
    </w:p>
    <w:p w:rsidR="003C5A15" w:rsidRDefault="003C5A15" w:rsidP="003C5A15">
      <w:pPr>
        <w:tabs>
          <w:tab w:val="left" w:pos="709"/>
          <w:tab w:val="left" w:pos="851"/>
        </w:tabs>
        <w:jc w:val="both"/>
      </w:pPr>
      <w:r>
        <w:t>Заявление о предоставлении муниципальной услуги и прилагаемые к нему документы должны быть надлежащим образом оформлены, иметь подписи и печати</w:t>
      </w:r>
      <w:r w:rsidR="00A32108">
        <w:t xml:space="preserve"> (при наличии)</w:t>
      </w:r>
      <w:r>
        <w:t>,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w:t>
      </w:r>
    </w:p>
    <w:p w:rsidR="003C5A15" w:rsidRDefault="003C5A15" w:rsidP="003C5A15">
      <w:pPr>
        <w:tabs>
          <w:tab w:val="left" w:pos="709"/>
          <w:tab w:val="left" w:pos="851"/>
        </w:tabs>
        <w:jc w:val="both"/>
      </w:pPr>
      <w: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3C5A15" w:rsidRDefault="003C5A15" w:rsidP="003C5A15">
      <w:pPr>
        <w:tabs>
          <w:tab w:val="left" w:pos="709"/>
          <w:tab w:val="left" w:pos="851"/>
        </w:tabs>
        <w:jc w:val="both"/>
      </w:pPr>
      <w:r>
        <w:t>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
    <w:p w:rsidR="003C5A15" w:rsidRPr="004337AA" w:rsidRDefault="00946C33" w:rsidP="003C5A15">
      <w:pPr>
        <w:tabs>
          <w:tab w:val="left" w:pos="709"/>
          <w:tab w:val="left" w:pos="851"/>
        </w:tabs>
        <w:jc w:val="both"/>
        <w:rPr>
          <w:b/>
        </w:rPr>
      </w:pPr>
      <w:r>
        <w:rPr>
          <w:b/>
        </w:rPr>
        <w:t xml:space="preserve">             </w:t>
      </w:r>
      <w:r w:rsidR="003C5A15" w:rsidRPr="004337AA">
        <w:rPr>
          <w:b/>
        </w:rPr>
        <w:t>Требования к документам, предоставляемым Заявителем в форме электронных документов.</w:t>
      </w:r>
    </w:p>
    <w:p w:rsidR="003C5A15" w:rsidRDefault="003C5A15" w:rsidP="003C5A15">
      <w:pPr>
        <w:tabs>
          <w:tab w:val="left" w:pos="709"/>
          <w:tab w:val="left" w:pos="851"/>
        </w:tabs>
        <w:jc w:val="both"/>
      </w:pPr>
      <w:r>
        <w:lastRenderedPageBreak/>
        <w:t>Заявление и каждый документ, необходимый для предоставления муниципальной услуги, представляемые в электронной форме, должны быть подписаны электронной подписью в соответствии с требованиями Федерального закона от 6 апреля 2011 года № 63-ФЗ «Об электронной подписи» и статьями 21.1 и 21.2 Федерального закона от 27 июля 2010 года №210-ФЗ «Об организации предоставления государственных и муниципальных услуг».</w:t>
      </w:r>
    </w:p>
    <w:p w:rsidR="003C5A15" w:rsidRDefault="003C5A15" w:rsidP="003C5A15">
      <w:pPr>
        <w:tabs>
          <w:tab w:val="left" w:pos="709"/>
          <w:tab w:val="left" w:pos="851"/>
        </w:tabs>
        <w:jc w:val="both"/>
      </w:pPr>
    </w:p>
    <w:p w:rsidR="003C5A15" w:rsidRDefault="003C5A15" w:rsidP="003C5A15">
      <w:pPr>
        <w:tabs>
          <w:tab w:val="left" w:pos="709"/>
          <w:tab w:val="left" w:pos="851"/>
        </w:tabs>
        <w:jc w:val="both"/>
      </w:pPr>
      <w:r>
        <w:t>С учётом критериев определения видов электронной подписи, использование которых допускается при обращении за получением государственных и муниципальных услуг, определенных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представлении документов в электронной форме используется:</w:t>
      </w:r>
    </w:p>
    <w:p w:rsidR="003C5A15" w:rsidRDefault="003C5A15" w:rsidP="003C5A15">
      <w:pPr>
        <w:tabs>
          <w:tab w:val="left" w:pos="709"/>
          <w:tab w:val="left" w:pos="851"/>
        </w:tabs>
        <w:jc w:val="both"/>
      </w:pPr>
      <w:r>
        <w:t>простая электронная подпись – при подписании заявления;</w:t>
      </w:r>
    </w:p>
    <w:p w:rsidR="003C5A15" w:rsidRDefault="003C5A15" w:rsidP="003C5A15">
      <w:pPr>
        <w:tabs>
          <w:tab w:val="left" w:pos="709"/>
          <w:tab w:val="left" w:pos="851"/>
        </w:tabs>
        <w:jc w:val="both"/>
      </w:pPr>
      <w:r>
        <w:t>усиленная квалифицированная подпись – при подписании других документов необходимых для оказания услуги.</w:t>
      </w:r>
    </w:p>
    <w:p w:rsidR="003C5A15" w:rsidRPr="00CE3007" w:rsidRDefault="003C5A15" w:rsidP="003C5A15">
      <w:pPr>
        <w:pStyle w:val="ConsPlusNormal"/>
        <w:tabs>
          <w:tab w:val="left" w:pos="851"/>
        </w:tabs>
        <w:jc w:val="both"/>
        <w:rPr>
          <w:rFonts w:ascii="Times New Roman" w:hAnsi="Times New Roman" w:cs="Times New Roman"/>
          <w:sz w:val="24"/>
          <w:szCs w:val="24"/>
        </w:rPr>
      </w:pPr>
      <w:r w:rsidRPr="001345D5">
        <w:rPr>
          <w:rFonts w:ascii="Times New Roman" w:hAnsi="Times New Roman" w:cs="Times New Roman"/>
          <w:sz w:val="24"/>
          <w:szCs w:val="24"/>
        </w:rPr>
        <w:t>6.</w:t>
      </w:r>
      <w:r>
        <w:rPr>
          <w:rFonts w:ascii="Times New Roman" w:hAnsi="Times New Roman" w:cs="Times New Roman"/>
          <w:sz w:val="24"/>
          <w:szCs w:val="24"/>
        </w:rPr>
        <w:t>5</w:t>
      </w:r>
      <w:r w:rsidRPr="001345D5">
        <w:rPr>
          <w:rFonts w:ascii="Times New Roman" w:hAnsi="Times New Roman" w:cs="Times New Roman"/>
          <w:sz w:val="24"/>
          <w:szCs w:val="24"/>
        </w:rPr>
        <w:t xml:space="preserve">. </w:t>
      </w:r>
      <w:r w:rsidRPr="00CE3007">
        <w:rPr>
          <w:rFonts w:ascii="Times New Roman" w:hAnsi="Times New Roman" w:cs="Times New Roman"/>
          <w:sz w:val="24"/>
          <w:szCs w:val="24"/>
        </w:rPr>
        <w:t>Органы, предоставляющие муниципальные услуги, не вправе требовать от заявителя:</w:t>
      </w:r>
    </w:p>
    <w:p w:rsidR="003C5A15" w:rsidRPr="00CE3007" w:rsidRDefault="003C5A15" w:rsidP="003C5A15">
      <w:pPr>
        <w:pStyle w:val="ConsPlusNormal"/>
        <w:tabs>
          <w:tab w:val="left" w:pos="851"/>
        </w:tabs>
        <w:jc w:val="both"/>
        <w:rPr>
          <w:rFonts w:ascii="Times New Roman" w:hAnsi="Times New Roman" w:cs="Times New Roman"/>
          <w:sz w:val="24"/>
          <w:szCs w:val="24"/>
        </w:rPr>
      </w:pPr>
      <w:r w:rsidRPr="00CE300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C5A15" w:rsidRPr="00CE3007" w:rsidRDefault="003C5A15" w:rsidP="003C5A15">
      <w:pPr>
        <w:pStyle w:val="ConsPlusNormal"/>
        <w:tabs>
          <w:tab w:val="left" w:pos="851"/>
        </w:tabs>
        <w:jc w:val="both"/>
        <w:rPr>
          <w:rFonts w:ascii="Times New Roman" w:hAnsi="Times New Roman" w:cs="Times New Roman"/>
          <w:sz w:val="24"/>
          <w:szCs w:val="24"/>
        </w:rPr>
      </w:pPr>
      <w:r w:rsidRPr="00CE3007">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настоящего Федерального закона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5A15" w:rsidRPr="00CE3007" w:rsidRDefault="003C5A15" w:rsidP="003C5A15">
      <w:pPr>
        <w:pStyle w:val="ConsPlusNormal"/>
        <w:tabs>
          <w:tab w:val="left" w:pos="851"/>
        </w:tabs>
        <w:jc w:val="both"/>
        <w:rPr>
          <w:rFonts w:ascii="Times New Roman" w:hAnsi="Times New Roman" w:cs="Times New Roman"/>
          <w:sz w:val="24"/>
          <w:szCs w:val="24"/>
        </w:rPr>
      </w:pPr>
      <w:r w:rsidRPr="00CE3007">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w:t>
      </w:r>
    </w:p>
    <w:p w:rsidR="003C5A15" w:rsidRPr="00CE3007" w:rsidRDefault="003C5A15" w:rsidP="003C5A15">
      <w:pPr>
        <w:pStyle w:val="ConsPlusNormal"/>
        <w:tabs>
          <w:tab w:val="left" w:pos="851"/>
        </w:tabs>
        <w:jc w:val="both"/>
        <w:rPr>
          <w:rFonts w:ascii="Times New Roman" w:hAnsi="Times New Roman" w:cs="Times New Roman"/>
          <w:sz w:val="24"/>
          <w:szCs w:val="24"/>
        </w:rPr>
      </w:pPr>
      <w:r w:rsidRPr="00CE3007">
        <w:rPr>
          <w:rFonts w:ascii="Times New Roman" w:hAnsi="Times New Roman" w:cs="Times New Roman"/>
          <w:sz w:val="24"/>
          <w:szCs w:val="24"/>
        </w:rPr>
        <w:t>предоставляемых в результате предоставления таких услуг, включенных в перечни, указанные в части 1 статьи 9 настоящего Федерального закона;</w:t>
      </w:r>
    </w:p>
    <w:p w:rsidR="003C5A15" w:rsidRPr="00CE3007" w:rsidRDefault="003C5A15" w:rsidP="003C5A15">
      <w:pPr>
        <w:pStyle w:val="ConsPlusNormal"/>
        <w:tabs>
          <w:tab w:val="left" w:pos="851"/>
        </w:tabs>
        <w:jc w:val="both"/>
        <w:rPr>
          <w:rFonts w:ascii="Times New Roman" w:hAnsi="Times New Roman" w:cs="Times New Roman"/>
          <w:sz w:val="24"/>
          <w:szCs w:val="24"/>
        </w:rPr>
      </w:pPr>
      <w:r w:rsidRPr="00CE3007">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5A15" w:rsidRPr="00CE3007" w:rsidRDefault="003C5A15" w:rsidP="003C5A15">
      <w:pPr>
        <w:pStyle w:val="ConsPlusNormal"/>
        <w:tabs>
          <w:tab w:val="left" w:pos="851"/>
        </w:tabs>
        <w:jc w:val="both"/>
        <w:rPr>
          <w:rFonts w:ascii="Times New Roman" w:hAnsi="Times New Roman" w:cs="Times New Roman"/>
          <w:sz w:val="24"/>
          <w:szCs w:val="24"/>
        </w:rPr>
      </w:pPr>
      <w:r w:rsidRPr="00CE300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5A15" w:rsidRPr="00CE3007" w:rsidRDefault="003C5A15" w:rsidP="003C5A15">
      <w:pPr>
        <w:pStyle w:val="ConsPlusNormal"/>
        <w:tabs>
          <w:tab w:val="left" w:pos="851"/>
        </w:tabs>
        <w:jc w:val="both"/>
        <w:rPr>
          <w:rFonts w:ascii="Times New Roman" w:hAnsi="Times New Roman" w:cs="Times New Roman"/>
          <w:sz w:val="24"/>
          <w:szCs w:val="24"/>
        </w:rPr>
      </w:pPr>
      <w:r w:rsidRPr="00CE3007">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5A15" w:rsidRPr="00CE3007" w:rsidRDefault="003C5A15" w:rsidP="003C5A15">
      <w:pPr>
        <w:pStyle w:val="ConsPlusNormal"/>
        <w:tabs>
          <w:tab w:val="left" w:pos="851"/>
        </w:tabs>
        <w:jc w:val="both"/>
        <w:rPr>
          <w:rFonts w:ascii="Times New Roman" w:hAnsi="Times New Roman" w:cs="Times New Roman"/>
          <w:sz w:val="24"/>
          <w:szCs w:val="24"/>
        </w:rPr>
      </w:pPr>
      <w:r w:rsidRPr="00CE300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5A15" w:rsidRDefault="003C5A15" w:rsidP="003C5A15">
      <w:pPr>
        <w:pStyle w:val="ConsPlusNormal"/>
        <w:widowControl/>
        <w:tabs>
          <w:tab w:val="left" w:pos="851"/>
        </w:tabs>
        <w:jc w:val="both"/>
        <w:rPr>
          <w:rFonts w:ascii="Times New Roman" w:hAnsi="Times New Roman" w:cs="Times New Roman"/>
          <w:b/>
          <w:sz w:val="24"/>
          <w:szCs w:val="24"/>
        </w:rPr>
      </w:pPr>
      <w:r w:rsidRPr="00CE3007">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CE3007">
        <w:rPr>
          <w:rFonts w:ascii="Times New Roman" w:hAnsi="Times New Roman" w:cs="Times New Roman"/>
          <w:sz w:val="24"/>
          <w:szCs w:val="24"/>
        </w:rPr>
        <w:lastRenderedPageBreak/>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675467" w:rsidRPr="00B33D5B" w:rsidRDefault="00675467" w:rsidP="003C5A15">
      <w:pPr>
        <w:pStyle w:val="ConsPlusNormal"/>
        <w:ind w:firstLine="567"/>
        <w:jc w:val="both"/>
        <w:rPr>
          <w:rFonts w:ascii="Times New Roman" w:hAnsi="Times New Roman" w:cs="Times New Roman"/>
          <w:b/>
          <w:sz w:val="24"/>
          <w:szCs w:val="24"/>
        </w:rPr>
      </w:pPr>
    </w:p>
    <w:p w:rsidR="003C5A15" w:rsidRPr="009B51E1" w:rsidRDefault="003C5A15" w:rsidP="003C5A15">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7</w:t>
      </w:r>
      <w:r w:rsidRPr="009B51E1">
        <w:rPr>
          <w:rFonts w:ascii="Times New Roman" w:hAnsi="Times New Roman" w:cs="Times New Roman"/>
          <w:b/>
          <w:sz w:val="24"/>
          <w:szCs w:val="24"/>
        </w:rPr>
        <w:t>. Перечень оснований для отказа в приеме документов, необходимых для предоставления муниципальной услуги:</w:t>
      </w:r>
    </w:p>
    <w:p w:rsidR="003C5A15" w:rsidRPr="009B51E1" w:rsidRDefault="003C5A15" w:rsidP="003C5A15">
      <w:pPr>
        <w:pStyle w:val="ConsPlusNormal"/>
        <w:ind w:firstLine="567"/>
        <w:jc w:val="both"/>
        <w:rPr>
          <w:rFonts w:ascii="Times New Roman" w:hAnsi="Times New Roman" w:cs="Times New Roman"/>
          <w:b/>
          <w:sz w:val="24"/>
          <w:szCs w:val="24"/>
        </w:rPr>
      </w:pPr>
      <w:r w:rsidRPr="004337AA">
        <w:rPr>
          <w:rFonts w:ascii="Times New Roman" w:hAnsi="Times New Roman" w:cs="Times New Roman"/>
          <w:sz w:val="24"/>
          <w:szCs w:val="24"/>
        </w:rPr>
        <w:t>- несоответствие предоставленных документов требованиям, указанным в п. 6.</w:t>
      </w:r>
      <w:r>
        <w:rPr>
          <w:rFonts w:ascii="Times New Roman" w:hAnsi="Times New Roman" w:cs="Times New Roman"/>
          <w:sz w:val="24"/>
          <w:szCs w:val="24"/>
        </w:rPr>
        <w:t>4</w:t>
      </w:r>
      <w:r w:rsidRPr="004337AA">
        <w:rPr>
          <w:rFonts w:ascii="Times New Roman" w:hAnsi="Times New Roman" w:cs="Times New Roman"/>
          <w:sz w:val="24"/>
          <w:szCs w:val="24"/>
        </w:rPr>
        <w:t>. настоящего Регламента.</w:t>
      </w:r>
    </w:p>
    <w:p w:rsidR="003C5A15" w:rsidRDefault="003C5A15" w:rsidP="003C5A15">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8</w:t>
      </w:r>
      <w:r w:rsidRPr="009B51E1">
        <w:rPr>
          <w:rFonts w:ascii="Times New Roman" w:hAnsi="Times New Roman" w:cs="Times New Roman"/>
          <w:b/>
          <w:sz w:val="24"/>
          <w:szCs w:val="24"/>
        </w:rPr>
        <w:t xml:space="preserve">. Перечень оснований для отказа </w:t>
      </w:r>
      <w:r>
        <w:rPr>
          <w:rFonts w:ascii="Times New Roman" w:hAnsi="Times New Roman" w:cs="Times New Roman"/>
          <w:b/>
          <w:sz w:val="24"/>
          <w:szCs w:val="24"/>
        </w:rPr>
        <w:t xml:space="preserve">и приостановления </w:t>
      </w:r>
      <w:r w:rsidRPr="009B51E1">
        <w:rPr>
          <w:rFonts w:ascii="Times New Roman" w:hAnsi="Times New Roman" w:cs="Times New Roman"/>
          <w:b/>
          <w:sz w:val="24"/>
          <w:szCs w:val="24"/>
        </w:rPr>
        <w:t>в пред</w:t>
      </w:r>
      <w:r>
        <w:rPr>
          <w:rFonts w:ascii="Times New Roman" w:hAnsi="Times New Roman" w:cs="Times New Roman"/>
          <w:b/>
          <w:sz w:val="24"/>
          <w:szCs w:val="24"/>
        </w:rPr>
        <w:t>оставлении муниципальной услуги.</w:t>
      </w:r>
    </w:p>
    <w:p w:rsidR="003C5A15" w:rsidRPr="007C0EFE" w:rsidRDefault="003C5A15" w:rsidP="003C5A15">
      <w:pPr>
        <w:pStyle w:val="ConsPlusNormal"/>
        <w:ind w:firstLine="567"/>
        <w:jc w:val="both"/>
        <w:rPr>
          <w:rFonts w:ascii="Times New Roman" w:hAnsi="Times New Roman" w:cs="Times New Roman"/>
          <w:sz w:val="24"/>
          <w:szCs w:val="24"/>
        </w:rPr>
      </w:pPr>
      <w:r w:rsidRPr="007C0EFE">
        <w:rPr>
          <w:rFonts w:ascii="Times New Roman" w:hAnsi="Times New Roman" w:cs="Times New Roman"/>
          <w:sz w:val="24"/>
          <w:szCs w:val="24"/>
        </w:rPr>
        <w:t>Перечень оснований для отказа в предоставлении муниципальной услуги:</w:t>
      </w:r>
    </w:p>
    <w:p w:rsidR="00054AFF" w:rsidRPr="00331F5D" w:rsidRDefault="00054AFF" w:rsidP="00331F5D">
      <w:pPr>
        <w:pStyle w:val="af"/>
        <w:numPr>
          <w:ilvl w:val="0"/>
          <w:numId w:val="25"/>
        </w:numPr>
        <w:tabs>
          <w:tab w:val="left" w:pos="851"/>
        </w:tabs>
        <w:ind w:left="0" w:firstLine="567"/>
        <w:jc w:val="both"/>
        <w:rPr>
          <w:rFonts w:eastAsia="Calibri"/>
        </w:rPr>
      </w:pPr>
      <w:r w:rsidRPr="00331F5D">
        <w:rPr>
          <w:sz w:val="24"/>
          <w:szCs w:val="24"/>
        </w:rPr>
        <w:t xml:space="preserve">Использование права на приобретение в собственность бесплатно, в порядке </w:t>
      </w:r>
      <w:r w:rsidR="00331F5D" w:rsidRPr="00331F5D">
        <w:rPr>
          <w:sz w:val="24"/>
          <w:szCs w:val="24"/>
        </w:rPr>
        <w:t>приватизации;</w:t>
      </w:r>
    </w:p>
    <w:p w:rsidR="00A32108" w:rsidRDefault="00FC44AD" w:rsidP="003C5A15">
      <w:pPr>
        <w:ind w:firstLine="567"/>
        <w:jc w:val="both"/>
        <w:rPr>
          <w:shd w:val="clear" w:color="auto" w:fill="FFFFFF"/>
        </w:rPr>
      </w:pPr>
      <w:r>
        <w:rPr>
          <w:shd w:val="clear" w:color="auto" w:fill="FFFFFF"/>
        </w:rPr>
        <w:t>2</w:t>
      </w:r>
      <w:r w:rsidR="003C5A15" w:rsidRPr="00DB775E">
        <w:rPr>
          <w:shd w:val="clear" w:color="auto" w:fill="FFFFFF"/>
        </w:rPr>
        <w:t xml:space="preserve">) </w:t>
      </w:r>
      <w:r w:rsidR="00A32108">
        <w:rPr>
          <w:shd w:val="clear" w:color="auto" w:fill="FFFFFF"/>
        </w:rPr>
        <w:t>В случае, если жилое помещение является жилым помещением</w:t>
      </w:r>
      <w:r w:rsidR="00646907">
        <w:rPr>
          <w:shd w:val="clear" w:color="auto" w:fill="FFFFFF"/>
        </w:rPr>
        <w:t xml:space="preserve"> в аварийном состоянии</w:t>
      </w:r>
      <w:r w:rsidR="00A32108">
        <w:rPr>
          <w:shd w:val="clear" w:color="auto" w:fill="FFFFFF"/>
        </w:rPr>
        <w:t xml:space="preserve">, </w:t>
      </w:r>
      <w:r w:rsidR="00646907">
        <w:rPr>
          <w:shd w:val="clear" w:color="auto" w:fill="FFFFFF"/>
        </w:rPr>
        <w:t>в общежитиях, а также служебным жилым помещением;</w:t>
      </w:r>
    </w:p>
    <w:p w:rsidR="003C5A15" w:rsidRDefault="003C5A15" w:rsidP="003C5A15">
      <w:pPr>
        <w:jc w:val="both"/>
        <w:rPr>
          <w:shd w:val="clear" w:color="auto" w:fill="FFFFFF"/>
        </w:rPr>
      </w:pPr>
      <w:r>
        <w:rPr>
          <w:shd w:val="clear" w:color="auto" w:fill="FFFFFF"/>
        </w:rPr>
        <w:t xml:space="preserve">       </w:t>
      </w:r>
      <w:r w:rsidR="006A5E1A">
        <w:rPr>
          <w:shd w:val="clear" w:color="auto" w:fill="FFFFFF"/>
        </w:rPr>
        <w:t xml:space="preserve"> </w:t>
      </w:r>
      <w:r>
        <w:rPr>
          <w:shd w:val="clear" w:color="auto" w:fill="FFFFFF"/>
        </w:rPr>
        <w:t xml:space="preserve"> </w:t>
      </w:r>
      <w:r w:rsidR="00FC44AD">
        <w:rPr>
          <w:shd w:val="clear" w:color="auto" w:fill="FFFFFF"/>
        </w:rPr>
        <w:t>3</w:t>
      </w:r>
      <w:r w:rsidRPr="00DB775E">
        <w:rPr>
          <w:shd w:val="clear" w:color="auto" w:fill="FFFFFF"/>
        </w:rPr>
        <w:t xml:space="preserve">) </w:t>
      </w:r>
      <w:r w:rsidR="006A5E1A">
        <w:t xml:space="preserve">Отсутствие </w:t>
      </w:r>
      <w:r w:rsidR="00054AFF">
        <w:t>жилого помещения</w:t>
      </w:r>
      <w:r w:rsidR="006A5E1A">
        <w:t xml:space="preserve"> в реестре собственности муниципального образования «Воткинский район»</w:t>
      </w:r>
      <w:r w:rsidRPr="00DB775E">
        <w:rPr>
          <w:shd w:val="clear" w:color="auto" w:fill="FFFFFF"/>
        </w:rPr>
        <w:t>;</w:t>
      </w:r>
    </w:p>
    <w:p w:rsidR="003C5A15" w:rsidRDefault="003C5A15" w:rsidP="003C5A15">
      <w:pPr>
        <w:jc w:val="both"/>
        <w:rPr>
          <w:shd w:val="clear" w:color="auto" w:fill="FFFFFF"/>
        </w:rPr>
      </w:pPr>
      <w:r>
        <w:rPr>
          <w:shd w:val="clear" w:color="auto" w:fill="FFFFFF"/>
        </w:rPr>
        <w:t xml:space="preserve">      </w:t>
      </w:r>
      <w:r w:rsidR="006A5E1A">
        <w:rPr>
          <w:shd w:val="clear" w:color="auto" w:fill="FFFFFF"/>
        </w:rPr>
        <w:t xml:space="preserve"> </w:t>
      </w:r>
      <w:r>
        <w:rPr>
          <w:shd w:val="clear" w:color="auto" w:fill="FFFFFF"/>
        </w:rPr>
        <w:t xml:space="preserve">  </w:t>
      </w:r>
      <w:r w:rsidR="00FC44AD">
        <w:rPr>
          <w:shd w:val="clear" w:color="auto" w:fill="FFFFFF"/>
        </w:rPr>
        <w:t>4</w:t>
      </w:r>
      <w:r>
        <w:rPr>
          <w:shd w:val="clear" w:color="auto" w:fill="FFFFFF"/>
        </w:rPr>
        <w:t xml:space="preserve">) </w:t>
      </w:r>
      <w:r w:rsidR="00054AFF">
        <w:rPr>
          <w:shd w:val="clear" w:color="auto" w:fill="FFFFFF"/>
        </w:rPr>
        <w:t>О</w:t>
      </w:r>
      <w:r w:rsidR="00054AFF">
        <w:t>бращение за предоставлением муниципальной услуги</w:t>
      </w:r>
      <w:r w:rsidR="00054AFF" w:rsidRPr="00054AFF">
        <w:t xml:space="preserve"> </w:t>
      </w:r>
      <w:r w:rsidR="00646907">
        <w:t>лица, не относящегося к заявителям, указанным в п.2</w:t>
      </w:r>
      <w:r w:rsidR="00906BB8">
        <w:t xml:space="preserve"> настоящего административного регламента</w:t>
      </w:r>
      <w:r>
        <w:rPr>
          <w:shd w:val="clear" w:color="auto" w:fill="FFFFFF"/>
        </w:rPr>
        <w:t>.</w:t>
      </w:r>
    </w:p>
    <w:p w:rsidR="006A5E1A" w:rsidRDefault="006A5E1A" w:rsidP="003C5A15">
      <w:pPr>
        <w:jc w:val="both"/>
        <w:rPr>
          <w:shd w:val="clear" w:color="auto" w:fill="FFFFFF"/>
        </w:rPr>
      </w:pPr>
    </w:p>
    <w:p w:rsidR="003C5A15" w:rsidRDefault="003C5A15" w:rsidP="003C5A15">
      <w:pPr>
        <w:jc w:val="both"/>
      </w:pPr>
      <w:r>
        <w:t xml:space="preserve"> </w:t>
      </w:r>
      <w:r w:rsidRPr="00121657">
        <w:t>Основания для приостановления предоставления муниципальной услуги отсутствуют.</w:t>
      </w:r>
    </w:p>
    <w:p w:rsidR="003C5A15" w:rsidRPr="00845982" w:rsidRDefault="003C5A15" w:rsidP="003C5A15">
      <w:pPr>
        <w:autoSpaceDE w:val="0"/>
        <w:autoSpaceDN w:val="0"/>
        <w:adjustRightInd w:val="0"/>
        <w:spacing w:before="200"/>
        <w:ind w:firstLine="540"/>
        <w:jc w:val="both"/>
      </w:pPr>
      <w:r w:rsidRPr="00845982">
        <w:t>8.1.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не предусмотрены.</w:t>
      </w:r>
    </w:p>
    <w:p w:rsidR="003C5A15" w:rsidRDefault="003C5A15" w:rsidP="003C5A15">
      <w:pPr>
        <w:pStyle w:val="ConsPlusNormal"/>
        <w:ind w:firstLine="540"/>
        <w:jc w:val="both"/>
        <w:outlineLvl w:val="2"/>
        <w:rPr>
          <w:rFonts w:ascii="Times New Roman" w:hAnsi="Times New Roman" w:cs="Times New Roman"/>
          <w:b/>
          <w:sz w:val="24"/>
          <w:szCs w:val="24"/>
        </w:rPr>
      </w:pPr>
    </w:p>
    <w:p w:rsidR="003C5A15" w:rsidRPr="009B51E1" w:rsidRDefault="003C5A15" w:rsidP="003C5A15">
      <w:pPr>
        <w:pStyle w:val="ConsPlusNormal"/>
        <w:ind w:firstLine="540"/>
        <w:jc w:val="both"/>
        <w:outlineLvl w:val="2"/>
        <w:rPr>
          <w:rFonts w:ascii="Times New Roman" w:hAnsi="Times New Roman" w:cs="Times New Roman"/>
          <w:b/>
          <w:sz w:val="24"/>
          <w:szCs w:val="24"/>
        </w:rPr>
      </w:pPr>
      <w:r>
        <w:rPr>
          <w:rFonts w:ascii="Times New Roman" w:hAnsi="Times New Roman" w:cs="Times New Roman"/>
          <w:b/>
          <w:sz w:val="24"/>
          <w:szCs w:val="24"/>
        </w:rPr>
        <w:t>9</w:t>
      </w:r>
      <w:r w:rsidRPr="009B51E1">
        <w:rPr>
          <w:rFonts w:ascii="Times New Roman" w:hAnsi="Times New Roman" w:cs="Times New Roman"/>
          <w:b/>
          <w:sz w:val="24"/>
          <w:szCs w:val="24"/>
        </w:rPr>
        <w:t>.Размер платы, взимаемый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5A15" w:rsidRDefault="003C5A15" w:rsidP="003C5A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9B51E1">
        <w:rPr>
          <w:rFonts w:ascii="Times New Roman" w:hAnsi="Times New Roman" w:cs="Times New Roman"/>
          <w:sz w:val="24"/>
          <w:szCs w:val="24"/>
        </w:rPr>
        <w:t>.1.Предоставление муниципальной услуги осуществляется на безвозмездной основе (бесплатно).</w:t>
      </w:r>
    </w:p>
    <w:p w:rsidR="003C5A15" w:rsidRDefault="003C5A15" w:rsidP="003C5A15">
      <w:pPr>
        <w:pStyle w:val="ConsPlusNormal"/>
        <w:ind w:firstLine="540"/>
        <w:jc w:val="both"/>
        <w:outlineLvl w:val="2"/>
        <w:rPr>
          <w:rFonts w:ascii="Times New Roman" w:hAnsi="Times New Roman" w:cs="Times New Roman"/>
          <w:b/>
          <w:sz w:val="24"/>
          <w:szCs w:val="24"/>
        </w:rPr>
      </w:pPr>
    </w:p>
    <w:p w:rsidR="003C5A15" w:rsidRPr="009B51E1" w:rsidRDefault="003C5A15" w:rsidP="003C5A15">
      <w:pPr>
        <w:pStyle w:val="ConsPlusNormal"/>
        <w:ind w:firstLine="540"/>
        <w:jc w:val="both"/>
        <w:outlineLvl w:val="2"/>
        <w:rPr>
          <w:rFonts w:ascii="Times New Roman" w:hAnsi="Times New Roman" w:cs="Times New Roman"/>
          <w:b/>
          <w:sz w:val="24"/>
          <w:szCs w:val="24"/>
        </w:rPr>
      </w:pPr>
      <w:r w:rsidRPr="009B51E1">
        <w:rPr>
          <w:rFonts w:ascii="Times New Roman" w:hAnsi="Times New Roman" w:cs="Times New Roman"/>
          <w:b/>
          <w:sz w:val="24"/>
          <w:szCs w:val="24"/>
        </w:rPr>
        <w:t>1</w:t>
      </w:r>
      <w:r>
        <w:rPr>
          <w:rFonts w:ascii="Times New Roman" w:hAnsi="Times New Roman" w:cs="Times New Roman"/>
          <w:b/>
          <w:sz w:val="24"/>
          <w:szCs w:val="24"/>
        </w:rPr>
        <w:t>0</w:t>
      </w:r>
      <w:r w:rsidRPr="009B51E1">
        <w:rPr>
          <w:rFonts w:ascii="Times New Roman" w:hAnsi="Times New Roman" w:cs="Times New Roman"/>
          <w:b/>
          <w:sz w:val="24"/>
          <w:szCs w:val="24"/>
        </w:rPr>
        <w:t>.</w:t>
      </w:r>
      <w:r>
        <w:rPr>
          <w:rFonts w:ascii="Times New Roman" w:hAnsi="Times New Roman" w:cs="Times New Roman"/>
          <w:b/>
          <w:sz w:val="24"/>
          <w:szCs w:val="24"/>
        </w:rPr>
        <w:t xml:space="preserve"> </w:t>
      </w:r>
      <w:r w:rsidRPr="009B51E1">
        <w:rPr>
          <w:rFonts w:ascii="Times New Roman"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w:t>
      </w:r>
      <w:r>
        <w:rPr>
          <w:rFonts w:ascii="Times New Roman" w:hAnsi="Times New Roman" w:cs="Times New Roman"/>
          <w:b/>
          <w:sz w:val="24"/>
          <w:szCs w:val="24"/>
        </w:rPr>
        <w:t xml:space="preserve">униципальной услуги  не должен превышать </w:t>
      </w:r>
      <w:r w:rsidRPr="009B51E1">
        <w:rPr>
          <w:rFonts w:ascii="Times New Roman" w:hAnsi="Times New Roman" w:cs="Times New Roman"/>
          <w:b/>
          <w:sz w:val="24"/>
          <w:szCs w:val="24"/>
        </w:rPr>
        <w:t>15 (пятнадцать) минут.</w:t>
      </w:r>
    </w:p>
    <w:p w:rsidR="003C5A15" w:rsidRPr="009B51E1" w:rsidRDefault="003C5A15" w:rsidP="003C5A15">
      <w:pPr>
        <w:pStyle w:val="ConsPlusNormal"/>
        <w:ind w:firstLine="540"/>
        <w:jc w:val="both"/>
        <w:outlineLvl w:val="2"/>
        <w:rPr>
          <w:rFonts w:ascii="Times New Roman" w:hAnsi="Times New Roman" w:cs="Times New Roman"/>
          <w:sz w:val="24"/>
          <w:szCs w:val="24"/>
        </w:rPr>
      </w:pPr>
    </w:p>
    <w:p w:rsidR="003C5A15" w:rsidRPr="004337AA" w:rsidRDefault="003C5A15" w:rsidP="003C5A15">
      <w:pPr>
        <w:pStyle w:val="af7"/>
        <w:spacing w:before="0" w:beforeAutospacing="0" w:after="0" w:afterAutospacing="0"/>
        <w:jc w:val="both"/>
        <w:rPr>
          <w:color w:val="000000"/>
        </w:rPr>
      </w:pPr>
      <w:r w:rsidRPr="004337AA">
        <w:rPr>
          <w:b/>
        </w:rPr>
        <w:t xml:space="preserve">        11. </w:t>
      </w:r>
      <w:r w:rsidRPr="004337AA">
        <w:rPr>
          <w:b/>
          <w:color w:val="000000"/>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C5A15" w:rsidRPr="004337AA" w:rsidRDefault="003C5A15" w:rsidP="003C5A15">
      <w:pPr>
        <w:pStyle w:val="af7"/>
        <w:spacing w:before="0" w:beforeAutospacing="0" w:after="0" w:afterAutospacing="0"/>
        <w:jc w:val="both"/>
        <w:rPr>
          <w:color w:val="000000"/>
        </w:rPr>
      </w:pPr>
      <w:r w:rsidRPr="004337AA">
        <w:rPr>
          <w:color w:val="000000"/>
        </w:rPr>
        <w:t>1</w:t>
      </w:r>
      <w:r>
        <w:rPr>
          <w:color w:val="000000"/>
        </w:rPr>
        <w:t>1</w:t>
      </w:r>
      <w:r w:rsidRPr="004337AA">
        <w:rPr>
          <w:color w:val="000000"/>
        </w:rPr>
        <w:t>.1. При непосредственном обращении заявителя лично, максимальный срок регистрации заявления – 15 минут.</w:t>
      </w:r>
    </w:p>
    <w:p w:rsidR="003C5A15" w:rsidRPr="004337AA" w:rsidRDefault="003C5A15" w:rsidP="003C5A15">
      <w:pPr>
        <w:pStyle w:val="af7"/>
        <w:spacing w:before="0" w:beforeAutospacing="0" w:after="0" w:afterAutospacing="0"/>
        <w:jc w:val="both"/>
        <w:rPr>
          <w:color w:val="000000"/>
        </w:rPr>
      </w:pPr>
      <w:r>
        <w:rPr>
          <w:color w:val="000000"/>
        </w:rPr>
        <w:t>11</w:t>
      </w:r>
      <w:r w:rsidRPr="004337AA">
        <w:rPr>
          <w:color w:val="000000"/>
        </w:rPr>
        <w:t>.2.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3C5A15" w:rsidRPr="004337AA" w:rsidRDefault="003C5A15" w:rsidP="003C5A15">
      <w:pPr>
        <w:pStyle w:val="af7"/>
        <w:spacing w:before="0" w:beforeAutospacing="0" w:after="0" w:afterAutospacing="0"/>
        <w:jc w:val="both"/>
        <w:rPr>
          <w:color w:val="000000"/>
        </w:rPr>
      </w:pPr>
      <w:r>
        <w:rPr>
          <w:color w:val="000000"/>
        </w:rPr>
        <w:t>11</w:t>
      </w:r>
      <w:r w:rsidRPr="004337AA">
        <w:rPr>
          <w:color w:val="000000"/>
        </w:rPr>
        <w:t>.3.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3C5A15" w:rsidRPr="004337AA" w:rsidRDefault="003C5A15" w:rsidP="003C5A15">
      <w:pPr>
        <w:pStyle w:val="af7"/>
        <w:spacing w:before="0" w:beforeAutospacing="0" w:after="0" w:afterAutospacing="0"/>
        <w:jc w:val="both"/>
        <w:rPr>
          <w:color w:val="000000"/>
        </w:rPr>
      </w:pPr>
      <w:r w:rsidRPr="004337AA">
        <w:rPr>
          <w:color w:val="000000"/>
        </w:rPr>
        <w:t>- проверяет документы согласно представленной описи;</w:t>
      </w:r>
    </w:p>
    <w:p w:rsidR="003C5A15" w:rsidRPr="004337AA" w:rsidRDefault="003C5A15" w:rsidP="003C5A15">
      <w:pPr>
        <w:pStyle w:val="af7"/>
        <w:spacing w:before="0" w:beforeAutospacing="0" w:after="0" w:afterAutospacing="0"/>
        <w:jc w:val="both"/>
        <w:rPr>
          <w:color w:val="000000"/>
        </w:rPr>
      </w:pPr>
      <w:r w:rsidRPr="004337AA">
        <w:rPr>
          <w:color w:val="000000"/>
        </w:rPr>
        <w:t>- регистрирует заявление с документами в соответствии с правилами делопроизводства;</w:t>
      </w:r>
    </w:p>
    <w:p w:rsidR="003C5A15" w:rsidRPr="004337AA" w:rsidRDefault="003C5A15" w:rsidP="003C5A15">
      <w:pPr>
        <w:pStyle w:val="af7"/>
        <w:spacing w:before="0" w:beforeAutospacing="0" w:after="0" w:afterAutospacing="0"/>
        <w:jc w:val="both"/>
        <w:rPr>
          <w:color w:val="000000"/>
        </w:rPr>
      </w:pPr>
      <w:r w:rsidRPr="004337AA">
        <w:rPr>
          <w:color w:val="000000"/>
        </w:rPr>
        <w:t>- сообщает заявителю о дате выдачи результата предоставления муниципальной услуги.</w:t>
      </w:r>
    </w:p>
    <w:p w:rsidR="003C5A15" w:rsidRPr="004337AA" w:rsidRDefault="003C5A15" w:rsidP="003C5A15">
      <w:pPr>
        <w:pStyle w:val="ConsPlusNormal"/>
        <w:ind w:firstLine="540"/>
        <w:jc w:val="both"/>
        <w:outlineLvl w:val="2"/>
        <w:rPr>
          <w:rFonts w:ascii="Times New Roman" w:hAnsi="Times New Roman" w:cs="Times New Roman"/>
          <w:b/>
          <w:sz w:val="24"/>
          <w:szCs w:val="24"/>
        </w:rPr>
      </w:pPr>
    </w:p>
    <w:p w:rsidR="003C5A15" w:rsidRPr="009B51E1" w:rsidRDefault="003C5A15" w:rsidP="003C5A15">
      <w:pPr>
        <w:widowControl w:val="0"/>
        <w:autoSpaceDE w:val="0"/>
        <w:autoSpaceDN w:val="0"/>
        <w:ind w:firstLine="540"/>
        <w:jc w:val="both"/>
        <w:rPr>
          <w:b/>
        </w:rPr>
      </w:pPr>
      <w:r w:rsidRPr="009B51E1">
        <w:rPr>
          <w:b/>
        </w:rPr>
        <w:t>1</w:t>
      </w:r>
      <w:r>
        <w:rPr>
          <w:b/>
        </w:rPr>
        <w:t>2</w:t>
      </w:r>
      <w:r w:rsidRPr="009B51E1">
        <w:rPr>
          <w:b/>
        </w:rPr>
        <w:t xml:space="preserve">. </w:t>
      </w:r>
      <w:r w:rsidRPr="006805DB">
        <w:rPr>
          <w:b/>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6805DB">
        <w:rPr>
          <w:b/>
        </w:rPr>
        <w:lastRenderedPageBreak/>
        <w:t>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C5A15" w:rsidRDefault="003C5A15" w:rsidP="003C5A15">
      <w:pPr>
        <w:widowControl w:val="0"/>
        <w:autoSpaceDE w:val="0"/>
        <w:autoSpaceDN w:val="0"/>
        <w:jc w:val="both"/>
      </w:pPr>
      <w:r>
        <w:t xml:space="preserve">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w:t>
      </w:r>
      <w:proofErr w:type="spellStart"/>
      <w:r>
        <w:t>электронновычислительным</w:t>
      </w:r>
      <w:proofErr w:type="spellEnd"/>
      <w:r>
        <w:t xml:space="preserve"> машинам и организации работы. СанПиН 2.2.2/2.4.1340- 03».</w:t>
      </w:r>
    </w:p>
    <w:p w:rsidR="003C5A15" w:rsidRDefault="003C5A15" w:rsidP="003C5A15">
      <w:pPr>
        <w:widowControl w:val="0"/>
        <w:autoSpaceDE w:val="0"/>
        <w:autoSpaceDN w:val="0"/>
        <w:jc w:val="both"/>
      </w:pPr>
      <w:r>
        <w:t>Помещения органа, предоставляющего муниципальную услугу, должны быть оборудованы противопожарной системой, средствами пожаротушения, системой оповещения о возникновении чрезвычайных ситуаций.</w:t>
      </w:r>
    </w:p>
    <w:p w:rsidR="003C5A15" w:rsidRDefault="003C5A15" w:rsidP="003C5A15">
      <w:pPr>
        <w:widowControl w:val="0"/>
        <w:autoSpaceDE w:val="0"/>
        <w:autoSpaceDN w:val="0"/>
        <w:jc w:val="both"/>
      </w:pPr>
      <w:r>
        <w:t>На территории, прилегающей к месторасположению органа предоставляющего муниципальную услугу, должны быть оборудованы бесплатные места для парковки не менее пяти автотранспортных средств, в том числе не менее трёх - для транспортных средств инвалидов.</w:t>
      </w:r>
    </w:p>
    <w:p w:rsidR="003C5A15" w:rsidRDefault="003C5A15" w:rsidP="003C5A15">
      <w:pPr>
        <w:widowControl w:val="0"/>
        <w:autoSpaceDE w:val="0"/>
        <w:autoSpaceDN w:val="0"/>
        <w:jc w:val="both"/>
      </w:pPr>
      <w:r>
        <w:t>Вход в здание органа, предоставляющего муниципальную услугу, и выход из него должны быть оборудованы информационной табличкой (вывеской), содержащей наименование органа предоставляющего муниципальную услугу,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3C5A15" w:rsidRDefault="003C5A15" w:rsidP="003C5A15">
      <w:pPr>
        <w:widowControl w:val="0"/>
        <w:autoSpaceDE w:val="0"/>
        <w:autoSpaceDN w:val="0"/>
        <w:jc w:val="both"/>
      </w:pPr>
      <w:r>
        <w:t>Для удобства граждан помещения для непосредственного взаимодействия должностных лиц органа, предоставляющего муниципальную услугу, и граждан должны размещаться на нижних этажах здания.</w:t>
      </w:r>
    </w:p>
    <w:p w:rsidR="003C5A15" w:rsidRDefault="003C5A15" w:rsidP="003C5A15">
      <w:pPr>
        <w:widowControl w:val="0"/>
        <w:autoSpaceDE w:val="0"/>
        <w:autoSpaceDN w:val="0"/>
        <w:jc w:val="both"/>
      </w:pPr>
      <w:r>
        <w:t>Приём граждан в органе, предоставляющем муниципальную услугу должен осуществляться в специально выделенных для этих целей помещениях, которые включают:</w:t>
      </w:r>
    </w:p>
    <w:p w:rsidR="003C5A15" w:rsidRDefault="003C5A15" w:rsidP="003C5A15">
      <w:pPr>
        <w:widowControl w:val="0"/>
        <w:autoSpaceDE w:val="0"/>
        <w:autoSpaceDN w:val="0"/>
        <w:jc w:val="both"/>
      </w:pPr>
      <w:r>
        <w:t>места для ожидания, места для заполнения запросов (заявлений) о предоставлении муниципальной услуги, места приёма граждан.</w:t>
      </w:r>
    </w:p>
    <w:p w:rsidR="003C5A15" w:rsidRDefault="003C5A15" w:rsidP="003C5A15">
      <w:pPr>
        <w:widowControl w:val="0"/>
        <w:autoSpaceDE w:val="0"/>
        <w:autoSpaceDN w:val="0"/>
        <w:jc w:val="both"/>
      </w:pPr>
      <w: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органа предоставляющего муниципальную услугу.</w:t>
      </w:r>
    </w:p>
    <w:p w:rsidR="003C5A15" w:rsidRDefault="003C5A15" w:rsidP="003C5A15">
      <w:pPr>
        <w:widowControl w:val="0"/>
        <w:autoSpaceDE w:val="0"/>
        <w:autoSpaceDN w:val="0"/>
        <w:jc w:val="both"/>
      </w:pPr>
      <w: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3C5A15" w:rsidRDefault="003C5A15" w:rsidP="003C5A15">
      <w:pPr>
        <w:widowControl w:val="0"/>
        <w:autoSpaceDE w:val="0"/>
        <w:autoSpaceDN w:val="0"/>
        <w:jc w:val="both"/>
      </w:pPr>
      <w: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органа предоставляющего муниципальную услугу.</w:t>
      </w:r>
    </w:p>
    <w:p w:rsidR="003C5A15" w:rsidRDefault="003C5A15" w:rsidP="003C5A15">
      <w:pPr>
        <w:widowControl w:val="0"/>
        <w:autoSpaceDE w:val="0"/>
        <w:autoSpaceDN w:val="0"/>
        <w:jc w:val="both"/>
      </w:pPr>
      <w:r>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3C5A15" w:rsidRDefault="003C5A15" w:rsidP="003C5A15">
      <w:pPr>
        <w:widowControl w:val="0"/>
        <w:autoSpaceDE w:val="0"/>
        <w:autoSpaceDN w:val="0"/>
        <w:jc w:val="both"/>
      </w:pPr>
      <w: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rsidR="003C5A15" w:rsidRDefault="003C5A15" w:rsidP="003C5A15">
      <w:pPr>
        <w:widowControl w:val="0"/>
        <w:autoSpaceDE w:val="0"/>
        <w:autoSpaceDN w:val="0"/>
        <w:jc w:val="both"/>
      </w:pPr>
      <w:r>
        <w:t>-стульями, столами (стойками), бланками заявлений и письменными принадлежностями.</w:t>
      </w:r>
    </w:p>
    <w:p w:rsidR="003C5A15" w:rsidRDefault="003C5A15" w:rsidP="003C5A15">
      <w:pPr>
        <w:widowControl w:val="0"/>
        <w:autoSpaceDE w:val="0"/>
        <w:autoSpaceDN w:val="0"/>
        <w:jc w:val="both"/>
      </w:pPr>
      <w:r>
        <w:t>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w:t>
      </w:r>
    </w:p>
    <w:p w:rsidR="003C5A15" w:rsidRDefault="003C5A15" w:rsidP="003C5A15">
      <w:pPr>
        <w:widowControl w:val="0"/>
        <w:autoSpaceDE w:val="0"/>
        <w:autoSpaceDN w:val="0"/>
        <w:jc w:val="both"/>
      </w:pPr>
      <w: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3C5A15" w:rsidRDefault="003C5A15" w:rsidP="003C5A15">
      <w:pPr>
        <w:widowControl w:val="0"/>
        <w:autoSpaceDE w:val="0"/>
        <w:autoSpaceDN w:val="0"/>
        <w:jc w:val="both"/>
      </w:pPr>
    </w:p>
    <w:p w:rsidR="003C5A15" w:rsidRDefault="003C5A15" w:rsidP="003C5A15">
      <w:pPr>
        <w:widowControl w:val="0"/>
        <w:autoSpaceDE w:val="0"/>
        <w:autoSpaceDN w:val="0"/>
        <w:jc w:val="both"/>
      </w:pPr>
      <w:r>
        <w:t>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 - коляски.</w:t>
      </w:r>
    </w:p>
    <w:p w:rsidR="003C5A15" w:rsidRDefault="003C5A15" w:rsidP="003C5A15">
      <w:pPr>
        <w:widowControl w:val="0"/>
        <w:autoSpaceDE w:val="0"/>
        <w:autoSpaceDN w:val="0"/>
        <w:jc w:val="both"/>
      </w:pPr>
      <w:r>
        <w:t>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3C5A15" w:rsidRDefault="003C5A15" w:rsidP="003C5A15">
      <w:pPr>
        <w:widowControl w:val="0"/>
        <w:autoSpaceDE w:val="0"/>
        <w:autoSpaceDN w:val="0"/>
        <w:jc w:val="both"/>
      </w:pPr>
      <w:r>
        <w:lastRenderedPageBreak/>
        <w:t>Места для приёма граждан должны быть оборудованы стульями и столами для возможности оформления документов.</w:t>
      </w:r>
    </w:p>
    <w:p w:rsidR="003C5A15" w:rsidRDefault="003C5A15" w:rsidP="003C5A15">
      <w:pPr>
        <w:widowControl w:val="0"/>
        <w:autoSpaceDE w:val="0"/>
        <w:autoSpaceDN w:val="0"/>
        <w:jc w:val="both"/>
      </w:pPr>
      <w:r>
        <w:t>В целях соблюдения прав инвалидов на беспрепятственный доступ к объектам социальной инфраструктуры орган предоставляющий муниципальную услугу при предоставлении муниципальной услуги обеспечивает инвалидам (включая инвалидов, использующих кресла-коляски и собак-проводников):</w:t>
      </w:r>
    </w:p>
    <w:p w:rsidR="003C5A15" w:rsidRDefault="003C5A15" w:rsidP="003C5A15">
      <w:pPr>
        <w:widowControl w:val="0"/>
        <w:autoSpaceDE w:val="0"/>
        <w:autoSpaceDN w:val="0"/>
        <w:jc w:val="both"/>
      </w:pPr>
      <w:r>
        <w:t>-сопровождение инвалидов, имеющих стойкие расстройства функции зрения и самостоятельного передвижения, и оказание им помощи в органе, предоставляющем муниципальную услугу;</w:t>
      </w:r>
    </w:p>
    <w:p w:rsidR="003C5A15" w:rsidRDefault="003C5A15" w:rsidP="003C5A15">
      <w:pPr>
        <w:widowControl w:val="0"/>
        <w:autoSpaceDE w:val="0"/>
        <w:autoSpaceDN w:val="0"/>
        <w:jc w:val="both"/>
      </w:pPr>
      <w:r>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3C5A15" w:rsidRDefault="003C5A15" w:rsidP="003C5A15">
      <w:pPr>
        <w:widowControl w:val="0"/>
        <w:autoSpaceDE w:val="0"/>
        <w:autoSpaceDN w:val="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C5A15" w:rsidRDefault="003C5A15" w:rsidP="003C5A15">
      <w:pPr>
        <w:widowControl w:val="0"/>
        <w:autoSpaceDE w:val="0"/>
        <w:autoSpaceDN w:val="0"/>
        <w:jc w:val="both"/>
      </w:pPr>
      <w:r>
        <w:t>-допуск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3C5A15" w:rsidRDefault="003C5A15" w:rsidP="003C5A15">
      <w:pPr>
        <w:widowControl w:val="0"/>
        <w:autoSpaceDE w:val="0"/>
        <w:autoSpaceDN w:val="0"/>
        <w:jc w:val="both"/>
      </w:pPr>
      <w:r>
        <w:t>-оказание помощи инвалидам в преодолении барьеров, мешающих получению ими государственной услуги наравне с другими лицами.</w:t>
      </w:r>
    </w:p>
    <w:p w:rsidR="003C5A15" w:rsidRDefault="003C5A15" w:rsidP="003C5A15">
      <w:pPr>
        <w:widowControl w:val="0"/>
        <w:autoSpaceDE w:val="0"/>
        <w:autoSpaceDN w:val="0"/>
        <w:jc w:val="both"/>
      </w:pPr>
      <w:r>
        <w:t>Приём граждан ведётся специалистом по приёму населения в порядке общей очереди либо по предварительной записи.</w:t>
      </w:r>
    </w:p>
    <w:p w:rsidR="003C5A15" w:rsidRDefault="003C5A15" w:rsidP="003C5A15">
      <w:pPr>
        <w:widowControl w:val="0"/>
        <w:autoSpaceDE w:val="0"/>
        <w:autoSpaceDN w:val="0"/>
        <w:jc w:val="both"/>
      </w:pPr>
      <w:r>
        <w:t>Специалист по приёму населения обеспечивается личной нагрудной карточкой (</w:t>
      </w:r>
      <w:proofErr w:type="spellStart"/>
      <w:r>
        <w:t>бейджем</w:t>
      </w:r>
      <w:proofErr w:type="spellEnd"/>
      <w:r>
        <w:t>) с указанием фамилии, имени, отчества (при наличии) и должности.</w:t>
      </w:r>
    </w:p>
    <w:p w:rsidR="003C5A15" w:rsidRDefault="003C5A15" w:rsidP="003C5A15">
      <w:pPr>
        <w:widowControl w:val="0"/>
        <w:autoSpaceDE w:val="0"/>
        <w:autoSpaceDN w:val="0"/>
        <w:jc w:val="both"/>
      </w:pPr>
      <w:r>
        <w:t>Специалист по приёму населения, а также иные должностные лица органа, предоставляющего муниципальную услугу,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3C5A15" w:rsidRDefault="003C5A15" w:rsidP="003C5A15">
      <w:pPr>
        <w:widowControl w:val="0"/>
        <w:autoSpaceDE w:val="0"/>
        <w:autoSpaceDN w:val="0"/>
        <w:jc w:val="both"/>
      </w:pPr>
      <w:r>
        <w:t>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3C5A15" w:rsidRDefault="003C5A15" w:rsidP="003C5A15">
      <w:pPr>
        <w:widowControl w:val="0"/>
        <w:autoSpaceDE w:val="0"/>
        <w:autoSpaceDN w:val="0"/>
        <w:jc w:val="both"/>
      </w:pPr>
      <w:r>
        <w:t>При организации рабочих мест должностных лиц органа, предоставляющего муниципальную услугу, и мест по приёму граждан в органе, предоставляющем муниципальную услугу, предусматривается возможность свободного входа и выхода из помещения.</w:t>
      </w:r>
    </w:p>
    <w:p w:rsidR="003C5A15" w:rsidRDefault="003C5A15" w:rsidP="003C5A15">
      <w:pPr>
        <w:widowControl w:val="0"/>
        <w:autoSpaceDE w:val="0"/>
        <w:autoSpaceDN w:val="0"/>
        <w:jc w:val="both"/>
      </w:pPr>
      <w:r>
        <w:t xml:space="preserve">Гражданам предоставляется возможность осуществить предварительную запись на приём по телефону указанному на сайте по адресу: </w:t>
      </w:r>
      <w:hyperlink r:id="rId22" w:history="1">
        <w:r w:rsidRPr="004D0F99">
          <w:rPr>
            <w:rStyle w:val="a9"/>
          </w:rPr>
          <w:t>http://votray.ru/administration/struktura-administratsii/upravlenie-munitsipalnym-imushchestvom-i-zemelnymi-resursami/</w:t>
        </w:r>
      </w:hyperlink>
      <w:r>
        <w:t xml:space="preserve"> </w:t>
      </w:r>
    </w:p>
    <w:p w:rsidR="003C5A15" w:rsidRDefault="003C5A15" w:rsidP="003C5A15">
      <w:pPr>
        <w:widowControl w:val="0"/>
        <w:autoSpaceDE w:val="0"/>
        <w:autoSpaceDN w:val="0"/>
        <w:jc w:val="both"/>
      </w:pPr>
      <w:r>
        <w:t>При предварительной записи гражданин сообщает специалисту по приёму населения желаемое время приёма.</w:t>
      </w:r>
    </w:p>
    <w:p w:rsidR="003C5A15" w:rsidRPr="009B51E1" w:rsidRDefault="003C5A15" w:rsidP="003C5A15">
      <w:pPr>
        <w:widowControl w:val="0"/>
        <w:autoSpaceDE w:val="0"/>
        <w:autoSpaceDN w:val="0"/>
        <w:jc w:val="both"/>
      </w:pPr>
      <w:r>
        <w:t>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 удобного гражданину.</w:t>
      </w:r>
    </w:p>
    <w:p w:rsidR="003C5A15" w:rsidRPr="001345D5" w:rsidRDefault="003C5A15" w:rsidP="003C5A15">
      <w:pPr>
        <w:widowControl w:val="0"/>
        <w:autoSpaceDE w:val="0"/>
        <w:autoSpaceDN w:val="0"/>
        <w:ind w:firstLine="540"/>
        <w:jc w:val="both"/>
        <w:rPr>
          <w:b/>
        </w:rPr>
      </w:pPr>
      <w:r w:rsidRPr="001345D5">
        <w:rPr>
          <w:b/>
        </w:rPr>
        <w:t>13. Показатели доступности и качества муниципальной услуги</w:t>
      </w:r>
    </w:p>
    <w:p w:rsidR="003C5A15" w:rsidRDefault="003C5A15" w:rsidP="003C5A15">
      <w:pPr>
        <w:widowControl w:val="0"/>
        <w:autoSpaceDE w:val="0"/>
        <w:autoSpaceDN w:val="0"/>
        <w:ind w:firstLine="540"/>
        <w:jc w:val="both"/>
      </w:pPr>
      <w:r>
        <w:t>Показателями доступности и качества муниципальной услуги, в том числе являются:</w:t>
      </w:r>
    </w:p>
    <w:p w:rsidR="003C5A15" w:rsidRDefault="003C5A15" w:rsidP="003C5A15">
      <w:pPr>
        <w:widowControl w:val="0"/>
        <w:autoSpaceDE w:val="0"/>
        <w:autoSpaceDN w:val="0"/>
        <w:ind w:firstLine="540"/>
        <w:jc w:val="both"/>
      </w:pPr>
      <w:r>
        <w:t>-количество взаимодействий заявителя с должностными лицами при предоставлении муниципальной услуги не более 2 посещений Заявителем;</w:t>
      </w:r>
    </w:p>
    <w:p w:rsidR="003C5A15" w:rsidRDefault="003C5A15" w:rsidP="003C5A15">
      <w:pPr>
        <w:widowControl w:val="0"/>
        <w:autoSpaceDE w:val="0"/>
        <w:autoSpaceDN w:val="0"/>
        <w:ind w:firstLine="540"/>
        <w:jc w:val="both"/>
      </w:pPr>
      <w:r>
        <w:t>-возможность получения муниципальной услуги в многофункциональном центре предоставления государственных и муниципальных услуг;</w:t>
      </w:r>
    </w:p>
    <w:p w:rsidR="003C5A15" w:rsidRDefault="003C5A15" w:rsidP="003C5A15">
      <w:pPr>
        <w:widowControl w:val="0"/>
        <w:autoSpaceDE w:val="0"/>
        <w:autoSpaceDN w:val="0"/>
        <w:ind w:firstLine="540"/>
        <w:jc w:val="both"/>
      </w:pPr>
    </w:p>
    <w:p w:rsidR="003C5A15" w:rsidRDefault="003C5A15" w:rsidP="003C5A15">
      <w:pPr>
        <w:widowControl w:val="0"/>
        <w:autoSpaceDE w:val="0"/>
        <w:autoSpaceDN w:val="0"/>
        <w:ind w:firstLine="54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5A15" w:rsidRPr="001345D5" w:rsidRDefault="003C5A15" w:rsidP="003C5A15">
      <w:pPr>
        <w:widowControl w:val="0"/>
        <w:autoSpaceDE w:val="0"/>
        <w:autoSpaceDN w:val="0"/>
        <w:ind w:firstLine="540"/>
        <w:jc w:val="both"/>
      </w:pPr>
      <w:r>
        <w:t>-иные показатели качества и доступности предоставления муниципальной услуги.</w:t>
      </w:r>
    </w:p>
    <w:p w:rsidR="003C5A15" w:rsidRPr="001345D5" w:rsidRDefault="003C5A15" w:rsidP="003C5A15">
      <w:pPr>
        <w:widowControl w:val="0"/>
        <w:autoSpaceDE w:val="0"/>
        <w:autoSpaceDN w:val="0"/>
        <w:ind w:firstLine="540"/>
        <w:jc w:val="both"/>
        <w:rPr>
          <w:b/>
        </w:rPr>
      </w:pPr>
      <w:r w:rsidRPr="001345D5">
        <w:rPr>
          <w:b/>
        </w:rPr>
        <w:t>14. Иные требования, в том числе учитывающие особенности предоставления муниципальной услуги в территориально обособленных структурных подразделениях МФЦ и особенности предоставления муниципальной услуги в электронной форме</w:t>
      </w:r>
    </w:p>
    <w:p w:rsidR="003C5A15" w:rsidRPr="006805DB" w:rsidRDefault="003C5A15" w:rsidP="003C5A15">
      <w:pPr>
        <w:widowControl w:val="0"/>
        <w:autoSpaceDE w:val="0"/>
        <w:autoSpaceDN w:val="0"/>
        <w:ind w:firstLine="540"/>
        <w:jc w:val="both"/>
        <w:rPr>
          <w:shd w:val="clear" w:color="auto" w:fill="FFFFFF"/>
        </w:rPr>
      </w:pPr>
      <w:r w:rsidRPr="006805DB">
        <w:rPr>
          <w:shd w:val="clear" w:color="auto" w:fill="FFFFFF"/>
        </w:rPr>
        <w:lastRenderedPageBreak/>
        <w:t>Прием заявлений осуществляется ТОСП МФЦ, которые представляет документы в Управление. При обращении в ТОСП МФЦ Заявитель представляет документы согласно п. 6.1. Административного регламента.</w:t>
      </w:r>
    </w:p>
    <w:p w:rsidR="003C5A15" w:rsidRPr="006805DB" w:rsidRDefault="003C5A15" w:rsidP="003C5A15">
      <w:pPr>
        <w:widowControl w:val="0"/>
        <w:autoSpaceDE w:val="0"/>
        <w:autoSpaceDN w:val="0"/>
        <w:ind w:firstLine="540"/>
        <w:jc w:val="both"/>
        <w:rPr>
          <w:shd w:val="clear" w:color="auto" w:fill="FFFFFF"/>
        </w:rPr>
      </w:pPr>
      <w:r w:rsidRPr="006805DB">
        <w:rPr>
          <w:shd w:val="clear" w:color="auto" w:fill="FFFFFF"/>
        </w:rPr>
        <w:t>Информирование и консультирование заявителей по вопросам предоставления муниципальной услуги может также осуществляться специалистами ТОСП МФЦ, в т.ч. на интернет-странице МФЦ, на информационных стендах в ТОСП МФЦ.</w:t>
      </w:r>
    </w:p>
    <w:p w:rsidR="003C5A15" w:rsidRPr="006805DB" w:rsidRDefault="003C5A15" w:rsidP="003C5A15">
      <w:pPr>
        <w:widowControl w:val="0"/>
        <w:autoSpaceDE w:val="0"/>
        <w:autoSpaceDN w:val="0"/>
        <w:ind w:firstLine="540"/>
        <w:jc w:val="both"/>
        <w:rPr>
          <w:shd w:val="clear" w:color="auto" w:fill="FFFFFF"/>
        </w:rPr>
      </w:pPr>
      <w:r w:rsidRPr="006805DB">
        <w:rPr>
          <w:shd w:val="clear" w:color="auto" w:fill="FFFFFF"/>
        </w:rPr>
        <w:t>Предоставление муниципальной услуги в ТОСП МФЦ осуществляется в соответствии с Федеральным законом от 27.07.2010 N 210-ФЗ, иными нормативными правовыми актами</w:t>
      </w:r>
    </w:p>
    <w:p w:rsidR="003C5A15" w:rsidRPr="001345D5" w:rsidRDefault="003C5A15" w:rsidP="003C5A15">
      <w:pPr>
        <w:widowControl w:val="0"/>
        <w:autoSpaceDE w:val="0"/>
        <w:autoSpaceDN w:val="0"/>
        <w:jc w:val="both"/>
      </w:pPr>
      <w:r w:rsidRPr="006805DB">
        <w:rPr>
          <w:shd w:val="clear" w:color="auto" w:fill="FFFFFF"/>
        </w:rPr>
        <w:t>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обращение ТОСП МФЦ в Управление осуществляется без участия заявителя в соответствии с нормативными правовыми актами и соглашением о взаимодействии</w:t>
      </w:r>
      <w:r>
        <w:rPr>
          <w:shd w:val="clear" w:color="auto" w:fill="FFFFFF"/>
        </w:rPr>
        <w:t>.</w:t>
      </w:r>
    </w:p>
    <w:p w:rsidR="003C5A15" w:rsidRPr="001345D5" w:rsidRDefault="003C5A15" w:rsidP="003C5A15">
      <w:pPr>
        <w:widowControl w:val="0"/>
        <w:autoSpaceDE w:val="0"/>
        <w:autoSpaceDN w:val="0"/>
        <w:ind w:firstLine="540"/>
        <w:jc w:val="both"/>
      </w:pPr>
    </w:p>
    <w:p w:rsidR="003C5A15" w:rsidRPr="009B51E1" w:rsidRDefault="003C5A15" w:rsidP="003C5A15">
      <w:pPr>
        <w:widowControl w:val="0"/>
        <w:autoSpaceDE w:val="0"/>
        <w:autoSpaceDN w:val="0"/>
        <w:ind w:firstLine="540"/>
        <w:jc w:val="both"/>
      </w:pPr>
      <w:r w:rsidRPr="009B51E1">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w:t>
      </w:r>
    </w:p>
    <w:p w:rsidR="003C5A15" w:rsidRPr="009B51E1" w:rsidRDefault="003C5A15" w:rsidP="003C5A15">
      <w:pPr>
        <w:widowControl w:val="0"/>
        <w:autoSpaceDE w:val="0"/>
        <w:autoSpaceDN w:val="0"/>
        <w:ind w:firstLine="540"/>
        <w:jc w:val="both"/>
      </w:pPr>
      <w:r w:rsidRPr="009B51E1">
        <w:t>-</w:t>
      </w:r>
      <w:r>
        <w:t xml:space="preserve"> </w:t>
      </w:r>
      <w:r w:rsidRPr="009B51E1">
        <w:t>доступ к сведениям об услуге;</w:t>
      </w:r>
    </w:p>
    <w:p w:rsidR="003C5A15" w:rsidRPr="009B51E1" w:rsidRDefault="003C5A15" w:rsidP="003C5A15">
      <w:pPr>
        <w:widowControl w:val="0"/>
        <w:autoSpaceDE w:val="0"/>
        <w:autoSpaceDN w:val="0"/>
        <w:ind w:firstLine="540"/>
        <w:jc w:val="both"/>
      </w:pPr>
      <w:r w:rsidRPr="009B51E1">
        <w:t>-</w:t>
      </w:r>
      <w:r>
        <w:t xml:space="preserve"> </w:t>
      </w:r>
      <w:r w:rsidRPr="009B51E1">
        <w:t>доступность для копирования и заполнения в электронной форме запроса и иных документов, необходимых для получения услуги;</w:t>
      </w:r>
    </w:p>
    <w:p w:rsidR="003C5A15" w:rsidRDefault="003C5A15" w:rsidP="003C5A15">
      <w:pPr>
        <w:widowControl w:val="0"/>
        <w:autoSpaceDE w:val="0"/>
        <w:autoSpaceDN w:val="0"/>
        <w:ind w:firstLine="540"/>
        <w:jc w:val="both"/>
      </w:pPr>
      <w:r w:rsidRPr="009B51E1">
        <w:t>-</w:t>
      </w:r>
      <w:r>
        <w:t xml:space="preserve"> </w:t>
      </w:r>
      <w:r w:rsidRPr="009B51E1">
        <w:t>подача с использованием информационно-телекоммуникационных технологий заявления и документов, необходимых для предоставления муниципальной услуги;</w:t>
      </w:r>
    </w:p>
    <w:p w:rsidR="003C5A15" w:rsidRDefault="003C5A15" w:rsidP="003C5A15">
      <w:pPr>
        <w:jc w:val="both"/>
      </w:pPr>
      <w:r>
        <w:t xml:space="preserve">       При этом обращение за получением муниципальной услуги через портал государственных и муниципальных услуг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3C5A15" w:rsidRDefault="003C5A15" w:rsidP="003C5A15">
      <w:pPr>
        <w:jc w:val="both"/>
      </w:pPr>
      <w:r>
        <w:t xml:space="preserve">          Заявления и документы, подаваемые заявителем в электронной форме с использованием единого портала,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 </w:t>
      </w:r>
    </w:p>
    <w:p w:rsidR="003C5A15" w:rsidRDefault="003C5A15" w:rsidP="003C5A15">
      <w:pPr>
        <w:jc w:val="both"/>
      </w:pPr>
      <w:r>
        <w:t xml:space="preserve">         Документы должны быть отсканированы в формате </w:t>
      </w:r>
      <w:proofErr w:type="spellStart"/>
      <w:r>
        <w:t>Adode</w:t>
      </w:r>
      <w:proofErr w:type="spellEnd"/>
      <w:r>
        <w:t xml:space="preserve"> PDF в черно-белом или сером цвете, обеспечивающем сохранение всех аутентичных признаков подлинности (качество - не менее 200 точек на дюйм): графической подписи лица, печати. Размер файла не должен превышать 10 Мб. Количество файлов должно соответствовать количеству документов.</w:t>
      </w:r>
    </w:p>
    <w:p w:rsidR="003C5A15" w:rsidRDefault="003C5A15" w:rsidP="003C5A15">
      <w:pPr>
        <w:widowControl w:val="0"/>
        <w:autoSpaceDE w:val="0"/>
        <w:autoSpaceDN w:val="0"/>
        <w:ind w:firstLine="540"/>
        <w:jc w:val="both"/>
      </w:pPr>
    </w:p>
    <w:p w:rsidR="003C5A15" w:rsidRPr="009B51E1" w:rsidRDefault="003C5A15" w:rsidP="003C5A15">
      <w:pPr>
        <w:pStyle w:val="ConsPlusNormal"/>
        <w:ind w:firstLine="540"/>
        <w:jc w:val="both"/>
        <w:rPr>
          <w:rFonts w:ascii="Times New Roman" w:hAnsi="Times New Roman" w:cs="Times New Roman"/>
          <w:b/>
          <w:sz w:val="24"/>
          <w:szCs w:val="24"/>
        </w:rPr>
      </w:pPr>
    </w:p>
    <w:p w:rsidR="003C5A15" w:rsidRPr="009B51E1" w:rsidRDefault="003C5A15" w:rsidP="003C5A15">
      <w:pPr>
        <w:pStyle w:val="ConsPlusNormal"/>
        <w:jc w:val="center"/>
        <w:rPr>
          <w:rFonts w:ascii="Times New Roman" w:hAnsi="Times New Roman" w:cs="Times New Roman"/>
          <w:b/>
          <w:sz w:val="24"/>
          <w:szCs w:val="24"/>
        </w:rPr>
      </w:pPr>
      <w:r>
        <w:rPr>
          <w:rFonts w:ascii="Times New Roman" w:hAnsi="Times New Roman" w:cs="Times New Roman"/>
          <w:b/>
          <w:sz w:val="24"/>
          <w:szCs w:val="24"/>
        </w:rPr>
        <w:t>Раздел III. СОСТАВ,</w:t>
      </w:r>
      <w:r w:rsidRPr="009B51E1">
        <w:rPr>
          <w:rFonts w:ascii="Times New Roman" w:hAnsi="Times New Roman" w:cs="Times New Roman"/>
          <w:b/>
          <w:sz w:val="24"/>
          <w:szCs w:val="24"/>
        </w:rPr>
        <w:t xml:space="preserve"> ПОСЛЕДОВАТЕЛЬНОСТЬ </w:t>
      </w:r>
      <w:r>
        <w:rPr>
          <w:rFonts w:ascii="Times New Roman" w:hAnsi="Times New Roman" w:cs="Times New Roman"/>
          <w:b/>
          <w:sz w:val="24"/>
          <w:szCs w:val="24"/>
        </w:rPr>
        <w:t xml:space="preserve">И СРОКИ </w:t>
      </w:r>
    </w:p>
    <w:p w:rsidR="003C5A15" w:rsidRPr="009B51E1" w:rsidRDefault="003C5A15" w:rsidP="003C5A15">
      <w:pPr>
        <w:pStyle w:val="ConsPlusNormal"/>
        <w:jc w:val="center"/>
        <w:rPr>
          <w:rFonts w:ascii="Times New Roman" w:hAnsi="Times New Roman" w:cs="Times New Roman"/>
          <w:b/>
          <w:sz w:val="24"/>
          <w:szCs w:val="24"/>
        </w:rPr>
      </w:pPr>
      <w:r w:rsidRPr="009B51E1">
        <w:rPr>
          <w:rFonts w:ascii="Times New Roman" w:hAnsi="Times New Roman" w:cs="Times New Roman"/>
          <w:b/>
          <w:sz w:val="24"/>
          <w:szCs w:val="24"/>
        </w:rPr>
        <w:t>ВЫПОЛНЕНИЯ АДМИНИСТРАТИВНЫХ ПРОЦЕДУР, ТРЕБОВАНИЯ К ПОРЯДКУ ИХ ВЫПОЛНЕНИЯ, В ТОМ ЧИСЛЕ ОСОБЕННОСТИ ВЫПОЛНЕНИЯ</w:t>
      </w:r>
    </w:p>
    <w:p w:rsidR="003C5A15" w:rsidRPr="009B51E1" w:rsidRDefault="003C5A15" w:rsidP="003C5A15">
      <w:pPr>
        <w:pStyle w:val="ConsPlusNormal"/>
        <w:jc w:val="center"/>
        <w:rPr>
          <w:rFonts w:ascii="Times New Roman" w:hAnsi="Times New Roman" w:cs="Times New Roman"/>
          <w:b/>
          <w:sz w:val="24"/>
          <w:szCs w:val="24"/>
        </w:rPr>
      </w:pPr>
      <w:r w:rsidRPr="009B51E1">
        <w:rPr>
          <w:rFonts w:ascii="Times New Roman" w:hAnsi="Times New Roman" w:cs="Times New Roman"/>
          <w:b/>
          <w:sz w:val="24"/>
          <w:szCs w:val="24"/>
        </w:rPr>
        <w:t>АДМИНИСТРАТИВНЫХ ПРОЦЕДУР В ЭЛЕКТРОННОЙ ФОРМЕ,</w:t>
      </w:r>
    </w:p>
    <w:p w:rsidR="003C5A15" w:rsidRPr="009B51E1" w:rsidRDefault="003C5A15" w:rsidP="003C5A15">
      <w:pPr>
        <w:pStyle w:val="ConsPlusNormal"/>
        <w:jc w:val="center"/>
        <w:rPr>
          <w:rFonts w:ascii="Times New Roman" w:hAnsi="Times New Roman" w:cs="Times New Roman"/>
          <w:b/>
          <w:sz w:val="24"/>
          <w:szCs w:val="24"/>
        </w:rPr>
      </w:pPr>
      <w:r w:rsidRPr="009B51E1">
        <w:rPr>
          <w:rFonts w:ascii="Times New Roman" w:hAnsi="Times New Roman" w:cs="Times New Roman"/>
          <w:b/>
          <w:sz w:val="24"/>
          <w:szCs w:val="24"/>
        </w:rPr>
        <w:t>А ТАКЖЕ ОСОБЕННОСТИ ВЫПОЛНЕНИЯ АДМИНИСТРАТИВНЫХ</w:t>
      </w:r>
    </w:p>
    <w:p w:rsidR="003C5A15" w:rsidRPr="009B51E1" w:rsidRDefault="003C5A15" w:rsidP="003C5A15">
      <w:pPr>
        <w:pStyle w:val="ConsPlusNormal"/>
        <w:jc w:val="center"/>
        <w:rPr>
          <w:rFonts w:ascii="Times New Roman" w:hAnsi="Times New Roman" w:cs="Times New Roman"/>
          <w:b/>
          <w:sz w:val="24"/>
          <w:szCs w:val="24"/>
        </w:rPr>
      </w:pPr>
      <w:r w:rsidRPr="009B51E1">
        <w:rPr>
          <w:rFonts w:ascii="Times New Roman" w:hAnsi="Times New Roman" w:cs="Times New Roman"/>
          <w:b/>
          <w:sz w:val="24"/>
          <w:szCs w:val="24"/>
        </w:rPr>
        <w:t>ПРОЦЕДУР В МНОГОФУНКЦИОНАЛЬНЫХ ЦЕНТРАХ</w:t>
      </w:r>
    </w:p>
    <w:p w:rsidR="003C5A15" w:rsidRPr="009B51E1" w:rsidRDefault="003C5A15" w:rsidP="003C5A15">
      <w:pPr>
        <w:pStyle w:val="ConsPlusNormal"/>
        <w:jc w:val="center"/>
        <w:rPr>
          <w:rFonts w:ascii="Times New Roman" w:hAnsi="Times New Roman" w:cs="Times New Roman"/>
          <w:b/>
          <w:sz w:val="24"/>
          <w:szCs w:val="24"/>
        </w:rPr>
      </w:pPr>
    </w:p>
    <w:p w:rsidR="003C5A15" w:rsidRPr="001345D5" w:rsidRDefault="003C5A15" w:rsidP="003C5A15">
      <w:pPr>
        <w:widowControl w:val="0"/>
        <w:numPr>
          <w:ilvl w:val="0"/>
          <w:numId w:val="20"/>
        </w:numPr>
        <w:autoSpaceDE w:val="0"/>
        <w:autoSpaceDN w:val="0"/>
        <w:jc w:val="both"/>
        <w:rPr>
          <w:b/>
        </w:rPr>
      </w:pPr>
      <w:r w:rsidRPr="001345D5">
        <w:rPr>
          <w:b/>
        </w:rPr>
        <w:t xml:space="preserve"> Перечень административных процедур.</w:t>
      </w:r>
    </w:p>
    <w:p w:rsidR="003C5A15" w:rsidRPr="001345D5" w:rsidRDefault="003C5A15" w:rsidP="003C5A15">
      <w:pPr>
        <w:widowControl w:val="0"/>
        <w:autoSpaceDE w:val="0"/>
        <w:autoSpaceDN w:val="0"/>
        <w:ind w:firstLine="540"/>
        <w:jc w:val="both"/>
      </w:pPr>
      <w:r w:rsidRPr="001345D5">
        <w:t>Регламент устанавливает следующий состав и последовательность административных процедур:</w:t>
      </w:r>
    </w:p>
    <w:p w:rsidR="003C5A15" w:rsidRPr="001345D5" w:rsidRDefault="003C5A15" w:rsidP="003C5A15">
      <w:pPr>
        <w:widowControl w:val="0"/>
        <w:autoSpaceDE w:val="0"/>
        <w:autoSpaceDN w:val="0"/>
        <w:ind w:firstLine="540"/>
        <w:jc w:val="both"/>
      </w:pPr>
      <w:r w:rsidRPr="001345D5">
        <w:t xml:space="preserve">1) Прием и регистрация  или отказ в приеме заявления и документов, необходимых для предоставления муниципальной услуги, в случаях, предусмотренных п. 11 Раздела </w:t>
      </w:r>
      <w:r w:rsidRPr="001345D5">
        <w:rPr>
          <w:lang w:val="en-US"/>
        </w:rPr>
        <w:t>II</w:t>
      </w:r>
      <w:r w:rsidRPr="001345D5">
        <w:t xml:space="preserve"> Регламента;</w:t>
      </w:r>
    </w:p>
    <w:p w:rsidR="007863D1" w:rsidRPr="007863D1" w:rsidRDefault="003C5A15" w:rsidP="007863D1">
      <w:pPr>
        <w:widowControl w:val="0"/>
        <w:autoSpaceDE w:val="0"/>
        <w:autoSpaceDN w:val="0"/>
        <w:ind w:firstLine="540"/>
        <w:jc w:val="both"/>
      </w:pPr>
      <w:r w:rsidRPr="001345D5">
        <w:t xml:space="preserve">2) </w:t>
      </w:r>
      <w:r>
        <w:t>Направление м</w:t>
      </w:r>
      <w:r w:rsidRPr="001345D5">
        <w:t>ежведомственны</w:t>
      </w:r>
      <w:r>
        <w:t>х</w:t>
      </w:r>
      <w:r w:rsidRPr="001345D5">
        <w:t xml:space="preserve"> запрос</w:t>
      </w:r>
      <w:r>
        <w:t>ов</w:t>
      </w:r>
      <w:r w:rsidRPr="001345D5">
        <w:t xml:space="preserve"> документов, необходимых для предоставления муниципальной услуги и их получения;</w:t>
      </w:r>
    </w:p>
    <w:p w:rsidR="007863D1" w:rsidRPr="007863D1" w:rsidRDefault="007863D1" w:rsidP="007863D1">
      <w:pPr>
        <w:widowControl w:val="0"/>
        <w:autoSpaceDE w:val="0"/>
        <w:autoSpaceDN w:val="0"/>
        <w:ind w:firstLine="540"/>
        <w:jc w:val="both"/>
      </w:pPr>
      <w:r w:rsidRPr="007863D1">
        <w:t>3) Рассмотрение документов, поступивших для предоставления муниципальной услуги;</w:t>
      </w:r>
    </w:p>
    <w:p w:rsidR="003C5A15" w:rsidRPr="00B251A6" w:rsidRDefault="00FC44AD" w:rsidP="006A5E1A">
      <w:pPr>
        <w:widowControl w:val="0"/>
        <w:autoSpaceDE w:val="0"/>
        <w:autoSpaceDN w:val="0"/>
        <w:ind w:firstLine="540"/>
        <w:jc w:val="both"/>
        <w:rPr>
          <w:b/>
        </w:rPr>
      </w:pPr>
      <w:r>
        <w:t>4</w:t>
      </w:r>
      <w:r w:rsidR="003C5A15" w:rsidRPr="001345D5">
        <w:t>) Направление (</w:t>
      </w:r>
      <w:r w:rsidR="003C5A15">
        <w:t>выдача</w:t>
      </w:r>
      <w:proofErr w:type="gramStart"/>
      <w:r w:rsidR="003C5A15" w:rsidRPr="001345D5">
        <w:t>)З</w:t>
      </w:r>
      <w:proofErr w:type="gramEnd"/>
      <w:r w:rsidR="003C5A15" w:rsidRPr="001345D5">
        <w:t xml:space="preserve">аявителю результата муниципальной услуги: </w:t>
      </w:r>
      <w:r w:rsidR="006A5E1A">
        <w:t>подписанный договор</w:t>
      </w:r>
      <w:r w:rsidR="006A5E1A" w:rsidRPr="002673B4">
        <w:t xml:space="preserve"> на передачу дома (квартиры) в собственность граждан</w:t>
      </w:r>
      <w:r w:rsidR="006A5E1A" w:rsidRPr="00F902EF">
        <w:t>;</w:t>
      </w:r>
    </w:p>
    <w:p w:rsidR="003C5A15" w:rsidRPr="009B51E1" w:rsidRDefault="003C5A15" w:rsidP="003C5A15">
      <w:pPr>
        <w:widowControl w:val="0"/>
        <w:autoSpaceDE w:val="0"/>
        <w:autoSpaceDN w:val="0"/>
        <w:ind w:firstLine="540"/>
        <w:jc w:val="both"/>
        <w:rPr>
          <w:b/>
        </w:rPr>
      </w:pPr>
      <w:r w:rsidRPr="009B51E1">
        <w:rPr>
          <w:b/>
        </w:rPr>
        <w:t>2.</w:t>
      </w:r>
      <w:r>
        <w:rPr>
          <w:b/>
        </w:rPr>
        <w:t xml:space="preserve"> </w:t>
      </w:r>
      <w:r w:rsidRPr="009B51E1">
        <w:rPr>
          <w:b/>
        </w:rPr>
        <w:t xml:space="preserve">Прием и регистрация заявления и документов, необходимых для </w:t>
      </w:r>
      <w:r w:rsidRPr="009B51E1">
        <w:rPr>
          <w:b/>
        </w:rPr>
        <w:lastRenderedPageBreak/>
        <w:t>предоставления муниципальной услуги</w:t>
      </w:r>
    </w:p>
    <w:p w:rsidR="003C5A15" w:rsidRPr="009B51E1" w:rsidRDefault="003C5A15" w:rsidP="003C5A15">
      <w:pPr>
        <w:widowControl w:val="0"/>
        <w:autoSpaceDE w:val="0"/>
        <w:autoSpaceDN w:val="0"/>
        <w:ind w:firstLine="540"/>
        <w:jc w:val="both"/>
      </w:pPr>
      <w:r w:rsidRPr="009B51E1">
        <w:t>2.1.</w:t>
      </w:r>
      <w:r w:rsidRPr="006C04BC">
        <w:t xml:space="preserve"> </w:t>
      </w:r>
      <w:r>
        <w:t>О</w:t>
      </w:r>
      <w:r w:rsidRPr="009B51E1">
        <w:t>снованием</w:t>
      </w:r>
      <w:r>
        <w:t xml:space="preserve"> выполнения административной процедуры</w:t>
      </w:r>
      <w:r w:rsidRPr="009B51E1">
        <w:t xml:space="preserve"> приема и регистрации заявления и документов, необходимых для предоставления муниципальной услуги, является обращение</w:t>
      </w:r>
      <w:r>
        <w:t xml:space="preserve"> </w:t>
      </w:r>
      <w:r w:rsidRPr="009B51E1">
        <w:t xml:space="preserve"> Заявителя</w:t>
      </w:r>
      <w:r>
        <w:t xml:space="preserve"> </w:t>
      </w:r>
      <w:r w:rsidRPr="009B51E1">
        <w:t xml:space="preserve"> в Управление</w:t>
      </w:r>
      <w:r>
        <w:t xml:space="preserve">,  на </w:t>
      </w:r>
      <w:r w:rsidRPr="007A4DEE">
        <w:t>Един</w:t>
      </w:r>
      <w:r>
        <w:t xml:space="preserve">ый </w:t>
      </w:r>
      <w:r w:rsidRPr="007A4DEE">
        <w:t>портал государ</w:t>
      </w:r>
      <w:r>
        <w:t xml:space="preserve">ственных и муниципальных услуг, </w:t>
      </w:r>
      <w:r w:rsidRPr="007A4DEE">
        <w:t>на Региональн</w:t>
      </w:r>
      <w:r>
        <w:t xml:space="preserve">ый </w:t>
      </w:r>
      <w:r w:rsidRPr="007A4DEE">
        <w:t>портал государ</w:t>
      </w:r>
      <w:r>
        <w:t>ственных и муниципальных услуг</w:t>
      </w:r>
      <w:r w:rsidRPr="007A4DEE">
        <w:t xml:space="preserve">, </w:t>
      </w:r>
      <w:r w:rsidRPr="009B51E1">
        <w:t xml:space="preserve"> в</w:t>
      </w:r>
      <w:r>
        <w:t xml:space="preserve"> АУ МФЦ, </w:t>
      </w:r>
      <w:r w:rsidRPr="009B51E1">
        <w:t xml:space="preserve"> ТОСП МФЦ с заявлением и пакетом документов, указанных в п. </w:t>
      </w:r>
      <w:r>
        <w:t>6.1</w:t>
      </w:r>
      <w:r w:rsidRPr="009B51E1">
        <w:t xml:space="preserve"> раздела II Регламента.</w:t>
      </w:r>
    </w:p>
    <w:p w:rsidR="003C5A15" w:rsidRPr="009B51E1" w:rsidRDefault="003C5A15" w:rsidP="003C5A15">
      <w:pPr>
        <w:widowControl w:val="0"/>
        <w:autoSpaceDE w:val="0"/>
        <w:autoSpaceDN w:val="0"/>
        <w:ind w:firstLine="540"/>
        <w:jc w:val="both"/>
      </w:pPr>
      <w:r w:rsidRPr="009B51E1">
        <w:t xml:space="preserve"> 2.2.</w:t>
      </w:r>
      <w:r>
        <w:t xml:space="preserve"> </w:t>
      </w:r>
      <w:r w:rsidRPr="009B51E1">
        <w:t xml:space="preserve">Лицом, ответственным за прием документов, рассмотрение и подготовку результата предоставления муниципальной услуги или отказа в предоставлении муниципальной услуги, является специалист отдела </w:t>
      </w:r>
      <w:r w:rsidR="006A5E1A">
        <w:t>планирования, учета, отчетности и управления муниципальным имуществом</w:t>
      </w:r>
      <w:r w:rsidRPr="009B51E1">
        <w:t xml:space="preserve"> Управления (по тексту - специалист Управления) или специалисты ТОСП МФЦ (по тексту - специалисты МФЦ), лицом, ответственным за регистрацию заявления является ведущий </w:t>
      </w:r>
      <w:proofErr w:type="spellStart"/>
      <w:r w:rsidRPr="009B51E1">
        <w:t>документовед</w:t>
      </w:r>
      <w:proofErr w:type="spellEnd"/>
      <w:r w:rsidRPr="009B51E1">
        <w:t xml:space="preserve"> Управления. </w:t>
      </w:r>
    </w:p>
    <w:p w:rsidR="003C5A15" w:rsidRPr="009B51E1" w:rsidRDefault="003C5A15" w:rsidP="003C5A15">
      <w:pPr>
        <w:widowControl w:val="0"/>
        <w:autoSpaceDE w:val="0"/>
        <w:autoSpaceDN w:val="0"/>
        <w:ind w:firstLine="540"/>
        <w:jc w:val="both"/>
      </w:pPr>
      <w:r w:rsidRPr="009B51E1">
        <w:t>2.3.</w:t>
      </w:r>
      <w:r>
        <w:t xml:space="preserve"> </w:t>
      </w:r>
      <w:r w:rsidRPr="009B51E1">
        <w:t>Специалист Управления или специалист МФЦ при приеме заявления и документов выполняет следующие действия:</w:t>
      </w:r>
    </w:p>
    <w:p w:rsidR="003C5A15" w:rsidRPr="009B51E1" w:rsidRDefault="003C5A15" w:rsidP="003C5A15">
      <w:pPr>
        <w:widowControl w:val="0"/>
        <w:autoSpaceDE w:val="0"/>
        <w:autoSpaceDN w:val="0"/>
        <w:ind w:firstLine="540"/>
        <w:jc w:val="both"/>
      </w:pPr>
      <w:r w:rsidRPr="009B51E1">
        <w:t>1)</w:t>
      </w:r>
      <w:r>
        <w:t xml:space="preserve"> </w:t>
      </w:r>
      <w:r w:rsidRPr="009B51E1">
        <w:t>проверяет правильность заполнения заявления;</w:t>
      </w:r>
    </w:p>
    <w:p w:rsidR="003C5A15" w:rsidRPr="009B51E1" w:rsidRDefault="003C5A15" w:rsidP="003C5A15">
      <w:pPr>
        <w:widowControl w:val="0"/>
        <w:autoSpaceDE w:val="0"/>
        <w:autoSpaceDN w:val="0"/>
        <w:ind w:firstLine="540"/>
        <w:jc w:val="both"/>
      </w:pPr>
      <w:r w:rsidRPr="009B51E1">
        <w:t>2)</w:t>
      </w:r>
      <w:r>
        <w:t xml:space="preserve"> </w:t>
      </w:r>
      <w:r w:rsidRPr="009B51E1">
        <w:t>устанавливает формы информационного взаимодействия с заявителем и фиксирует их в бланке заявления;</w:t>
      </w:r>
    </w:p>
    <w:p w:rsidR="003C5A15" w:rsidRPr="009B51E1" w:rsidRDefault="003C5A15" w:rsidP="003C5A15">
      <w:pPr>
        <w:widowControl w:val="0"/>
        <w:autoSpaceDE w:val="0"/>
        <w:autoSpaceDN w:val="0"/>
        <w:ind w:firstLine="540"/>
        <w:jc w:val="both"/>
      </w:pPr>
      <w:r w:rsidRPr="009B51E1">
        <w:t>3)</w:t>
      </w:r>
      <w:r>
        <w:t xml:space="preserve"> </w:t>
      </w:r>
      <w:r w:rsidRPr="009B51E1">
        <w:t xml:space="preserve">проверяет поступление документов, указанных в п. </w:t>
      </w:r>
      <w:r>
        <w:t>6.1</w:t>
      </w:r>
      <w:r w:rsidRPr="009B51E1">
        <w:t xml:space="preserve"> раздела II Регламента, отмечает поступившие документы в бланке заявления (в случае поступления заявления на бумажном носителе);</w:t>
      </w:r>
    </w:p>
    <w:p w:rsidR="003C5A15" w:rsidRPr="009B51E1" w:rsidRDefault="003C5A15" w:rsidP="003C5A15">
      <w:pPr>
        <w:widowControl w:val="0"/>
        <w:autoSpaceDE w:val="0"/>
        <w:autoSpaceDN w:val="0"/>
        <w:ind w:firstLine="540"/>
        <w:jc w:val="both"/>
      </w:pPr>
      <w:r w:rsidRPr="009B51E1">
        <w:t>4)</w:t>
      </w:r>
      <w:r>
        <w:t xml:space="preserve"> </w:t>
      </w:r>
      <w:r w:rsidRPr="009B51E1">
        <w:t xml:space="preserve">определяет наличие (либо отсутствие) оснований для отказа в приеме документов, установленных в п. </w:t>
      </w:r>
      <w:r>
        <w:t>7</w:t>
      </w:r>
      <w:r w:rsidRPr="009B51E1">
        <w:t xml:space="preserve"> Раздела II Регламента;</w:t>
      </w:r>
    </w:p>
    <w:p w:rsidR="003C5A15" w:rsidRPr="009B51E1" w:rsidRDefault="003C5A15" w:rsidP="003C5A15">
      <w:pPr>
        <w:widowControl w:val="0"/>
        <w:autoSpaceDE w:val="0"/>
        <w:autoSpaceDN w:val="0"/>
        <w:ind w:firstLine="540"/>
        <w:jc w:val="both"/>
      </w:pPr>
      <w:r w:rsidRPr="009B51E1">
        <w:t>5)</w:t>
      </w:r>
      <w:r>
        <w:t xml:space="preserve"> </w:t>
      </w:r>
      <w:r w:rsidRPr="009B51E1">
        <w:t xml:space="preserve">в случае обнаружения оснований для отказа в приеме документов, установленных в п. </w:t>
      </w:r>
      <w:r>
        <w:t>7</w:t>
      </w:r>
      <w:r w:rsidRPr="009B51E1">
        <w:t xml:space="preserve"> Раздела II Регламента, выдает заявителю уведомление об отказе в приеме документов либо направляет Заявителю уведомление об отказе в приеме документов в электронной форме.</w:t>
      </w:r>
    </w:p>
    <w:p w:rsidR="003C5A15" w:rsidRPr="009B51E1" w:rsidRDefault="003C5A15" w:rsidP="003C5A15">
      <w:pPr>
        <w:widowControl w:val="0"/>
        <w:autoSpaceDE w:val="0"/>
        <w:autoSpaceDN w:val="0"/>
        <w:ind w:firstLine="540"/>
        <w:jc w:val="both"/>
      </w:pPr>
      <w:r w:rsidRPr="009B51E1">
        <w:t xml:space="preserve">2.4. В случае отсутствия оснований для отказа в приеме документов специалист Управления или специалист МФЦ принимает документы и передает заявление и пакет документов </w:t>
      </w:r>
      <w:proofErr w:type="spellStart"/>
      <w:r w:rsidRPr="009B51E1">
        <w:t>документоведу</w:t>
      </w:r>
      <w:proofErr w:type="spellEnd"/>
      <w:r w:rsidRPr="009B51E1">
        <w:t xml:space="preserve"> для регистрации заявления на бумажном носителе и в системе электронного документооборота.</w:t>
      </w:r>
    </w:p>
    <w:p w:rsidR="003C5A15" w:rsidRPr="009B51E1" w:rsidRDefault="003C5A15" w:rsidP="003C5A15">
      <w:pPr>
        <w:widowControl w:val="0"/>
        <w:autoSpaceDE w:val="0"/>
        <w:autoSpaceDN w:val="0"/>
        <w:ind w:firstLine="540"/>
        <w:jc w:val="both"/>
      </w:pPr>
      <w:r w:rsidRPr="006A5E1A">
        <w:t>2.5. Результатом административной процедуры является:</w:t>
      </w:r>
    </w:p>
    <w:p w:rsidR="003C5A15" w:rsidRPr="009B51E1" w:rsidRDefault="003C5A15" w:rsidP="003C5A15">
      <w:pPr>
        <w:widowControl w:val="0"/>
        <w:autoSpaceDE w:val="0"/>
        <w:autoSpaceDN w:val="0"/>
        <w:ind w:firstLine="540"/>
        <w:jc w:val="both"/>
      </w:pPr>
      <w:r w:rsidRPr="009B51E1">
        <w:t xml:space="preserve">1) зарегистрированное заявление и документы, указанные в п. </w:t>
      </w:r>
      <w:r>
        <w:t>6.1</w:t>
      </w:r>
      <w:r w:rsidRPr="009B51E1">
        <w:t xml:space="preserve"> Раздела II Регламента;</w:t>
      </w:r>
    </w:p>
    <w:p w:rsidR="003C5A15" w:rsidRDefault="003C5A15" w:rsidP="003C5A15">
      <w:pPr>
        <w:widowControl w:val="0"/>
        <w:autoSpaceDE w:val="0"/>
        <w:autoSpaceDN w:val="0"/>
        <w:ind w:firstLine="540"/>
        <w:jc w:val="both"/>
      </w:pPr>
      <w:r w:rsidRPr="009B51E1">
        <w:t>2) уведомление об отказе в приеме документов.</w:t>
      </w:r>
    </w:p>
    <w:p w:rsidR="003C5A15" w:rsidRDefault="003C5A15" w:rsidP="003C5A15">
      <w:pPr>
        <w:widowControl w:val="0"/>
        <w:autoSpaceDE w:val="0"/>
        <w:autoSpaceDN w:val="0"/>
        <w:ind w:firstLine="540"/>
        <w:jc w:val="both"/>
      </w:pPr>
      <w:r>
        <w:t xml:space="preserve">Срок выполнения административной процедуры - </w:t>
      </w:r>
      <w:r w:rsidRPr="00E47FF7">
        <w:t>1 рабочий день.</w:t>
      </w:r>
    </w:p>
    <w:p w:rsidR="003C5A15" w:rsidRPr="00BC1B97" w:rsidRDefault="005A1402" w:rsidP="003C5A15">
      <w:pPr>
        <w:widowControl w:val="0"/>
        <w:autoSpaceDE w:val="0"/>
        <w:autoSpaceDN w:val="0"/>
        <w:ind w:firstLine="540"/>
        <w:jc w:val="both"/>
      </w:pPr>
      <w:r w:rsidRPr="005A1402">
        <w:rPr>
          <w:rFonts w:ascii="Arial" w:hAnsi="Arial" w:cs="Arial"/>
          <w:color w:val="2D2D2D"/>
          <w:spacing w:val="2"/>
          <w:sz w:val="19"/>
          <w:szCs w:val="19"/>
          <w:shd w:val="clear" w:color="auto" w:fill="FFFFFF"/>
        </w:rPr>
        <w:t xml:space="preserve"> </w:t>
      </w:r>
      <w:r w:rsidRPr="00BC1B97">
        <w:rPr>
          <w:color w:val="2D2D2D"/>
          <w:spacing w:val="2"/>
          <w:shd w:val="clear" w:color="auto" w:fill="FFFFFF"/>
        </w:rPr>
        <w:t>Критерием приема документов является наличие заявления и документов, которые заявитель должен представить самостоятельно</w:t>
      </w:r>
    </w:p>
    <w:p w:rsidR="003C5A15" w:rsidRPr="009B51E1" w:rsidRDefault="003C5A15" w:rsidP="003C5A15">
      <w:pPr>
        <w:widowControl w:val="0"/>
        <w:autoSpaceDE w:val="0"/>
        <w:autoSpaceDN w:val="0"/>
        <w:ind w:firstLine="540"/>
        <w:jc w:val="both"/>
      </w:pPr>
      <w:r>
        <w:t>Способом фиксации результата выполнения административной процедуры является регистрация заявления в Журнале.</w:t>
      </w:r>
    </w:p>
    <w:p w:rsidR="003C5A15" w:rsidRPr="009B51E1" w:rsidRDefault="003C5A15" w:rsidP="003C5A15">
      <w:pPr>
        <w:widowControl w:val="0"/>
        <w:autoSpaceDE w:val="0"/>
        <w:autoSpaceDN w:val="0"/>
        <w:ind w:firstLine="540"/>
        <w:jc w:val="both"/>
      </w:pPr>
    </w:p>
    <w:p w:rsidR="00FC44AD" w:rsidRPr="009B51E1" w:rsidRDefault="003C5A15" w:rsidP="00FC44AD">
      <w:pPr>
        <w:widowControl w:val="0"/>
        <w:autoSpaceDE w:val="0"/>
        <w:autoSpaceDN w:val="0"/>
        <w:ind w:firstLine="540"/>
        <w:jc w:val="both"/>
        <w:rPr>
          <w:b/>
        </w:rPr>
      </w:pPr>
      <w:r w:rsidRPr="009B51E1">
        <w:rPr>
          <w:b/>
        </w:rPr>
        <w:t>3.</w:t>
      </w:r>
      <w:r>
        <w:rPr>
          <w:b/>
        </w:rPr>
        <w:t xml:space="preserve"> </w:t>
      </w:r>
      <w:r w:rsidR="00FC44AD" w:rsidRPr="009B51E1">
        <w:rPr>
          <w:b/>
        </w:rPr>
        <w:t>Межведомственный запрос документов, необходимых для предоставления муниципальной услуги, и их получение</w:t>
      </w:r>
    </w:p>
    <w:p w:rsidR="00331F5D" w:rsidRDefault="00FC44AD" w:rsidP="00FC44AD">
      <w:pPr>
        <w:widowControl w:val="0"/>
        <w:autoSpaceDE w:val="0"/>
        <w:autoSpaceDN w:val="0"/>
        <w:ind w:firstLine="540"/>
        <w:jc w:val="both"/>
        <w:rPr>
          <w:color w:val="2D2D2D"/>
          <w:spacing w:val="2"/>
          <w:shd w:val="clear" w:color="auto" w:fill="FFFFFF"/>
        </w:rPr>
      </w:pPr>
      <w:r>
        <w:t>3</w:t>
      </w:r>
      <w:r w:rsidRPr="00664A30">
        <w:t xml:space="preserve">.1. Основанием для </w:t>
      </w:r>
      <w:r>
        <w:t xml:space="preserve">направления </w:t>
      </w:r>
      <w:r w:rsidRPr="00664A30">
        <w:t xml:space="preserve">межведомственного запроса документов   </w:t>
      </w:r>
      <w:r w:rsidRPr="00664A30">
        <w:rPr>
          <w:color w:val="2D2D2D"/>
          <w:spacing w:val="2"/>
          <w:shd w:val="clear" w:color="auto" w:fill="FFFFFF"/>
        </w:rPr>
        <w:t xml:space="preserve">является  </w:t>
      </w:r>
      <w:r w:rsidRPr="00664A30">
        <w:t>зарегистрированное заявление с пакетом документов</w:t>
      </w:r>
      <w:r w:rsidRPr="00664A30">
        <w:rPr>
          <w:color w:val="2D2D2D"/>
          <w:spacing w:val="2"/>
          <w:shd w:val="clear" w:color="auto" w:fill="FFFFFF"/>
        </w:rPr>
        <w:t xml:space="preserve">  </w:t>
      </w:r>
      <w:r w:rsidRPr="00664A30">
        <w:t>поступившие для рассмотрения специалисту Управления</w:t>
      </w:r>
      <w:r w:rsidRPr="00664A30">
        <w:rPr>
          <w:color w:val="2D2D2D"/>
          <w:spacing w:val="2"/>
          <w:shd w:val="clear" w:color="auto" w:fill="FFFFFF"/>
        </w:rPr>
        <w:t xml:space="preserve"> и </w:t>
      </w:r>
      <w:r>
        <w:rPr>
          <w:color w:val="2D2D2D"/>
          <w:spacing w:val="2"/>
          <w:shd w:val="clear" w:color="auto" w:fill="FFFFFF"/>
        </w:rPr>
        <w:t>отсутствие</w:t>
      </w:r>
      <w:r w:rsidRPr="00664A30">
        <w:rPr>
          <w:color w:val="2D2D2D"/>
          <w:spacing w:val="2"/>
          <w:shd w:val="clear" w:color="auto" w:fill="FFFFFF"/>
        </w:rPr>
        <w:t xml:space="preserve"> документов</w:t>
      </w:r>
      <w:r w:rsidR="00331F5D">
        <w:rPr>
          <w:color w:val="2D2D2D"/>
          <w:spacing w:val="2"/>
          <w:shd w:val="clear" w:color="auto" w:fill="FFFFFF"/>
        </w:rPr>
        <w:t xml:space="preserve">. </w:t>
      </w:r>
    </w:p>
    <w:p w:rsidR="00FC44AD" w:rsidRPr="009B51E1" w:rsidRDefault="00FC44AD" w:rsidP="00FC44AD">
      <w:pPr>
        <w:widowControl w:val="0"/>
        <w:autoSpaceDE w:val="0"/>
        <w:autoSpaceDN w:val="0"/>
        <w:ind w:firstLine="540"/>
        <w:jc w:val="both"/>
      </w:pPr>
      <w:r>
        <w:t>3</w:t>
      </w:r>
      <w:r w:rsidRPr="009B51E1">
        <w:t>.2.</w:t>
      </w:r>
      <w:r>
        <w:t xml:space="preserve"> </w:t>
      </w:r>
      <w:r w:rsidRPr="009B51E1">
        <w:t>Лицом, ответственными за выполнение межведомственного запроса, является специалист Управления.</w:t>
      </w:r>
    </w:p>
    <w:p w:rsidR="00FC44AD" w:rsidRPr="009B51E1" w:rsidRDefault="00FC44AD" w:rsidP="00FC44AD">
      <w:pPr>
        <w:widowControl w:val="0"/>
        <w:autoSpaceDE w:val="0"/>
        <w:autoSpaceDN w:val="0"/>
        <w:ind w:firstLine="540"/>
        <w:jc w:val="both"/>
      </w:pPr>
      <w:r>
        <w:t>3</w:t>
      </w:r>
      <w:r w:rsidRPr="009B51E1">
        <w:t>.</w:t>
      </w:r>
      <w:r>
        <w:t>3</w:t>
      </w:r>
      <w:r w:rsidRPr="009B51E1">
        <w:t>.</w:t>
      </w:r>
      <w:r>
        <w:t xml:space="preserve"> </w:t>
      </w:r>
      <w:r w:rsidRPr="009B51E1">
        <w:t>Запросы отправля</w:t>
      </w:r>
      <w:r>
        <w:t>ют</w:t>
      </w:r>
      <w:r w:rsidRPr="009B51E1">
        <w:t>ся с использованием системы межведомственного электронного взаимодействия.</w:t>
      </w:r>
    </w:p>
    <w:p w:rsidR="00FC44AD" w:rsidRPr="009B51E1" w:rsidRDefault="00FC44AD" w:rsidP="00FC44AD">
      <w:pPr>
        <w:widowControl w:val="0"/>
        <w:autoSpaceDE w:val="0"/>
        <w:autoSpaceDN w:val="0"/>
        <w:ind w:firstLine="540"/>
        <w:jc w:val="both"/>
      </w:pPr>
      <w:r>
        <w:t>3</w:t>
      </w:r>
      <w:r w:rsidRPr="009B51E1">
        <w:t>.</w:t>
      </w:r>
      <w:r>
        <w:t>4</w:t>
      </w:r>
      <w:r w:rsidRPr="009B51E1">
        <w:t>.</w:t>
      </w:r>
      <w:r>
        <w:t xml:space="preserve"> </w:t>
      </w:r>
      <w:r w:rsidRPr="009B51E1">
        <w:t xml:space="preserve">Результатом административной процедуры являются полученные Управлением: </w:t>
      </w:r>
    </w:p>
    <w:p w:rsidR="00605926" w:rsidRDefault="00605926" w:rsidP="00605926">
      <w:pPr>
        <w:widowControl w:val="0"/>
        <w:autoSpaceDE w:val="0"/>
        <w:autoSpaceDN w:val="0"/>
        <w:ind w:firstLine="540"/>
        <w:jc w:val="both"/>
      </w:pPr>
      <w:r w:rsidRPr="00BA6C63">
        <w:t xml:space="preserve">- выписка из ЕГРН </w:t>
      </w:r>
      <w:r w:rsidR="00331F5D">
        <w:t>об объекте недвижимости.</w:t>
      </w:r>
    </w:p>
    <w:p w:rsidR="006A5E1A" w:rsidRDefault="006A5E1A" w:rsidP="00605926">
      <w:pPr>
        <w:widowControl w:val="0"/>
        <w:autoSpaceDE w:val="0"/>
        <w:autoSpaceDN w:val="0"/>
        <w:ind w:firstLine="540"/>
        <w:jc w:val="both"/>
      </w:pPr>
      <w:r>
        <w:t xml:space="preserve">- копия договора </w:t>
      </w:r>
      <w:r w:rsidR="00331F5D">
        <w:t>социального найма;</w:t>
      </w:r>
    </w:p>
    <w:p w:rsidR="00331F5D" w:rsidRDefault="00331F5D" w:rsidP="00605926">
      <w:pPr>
        <w:widowControl w:val="0"/>
        <w:autoSpaceDE w:val="0"/>
        <w:autoSpaceDN w:val="0"/>
        <w:ind w:firstLine="540"/>
        <w:jc w:val="both"/>
      </w:pPr>
      <w:r>
        <w:t>- адресно-справочная информация.</w:t>
      </w:r>
    </w:p>
    <w:p w:rsidR="00FC44AD" w:rsidRPr="00605A07" w:rsidRDefault="00FC44AD" w:rsidP="00FC44AD">
      <w:pPr>
        <w:widowControl w:val="0"/>
        <w:autoSpaceDE w:val="0"/>
        <w:autoSpaceDN w:val="0"/>
        <w:ind w:firstLine="540"/>
        <w:jc w:val="both"/>
      </w:pPr>
      <w:r w:rsidRPr="00605A07">
        <w:rPr>
          <w:color w:val="2D2D2D"/>
          <w:spacing w:val="2"/>
          <w:shd w:val="clear" w:color="auto" w:fill="FFFFFF"/>
        </w:rPr>
        <w:t>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пунктом 6.2 Административного регламента.</w:t>
      </w:r>
    </w:p>
    <w:p w:rsidR="00FC44AD" w:rsidRDefault="00FC44AD" w:rsidP="00FC44AD">
      <w:pPr>
        <w:widowControl w:val="0"/>
        <w:autoSpaceDE w:val="0"/>
        <w:autoSpaceDN w:val="0"/>
        <w:ind w:firstLine="540"/>
        <w:jc w:val="both"/>
        <w:rPr>
          <w:lang w:eastAsia="en-US"/>
        </w:rPr>
      </w:pPr>
      <w:r w:rsidRPr="0014257D">
        <w:rPr>
          <w:lang w:eastAsia="en-US"/>
        </w:rPr>
        <w:t>Срок выполнени</w:t>
      </w:r>
      <w:r>
        <w:rPr>
          <w:lang w:eastAsia="en-US"/>
        </w:rPr>
        <w:t xml:space="preserve">я административной процедуры – </w:t>
      </w:r>
      <w:r w:rsidR="00BA6C63" w:rsidRPr="00E47FF7">
        <w:rPr>
          <w:lang w:eastAsia="en-US"/>
        </w:rPr>
        <w:t>5</w:t>
      </w:r>
      <w:r w:rsidRPr="00E47FF7">
        <w:rPr>
          <w:lang w:eastAsia="en-US"/>
        </w:rPr>
        <w:t xml:space="preserve">  календарных  дней</w:t>
      </w:r>
      <w:r w:rsidR="00BA6C63" w:rsidRPr="00E47FF7">
        <w:rPr>
          <w:lang w:eastAsia="en-US"/>
        </w:rPr>
        <w:t>.</w:t>
      </w:r>
    </w:p>
    <w:p w:rsidR="00FC44AD" w:rsidRDefault="00FC44AD" w:rsidP="00FC44AD">
      <w:pPr>
        <w:widowControl w:val="0"/>
        <w:autoSpaceDE w:val="0"/>
        <w:autoSpaceDN w:val="0"/>
        <w:ind w:firstLine="540"/>
        <w:jc w:val="both"/>
      </w:pPr>
      <w:r>
        <w:lastRenderedPageBreak/>
        <w:t>Способом фиксации результата  выполнения административной процедуры является регистрация запроса, которая фиксируется в журнале запросов.</w:t>
      </w:r>
    </w:p>
    <w:p w:rsidR="00FC44AD" w:rsidRDefault="00FC44AD" w:rsidP="003C5A15">
      <w:pPr>
        <w:widowControl w:val="0"/>
        <w:autoSpaceDE w:val="0"/>
        <w:autoSpaceDN w:val="0"/>
        <w:ind w:firstLine="540"/>
        <w:jc w:val="both"/>
        <w:rPr>
          <w:b/>
        </w:rPr>
      </w:pPr>
    </w:p>
    <w:p w:rsidR="003C5A15" w:rsidRPr="009B51E1" w:rsidRDefault="00FC44AD" w:rsidP="003C5A15">
      <w:pPr>
        <w:widowControl w:val="0"/>
        <w:autoSpaceDE w:val="0"/>
        <w:autoSpaceDN w:val="0"/>
        <w:ind w:firstLine="540"/>
        <w:jc w:val="both"/>
        <w:rPr>
          <w:b/>
        </w:rPr>
      </w:pPr>
      <w:r w:rsidRPr="00FC44AD">
        <w:rPr>
          <w:b/>
        </w:rPr>
        <w:t>4.</w:t>
      </w:r>
      <w:r>
        <w:rPr>
          <w:b/>
        </w:rPr>
        <w:t xml:space="preserve"> </w:t>
      </w:r>
      <w:r w:rsidR="003C5A15" w:rsidRPr="009B51E1">
        <w:rPr>
          <w:b/>
        </w:rPr>
        <w:t>Рассмотрение документов, поступивших для предоставления муниципальной услуги</w:t>
      </w:r>
    </w:p>
    <w:p w:rsidR="003C5A15" w:rsidRPr="009B51E1" w:rsidRDefault="00FC44AD" w:rsidP="003C5A15">
      <w:pPr>
        <w:widowControl w:val="0"/>
        <w:autoSpaceDE w:val="0"/>
        <w:autoSpaceDN w:val="0"/>
        <w:ind w:firstLine="540"/>
        <w:jc w:val="both"/>
      </w:pPr>
      <w:r>
        <w:t>4</w:t>
      </w:r>
      <w:r w:rsidR="003C5A15" w:rsidRPr="009B51E1">
        <w:t>.1.</w:t>
      </w:r>
      <w:r w:rsidR="003C5A15">
        <w:t xml:space="preserve"> О</w:t>
      </w:r>
      <w:r w:rsidR="003C5A15" w:rsidRPr="009B51E1">
        <w:t xml:space="preserve">снованием </w:t>
      </w:r>
      <w:r w:rsidR="003C5A15">
        <w:t xml:space="preserve"> выполнения  административной процедуры </w:t>
      </w:r>
      <w:r w:rsidR="003C5A15" w:rsidRPr="009B51E1">
        <w:t>рассмотрения заявления и  документов, поступивших для предоставления муниципальной услуги, явля</w:t>
      </w:r>
      <w:r w:rsidR="00F610A1">
        <w:t>е</w:t>
      </w:r>
      <w:r w:rsidR="003C5A15" w:rsidRPr="009B51E1">
        <w:t xml:space="preserve">тся </w:t>
      </w:r>
      <w:r w:rsidR="00F610A1">
        <w:t xml:space="preserve">наличие </w:t>
      </w:r>
      <w:r w:rsidR="003C5A15" w:rsidRPr="009B51E1">
        <w:t>зарегистрированно</w:t>
      </w:r>
      <w:r w:rsidR="00F610A1">
        <w:t>го</w:t>
      </w:r>
      <w:r w:rsidR="003C5A15" w:rsidRPr="009B51E1">
        <w:t xml:space="preserve"> заявлени</w:t>
      </w:r>
      <w:r w:rsidR="00F610A1">
        <w:t>я</w:t>
      </w:r>
      <w:r w:rsidR="003C5A15" w:rsidRPr="009B51E1">
        <w:t xml:space="preserve"> </w:t>
      </w:r>
      <w:r w:rsidR="00F610A1">
        <w:t>и</w:t>
      </w:r>
      <w:r w:rsidR="003C5A15" w:rsidRPr="009B51E1">
        <w:t xml:space="preserve"> документ</w:t>
      </w:r>
      <w:r w:rsidR="00F610A1">
        <w:t>ов</w:t>
      </w:r>
      <w:r w:rsidR="003C5A15" w:rsidRPr="009B51E1">
        <w:t xml:space="preserve"> в соответствии с п. </w:t>
      </w:r>
      <w:r w:rsidR="00675467" w:rsidRPr="00675467">
        <w:t>6.1</w:t>
      </w:r>
      <w:r w:rsidR="00F610A1">
        <w:t>; 6.2</w:t>
      </w:r>
      <w:r w:rsidR="003C5A15" w:rsidRPr="009B51E1">
        <w:t xml:space="preserve"> Раздела II Регламента.</w:t>
      </w:r>
    </w:p>
    <w:p w:rsidR="003C5A15" w:rsidRPr="009B51E1" w:rsidRDefault="00FC44AD" w:rsidP="003C5A15">
      <w:pPr>
        <w:widowControl w:val="0"/>
        <w:autoSpaceDE w:val="0"/>
        <w:autoSpaceDN w:val="0"/>
        <w:ind w:firstLine="540"/>
        <w:jc w:val="both"/>
      </w:pPr>
      <w:r>
        <w:t>4</w:t>
      </w:r>
      <w:r w:rsidR="003C5A15" w:rsidRPr="009B51E1">
        <w:t>.2.</w:t>
      </w:r>
      <w:r w:rsidR="003C5A15">
        <w:t xml:space="preserve"> </w:t>
      </w:r>
      <w:r w:rsidR="003C5A15" w:rsidRPr="009B51E1">
        <w:t>Лицом, ответственным за рассмотрение документов, поступивших для предоставления муниципальной услуги, является специалист Управления.</w:t>
      </w:r>
    </w:p>
    <w:p w:rsidR="0014257D" w:rsidRPr="005F5542" w:rsidRDefault="0014257D" w:rsidP="0014257D">
      <w:pPr>
        <w:pStyle w:val="af"/>
        <w:ind w:left="-709" w:firstLine="709"/>
        <w:jc w:val="both"/>
        <w:rPr>
          <w:sz w:val="24"/>
          <w:szCs w:val="24"/>
        </w:rPr>
      </w:pPr>
      <w:r w:rsidRPr="0014257D">
        <w:rPr>
          <w:sz w:val="24"/>
          <w:szCs w:val="24"/>
        </w:rPr>
        <w:t xml:space="preserve">        </w:t>
      </w:r>
      <w:proofErr w:type="gramStart"/>
      <w:r w:rsidRPr="0014257D">
        <w:rPr>
          <w:sz w:val="24"/>
          <w:szCs w:val="24"/>
        </w:rPr>
        <w:t xml:space="preserve">При отсутствии предусмотренных  </w:t>
      </w:r>
      <w:r>
        <w:rPr>
          <w:sz w:val="24"/>
          <w:szCs w:val="24"/>
        </w:rPr>
        <w:t xml:space="preserve"> пунктом  8 раздела </w:t>
      </w:r>
      <w:r w:rsidR="00E11365" w:rsidRPr="009B51E1">
        <w:t>II</w:t>
      </w:r>
      <w:r w:rsidRPr="0014257D">
        <w:rPr>
          <w:sz w:val="24"/>
          <w:szCs w:val="24"/>
        </w:rPr>
        <w:t xml:space="preserve"> настоящего Административного регламента оснований для отказа в предоставлении муниципальной услуги ответственный исполнитель готовит </w:t>
      </w:r>
      <w:r w:rsidR="00BA6C63" w:rsidRPr="00BA6C63">
        <w:rPr>
          <w:sz w:val="24"/>
          <w:szCs w:val="24"/>
        </w:rPr>
        <w:t>договор</w:t>
      </w:r>
      <w:r w:rsidR="00BA6C63">
        <w:rPr>
          <w:sz w:val="24"/>
          <w:szCs w:val="24"/>
        </w:rPr>
        <w:t xml:space="preserve"> </w:t>
      </w:r>
      <w:r w:rsidRPr="0046699A">
        <w:rPr>
          <w:b/>
          <w:sz w:val="24"/>
          <w:szCs w:val="24"/>
        </w:rPr>
        <w:t xml:space="preserve"> </w:t>
      </w:r>
      <w:r w:rsidR="00BA6C63" w:rsidRPr="002673B4">
        <w:rPr>
          <w:sz w:val="24"/>
          <w:szCs w:val="24"/>
        </w:rPr>
        <w:t>на передачу дома (квартиры) в собственность граждан</w:t>
      </w:r>
      <w:r w:rsidR="00F23714">
        <w:rPr>
          <w:sz w:val="24"/>
          <w:szCs w:val="24"/>
        </w:rPr>
        <w:t xml:space="preserve">, регистрирует в журнале регистрации договоров на приватизацию </w:t>
      </w:r>
      <w:r w:rsidRPr="0046699A">
        <w:rPr>
          <w:b/>
          <w:sz w:val="24"/>
          <w:szCs w:val="24"/>
        </w:rPr>
        <w:t xml:space="preserve"> </w:t>
      </w:r>
      <w:r w:rsidRPr="0014257D">
        <w:rPr>
          <w:sz w:val="24"/>
          <w:szCs w:val="24"/>
        </w:rPr>
        <w:t xml:space="preserve"> </w:t>
      </w:r>
      <w:r w:rsidRPr="005F5542">
        <w:rPr>
          <w:sz w:val="24"/>
          <w:szCs w:val="24"/>
        </w:rPr>
        <w:t xml:space="preserve">и направляет на подписание </w:t>
      </w:r>
      <w:r w:rsidR="00BA6C63">
        <w:rPr>
          <w:sz w:val="24"/>
          <w:szCs w:val="24"/>
        </w:rPr>
        <w:t>начальником Управления муниципальным имуществом и земельными ресурсами Администрации муниципального образования «Воткинский район»</w:t>
      </w:r>
      <w:r w:rsidRPr="005F5542">
        <w:rPr>
          <w:sz w:val="24"/>
          <w:szCs w:val="24"/>
        </w:rPr>
        <w:t>.</w:t>
      </w:r>
      <w:proofErr w:type="gramEnd"/>
    </w:p>
    <w:p w:rsidR="0014257D" w:rsidRPr="0014257D" w:rsidRDefault="0014257D" w:rsidP="0014257D">
      <w:pPr>
        <w:pStyle w:val="af"/>
        <w:ind w:left="-709" w:firstLine="709"/>
        <w:jc w:val="both"/>
        <w:rPr>
          <w:sz w:val="24"/>
          <w:szCs w:val="24"/>
        </w:rPr>
      </w:pPr>
      <w:r w:rsidRPr="0014257D">
        <w:rPr>
          <w:sz w:val="24"/>
          <w:szCs w:val="24"/>
        </w:rPr>
        <w:t xml:space="preserve">         При наличии оснований, предусмотренных</w:t>
      </w:r>
      <w:r>
        <w:rPr>
          <w:sz w:val="24"/>
          <w:szCs w:val="24"/>
        </w:rPr>
        <w:t xml:space="preserve"> пункта 8 раздела </w:t>
      </w:r>
      <w:r w:rsidR="00E11365" w:rsidRPr="009B51E1">
        <w:t>II</w:t>
      </w:r>
      <w:r w:rsidRPr="0014257D">
        <w:rPr>
          <w:sz w:val="24"/>
          <w:szCs w:val="24"/>
        </w:rPr>
        <w:t xml:space="preserve"> настоящего Административного регламента, ответственный исполнитель готовит </w:t>
      </w:r>
      <w:r>
        <w:rPr>
          <w:sz w:val="24"/>
          <w:szCs w:val="24"/>
        </w:rPr>
        <w:t xml:space="preserve"> </w:t>
      </w:r>
      <w:r w:rsidRPr="00F902EF">
        <w:rPr>
          <w:sz w:val="24"/>
          <w:szCs w:val="24"/>
        </w:rPr>
        <w:t xml:space="preserve">Письмо-отказ  </w:t>
      </w:r>
      <w:r w:rsidR="00BA6C63">
        <w:rPr>
          <w:sz w:val="24"/>
          <w:szCs w:val="24"/>
        </w:rPr>
        <w:t>Управления муниципальным имуществом и земельными ресурсами</w:t>
      </w:r>
      <w:r w:rsidR="00BA6C63" w:rsidRPr="00F902EF">
        <w:rPr>
          <w:sz w:val="24"/>
          <w:szCs w:val="24"/>
        </w:rPr>
        <w:t xml:space="preserve"> </w:t>
      </w:r>
      <w:r w:rsidRPr="00F902EF">
        <w:rPr>
          <w:sz w:val="24"/>
          <w:szCs w:val="24"/>
        </w:rPr>
        <w:t xml:space="preserve">Администрации  муниципального образования «Воткинский район» о </w:t>
      </w:r>
      <w:r w:rsidR="00BA6C63" w:rsidRPr="002673B4">
        <w:rPr>
          <w:sz w:val="24"/>
          <w:szCs w:val="24"/>
        </w:rPr>
        <w:t>передач</w:t>
      </w:r>
      <w:r w:rsidR="00BA6C63">
        <w:rPr>
          <w:sz w:val="24"/>
          <w:szCs w:val="24"/>
        </w:rPr>
        <w:t>е</w:t>
      </w:r>
      <w:r w:rsidR="00BA6C63" w:rsidRPr="002673B4">
        <w:rPr>
          <w:sz w:val="24"/>
          <w:szCs w:val="24"/>
        </w:rPr>
        <w:t xml:space="preserve"> дома (квартиры) в собственность граждан</w:t>
      </w:r>
      <w:r w:rsidR="00BA6C63" w:rsidRPr="0014257D">
        <w:rPr>
          <w:sz w:val="24"/>
          <w:szCs w:val="24"/>
        </w:rPr>
        <w:t xml:space="preserve"> </w:t>
      </w:r>
      <w:r w:rsidR="00BA6C63">
        <w:rPr>
          <w:sz w:val="24"/>
          <w:szCs w:val="24"/>
        </w:rPr>
        <w:t xml:space="preserve">и </w:t>
      </w:r>
      <w:r w:rsidRPr="0014257D">
        <w:rPr>
          <w:sz w:val="24"/>
          <w:szCs w:val="24"/>
        </w:rPr>
        <w:t xml:space="preserve">направляет на подписание </w:t>
      </w:r>
      <w:r w:rsidR="00BA6C63">
        <w:rPr>
          <w:sz w:val="24"/>
          <w:szCs w:val="24"/>
        </w:rPr>
        <w:t>начальником Управления муниципальным имуществом и земельными ресурсами Администрации муниципального образования «Воткинский район»</w:t>
      </w:r>
      <w:r w:rsidRPr="0014257D">
        <w:rPr>
          <w:sz w:val="24"/>
          <w:szCs w:val="24"/>
        </w:rPr>
        <w:t>.</w:t>
      </w:r>
    </w:p>
    <w:p w:rsidR="0014257D" w:rsidRPr="0014257D" w:rsidRDefault="009874F8" w:rsidP="0014257D">
      <w:pPr>
        <w:pStyle w:val="ab"/>
        <w:ind w:left="-709" w:firstLine="709"/>
        <w:jc w:val="both"/>
        <w:rPr>
          <w:lang w:eastAsia="en-US"/>
        </w:rPr>
      </w:pPr>
      <w:r>
        <w:rPr>
          <w:lang w:eastAsia="en-US"/>
        </w:rPr>
        <w:t xml:space="preserve"> </w:t>
      </w:r>
      <w:r w:rsidR="0014257D" w:rsidRPr="0014257D">
        <w:rPr>
          <w:lang w:eastAsia="en-US"/>
        </w:rPr>
        <w:t xml:space="preserve">Результатом административной процедуры является наличие подписанного </w:t>
      </w:r>
      <w:r w:rsidR="00BA6C63">
        <w:t>начальником Управления муниципальным имуществом и земельными ресурсами Администрации муниципального образования «Воткинский район»</w:t>
      </w:r>
      <w:r w:rsidR="0014257D" w:rsidRPr="0014257D">
        <w:rPr>
          <w:lang w:eastAsia="en-US"/>
        </w:rPr>
        <w:t xml:space="preserve"> </w:t>
      </w:r>
      <w:r w:rsidR="00BA6C63" w:rsidRPr="00BA6C63">
        <w:t>договора</w:t>
      </w:r>
      <w:r w:rsidR="00BA6C63">
        <w:t xml:space="preserve"> </w:t>
      </w:r>
      <w:r w:rsidR="00BA6C63" w:rsidRPr="0046699A">
        <w:rPr>
          <w:b/>
        </w:rPr>
        <w:t xml:space="preserve"> </w:t>
      </w:r>
      <w:r w:rsidR="00BA6C63" w:rsidRPr="002673B4">
        <w:t>на передачу дома (квартиры) в собственность граждан</w:t>
      </w:r>
      <w:r w:rsidR="00BA6C63">
        <w:t xml:space="preserve"> </w:t>
      </w:r>
      <w:r w:rsidR="00946C33">
        <w:t xml:space="preserve">либо </w:t>
      </w:r>
      <w:r w:rsidR="0014257D" w:rsidRPr="0014257D">
        <w:rPr>
          <w:lang w:eastAsia="en-US"/>
        </w:rPr>
        <w:t xml:space="preserve"> </w:t>
      </w:r>
      <w:r w:rsidR="00946C33" w:rsidRPr="00F902EF">
        <w:t>Письм</w:t>
      </w:r>
      <w:r w:rsidR="0044588D">
        <w:t xml:space="preserve">енный </w:t>
      </w:r>
      <w:r w:rsidR="00946C33" w:rsidRPr="00F902EF">
        <w:t xml:space="preserve">отказ  </w:t>
      </w:r>
      <w:r w:rsidR="00BA6C63">
        <w:t>Управления муниципальным имуществом и земельными ресурсами</w:t>
      </w:r>
      <w:r w:rsidR="00BA6C63" w:rsidRPr="00F902EF">
        <w:t xml:space="preserve"> </w:t>
      </w:r>
      <w:r w:rsidR="00946C33" w:rsidRPr="00F902EF">
        <w:t xml:space="preserve">Администрации  муниципального образования «Воткинский район» </w:t>
      </w:r>
      <w:r w:rsidR="0044588D">
        <w:t>в</w:t>
      </w:r>
      <w:r w:rsidR="00946C33" w:rsidRPr="00F902EF">
        <w:t xml:space="preserve"> </w:t>
      </w:r>
      <w:r w:rsidR="00BA6C63" w:rsidRPr="002673B4">
        <w:t>передачу дома (квартиры) в собственность граждан</w:t>
      </w:r>
      <w:r w:rsidR="0014257D" w:rsidRPr="0014257D">
        <w:rPr>
          <w:lang w:eastAsia="en-US"/>
        </w:rPr>
        <w:t>.</w:t>
      </w:r>
    </w:p>
    <w:p w:rsidR="0014257D" w:rsidRPr="0014257D" w:rsidRDefault="00FC44AD" w:rsidP="0014257D">
      <w:pPr>
        <w:pStyle w:val="ab"/>
        <w:ind w:left="-709" w:firstLine="709"/>
        <w:jc w:val="both"/>
        <w:rPr>
          <w:lang w:eastAsia="en-US"/>
        </w:rPr>
      </w:pPr>
      <w:r>
        <w:rPr>
          <w:lang w:eastAsia="en-US"/>
        </w:rPr>
        <w:t>4</w:t>
      </w:r>
      <w:r w:rsidR="00675467" w:rsidRPr="00675467">
        <w:rPr>
          <w:lang w:eastAsia="en-US"/>
        </w:rPr>
        <w:t>.3.</w:t>
      </w:r>
      <w:r w:rsidR="0014257D" w:rsidRPr="0014257D">
        <w:rPr>
          <w:lang w:eastAsia="en-US"/>
        </w:rPr>
        <w:t>Срок выполнени</w:t>
      </w:r>
      <w:r w:rsidR="00946C33">
        <w:rPr>
          <w:lang w:eastAsia="en-US"/>
        </w:rPr>
        <w:t xml:space="preserve">я административной процедуры – </w:t>
      </w:r>
      <w:r w:rsidR="00D4214F">
        <w:rPr>
          <w:lang w:eastAsia="en-US"/>
        </w:rPr>
        <w:t>44</w:t>
      </w:r>
      <w:r w:rsidR="00946C33" w:rsidRPr="00E47FF7">
        <w:rPr>
          <w:lang w:eastAsia="en-US"/>
        </w:rPr>
        <w:t xml:space="preserve">  </w:t>
      </w:r>
      <w:proofErr w:type="gramStart"/>
      <w:r w:rsidR="00946C33" w:rsidRPr="00E47FF7">
        <w:rPr>
          <w:lang w:eastAsia="en-US"/>
        </w:rPr>
        <w:t>календарных</w:t>
      </w:r>
      <w:proofErr w:type="gramEnd"/>
      <w:r w:rsidR="00946C33" w:rsidRPr="00E47FF7">
        <w:rPr>
          <w:lang w:eastAsia="en-US"/>
        </w:rPr>
        <w:t xml:space="preserve"> </w:t>
      </w:r>
      <w:r w:rsidR="0014257D" w:rsidRPr="00E47FF7">
        <w:rPr>
          <w:lang w:eastAsia="en-US"/>
        </w:rPr>
        <w:t xml:space="preserve"> дн</w:t>
      </w:r>
      <w:r w:rsidR="00D4214F">
        <w:rPr>
          <w:lang w:eastAsia="en-US"/>
        </w:rPr>
        <w:t>я</w:t>
      </w:r>
      <w:r w:rsidR="0014257D" w:rsidRPr="00E47FF7">
        <w:rPr>
          <w:lang w:eastAsia="en-US"/>
        </w:rPr>
        <w:t>.</w:t>
      </w:r>
      <w:r w:rsidR="0014257D" w:rsidRPr="0014257D">
        <w:rPr>
          <w:lang w:eastAsia="en-US"/>
        </w:rPr>
        <w:t xml:space="preserve"> </w:t>
      </w:r>
    </w:p>
    <w:p w:rsidR="003C5A15" w:rsidRDefault="0014257D" w:rsidP="00BA6C63">
      <w:pPr>
        <w:shd w:val="clear" w:color="auto" w:fill="FFFFFF"/>
        <w:tabs>
          <w:tab w:val="left" w:pos="1046"/>
        </w:tabs>
        <w:ind w:left="-709" w:firstLine="709"/>
        <w:jc w:val="both"/>
      </w:pPr>
      <w:r w:rsidRPr="0014257D">
        <w:t xml:space="preserve">Способом фиксации результата выполнения административной процедуры  является  регистрация </w:t>
      </w:r>
      <w:r w:rsidR="00BA6C63" w:rsidRPr="00BA6C63">
        <w:t>договора</w:t>
      </w:r>
      <w:r w:rsidR="00BA6C63">
        <w:t xml:space="preserve"> </w:t>
      </w:r>
      <w:r w:rsidR="00BA6C63" w:rsidRPr="0046699A">
        <w:rPr>
          <w:b/>
        </w:rPr>
        <w:t xml:space="preserve"> </w:t>
      </w:r>
      <w:r w:rsidR="00BA6C63" w:rsidRPr="002673B4">
        <w:t>на передачу дома (квартиры) в собственность</w:t>
      </w:r>
      <w:r w:rsidR="00946C33">
        <w:t xml:space="preserve"> либо </w:t>
      </w:r>
      <w:r w:rsidR="0044588D" w:rsidRPr="0044588D">
        <w:t>Письменный отказ</w:t>
      </w:r>
      <w:r w:rsidR="00946C33" w:rsidRPr="00F902EF">
        <w:t xml:space="preserve">  </w:t>
      </w:r>
      <w:r w:rsidR="00BA6C63">
        <w:t>Управления муниципальным имуществом и земельными ресурсами</w:t>
      </w:r>
      <w:r w:rsidR="00BA6C63" w:rsidRPr="00F902EF">
        <w:t xml:space="preserve"> </w:t>
      </w:r>
      <w:r w:rsidR="00946C33" w:rsidRPr="00F902EF">
        <w:t xml:space="preserve">Администрации  муниципального образования «Воткинский район» </w:t>
      </w:r>
      <w:r w:rsidR="00BA6C63">
        <w:t>в</w:t>
      </w:r>
      <w:r w:rsidR="00BA6C63" w:rsidRPr="002673B4">
        <w:t xml:space="preserve"> передач</w:t>
      </w:r>
      <w:r w:rsidR="00BA6C63">
        <w:t>е</w:t>
      </w:r>
      <w:r w:rsidR="00BA6C63" w:rsidRPr="002673B4">
        <w:t xml:space="preserve"> дома (квартиры) в собственность</w:t>
      </w:r>
      <w:r w:rsidR="00BA6C63">
        <w:t xml:space="preserve"> граждан.</w:t>
      </w:r>
    </w:p>
    <w:p w:rsidR="00BA6C63" w:rsidRPr="009B51E1" w:rsidRDefault="00BA6C63" w:rsidP="00BA6C63">
      <w:pPr>
        <w:shd w:val="clear" w:color="auto" w:fill="FFFFFF"/>
        <w:tabs>
          <w:tab w:val="left" w:pos="1046"/>
        </w:tabs>
        <w:ind w:left="-709" w:firstLine="709"/>
        <w:jc w:val="both"/>
        <w:rPr>
          <w:b/>
        </w:rPr>
      </w:pPr>
    </w:p>
    <w:p w:rsidR="00E22209" w:rsidRPr="000D1218" w:rsidRDefault="00F610A1" w:rsidP="007B7F40">
      <w:pPr>
        <w:widowControl w:val="0"/>
        <w:tabs>
          <w:tab w:val="left" w:pos="142"/>
        </w:tabs>
        <w:autoSpaceDE w:val="0"/>
        <w:autoSpaceDN w:val="0"/>
        <w:ind w:hanging="27"/>
        <w:jc w:val="both"/>
        <w:rPr>
          <w:b/>
        </w:rPr>
      </w:pPr>
      <w:r>
        <w:rPr>
          <w:b/>
        </w:rPr>
        <w:t>5</w:t>
      </w:r>
      <w:r w:rsidR="00E22209" w:rsidRPr="000D1218">
        <w:rPr>
          <w:b/>
        </w:rPr>
        <w:t>. Направление (выдача)Заявителю результата муниципальной услуги:</w:t>
      </w:r>
    </w:p>
    <w:p w:rsidR="00E43AD3" w:rsidRPr="0014257D" w:rsidRDefault="007B7F40" w:rsidP="00BA6C63">
      <w:pPr>
        <w:shd w:val="clear" w:color="auto" w:fill="FFFFFF"/>
        <w:tabs>
          <w:tab w:val="left" w:pos="1046"/>
        </w:tabs>
        <w:ind w:left="-709" w:firstLine="709"/>
        <w:jc w:val="both"/>
      </w:pPr>
      <w:r w:rsidRPr="007B7F40">
        <w:t xml:space="preserve">Основанием для начала административной процедуры является наличие </w:t>
      </w:r>
      <w:r w:rsidR="00BA6C63" w:rsidRPr="00BA6C63">
        <w:t>договора</w:t>
      </w:r>
      <w:r w:rsidR="00BA6C63">
        <w:t xml:space="preserve"> </w:t>
      </w:r>
      <w:r w:rsidR="00BA6C63" w:rsidRPr="0046699A">
        <w:rPr>
          <w:b/>
        </w:rPr>
        <w:t xml:space="preserve"> </w:t>
      </w:r>
      <w:r w:rsidR="00BA6C63" w:rsidRPr="002673B4">
        <w:t>на передачу дома (квартиры) в собственность</w:t>
      </w:r>
      <w:r w:rsidR="00BA6C63">
        <w:t xml:space="preserve"> </w:t>
      </w:r>
      <w:r w:rsidR="00E43AD3">
        <w:t xml:space="preserve">либо </w:t>
      </w:r>
      <w:r w:rsidR="0044588D" w:rsidRPr="0044588D">
        <w:t>Письменный отказ</w:t>
      </w:r>
      <w:r w:rsidR="00E43AD3" w:rsidRPr="00F902EF">
        <w:t xml:space="preserve"> </w:t>
      </w:r>
      <w:r w:rsidR="00BA6C63">
        <w:t>Управления муниципальным имуществом и земельными ресурсами</w:t>
      </w:r>
      <w:r w:rsidR="00E43AD3" w:rsidRPr="00F902EF">
        <w:t xml:space="preserve"> Администрации  муниципального образования «Воткинский район» </w:t>
      </w:r>
      <w:r w:rsidR="00BA6C63">
        <w:t>в</w:t>
      </w:r>
      <w:r w:rsidR="00BA6C63" w:rsidRPr="002673B4">
        <w:t xml:space="preserve"> передач</w:t>
      </w:r>
      <w:r w:rsidR="00BA6C63">
        <w:t>е</w:t>
      </w:r>
      <w:r w:rsidR="00BA6C63" w:rsidRPr="002673B4">
        <w:t xml:space="preserve"> дома (квартиры) в собственность</w:t>
      </w:r>
      <w:r w:rsidR="00BA6C63">
        <w:t xml:space="preserve"> граждан.</w:t>
      </w:r>
    </w:p>
    <w:p w:rsidR="007B7F40" w:rsidRPr="007B7F40" w:rsidRDefault="007B7F40" w:rsidP="007B7F40">
      <w:pPr>
        <w:shd w:val="clear" w:color="auto" w:fill="FFFFFF"/>
        <w:tabs>
          <w:tab w:val="left" w:pos="142"/>
          <w:tab w:val="left" w:pos="1046"/>
        </w:tabs>
        <w:ind w:hanging="27"/>
        <w:jc w:val="both"/>
      </w:pPr>
    </w:p>
    <w:p w:rsidR="007B7F40" w:rsidRPr="007B7F40" w:rsidRDefault="00E43AD3" w:rsidP="007B7F40">
      <w:pPr>
        <w:tabs>
          <w:tab w:val="left" w:pos="0"/>
          <w:tab w:val="left" w:pos="142"/>
        </w:tabs>
        <w:autoSpaceDE w:val="0"/>
        <w:autoSpaceDN w:val="0"/>
        <w:adjustRightInd w:val="0"/>
        <w:ind w:hanging="27"/>
        <w:jc w:val="both"/>
      </w:pPr>
      <w:r>
        <w:t>С</w:t>
      </w:r>
      <w:r w:rsidR="007B7F40" w:rsidRPr="007B7F40">
        <w:t>пециалист</w:t>
      </w:r>
      <w:r>
        <w:t xml:space="preserve"> Управления</w:t>
      </w:r>
      <w:r w:rsidR="007B7F40" w:rsidRPr="007B7F40">
        <w:t>:</w:t>
      </w:r>
    </w:p>
    <w:p w:rsidR="007B7F40" w:rsidRPr="007B7F40" w:rsidRDefault="007B7F40" w:rsidP="007B7F40">
      <w:pPr>
        <w:tabs>
          <w:tab w:val="left" w:pos="0"/>
          <w:tab w:val="left" w:pos="142"/>
        </w:tabs>
        <w:autoSpaceDE w:val="0"/>
        <w:autoSpaceDN w:val="0"/>
        <w:adjustRightInd w:val="0"/>
        <w:ind w:hanging="27"/>
        <w:jc w:val="both"/>
      </w:pPr>
      <w:r w:rsidRPr="007B7F40">
        <w:t>- информирует Заявителя о принятом решении одним из следующих способов:</w:t>
      </w:r>
    </w:p>
    <w:p w:rsidR="007B7F40" w:rsidRPr="007B7F40" w:rsidRDefault="007B7F40" w:rsidP="007B7F40">
      <w:pPr>
        <w:pStyle w:val="af"/>
        <w:tabs>
          <w:tab w:val="left" w:pos="0"/>
          <w:tab w:val="left" w:pos="142"/>
        </w:tabs>
        <w:ind w:left="0" w:hanging="27"/>
        <w:jc w:val="both"/>
        <w:rPr>
          <w:sz w:val="24"/>
          <w:szCs w:val="24"/>
        </w:rPr>
      </w:pPr>
      <w:r w:rsidRPr="007B7F40">
        <w:rPr>
          <w:sz w:val="24"/>
          <w:szCs w:val="24"/>
        </w:rPr>
        <w:t>в электронной форме в случае обращения заявителя за предоставлением муниципальной услуги через федеральную государственную информационную систему «Единый портал государственных и муниципальных услуг (функций)» или государственную информационную систему Удмуртской Республики «Портал государственных и муниципальных услуг (функций)»;</w:t>
      </w:r>
    </w:p>
    <w:p w:rsidR="007B7F40" w:rsidRPr="007B7F40" w:rsidRDefault="007B7F40" w:rsidP="007B7F40">
      <w:pPr>
        <w:pStyle w:val="af"/>
        <w:tabs>
          <w:tab w:val="left" w:pos="0"/>
          <w:tab w:val="left" w:pos="142"/>
        </w:tabs>
        <w:ind w:left="0" w:hanging="27"/>
        <w:jc w:val="both"/>
        <w:rPr>
          <w:sz w:val="24"/>
          <w:szCs w:val="24"/>
        </w:rPr>
      </w:pPr>
      <w:r w:rsidRPr="007B7F40">
        <w:rPr>
          <w:sz w:val="24"/>
          <w:szCs w:val="24"/>
        </w:rPr>
        <w:t>через многофункциональный центр предоставления государственных и муниципальных услуг в случае обращения заявителя за предоставлением муниципальной услуги через многофункциональный центр предоставления государственных и муниципальных услуг;</w:t>
      </w:r>
    </w:p>
    <w:p w:rsidR="00247249" w:rsidRPr="007B7F40" w:rsidRDefault="007B7F40" w:rsidP="007B7F40">
      <w:pPr>
        <w:pStyle w:val="af"/>
        <w:tabs>
          <w:tab w:val="left" w:pos="0"/>
          <w:tab w:val="left" w:pos="142"/>
        </w:tabs>
        <w:ind w:left="0" w:hanging="27"/>
        <w:jc w:val="both"/>
        <w:rPr>
          <w:sz w:val="24"/>
          <w:szCs w:val="24"/>
        </w:rPr>
      </w:pPr>
      <w:r w:rsidRPr="007B7F40">
        <w:rPr>
          <w:sz w:val="24"/>
          <w:szCs w:val="24"/>
        </w:rPr>
        <w:t>по телефону, указанному в заявлении, в случае обращения заявителя за предоставлением муниципальной услуги непосредственно в Управление;</w:t>
      </w:r>
    </w:p>
    <w:p w:rsidR="007B7F40" w:rsidRPr="007B7F40" w:rsidRDefault="007B7F40" w:rsidP="00E43AD3">
      <w:pPr>
        <w:shd w:val="clear" w:color="auto" w:fill="FFFFFF"/>
        <w:tabs>
          <w:tab w:val="left" w:pos="1046"/>
        </w:tabs>
        <w:jc w:val="both"/>
      </w:pPr>
      <w:r w:rsidRPr="007B7F40">
        <w:t>-</w:t>
      </w:r>
      <w:r w:rsidR="000F41D8">
        <w:t xml:space="preserve">  </w:t>
      </w:r>
      <w:r w:rsidRPr="007B7F40">
        <w:t xml:space="preserve">выдаёт Заявителю под роспись при предъявлении документа, удостоверяющего личность, </w:t>
      </w:r>
      <w:r w:rsidR="00247249">
        <w:t xml:space="preserve">три </w:t>
      </w:r>
      <w:r w:rsidRPr="007B7F40">
        <w:t>экземпляр</w:t>
      </w:r>
      <w:r w:rsidR="00247249">
        <w:t>а</w:t>
      </w:r>
      <w:r w:rsidRPr="007B7F40">
        <w:t xml:space="preserve"> </w:t>
      </w:r>
      <w:r w:rsidR="00247249">
        <w:t xml:space="preserve">подписанного всеми участниками приватизации </w:t>
      </w:r>
      <w:r w:rsidR="00247249" w:rsidRPr="00247249">
        <w:t xml:space="preserve">договора на передачу квартиры (дома) в собственность граждан </w:t>
      </w:r>
      <w:r w:rsidR="00E43AD3" w:rsidRPr="00247249">
        <w:t xml:space="preserve">либо </w:t>
      </w:r>
      <w:r w:rsidR="0044588D" w:rsidRPr="00247249">
        <w:t>Письменный отказ</w:t>
      </w:r>
      <w:r w:rsidR="00E43AD3" w:rsidRPr="00247249">
        <w:t xml:space="preserve">  </w:t>
      </w:r>
      <w:r w:rsidR="00247249" w:rsidRPr="00247249">
        <w:t>У</w:t>
      </w:r>
      <w:r w:rsidR="00247249">
        <w:t xml:space="preserve">правления </w:t>
      </w:r>
      <w:r w:rsidR="00247249">
        <w:lastRenderedPageBreak/>
        <w:t>муниципальным имуществом и земельными ресурсами</w:t>
      </w:r>
      <w:r w:rsidR="00247249" w:rsidRPr="00F902EF">
        <w:t xml:space="preserve"> Администрации  муниципального образования «Воткинский район» </w:t>
      </w:r>
      <w:r w:rsidR="00247249">
        <w:t>в</w:t>
      </w:r>
      <w:r w:rsidR="00247249" w:rsidRPr="002673B4">
        <w:t xml:space="preserve"> передач</w:t>
      </w:r>
      <w:r w:rsidR="00247249">
        <w:t>е</w:t>
      </w:r>
      <w:r w:rsidR="00247249" w:rsidRPr="002673B4">
        <w:t xml:space="preserve"> дома (квартиры) в собственность</w:t>
      </w:r>
      <w:r w:rsidR="00247249">
        <w:t xml:space="preserve"> граждан</w:t>
      </w:r>
      <w:r w:rsidRPr="007B7F40">
        <w:t>;</w:t>
      </w:r>
    </w:p>
    <w:p w:rsidR="007B7F40" w:rsidRPr="007B7F40" w:rsidRDefault="007B7F40" w:rsidP="007B7F40">
      <w:pPr>
        <w:pStyle w:val="af"/>
        <w:tabs>
          <w:tab w:val="left" w:pos="0"/>
          <w:tab w:val="left" w:pos="142"/>
        </w:tabs>
        <w:ind w:left="0" w:hanging="27"/>
        <w:jc w:val="both"/>
        <w:rPr>
          <w:sz w:val="24"/>
          <w:szCs w:val="24"/>
        </w:rPr>
      </w:pPr>
      <w:r w:rsidRPr="007B7F40">
        <w:rPr>
          <w:sz w:val="24"/>
          <w:szCs w:val="24"/>
        </w:rPr>
        <w:t>-в случае выдачи решения об отказе в предоставлении муниципальной услуги разъясняет Заявителю порядок обжалования вынесенного решения;</w:t>
      </w:r>
    </w:p>
    <w:p w:rsidR="007B7F40" w:rsidRPr="007B7F40" w:rsidRDefault="007B7F40" w:rsidP="00247249">
      <w:pPr>
        <w:shd w:val="clear" w:color="auto" w:fill="FFFFFF"/>
        <w:tabs>
          <w:tab w:val="left" w:pos="1046"/>
        </w:tabs>
        <w:jc w:val="both"/>
      </w:pPr>
      <w:r w:rsidRPr="00B63B91">
        <w:t>-</w:t>
      </w:r>
      <w:r w:rsidR="00247249" w:rsidRPr="00B63B91">
        <w:t xml:space="preserve"> </w:t>
      </w:r>
      <w:r w:rsidR="00B63B91" w:rsidRPr="00B63B91">
        <w:t xml:space="preserve">в случае отказа от приватизации </w:t>
      </w:r>
      <w:r w:rsidRPr="00B63B91">
        <w:t xml:space="preserve">приобщает второй экземпляр </w:t>
      </w:r>
      <w:r w:rsidR="00B63B91">
        <w:t>п</w:t>
      </w:r>
      <w:r w:rsidR="0044588D" w:rsidRPr="0044588D">
        <w:t>исьменн</w:t>
      </w:r>
      <w:r w:rsidR="00B63B91">
        <w:t>ого</w:t>
      </w:r>
      <w:r w:rsidR="0044588D" w:rsidRPr="0044588D">
        <w:t xml:space="preserve"> отказ</w:t>
      </w:r>
      <w:r w:rsidR="00B63B91">
        <w:t>а</w:t>
      </w:r>
      <w:r w:rsidR="00E43AD3" w:rsidRPr="00F902EF">
        <w:t xml:space="preserve">  </w:t>
      </w:r>
      <w:r w:rsidR="00247249">
        <w:t>Управления муниципальным имуществом и земельными ресурсами</w:t>
      </w:r>
      <w:r w:rsidR="00247249" w:rsidRPr="00F902EF">
        <w:t xml:space="preserve"> Администрации  муниципального образования «Воткинский район» </w:t>
      </w:r>
      <w:r w:rsidR="00247249">
        <w:t>в</w:t>
      </w:r>
      <w:r w:rsidR="00247249" w:rsidRPr="002673B4">
        <w:t xml:space="preserve"> передач</w:t>
      </w:r>
      <w:r w:rsidR="00247249">
        <w:t>е</w:t>
      </w:r>
      <w:r w:rsidR="00247249" w:rsidRPr="002673B4">
        <w:t xml:space="preserve"> дома (квартиры) в собственность</w:t>
      </w:r>
      <w:r w:rsidR="00247249">
        <w:t xml:space="preserve"> граждан </w:t>
      </w:r>
      <w:r w:rsidR="000F41D8">
        <w:t>с</w:t>
      </w:r>
      <w:r w:rsidRPr="007B7F40">
        <w:t xml:space="preserve"> документами, представленными Заявителем к материалам дела, подлежащего формированию в соответствии с правилами делопроизводства;</w:t>
      </w:r>
    </w:p>
    <w:p w:rsidR="007B7F40" w:rsidRPr="007B7F40" w:rsidRDefault="000F41D8" w:rsidP="007B7F40">
      <w:pPr>
        <w:shd w:val="clear" w:color="auto" w:fill="FFFFFF"/>
        <w:tabs>
          <w:tab w:val="left" w:pos="142"/>
          <w:tab w:val="left" w:pos="1046"/>
        </w:tabs>
        <w:ind w:hanging="27"/>
        <w:jc w:val="both"/>
      </w:pPr>
      <w:r>
        <w:t xml:space="preserve">         </w:t>
      </w:r>
      <w:r w:rsidR="007B7F40" w:rsidRPr="007B7F40">
        <w:t xml:space="preserve">Максимальный срок выполнения административной процедуры составляет </w:t>
      </w:r>
      <w:r w:rsidR="00D4214F">
        <w:t>10</w:t>
      </w:r>
      <w:r w:rsidR="007B7F40" w:rsidRPr="00E47FF7">
        <w:t xml:space="preserve"> </w:t>
      </w:r>
      <w:r w:rsidR="00D4214F">
        <w:t>календарных</w:t>
      </w:r>
      <w:r w:rsidR="007B7F40" w:rsidRPr="00E47FF7">
        <w:t xml:space="preserve"> дн</w:t>
      </w:r>
      <w:r w:rsidR="00247249" w:rsidRPr="00E47FF7">
        <w:t>ей</w:t>
      </w:r>
      <w:r w:rsidR="007B7F40" w:rsidRPr="00E47FF7">
        <w:t>.</w:t>
      </w:r>
    </w:p>
    <w:p w:rsidR="00247249" w:rsidRDefault="000F41D8" w:rsidP="007B7F40">
      <w:pPr>
        <w:shd w:val="clear" w:color="auto" w:fill="FFFFFF"/>
        <w:tabs>
          <w:tab w:val="left" w:pos="142"/>
          <w:tab w:val="left" w:pos="1046"/>
        </w:tabs>
        <w:ind w:hanging="27"/>
        <w:jc w:val="both"/>
      </w:pPr>
      <w:r>
        <w:t xml:space="preserve">          </w:t>
      </w:r>
      <w:r w:rsidR="007B7F40" w:rsidRPr="007B7F40">
        <w:t xml:space="preserve">Результатом административной процедуры является получение Заявителем </w:t>
      </w:r>
      <w:r w:rsidR="00247249" w:rsidRPr="00247249">
        <w:t>договора на передачу квартиры (дома) в собственность граждан</w:t>
      </w:r>
      <w:r w:rsidR="00247249">
        <w:t>.</w:t>
      </w:r>
    </w:p>
    <w:p w:rsidR="007B7F40" w:rsidRDefault="000F41D8" w:rsidP="007B7F40">
      <w:pPr>
        <w:shd w:val="clear" w:color="auto" w:fill="FFFFFF"/>
        <w:tabs>
          <w:tab w:val="left" w:pos="142"/>
          <w:tab w:val="left" w:pos="1046"/>
        </w:tabs>
        <w:ind w:hanging="27"/>
        <w:jc w:val="both"/>
        <w:rPr>
          <w:color w:val="00B050"/>
        </w:rPr>
      </w:pPr>
      <w:r>
        <w:t xml:space="preserve">          </w:t>
      </w:r>
      <w:r w:rsidR="007B7F40" w:rsidRPr="007B7F40">
        <w:t>Способом фиксации результата выполнения административной процедуры является подпись  Заявителя</w:t>
      </w:r>
      <w:r w:rsidR="00105489">
        <w:t xml:space="preserve"> в получении </w:t>
      </w:r>
      <w:r w:rsidR="00247249">
        <w:t xml:space="preserve">договоров на приватизацию в журнале регистрации договоров на приватизацию </w:t>
      </w:r>
      <w:r w:rsidR="00105489">
        <w:t xml:space="preserve"> либо</w:t>
      </w:r>
      <w:r w:rsidR="00247249">
        <w:t xml:space="preserve"> письма на вт</w:t>
      </w:r>
      <w:r w:rsidR="00C226F6">
        <w:t>ором экземпляре письма об отказе.</w:t>
      </w:r>
    </w:p>
    <w:p w:rsidR="00247249" w:rsidRDefault="00247249" w:rsidP="007B7F40">
      <w:pPr>
        <w:shd w:val="clear" w:color="auto" w:fill="FFFFFF"/>
        <w:tabs>
          <w:tab w:val="left" w:pos="142"/>
          <w:tab w:val="left" w:pos="1046"/>
        </w:tabs>
        <w:ind w:hanging="27"/>
        <w:jc w:val="both"/>
        <w:rPr>
          <w:color w:val="00B050"/>
        </w:rPr>
      </w:pPr>
    </w:p>
    <w:p w:rsidR="007B7F40" w:rsidRPr="007B7F40" w:rsidRDefault="007B7F40" w:rsidP="003C5A15">
      <w:pPr>
        <w:widowControl w:val="0"/>
        <w:autoSpaceDE w:val="0"/>
        <w:autoSpaceDN w:val="0"/>
        <w:ind w:firstLine="540"/>
        <w:jc w:val="both"/>
      </w:pPr>
    </w:p>
    <w:p w:rsidR="003C5A15" w:rsidRPr="009B51E1" w:rsidRDefault="003C5A15" w:rsidP="003C5A15">
      <w:pPr>
        <w:widowControl w:val="0"/>
        <w:autoSpaceDE w:val="0"/>
        <w:autoSpaceDN w:val="0"/>
        <w:ind w:firstLine="540"/>
        <w:jc w:val="center"/>
        <w:rPr>
          <w:b/>
        </w:rPr>
      </w:pPr>
      <w:r w:rsidRPr="009B51E1">
        <w:rPr>
          <w:b/>
        </w:rPr>
        <w:t>Раздел IV. ФОРМЫ КОНТРОЛЯ ЗА ИСПОЛНЕНИЕМ</w:t>
      </w:r>
    </w:p>
    <w:p w:rsidR="003C5A15" w:rsidRDefault="003C5A15" w:rsidP="003C5A15">
      <w:pPr>
        <w:widowControl w:val="0"/>
        <w:autoSpaceDE w:val="0"/>
        <w:autoSpaceDN w:val="0"/>
        <w:ind w:firstLine="540"/>
        <w:jc w:val="center"/>
        <w:rPr>
          <w:b/>
        </w:rPr>
      </w:pPr>
      <w:r w:rsidRPr="009B51E1">
        <w:rPr>
          <w:b/>
        </w:rPr>
        <w:t>АДМИНИСТРАТИВНОГО РЕГЛАМЕНТА</w:t>
      </w:r>
    </w:p>
    <w:p w:rsidR="003C5A15" w:rsidRPr="009B51E1" w:rsidRDefault="003C5A15" w:rsidP="003C5A15">
      <w:pPr>
        <w:widowControl w:val="0"/>
        <w:autoSpaceDE w:val="0"/>
        <w:autoSpaceDN w:val="0"/>
        <w:ind w:firstLine="540"/>
        <w:jc w:val="center"/>
        <w:rPr>
          <w:b/>
        </w:rPr>
      </w:pPr>
    </w:p>
    <w:p w:rsidR="003C5A15" w:rsidRDefault="003C5A15" w:rsidP="003C5A15">
      <w:pPr>
        <w:autoSpaceDE w:val="0"/>
        <w:autoSpaceDN w:val="0"/>
        <w:adjustRightInd w:val="0"/>
        <w:ind w:firstLine="540"/>
        <w:jc w:val="both"/>
        <w:outlineLvl w:val="2"/>
        <w:rPr>
          <w:b/>
        </w:rPr>
      </w:pPr>
      <w:r w:rsidRPr="005F722A">
        <w:rPr>
          <w:b/>
        </w:rPr>
        <w:t>4</w:t>
      </w:r>
      <w:r>
        <w:rPr>
          <w:b/>
        </w:rPr>
        <w:t xml:space="preserve">. </w:t>
      </w:r>
      <w:r w:rsidRPr="009443A9">
        <w:rPr>
          <w:b/>
        </w:rPr>
        <w:t>Формы контроля за</w:t>
      </w:r>
      <w:r>
        <w:rPr>
          <w:b/>
        </w:rPr>
        <w:t xml:space="preserve"> исполнением административного регламента</w:t>
      </w:r>
    </w:p>
    <w:p w:rsidR="003C5A15" w:rsidRDefault="003C5A15" w:rsidP="003C5A15">
      <w:pPr>
        <w:autoSpaceDE w:val="0"/>
        <w:autoSpaceDN w:val="0"/>
        <w:adjustRightInd w:val="0"/>
        <w:ind w:firstLine="540"/>
        <w:jc w:val="both"/>
        <w:outlineLvl w:val="2"/>
        <w:rPr>
          <w:b/>
        </w:rPr>
      </w:pPr>
      <w:r w:rsidRPr="00EE67B0">
        <w:rPr>
          <w:b/>
        </w:rPr>
        <w:t>4.1. Порядок осуществления текущего контроля за соблюдением и исполнением ответственными должностными лицами</w:t>
      </w:r>
      <w:r>
        <w:rPr>
          <w:b/>
        </w:rPr>
        <w:t xml:space="preserve"> и (или) работниками</w:t>
      </w:r>
      <w:r w:rsidRPr="00EE67B0">
        <w:rPr>
          <w:b/>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5A15" w:rsidRDefault="003C5A15" w:rsidP="003C5A15">
      <w:pPr>
        <w:autoSpaceDE w:val="0"/>
        <w:autoSpaceDN w:val="0"/>
        <w:adjustRightInd w:val="0"/>
        <w:ind w:firstLine="540"/>
        <w:jc w:val="center"/>
        <w:outlineLvl w:val="2"/>
        <w:rPr>
          <w:b/>
        </w:rPr>
      </w:pPr>
    </w:p>
    <w:p w:rsidR="003C5A15" w:rsidRPr="00AA32F9" w:rsidRDefault="003C5A15" w:rsidP="003C5A15">
      <w:pPr>
        <w:autoSpaceDE w:val="0"/>
        <w:autoSpaceDN w:val="0"/>
        <w:adjustRightInd w:val="0"/>
        <w:ind w:firstLine="540"/>
        <w:jc w:val="both"/>
        <w:outlineLvl w:val="2"/>
      </w:pPr>
      <w:r w:rsidRPr="00E063F2">
        <w:t>4.1</w:t>
      </w:r>
      <w:r>
        <w:t>.1</w:t>
      </w:r>
      <w:r w:rsidRPr="00E063F2">
        <w:t xml:space="preserve">. </w:t>
      </w:r>
      <w:r w:rsidRPr="00AA32F9">
        <w:t>Текущий контроль за соблюдением и исполнением ответственными должностными лицами</w:t>
      </w:r>
      <w:r>
        <w:t xml:space="preserve"> и (или) работниками</w:t>
      </w:r>
      <w:r w:rsidRPr="00AA32F9">
        <w:t xml:space="preserve"> положений регламента и иных нормативных правовых актов, устанавливающих требования к предоставлению муниципальной услуги, проводится в отношении:</w:t>
      </w:r>
    </w:p>
    <w:p w:rsidR="003C5A15" w:rsidRPr="00AA32F9" w:rsidRDefault="003C5A15" w:rsidP="003C5A15">
      <w:pPr>
        <w:autoSpaceDE w:val="0"/>
        <w:autoSpaceDN w:val="0"/>
        <w:adjustRightInd w:val="0"/>
        <w:ind w:firstLine="540"/>
        <w:jc w:val="both"/>
        <w:outlineLvl w:val="2"/>
      </w:pPr>
      <w:r>
        <w:t xml:space="preserve">- </w:t>
      </w:r>
      <w:r w:rsidRPr="00AA32F9">
        <w:t xml:space="preserve">сроков приема и выдачи документов </w:t>
      </w:r>
      <w:r>
        <w:t>ТОСП МФЦ УР</w:t>
      </w:r>
      <w:r w:rsidRPr="00AA32F9">
        <w:t xml:space="preserve">, соблюдения </w:t>
      </w:r>
      <w:proofErr w:type="spellStart"/>
      <w:r>
        <w:t>работникамиТОСП</w:t>
      </w:r>
      <w:proofErr w:type="spellEnd"/>
      <w:r>
        <w:t xml:space="preserve"> МФЦ УР</w:t>
      </w:r>
      <w:r w:rsidRPr="00AA32F9">
        <w:t xml:space="preserve"> последовательности действий, определенных административными процедурами по предоставлению муниципальной услуги, </w:t>
      </w:r>
      <w:r>
        <w:t>-</w:t>
      </w:r>
      <w:r w:rsidRPr="00AA32F9">
        <w:t xml:space="preserve">директором </w:t>
      </w:r>
      <w:r>
        <w:t xml:space="preserve">АУ «МФЦ УР», директором филиала «Воткинский» АУ «МФЦ УР», </w:t>
      </w:r>
      <w:r w:rsidRPr="00AA32F9">
        <w:t xml:space="preserve"> путем проведения соответствующих проверок с периодичностью, определяемой таким директором;</w:t>
      </w:r>
    </w:p>
    <w:p w:rsidR="003C5A15" w:rsidRPr="00AA32F9" w:rsidRDefault="003C5A15" w:rsidP="003C5A15">
      <w:pPr>
        <w:autoSpaceDE w:val="0"/>
        <w:autoSpaceDN w:val="0"/>
        <w:adjustRightInd w:val="0"/>
        <w:ind w:firstLine="540"/>
        <w:jc w:val="both"/>
        <w:outlineLvl w:val="2"/>
      </w:pPr>
      <w:r>
        <w:t xml:space="preserve">- </w:t>
      </w:r>
      <w:r w:rsidRPr="00AA32F9">
        <w:t xml:space="preserve">соблюдения последовательности действий, определенных административными процедурами по предоставлению муниципальной услуги, исполнителем муниципальной услуги, начальником </w:t>
      </w:r>
      <w:r>
        <w:t>Управления</w:t>
      </w:r>
      <w:r w:rsidRPr="00AA32F9">
        <w:t xml:space="preserve"> при осуществлении проверки переданных ему проект</w:t>
      </w:r>
      <w:r>
        <w:t>ов решения об отказе или решения о предоставлении муниципальной услуги</w:t>
      </w:r>
      <w:r w:rsidRPr="00AA32F9">
        <w:t>;</w:t>
      </w:r>
    </w:p>
    <w:p w:rsidR="003C5A15" w:rsidRPr="00AA32F9" w:rsidRDefault="003C5A15" w:rsidP="003C5A15">
      <w:pPr>
        <w:autoSpaceDE w:val="0"/>
        <w:autoSpaceDN w:val="0"/>
        <w:adjustRightInd w:val="0"/>
        <w:ind w:firstLine="540"/>
        <w:jc w:val="both"/>
        <w:outlineLvl w:val="2"/>
      </w:pPr>
      <w:r>
        <w:t xml:space="preserve">- </w:t>
      </w:r>
      <w:r w:rsidRPr="00AA32F9">
        <w:t xml:space="preserve">законности и обоснованности решений об отказе в предоставлении муниципальной услуги, принятых исполнителем муниципальной услуги, </w:t>
      </w:r>
      <w:r>
        <w:t xml:space="preserve">- </w:t>
      </w:r>
      <w:r w:rsidRPr="00AA32F9">
        <w:t xml:space="preserve">начальником </w:t>
      </w:r>
      <w:r>
        <w:t>Управления</w:t>
      </w:r>
      <w:r w:rsidRPr="00AA32F9">
        <w:t>, начальник</w:t>
      </w:r>
      <w:r>
        <w:t>ом</w:t>
      </w:r>
      <w:r w:rsidRPr="00AA32F9">
        <w:t xml:space="preserve"> Управления по </w:t>
      </w:r>
      <w:r>
        <w:t>правовым вопросам</w:t>
      </w:r>
      <w:r w:rsidRPr="00AA32F9">
        <w:t>;</w:t>
      </w:r>
    </w:p>
    <w:p w:rsidR="003C5A15" w:rsidRPr="00AA32F9" w:rsidRDefault="003C5A15" w:rsidP="003C5A15">
      <w:pPr>
        <w:autoSpaceDE w:val="0"/>
        <w:autoSpaceDN w:val="0"/>
        <w:adjustRightInd w:val="0"/>
        <w:ind w:firstLine="540"/>
        <w:jc w:val="both"/>
        <w:outlineLvl w:val="2"/>
      </w:pPr>
      <w:r>
        <w:t xml:space="preserve">- </w:t>
      </w:r>
      <w:r w:rsidRPr="00AA32F9">
        <w:t xml:space="preserve">законности, обоснованности </w:t>
      </w:r>
      <w:r>
        <w:t>решений</w:t>
      </w:r>
      <w:r w:rsidR="00C20D20">
        <w:t xml:space="preserve"> </w:t>
      </w:r>
      <w:r>
        <w:t xml:space="preserve">о предоставлении муниципальной услуги </w:t>
      </w:r>
      <w:r w:rsidRPr="00FB0437">
        <w:t>-</w:t>
      </w:r>
      <w:r w:rsidRPr="00A54E1E">
        <w:t>начальником Управления, начальником Управления по правовым вопросам</w:t>
      </w:r>
      <w:r w:rsidRPr="00AA32F9">
        <w:t>;</w:t>
      </w:r>
    </w:p>
    <w:p w:rsidR="003C5A15" w:rsidRPr="00E063F2" w:rsidRDefault="003C5A15" w:rsidP="003C5A15">
      <w:pPr>
        <w:autoSpaceDE w:val="0"/>
        <w:autoSpaceDN w:val="0"/>
        <w:adjustRightInd w:val="0"/>
        <w:ind w:firstLine="540"/>
        <w:jc w:val="both"/>
        <w:outlineLvl w:val="2"/>
      </w:pPr>
      <w:r>
        <w:t xml:space="preserve">- </w:t>
      </w:r>
      <w:r w:rsidRPr="00AA32F9">
        <w:t xml:space="preserve">правильности оформления </w:t>
      </w:r>
      <w:r>
        <w:t>постановлений–Управлением делопроизводства</w:t>
      </w:r>
      <w:r w:rsidRPr="00AA32F9">
        <w:t>.</w:t>
      </w:r>
    </w:p>
    <w:p w:rsidR="003C5A15" w:rsidRPr="00E063F2" w:rsidRDefault="003C5A15" w:rsidP="003C5A15">
      <w:pPr>
        <w:autoSpaceDE w:val="0"/>
        <w:autoSpaceDN w:val="0"/>
        <w:adjustRightInd w:val="0"/>
        <w:ind w:firstLine="540"/>
        <w:jc w:val="both"/>
        <w:outlineLvl w:val="2"/>
      </w:pPr>
      <w:r w:rsidRPr="00E063F2">
        <w:t>4.</w:t>
      </w:r>
      <w:r>
        <w:t>1.</w:t>
      </w:r>
      <w:r w:rsidRPr="00E063F2">
        <w:t xml:space="preserve">2. Порядок проведения директором </w:t>
      </w:r>
      <w:r w:rsidRPr="00A54E1E">
        <w:t>АУ «МФЦ УР», директором филиала «Воткинский» АУ «МФЦ УР»,</w:t>
      </w:r>
      <w:r w:rsidRPr="00E063F2">
        <w:t xml:space="preserve"> проверок в отношении сроков приема и выдачи документов Многофункциональным центром определяется его директором.</w:t>
      </w:r>
    </w:p>
    <w:p w:rsidR="003C5A15" w:rsidRPr="00E063F2" w:rsidRDefault="003C5A15" w:rsidP="003C5A15">
      <w:pPr>
        <w:autoSpaceDE w:val="0"/>
        <w:autoSpaceDN w:val="0"/>
        <w:adjustRightInd w:val="0"/>
        <w:ind w:firstLine="540"/>
        <w:jc w:val="both"/>
        <w:outlineLvl w:val="2"/>
      </w:pPr>
      <w:r w:rsidRPr="00E063F2">
        <w:t>4.</w:t>
      </w:r>
      <w:r>
        <w:t>1.3</w:t>
      </w:r>
      <w:r w:rsidRPr="00E063F2">
        <w:t xml:space="preserve">. Проверки, проводимые </w:t>
      </w:r>
      <w:r w:rsidRPr="00A54E1E">
        <w:t>начальником Управления, начальником Управления по правовым вопросам</w:t>
      </w:r>
      <w:r w:rsidRPr="00E063F2">
        <w:t xml:space="preserve">, осуществляются в порядке и сроки, предусмотренные настоящим Регламентом для административных действий по проверке проекта </w:t>
      </w:r>
      <w:r>
        <w:t>решения</w:t>
      </w:r>
      <w:r w:rsidRPr="00E063F2">
        <w:t xml:space="preserve"> об отказе либо проекта </w:t>
      </w:r>
      <w:r>
        <w:t xml:space="preserve">решения о предоставлении муниципальной услуги. </w:t>
      </w:r>
    </w:p>
    <w:p w:rsidR="003C5A15" w:rsidRDefault="003C5A15" w:rsidP="003C5A15">
      <w:pPr>
        <w:autoSpaceDE w:val="0"/>
        <w:autoSpaceDN w:val="0"/>
        <w:adjustRightInd w:val="0"/>
        <w:ind w:firstLine="540"/>
        <w:jc w:val="both"/>
        <w:outlineLvl w:val="2"/>
      </w:pPr>
    </w:p>
    <w:p w:rsidR="003C5A15" w:rsidRPr="00EE67B0" w:rsidRDefault="003C5A15" w:rsidP="003C5A15">
      <w:pPr>
        <w:autoSpaceDE w:val="0"/>
        <w:autoSpaceDN w:val="0"/>
        <w:adjustRightInd w:val="0"/>
        <w:ind w:firstLine="540"/>
        <w:jc w:val="center"/>
        <w:outlineLvl w:val="2"/>
        <w:rPr>
          <w:b/>
        </w:rPr>
      </w:pPr>
      <w:r w:rsidRPr="00EE67B0">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5A15" w:rsidRPr="00EE67B0" w:rsidRDefault="003C5A15" w:rsidP="003C5A15">
      <w:pPr>
        <w:autoSpaceDE w:val="0"/>
        <w:autoSpaceDN w:val="0"/>
        <w:adjustRightInd w:val="0"/>
        <w:ind w:firstLine="540"/>
        <w:jc w:val="center"/>
        <w:outlineLvl w:val="2"/>
        <w:rPr>
          <w:b/>
        </w:rPr>
      </w:pPr>
    </w:p>
    <w:p w:rsidR="003C5A15" w:rsidRPr="005704AE" w:rsidRDefault="003C5A15" w:rsidP="003C5A15">
      <w:pPr>
        <w:autoSpaceDE w:val="0"/>
        <w:autoSpaceDN w:val="0"/>
        <w:adjustRightInd w:val="0"/>
        <w:ind w:firstLine="540"/>
        <w:jc w:val="both"/>
        <w:outlineLvl w:val="2"/>
      </w:pPr>
      <w:r>
        <w:t>4.2.1.</w:t>
      </w:r>
      <w:r w:rsidRPr="005704AE">
        <w:t xml:space="preserve">Контроль за полнотой и качеством предоставления муниципальной услуги осуществляется посредством плановых и внеплановых проверок, проводимых Администрацией, Управлением и </w:t>
      </w:r>
      <w:r w:rsidRPr="00A54E1E">
        <w:t>АУ «МФЦ УР»</w:t>
      </w:r>
      <w:r w:rsidRPr="005704AE">
        <w:t>.</w:t>
      </w:r>
    </w:p>
    <w:p w:rsidR="003C5A15" w:rsidRPr="005704AE" w:rsidRDefault="003C5A15" w:rsidP="003C5A15">
      <w:pPr>
        <w:autoSpaceDE w:val="0"/>
        <w:autoSpaceDN w:val="0"/>
        <w:adjustRightInd w:val="0"/>
        <w:ind w:firstLine="540"/>
        <w:jc w:val="both"/>
        <w:outlineLvl w:val="2"/>
      </w:pPr>
      <w:r>
        <w:t>4.2.2.Плановые проверки осуществляют</w:t>
      </w:r>
      <w:r w:rsidRPr="005704AE">
        <w:t xml:space="preserve">ся на основании годовых планов работы Администрации, Управления и </w:t>
      </w:r>
      <w:r w:rsidRPr="00A54E1E">
        <w:t>АУ «МФЦ УР»</w:t>
      </w:r>
      <w:r w:rsidRPr="005704AE">
        <w:t>.</w:t>
      </w:r>
    </w:p>
    <w:p w:rsidR="003C5A15" w:rsidRPr="005704AE" w:rsidRDefault="003C5A15" w:rsidP="003C5A15">
      <w:pPr>
        <w:autoSpaceDE w:val="0"/>
        <w:autoSpaceDN w:val="0"/>
        <w:adjustRightInd w:val="0"/>
        <w:ind w:firstLine="540"/>
        <w:jc w:val="both"/>
        <w:outlineLvl w:val="2"/>
      </w:pPr>
      <w:r w:rsidRPr="005704AE">
        <w:t>Внеплановые проверки проводятся по конкретному обращению заявителя или контрольно-надзорных и правоохранительных органов.</w:t>
      </w:r>
    </w:p>
    <w:p w:rsidR="003C5A15" w:rsidRPr="005704AE" w:rsidRDefault="003C5A15" w:rsidP="003C5A15">
      <w:pPr>
        <w:autoSpaceDE w:val="0"/>
        <w:autoSpaceDN w:val="0"/>
        <w:adjustRightInd w:val="0"/>
        <w:ind w:firstLine="540"/>
        <w:jc w:val="both"/>
        <w:outlineLvl w:val="2"/>
      </w:pPr>
      <w:r w:rsidRPr="005704AE">
        <w:t>4.</w:t>
      </w:r>
      <w:r>
        <w:t>2.3</w:t>
      </w:r>
      <w:r w:rsidRPr="005704AE">
        <w:t>. Проверка полноты и качества предоставления муниципальной услуги включает в себя проведение проверок, направленных на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w:t>
      </w:r>
      <w:r>
        <w:t xml:space="preserve"> и (или) работников</w:t>
      </w:r>
      <w:r w:rsidRPr="005704AE">
        <w:t xml:space="preserve"> Администрации и Управления, сотрудников </w:t>
      </w:r>
      <w:r>
        <w:t xml:space="preserve">филиала «Воткинский» </w:t>
      </w:r>
      <w:r w:rsidRPr="009875D6">
        <w:t>АУ «МФЦ УР»</w:t>
      </w:r>
      <w:r w:rsidRPr="005704AE">
        <w:t>, муниципальных служащих, выявления возможности и способов улучшения качества предоставления муниципальной услуги.</w:t>
      </w:r>
    </w:p>
    <w:p w:rsidR="003C5A15" w:rsidRPr="005704AE" w:rsidRDefault="003C5A15" w:rsidP="003C5A15">
      <w:pPr>
        <w:autoSpaceDE w:val="0"/>
        <w:autoSpaceDN w:val="0"/>
        <w:adjustRightInd w:val="0"/>
        <w:ind w:firstLine="540"/>
        <w:jc w:val="both"/>
        <w:outlineLvl w:val="2"/>
      </w:pPr>
      <w:r>
        <w:t>4.2.4.</w:t>
      </w:r>
      <w:r w:rsidRPr="005704AE">
        <w:t xml:space="preserve">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3C5A15" w:rsidRPr="005704AE" w:rsidRDefault="003C5A15" w:rsidP="003C5A15">
      <w:pPr>
        <w:autoSpaceDE w:val="0"/>
        <w:autoSpaceDN w:val="0"/>
        <w:adjustRightInd w:val="0"/>
        <w:ind w:firstLine="540"/>
        <w:jc w:val="both"/>
        <w:outlineLvl w:val="2"/>
      </w:pPr>
      <w:r w:rsidRPr="005704AE">
        <w:t>4.</w:t>
      </w:r>
      <w:r>
        <w:t>2.5</w:t>
      </w:r>
      <w:r w:rsidRPr="005704AE">
        <w:t xml:space="preserve">. Порядок проведения проверки и ее предмет определяется лицом, принявшим решение о проведении проверки, исходя из планов проведения проверок, либо обстоятельств, послуживших поводом для проведения проверки, полномочий Администрации, Управления и </w:t>
      </w:r>
      <w:r w:rsidRPr="009875D6">
        <w:t>АУ «МФЦ УР»</w:t>
      </w:r>
      <w:r w:rsidRPr="005704AE">
        <w:t>, установленных правовыми актами и настоящим Регламентом.</w:t>
      </w:r>
    </w:p>
    <w:p w:rsidR="003C5A15" w:rsidRPr="005704AE" w:rsidRDefault="003C5A15" w:rsidP="003C5A15">
      <w:pPr>
        <w:autoSpaceDE w:val="0"/>
        <w:autoSpaceDN w:val="0"/>
        <w:adjustRightInd w:val="0"/>
        <w:ind w:firstLine="540"/>
        <w:jc w:val="both"/>
        <w:outlineLvl w:val="2"/>
      </w:pPr>
      <w:r>
        <w:t>4.2.6.</w:t>
      </w:r>
      <w:r w:rsidRPr="005704AE">
        <w:t xml:space="preserve"> Результаты проведенных проверок оформляются актом, составляемым в произвольной форме, к которому прилагаются необходимые документы, в том числе объяснительные записки должностных лиц</w:t>
      </w:r>
      <w:r>
        <w:t xml:space="preserve"> и (или) работников</w:t>
      </w:r>
      <w:r w:rsidRPr="005704AE">
        <w:t xml:space="preserve">, сотрудников Администрации, Управления и </w:t>
      </w:r>
      <w:r w:rsidRPr="009875D6">
        <w:t>АУ «МФЦ УР»</w:t>
      </w:r>
      <w:r w:rsidRPr="005704AE">
        <w:t>.</w:t>
      </w:r>
    </w:p>
    <w:p w:rsidR="003C5A15" w:rsidRDefault="003C5A15" w:rsidP="003C5A15">
      <w:pPr>
        <w:autoSpaceDE w:val="0"/>
        <w:autoSpaceDN w:val="0"/>
        <w:adjustRightInd w:val="0"/>
        <w:ind w:firstLine="540"/>
        <w:jc w:val="center"/>
        <w:outlineLvl w:val="2"/>
      </w:pPr>
    </w:p>
    <w:p w:rsidR="003C5A15" w:rsidRPr="00BE3A23" w:rsidRDefault="003C5A15" w:rsidP="003C5A15">
      <w:pPr>
        <w:autoSpaceDE w:val="0"/>
        <w:autoSpaceDN w:val="0"/>
        <w:adjustRightInd w:val="0"/>
        <w:ind w:firstLine="540"/>
        <w:jc w:val="center"/>
        <w:outlineLvl w:val="2"/>
        <w:rPr>
          <w:b/>
        </w:rPr>
      </w:pPr>
      <w:r w:rsidRPr="00BE3A23">
        <w:rPr>
          <w:b/>
        </w:rPr>
        <w:t xml:space="preserve">4.3. </w:t>
      </w:r>
      <w:r w:rsidRPr="006A4B03">
        <w:rPr>
          <w:b/>
        </w:rPr>
        <w:t>Ответственность должностных лиц и (или) работников за решения и действия (бездействие), принимаемые (осуществляемые) ими в ходе предоставления муниципальной услуги</w:t>
      </w:r>
    </w:p>
    <w:p w:rsidR="003C5A15" w:rsidRPr="005704AE" w:rsidRDefault="003C5A15" w:rsidP="003C5A15">
      <w:pPr>
        <w:autoSpaceDE w:val="0"/>
        <w:autoSpaceDN w:val="0"/>
        <w:adjustRightInd w:val="0"/>
        <w:ind w:firstLine="540"/>
        <w:jc w:val="center"/>
        <w:outlineLvl w:val="2"/>
      </w:pPr>
    </w:p>
    <w:p w:rsidR="003C5A15" w:rsidRPr="005704AE" w:rsidRDefault="003C5A15" w:rsidP="003C5A15">
      <w:pPr>
        <w:autoSpaceDE w:val="0"/>
        <w:autoSpaceDN w:val="0"/>
        <w:adjustRightInd w:val="0"/>
        <w:ind w:firstLine="540"/>
        <w:jc w:val="both"/>
        <w:outlineLvl w:val="2"/>
      </w:pPr>
      <w:r>
        <w:t>4.3.1</w:t>
      </w:r>
      <w:r w:rsidRPr="005704AE">
        <w:t xml:space="preserve">. </w:t>
      </w:r>
      <w:r w:rsidRPr="00306E47">
        <w:t xml:space="preserve">Должностные лица и (или) работники Администрации, Управления и </w:t>
      </w:r>
      <w:r w:rsidRPr="009875D6">
        <w:t>филиала «Воткинский» АУ «МФЦ УР»</w:t>
      </w:r>
      <w:r w:rsidRPr="00306E47">
        <w:t>,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C5A15" w:rsidRPr="005704AE" w:rsidRDefault="003C5A15" w:rsidP="003C5A15">
      <w:pPr>
        <w:autoSpaceDE w:val="0"/>
        <w:autoSpaceDN w:val="0"/>
        <w:adjustRightInd w:val="0"/>
        <w:ind w:firstLine="540"/>
        <w:jc w:val="both"/>
        <w:outlineLvl w:val="2"/>
      </w:pPr>
      <w:r w:rsidRPr="005704AE">
        <w:t>4.</w:t>
      </w:r>
      <w:r>
        <w:t>3.2</w:t>
      </w:r>
      <w:r w:rsidRPr="005704AE">
        <w:t xml:space="preserve">. Ответственность должностных лиц </w:t>
      </w:r>
      <w:r>
        <w:t>и (или) работников</w:t>
      </w:r>
      <w:r w:rsidRPr="005704AE">
        <w:t xml:space="preserve"> Администрации, Управления и </w:t>
      </w:r>
      <w:r w:rsidRPr="009875D6">
        <w:t>филиала «Воткинский» АУ «МФЦ УР»</w:t>
      </w:r>
      <w:r w:rsidRPr="005704AE">
        <w:t xml:space="preserve"> определяется исходя из их должностных обязанностей, определенных трудовым договором и должностной инструкцией, с учетом положений правовых актов, регламентирующих предоставление муниципальной услуги, устанавливающих соответствующую ответственность, настоящего Регламента.</w:t>
      </w:r>
    </w:p>
    <w:p w:rsidR="003C5A15" w:rsidRDefault="003C5A15" w:rsidP="003C5A15"/>
    <w:p w:rsidR="003C5A15" w:rsidRPr="009B51E1" w:rsidRDefault="003C5A15" w:rsidP="003C5A15">
      <w:pPr>
        <w:widowControl w:val="0"/>
        <w:autoSpaceDE w:val="0"/>
        <w:autoSpaceDN w:val="0"/>
        <w:ind w:firstLine="540"/>
        <w:jc w:val="both"/>
      </w:pPr>
    </w:p>
    <w:p w:rsidR="003C5A15" w:rsidRPr="009A195C" w:rsidRDefault="003C5A15" w:rsidP="003C5A15">
      <w:pPr>
        <w:jc w:val="center"/>
        <w:rPr>
          <w:b/>
          <w:bCs/>
          <w:caps/>
        </w:rPr>
      </w:pPr>
      <w:r w:rsidRPr="009A195C">
        <w:rPr>
          <w:b/>
          <w:bCs/>
          <w:caps/>
        </w:rPr>
        <w:t xml:space="preserve">Раздел </w:t>
      </w:r>
      <w:r w:rsidRPr="009A195C">
        <w:rPr>
          <w:b/>
          <w:bCs/>
          <w:caps/>
          <w:lang w:val="en-US"/>
        </w:rPr>
        <w:t>V</w:t>
      </w:r>
      <w:r w:rsidRPr="009A195C">
        <w:rPr>
          <w:b/>
          <w:bCs/>
          <w:caps/>
        </w:rPr>
        <w:t xml:space="preserve">. Досудебное (внесудебное) обжалование заявителем решений и действий (бездействия) Администрации муниципального образования </w:t>
      </w:r>
      <w:r w:rsidRPr="009A195C">
        <w:rPr>
          <w:b/>
          <w:caps/>
        </w:rPr>
        <w:t>«Воткинский район</w:t>
      </w:r>
      <w:r w:rsidRPr="009A195C">
        <w:rPr>
          <w:b/>
          <w:bCs/>
          <w:caps/>
        </w:rPr>
        <w:t>»,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C5A15" w:rsidRDefault="003C5A15" w:rsidP="003C5A15">
      <w:pPr>
        <w:jc w:val="both"/>
        <w:rPr>
          <w:b/>
        </w:rPr>
      </w:pPr>
    </w:p>
    <w:p w:rsidR="003C5A15" w:rsidRDefault="003C5A15" w:rsidP="003C5A15">
      <w:pPr>
        <w:jc w:val="both"/>
      </w:pPr>
      <w:r w:rsidRPr="003A7CEB">
        <w:rPr>
          <w:b/>
        </w:rPr>
        <w:t xml:space="preserve">5.1.Информация для заявителя о его праве подать жалобу на решение и (или) действие (бездействие) Администрации муниципального образования «Воткинский район», многофункционального центра, организаций, предусмотренных частью 1.1 статьи 16 </w:t>
      </w:r>
      <w:r w:rsidRPr="003A7CEB">
        <w:rPr>
          <w:b/>
        </w:rPr>
        <w:lastRenderedPageBreak/>
        <w:t>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C5A15" w:rsidRDefault="003C5A15" w:rsidP="003C5A15">
      <w:pPr>
        <w:jc w:val="both"/>
      </w:pPr>
      <w:r w:rsidRPr="00BA7079">
        <w:t>Заявитель имеет право на досудебное (внесудебное) обжалование действий (бездействия), принятых (осуществляемых) в ходе предоставления муниципальной услуги.</w:t>
      </w:r>
    </w:p>
    <w:p w:rsidR="003C5A15" w:rsidRPr="00BA7079" w:rsidRDefault="003C5A15" w:rsidP="003C5A15">
      <w:pPr>
        <w:jc w:val="both"/>
        <w:rPr>
          <w:b/>
          <w:bCs/>
        </w:rPr>
      </w:pPr>
      <w:r w:rsidRPr="00BA7079">
        <w:rPr>
          <w:b/>
          <w:bCs/>
        </w:rPr>
        <w:t xml:space="preserve">5.2. Предмет жалобы </w:t>
      </w:r>
    </w:p>
    <w:p w:rsidR="003C5A15" w:rsidRPr="00BA7079" w:rsidRDefault="003C5A15" w:rsidP="003C5A15">
      <w:pPr>
        <w:jc w:val="both"/>
      </w:pPr>
      <w:r w:rsidRPr="00BA7079">
        <w:t xml:space="preserve">Заявитель может обратиться с жалобой, в том числе в следующих случаях: </w:t>
      </w:r>
    </w:p>
    <w:p w:rsidR="003C5A15" w:rsidRPr="00BA7079" w:rsidRDefault="003C5A15" w:rsidP="003C5A15">
      <w:pPr>
        <w:jc w:val="both"/>
      </w:pPr>
      <w:r w:rsidRPr="00BA7079">
        <w:t xml:space="preserve">-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3C5A15" w:rsidRPr="00BA7079" w:rsidRDefault="003C5A15" w:rsidP="003C5A15">
      <w:pPr>
        <w:jc w:val="both"/>
      </w:pPr>
      <w:r w:rsidRPr="00BA7079">
        <w:t xml:space="preserve">- нарушение срока предоставления муниципальной услуги (в указанном случае досудебное(внесудебное)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C5A15" w:rsidRDefault="003C5A15" w:rsidP="003C5A15">
      <w:pPr>
        <w:jc w:val="both"/>
      </w:pPr>
      <w:r w:rsidRPr="00BA7079">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5A15" w:rsidRPr="00BA7079" w:rsidRDefault="003C5A15" w:rsidP="003C5A15">
      <w:pPr>
        <w:jc w:val="both"/>
      </w:pPr>
      <w:r w:rsidRPr="00BA7079">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субъектов Российской Федерации, муниципальными нормативными правовыми актами для предоставления муниципальной услуги, у заявителя; </w:t>
      </w:r>
    </w:p>
    <w:p w:rsidR="003C5A15" w:rsidRPr="00BA7079" w:rsidRDefault="003C5A15" w:rsidP="003C5A15">
      <w:pPr>
        <w:jc w:val="both"/>
      </w:pPr>
      <w:r w:rsidRPr="00BA7079">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 № 210-ФЗ «Об организации предоставления государственных и муниципальных услуг»); </w:t>
      </w:r>
    </w:p>
    <w:p w:rsidR="003C5A15" w:rsidRPr="00BA7079" w:rsidRDefault="003C5A15" w:rsidP="003C5A15">
      <w:pPr>
        <w:jc w:val="both"/>
      </w:pPr>
      <w:r w:rsidRPr="00BA7079">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3C5A15" w:rsidRPr="00BA7079" w:rsidRDefault="003C5A15" w:rsidP="003C5A15">
      <w:pPr>
        <w:jc w:val="both"/>
      </w:pPr>
      <w:r w:rsidRPr="00BA7079">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proofErr w:type="spellStart"/>
      <w:r w:rsidRPr="00BA7079">
        <w:t>указанномслучае</w:t>
      </w:r>
      <w:proofErr w:type="spellEnd"/>
      <w:r w:rsidRPr="00BA7079">
        <w:t xml:space="preserve">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C5A15" w:rsidRPr="00BA7079" w:rsidRDefault="003C5A15" w:rsidP="003C5A15">
      <w:pPr>
        <w:jc w:val="both"/>
      </w:pPr>
      <w:r w:rsidRPr="00BA7079">
        <w:t xml:space="preserve">- нарушение срока или порядка выдачи документов по результатам предоставления муниципальной услуги; </w:t>
      </w:r>
    </w:p>
    <w:p w:rsidR="003C5A15" w:rsidRDefault="003C5A15" w:rsidP="003C5A15">
      <w:pPr>
        <w:jc w:val="both"/>
      </w:pPr>
      <w:r w:rsidRPr="00BA7079">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BA7079">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C5A15" w:rsidRPr="00BA7079" w:rsidRDefault="003C5A15" w:rsidP="003C5A15">
      <w:pPr>
        <w:jc w:val="both"/>
        <w:rPr>
          <w:b/>
          <w:bCs/>
        </w:rPr>
      </w:pPr>
      <w:r w:rsidRPr="00BA7079">
        <w:rPr>
          <w:b/>
          <w:bCs/>
        </w:rPr>
        <w:t xml:space="preserve">5.3. Органы и уполномоченные на рассмотрение жалобы должностные лица, которым может быть направлена жалоба </w:t>
      </w:r>
    </w:p>
    <w:p w:rsidR="003C5A15" w:rsidRDefault="003C5A15" w:rsidP="003C5A15">
      <w:pPr>
        <w:jc w:val="both"/>
      </w:pPr>
      <w:r w:rsidRPr="00BA7079">
        <w:t>Органом, уполномоченным на рассмотрение жалобы, является:</w:t>
      </w:r>
    </w:p>
    <w:p w:rsidR="003C5A15" w:rsidRDefault="003C5A15" w:rsidP="003C5A15">
      <w:pPr>
        <w:jc w:val="both"/>
      </w:pPr>
      <w:r w:rsidRPr="00BA7079">
        <w:t xml:space="preserve"> - Администрация;</w:t>
      </w:r>
    </w:p>
    <w:p w:rsidR="003C5A15" w:rsidRPr="00BA7079" w:rsidRDefault="003C5A15" w:rsidP="003C5A15">
      <w:pPr>
        <w:jc w:val="both"/>
      </w:pPr>
      <w:r w:rsidRPr="00BA7079">
        <w:t xml:space="preserve">- Глава муниципального образования «Воткинский район» или лицо его замещающее; </w:t>
      </w:r>
    </w:p>
    <w:p w:rsidR="003C5A15" w:rsidRPr="00BA7079" w:rsidRDefault="003C5A15" w:rsidP="003C5A15">
      <w:pPr>
        <w:jc w:val="both"/>
      </w:pPr>
      <w:r w:rsidRPr="00BA7079">
        <w:t xml:space="preserve">- директор многофункционального центра предоставления государственных и муниципальных услуг Воткинского района филиала «Воткинский» автономного учреждения «Многофункциональный центр предоставления государственных и муниципальных услуг Удмуртской Республики» - далее Многофункциональный центр; </w:t>
      </w:r>
    </w:p>
    <w:p w:rsidR="003C5A15" w:rsidRPr="00BA7079" w:rsidRDefault="003C5A15" w:rsidP="003C5A15">
      <w:pPr>
        <w:jc w:val="both"/>
      </w:pPr>
      <w:r w:rsidRPr="00BA7079">
        <w:t xml:space="preserve">- учредитель Многофункционального центра; </w:t>
      </w:r>
    </w:p>
    <w:p w:rsidR="003C5A15" w:rsidRPr="00BA7079" w:rsidRDefault="003C5A15" w:rsidP="003C5A15">
      <w:pPr>
        <w:jc w:val="both"/>
      </w:pPr>
      <w:r w:rsidRPr="00BA7079">
        <w:t xml:space="preserve">- организации, предусмотренные частью 1.1 статьи 1 б частью 1.3 статьи 1 б </w:t>
      </w:r>
    </w:p>
    <w:p w:rsidR="003C5A15" w:rsidRPr="00BA7079" w:rsidRDefault="003C5A15" w:rsidP="003C5A15">
      <w:pPr>
        <w:jc w:val="both"/>
      </w:pPr>
      <w:r w:rsidRPr="00BA7079">
        <w:t xml:space="preserve">Федерального закона от 27.07.2010 № 210-ФЗ «Об организации предоставления государственных и муниципальных услуг»; </w:t>
      </w:r>
    </w:p>
    <w:p w:rsidR="003C5A15" w:rsidRDefault="003C5A15" w:rsidP="003C5A15">
      <w:pPr>
        <w:jc w:val="both"/>
      </w:pPr>
      <w:r w:rsidRPr="00BA7079">
        <w:t>- руководитель организации, предусмотренной частью 1.1 статьи 1 б частью 1.3 статьи 16 Федерального закона от 27.07.2010 № 210-ФЗ «Об организации предоставления государственных и муниципальных услуг».</w:t>
      </w:r>
    </w:p>
    <w:p w:rsidR="003C5A15" w:rsidRPr="00BA7079" w:rsidRDefault="003C5A15" w:rsidP="003C5A15">
      <w:pPr>
        <w:jc w:val="both"/>
        <w:rPr>
          <w:b/>
          <w:bCs/>
        </w:rPr>
      </w:pPr>
      <w:r w:rsidRPr="00BA7079">
        <w:rPr>
          <w:b/>
          <w:bCs/>
        </w:rPr>
        <w:t xml:space="preserve">5.4. Порядок подачи и рассмотрения жалобы </w:t>
      </w:r>
    </w:p>
    <w:p w:rsidR="003C5A15" w:rsidRPr="00BA7079" w:rsidRDefault="003C5A15" w:rsidP="003C5A15">
      <w:pPr>
        <w:jc w:val="both"/>
      </w:pPr>
      <w:r w:rsidRPr="00BA7079">
        <w:t xml:space="preserve">5.4.1.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учредитель Многофункционального центра), а также в организации, предусмотренные частью 1.1 статьи 1 б Федерального закона от 27.07.2010 № 210-ФЗ «Об организации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 б Федерального закона от 27.07.2010 № 210-ФЗ «Об организации государственных и муниципальных услуг», подаются руководителям этих организаций. </w:t>
      </w:r>
    </w:p>
    <w:p w:rsidR="003C5A15" w:rsidRDefault="003C5A15" w:rsidP="003C5A15">
      <w:pPr>
        <w:jc w:val="both"/>
      </w:pPr>
      <w:r w:rsidRPr="00BA7079">
        <w:t>Жалоба на решения и действия (бездействие) органа, предоставляющего муниципальную услугу, должностного лица и (или) работника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единый портал государственных и муниципальных услуг (далее - ЕПГУ) либо региональный портал государственных и муниципальных услуг (далее - РПГУ),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C27BD7">
        <w:t>-</w:t>
      </w:r>
      <w:r w:rsidRPr="00BA7079">
        <w:t xml:space="preserve">телекоммуникационной сети «Интернет», официального сайта Многофункционального центра, ЕПГУ либо РПГУ, а также </w:t>
      </w:r>
      <w:r w:rsidRPr="00BA7079">
        <w:lastRenderedPageBreak/>
        <w:t>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w:t>
      </w:r>
    </w:p>
    <w:p w:rsidR="003C5A15" w:rsidRPr="00BA7079" w:rsidRDefault="003C5A15" w:rsidP="003C5A15">
      <w:pPr>
        <w:jc w:val="both"/>
      </w:pPr>
      <w:r w:rsidRPr="00BA7079">
        <w:t xml:space="preserve">официальных сайтов этих организаций, ЕПГУ либо РПГУ, а также может быть принята при личном приеме заявителя. </w:t>
      </w:r>
    </w:p>
    <w:p w:rsidR="003C5A15" w:rsidRPr="00BA7079" w:rsidRDefault="003C5A15" w:rsidP="003C5A15">
      <w:pPr>
        <w:jc w:val="both"/>
      </w:pPr>
      <w:r w:rsidRPr="00BA7079">
        <w:t xml:space="preserve">Жалоба на решения и (или) действия (бездействие) органов, предоставляющих муниципальные услуги, должностных лиц и (или) работников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w:t>
      </w:r>
    </w:p>
    <w:p w:rsidR="003C5A15" w:rsidRPr="00BA7079" w:rsidRDefault="003C5A15" w:rsidP="003C5A15">
      <w:pPr>
        <w:jc w:val="both"/>
      </w:pPr>
      <w:r w:rsidRPr="00BA7079">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 </w:t>
      </w:r>
    </w:p>
    <w:p w:rsidR="003C5A15" w:rsidRPr="00BA7079" w:rsidRDefault="003C5A15" w:rsidP="003C5A15">
      <w:pPr>
        <w:jc w:val="both"/>
      </w:pPr>
      <w:r w:rsidRPr="00BA7079">
        <w:t xml:space="preserve">5.4.2. Жалоба должна содержать: </w:t>
      </w:r>
    </w:p>
    <w:p w:rsidR="003C5A15" w:rsidRPr="00BA7079" w:rsidRDefault="003C5A15" w:rsidP="003C5A15">
      <w:pPr>
        <w:jc w:val="both"/>
      </w:pPr>
      <w:r w:rsidRPr="00BA7079">
        <w:t xml:space="preserve">- наименование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территориально обособленного структурного подразделения  (ТОСП) Многофункционального центра, его руководителя и (или) работника решения и действия (бездействие) которых обжалуются; </w:t>
      </w:r>
    </w:p>
    <w:p w:rsidR="003C5A15" w:rsidRPr="00BA7079" w:rsidRDefault="003C5A15" w:rsidP="003C5A15">
      <w:pPr>
        <w:jc w:val="both"/>
      </w:pPr>
      <w:r w:rsidRPr="00BA7079">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C5A15" w:rsidRPr="00BA7079" w:rsidRDefault="003C5A15" w:rsidP="003C5A15">
      <w:pPr>
        <w:jc w:val="both"/>
      </w:pPr>
      <w:r w:rsidRPr="00BA7079">
        <w:t xml:space="preserve">- сведения об обжалуемых решениях и действиях (бездействии)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Многофункционального центра, работника ТОСП Многофункционального центра; </w:t>
      </w:r>
    </w:p>
    <w:p w:rsidR="003C5A15" w:rsidRPr="00BA7079" w:rsidRDefault="003C5A15" w:rsidP="003C5A15">
      <w:pPr>
        <w:jc w:val="both"/>
      </w:pPr>
      <w:r w:rsidRPr="00BA7079">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Многофункционального центра, работника ТОСП Многофункционального центра. </w:t>
      </w:r>
    </w:p>
    <w:p w:rsidR="003C5A15" w:rsidRPr="00BA7079" w:rsidRDefault="003C5A15" w:rsidP="003C5A15">
      <w:pPr>
        <w:jc w:val="both"/>
      </w:pPr>
      <w:r w:rsidRPr="00BA7079">
        <w:t xml:space="preserve">Заявитель в своей письменной жалобе также в обязательном порядке указывает адресата: фамилию, имя, отчество (последнее при наличии) Главы муниципального образования «Воткинский район» либо директора Многофункционального центра или его должность, ставит личную подпись и дату. </w:t>
      </w:r>
    </w:p>
    <w:p w:rsidR="003C5A15" w:rsidRPr="00BA7079" w:rsidRDefault="003C5A15" w:rsidP="003C5A15">
      <w:pPr>
        <w:jc w:val="both"/>
      </w:pPr>
      <w:r w:rsidRPr="00BA7079">
        <w:t xml:space="preserve">В случае необходимости в подтверждение своих доводов гражданин прилагает к письменной жалобе документы и материалы либо их копии. </w:t>
      </w:r>
    </w:p>
    <w:p w:rsidR="003C5A15" w:rsidRPr="00BA7079" w:rsidRDefault="003C5A15" w:rsidP="003C5A15">
      <w:pPr>
        <w:jc w:val="both"/>
      </w:pPr>
      <w:r w:rsidRPr="00BA7079">
        <w:t xml:space="preserve">5.4.3. 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 </w:t>
      </w:r>
    </w:p>
    <w:p w:rsidR="003C5A15" w:rsidRDefault="003C5A15" w:rsidP="003C5A15">
      <w:pPr>
        <w:jc w:val="both"/>
      </w:pPr>
      <w:r w:rsidRPr="00BA7079">
        <w:t>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3C5A15" w:rsidRPr="00BA7079" w:rsidRDefault="003C5A15" w:rsidP="003C5A15">
      <w:pPr>
        <w:jc w:val="both"/>
      </w:pPr>
      <w:r w:rsidRPr="00BA7079">
        <w:lastRenderedPageBreak/>
        <w:t xml:space="preserve">- оформленная в соответствии с законодательством Российской Федерации доверенность (для физических лиц); </w:t>
      </w:r>
    </w:p>
    <w:p w:rsidR="003C5A15" w:rsidRPr="00BA7079" w:rsidRDefault="003C5A15" w:rsidP="003C5A15">
      <w:pPr>
        <w:jc w:val="both"/>
      </w:pPr>
      <w:r w:rsidRPr="00BA7079">
        <w:t>- оформленная в соответствии с законодательством Российской Федерации доверенность, заверенная печатью</w:t>
      </w:r>
      <w:r w:rsidR="00915649">
        <w:t xml:space="preserve"> (при наличии)</w:t>
      </w:r>
      <w:r w:rsidRPr="00BA7079">
        <w:t xml:space="preserve"> заявителя и подписанная руководителем заявителя или уполномоченным этим руководителем лицом (для юридических лиц); </w:t>
      </w:r>
    </w:p>
    <w:p w:rsidR="003C5A15" w:rsidRPr="00BA7079" w:rsidRDefault="003C5A15" w:rsidP="003C5A15">
      <w:pPr>
        <w:jc w:val="both"/>
      </w:pPr>
      <w:r w:rsidRPr="00BA7079">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3C5A15" w:rsidRPr="00BA7079" w:rsidRDefault="003C5A15" w:rsidP="003C5A15">
      <w:pPr>
        <w:jc w:val="both"/>
      </w:pPr>
      <w:r w:rsidRPr="00BA7079">
        <w:t xml:space="preserve">5.4.4. Прием жалоб в письменной форме осуществляется по месту нахождения Администрации, Многофункционального центра, учредителя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w:t>
      </w:r>
    </w:p>
    <w:p w:rsidR="003C5A15" w:rsidRPr="00BA7079" w:rsidRDefault="003C5A15" w:rsidP="003C5A15">
      <w:pPr>
        <w:jc w:val="both"/>
      </w:pPr>
      <w:r w:rsidRPr="00BA7079">
        <w:t xml:space="preserve">Жалобы принимаются в соответствии с графиком работы Администрации, Многофункционального центра, учредителя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w:t>
      </w:r>
    </w:p>
    <w:p w:rsidR="003C5A15" w:rsidRPr="00BA7079" w:rsidRDefault="003C5A15" w:rsidP="003C5A15">
      <w:pPr>
        <w:jc w:val="both"/>
      </w:pPr>
      <w:r w:rsidRPr="00BA7079">
        <w:t xml:space="preserve">При поступлении жалобы ТОСП Многофункциональный центр обеспечивает ее передачу в Администрацию в порядке и сроки, которые установлены соглашением о взаимодействии между учредителем Многофункционального центра и Администрацией, но не позднее следующего рабочего дня со дня поступления жалобы. </w:t>
      </w:r>
    </w:p>
    <w:p w:rsidR="003C5A15" w:rsidRPr="00BA7079" w:rsidRDefault="003C5A15" w:rsidP="003C5A15">
      <w:pPr>
        <w:jc w:val="both"/>
      </w:pPr>
      <w:r w:rsidRPr="00BA7079">
        <w:t xml:space="preserve">5.4.5. Глава муниципального образования «Воткинский район» или лицо его замещающее определяет должностное лицо и (или) работника, ответственного за рассмотрение жалобы, которое: </w:t>
      </w:r>
    </w:p>
    <w:p w:rsidR="003C5A15" w:rsidRPr="00BA7079" w:rsidRDefault="003C5A15" w:rsidP="003C5A15">
      <w:pPr>
        <w:jc w:val="both"/>
      </w:pPr>
      <w:r w:rsidRPr="00BA7079">
        <w:t xml:space="preserve">-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 </w:t>
      </w:r>
    </w:p>
    <w:p w:rsidR="003C5A15" w:rsidRPr="00BA7079" w:rsidRDefault="003C5A15" w:rsidP="003C5A15">
      <w:pPr>
        <w:jc w:val="both"/>
      </w:pPr>
      <w:r w:rsidRPr="00BA7079">
        <w:t xml:space="preserve">-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 и (или) работников; </w:t>
      </w:r>
    </w:p>
    <w:p w:rsidR="003C5A15" w:rsidRPr="00BA7079" w:rsidRDefault="003C5A15" w:rsidP="003C5A15">
      <w:pPr>
        <w:jc w:val="both"/>
      </w:pPr>
      <w:r w:rsidRPr="00BA7079">
        <w:t xml:space="preserve">- по результатам рассмотрения жалобы принимает меры, направленные на восстановление или защиту нарушенных прав и законных интересов заявителя, готовит письменный ответ по существу поставленных в жалобе вопросов. </w:t>
      </w:r>
    </w:p>
    <w:p w:rsidR="003C5A15" w:rsidRPr="00BA7079" w:rsidRDefault="003C5A15" w:rsidP="003C5A15">
      <w:pPr>
        <w:jc w:val="both"/>
      </w:pPr>
      <w:r w:rsidRPr="00BA7079">
        <w:t xml:space="preserve">5.4.6. Жалоба заявителя, содержащая обжалования решений, действий (бездействия) конкретных должностных лиц и (или) работников, не может направляться этим должностным лицам и (или) работникам для рассмотрения и (или) ответа. </w:t>
      </w:r>
    </w:p>
    <w:p w:rsidR="003C5A15" w:rsidRPr="00BA7079" w:rsidRDefault="003C5A15" w:rsidP="003C5A15">
      <w:pPr>
        <w:jc w:val="both"/>
      </w:pPr>
      <w:r w:rsidRPr="00BA7079">
        <w:t xml:space="preserve">5.4.7. По результатам рассмотрения жалобы принимается одно из решений, указанных в пункте 5.7. настоящего Регламента. </w:t>
      </w:r>
    </w:p>
    <w:p w:rsidR="003C5A15" w:rsidRPr="00BA7079" w:rsidRDefault="003C5A15" w:rsidP="003C5A15">
      <w:pPr>
        <w:jc w:val="both"/>
      </w:pPr>
      <w:r w:rsidRPr="00BA7079">
        <w:t xml:space="preserve">5.4.8.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3C5A15" w:rsidRPr="00BA7079" w:rsidRDefault="003C5A15" w:rsidP="003C5A15">
      <w:pPr>
        <w:jc w:val="both"/>
      </w:pPr>
      <w:r w:rsidRPr="00BA7079">
        <w:t xml:space="preserve">В ответе по результатам рассмотрения жалобы указываются: </w:t>
      </w:r>
    </w:p>
    <w:p w:rsidR="003C5A15" w:rsidRPr="00BA7079" w:rsidRDefault="003C5A15" w:rsidP="003C5A15">
      <w:pPr>
        <w:jc w:val="both"/>
      </w:pPr>
      <w:r>
        <w:t xml:space="preserve">- </w:t>
      </w:r>
      <w:r w:rsidRPr="00BA7079">
        <w:t xml:space="preserve">наименование </w:t>
      </w:r>
      <w:r w:rsidRPr="00BA7079">
        <w:tab/>
        <w:t xml:space="preserve">органа, </w:t>
      </w:r>
      <w:r w:rsidRPr="00BA7079">
        <w:tab/>
        <w:t xml:space="preserve">предоставляющего </w:t>
      </w:r>
      <w:r w:rsidRPr="00BA7079">
        <w:tab/>
        <w:t xml:space="preserve">муниципальную </w:t>
      </w:r>
      <w:r w:rsidRPr="00BA7079">
        <w:tab/>
        <w:t xml:space="preserve">услугу, </w:t>
      </w:r>
    </w:p>
    <w:p w:rsidR="003C5A15" w:rsidRPr="00BA7079" w:rsidRDefault="003C5A15" w:rsidP="003C5A15">
      <w:pPr>
        <w:jc w:val="both"/>
      </w:pPr>
      <w:r w:rsidRPr="00BA7079">
        <w:t xml:space="preserve">рассмотревшего жалобу, должность, фамилия, имя, отчество (при наличии) его должностного лица и (или) работника, принявшего решение по жалобе; </w:t>
      </w:r>
    </w:p>
    <w:p w:rsidR="003C5A15" w:rsidRPr="00BA7079" w:rsidRDefault="003C5A15" w:rsidP="003C5A15">
      <w:pPr>
        <w:jc w:val="both"/>
      </w:pPr>
      <w:r w:rsidRPr="00BA7079">
        <w:t xml:space="preserve">- номер, дата, место принятия решения, включая сведения о должностном лице и </w:t>
      </w:r>
    </w:p>
    <w:p w:rsidR="003C5A15" w:rsidRPr="00BA7079" w:rsidRDefault="003C5A15" w:rsidP="003C5A15">
      <w:pPr>
        <w:jc w:val="both"/>
      </w:pPr>
      <w:r w:rsidRPr="00BA7079">
        <w:t xml:space="preserve">(или) работнике, решение или действие (бездействие) которого обжалуется; - фамилия, имя, отчество (при наличии) или наименование заявителя; </w:t>
      </w:r>
    </w:p>
    <w:p w:rsidR="003C5A15" w:rsidRPr="00BA7079" w:rsidRDefault="003C5A15" w:rsidP="003C5A15">
      <w:pPr>
        <w:jc w:val="both"/>
      </w:pPr>
      <w:r w:rsidRPr="00BA7079">
        <w:t xml:space="preserve">- основания для принятия решения по жалобе; </w:t>
      </w:r>
    </w:p>
    <w:p w:rsidR="003C5A15" w:rsidRPr="00BA7079" w:rsidRDefault="003C5A15" w:rsidP="003C5A15">
      <w:pPr>
        <w:jc w:val="both"/>
      </w:pPr>
      <w:r w:rsidRPr="00BA7079">
        <w:t xml:space="preserve">- принято е по жалобе решение; </w:t>
      </w:r>
    </w:p>
    <w:p w:rsidR="003C5A15" w:rsidRPr="00BA7079" w:rsidRDefault="003C5A15" w:rsidP="003C5A15">
      <w:pPr>
        <w:jc w:val="both"/>
      </w:pPr>
      <w:r w:rsidRPr="00BA7079">
        <w:t xml:space="preserve">- в случае, если жалоба признана обоснованной, - сроки устранения выявленных </w:t>
      </w:r>
    </w:p>
    <w:p w:rsidR="003C5A15" w:rsidRDefault="003C5A15" w:rsidP="003C5A15">
      <w:pPr>
        <w:jc w:val="both"/>
      </w:pPr>
      <w:r w:rsidRPr="00BA7079">
        <w:t>нарушений, в том числе срок предоставления результата муниципальной услуги;</w:t>
      </w:r>
    </w:p>
    <w:p w:rsidR="003C5A15" w:rsidRPr="00BA7079" w:rsidRDefault="003C5A15" w:rsidP="003C5A15">
      <w:pPr>
        <w:jc w:val="both"/>
      </w:pPr>
      <w:r w:rsidRPr="00BA7079">
        <w:t xml:space="preserve">- сведения о порядке обжалования принятого по жалобе решения. </w:t>
      </w:r>
    </w:p>
    <w:p w:rsidR="003C5A15" w:rsidRPr="00BA7079" w:rsidRDefault="003C5A15" w:rsidP="003C5A15">
      <w:pPr>
        <w:jc w:val="both"/>
      </w:pPr>
      <w:r w:rsidRPr="00BA7079">
        <w:t xml:space="preserve">Ответ по результатам рассмотрения жалобы подписывается уполномоченным на рассмотрение жалобы должностным лицом и (или) работником Администрации. </w:t>
      </w:r>
    </w:p>
    <w:p w:rsidR="003C5A15" w:rsidRPr="00BA7079" w:rsidRDefault="003C5A15" w:rsidP="003C5A15">
      <w:pPr>
        <w:jc w:val="both"/>
      </w:pPr>
      <w:r w:rsidRPr="00BA7079">
        <w:t xml:space="preserve">5.4.9.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w:t>
      </w:r>
      <w:r w:rsidRPr="00BA7079">
        <w:lastRenderedPageBreak/>
        <w:t xml:space="preserve">документа, подписанного электронной подписью уполномоченного на рассмотрение жалобы должностного лица и (или) работника уполномоченного на рассмотрение жалобы органа, вид которой установлен законодательством Российской Федерации. </w:t>
      </w:r>
    </w:p>
    <w:p w:rsidR="003C5A15" w:rsidRPr="00BA7079" w:rsidRDefault="003C5A15" w:rsidP="003C5A15">
      <w:pPr>
        <w:jc w:val="both"/>
      </w:pPr>
      <w:r w:rsidRPr="00BA7079">
        <w:t xml:space="preserve">Администрация отказывает в удовлетворении жалобы в следующих случаях: </w:t>
      </w:r>
    </w:p>
    <w:p w:rsidR="003C5A15" w:rsidRPr="00BA7079" w:rsidRDefault="003C5A15" w:rsidP="003C5A15">
      <w:pPr>
        <w:jc w:val="both"/>
      </w:pPr>
      <w:r w:rsidRPr="00BA7079">
        <w:t xml:space="preserve">- наличие вступившего в законную силу решения суда, арбитражного суда по жалобе о том же предмете и по тем же основаниям; </w:t>
      </w:r>
    </w:p>
    <w:p w:rsidR="003C5A15" w:rsidRPr="00BA7079" w:rsidRDefault="003C5A15" w:rsidP="003C5A15">
      <w:pPr>
        <w:jc w:val="both"/>
      </w:pPr>
      <w:r w:rsidRPr="00BA7079">
        <w:t xml:space="preserve">- подача жалобы лицом, полномочия которого не подтверждены в порядке, установленном законодательством Российской Федерации; </w:t>
      </w:r>
    </w:p>
    <w:p w:rsidR="003C5A15" w:rsidRPr="00BA7079" w:rsidRDefault="003C5A15" w:rsidP="003C5A15">
      <w:pPr>
        <w:jc w:val="both"/>
      </w:pPr>
      <w:r w:rsidRPr="00BA7079">
        <w:t xml:space="preserve">- наличие решения по жалобе, принятого ранее в отношении того же заявителя и по тому же предмету жалобы. </w:t>
      </w:r>
    </w:p>
    <w:p w:rsidR="003C5A15" w:rsidRPr="00BA7079" w:rsidRDefault="003C5A15" w:rsidP="003C5A15">
      <w:pPr>
        <w:jc w:val="both"/>
      </w:pPr>
      <w:r w:rsidRPr="00BA7079">
        <w:t xml:space="preserve">5.4.10. Администрация вправе оставить жалобу без ответа в следующих случаях: </w:t>
      </w:r>
    </w:p>
    <w:p w:rsidR="003C5A15" w:rsidRPr="00BA7079" w:rsidRDefault="003C5A15" w:rsidP="003C5A15">
      <w:pPr>
        <w:jc w:val="both"/>
      </w:pPr>
      <w:r w:rsidRPr="00BA7079">
        <w:t xml:space="preserve">- наличие в жалобе нецензурных либо оскорбительных выражений, угроз жизни, здоровью и имуществу должностного лица и (или) работника, а также членов его семьи; </w:t>
      </w:r>
    </w:p>
    <w:p w:rsidR="003C5A15" w:rsidRPr="00BA7079" w:rsidRDefault="003C5A15" w:rsidP="003C5A15">
      <w:pPr>
        <w:jc w:val="both"/>
      </w:pPr>
      <w:r w:rsidRPr="00BA7079">
        <w:t xml:space="preserve">- отсутствие возможности прочтения текста жалобы; </w:t>
      </w:r>
    </w:p>
    <w:p w:rsidR="003C5A15" w:rsidRPr="00BA7079" w:rsidRDefault="003C5A15" w:rsidP="003C5A15">
      <w:pPr>
        <w:jc w:val="both"/>
      </w:pPr>
      <w:r w:rsidRPr="00BA7079">
        <w:t xml:space="preserve">- не указаны фамилия гражданина, направившего жалобу и почтовый адрес, по которому должен направить направлен ответ. </w:t>
      </w:r>
    </w:p>
    <w:p w:rsidR="003C5A15" w:rsidRDefault="003C5A15" w:rsidP="003C5A15">
      <w:pPr>
        <w:jc w:val="both"/>
      </w:pPr>
      <w:r w:rsidRPr="00BA7079">
        <w:t>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3C5A15" w:rsidRDefault="003C5A15" w:rsidP="003C5A15">
      <w:pPr>
        <w:jc w:val="both"/>
        <w:rPr>
          <w:b/>
          <w:bCs/>
        </w:rPr>
      </w:pPr>
    </w:p>
    <w:p w:rsidR="003C5A15" w:rsidRPr="00BA7079" w:rsidRDefault="003C5A15" w:rsidP="003C5A15">
      <w:pPr>
        <w:jc w:val="both"/>
        <w:rPr>
          <w:b/>
          <w:bCs/>
        </w:rPr>
      </w:pPr>
      <w:r w:rsidRPr="00BA7079">
        <w:rPr>
          <w:b/>
          <w:bCs/>
        </w:rPr>
        <w:t xml:space="preserve">5.5. Сроки рассмотрения жалобы </w:t>
      </w:r>
    </w:p>
    <w:p w:rsidR="003C5A15" w:rsidRDefault="003C5A15" w:rsidP="003C5A15">
      <w:pPr>
        <w:jc w:val="both"/>
      </w:pPr>
      <w:r w:rsidRPr="00BA7079">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5A15" w:rsidRPr="00BA7079" w:rsidRDefault="003C5A15" w:rsidP="003C5A15">
      <w:pPr>
        <w:jc w:val="both"/>
        <w:rPr>
          <w:b/>
          <w:bCs/>
        </w:rPr>
      </w:pPr>
      <w:r w:rsidRPr="00BA7079">
        <w:rPr>
          <w:b/>
          <w:bCs/>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w:t>
      </w:r>
    </w:p>
    <w:p w:rsidR="003C5A15" w:rsidRDefault="003C5A15" w:rsidP="003C5A15">
      <w:pPr>
        <w:jc w:val="both"/>
      </w:pPr>
      <w:r w:rsidRPr="00BA7079">
        <w:t>Оснований для приостановления рассмотрения жалобы законодательством не предусмотрено.</w:t>
      </w:r>
    </w:p>
    <w:p w:rsidR="003C5A15" w:rsidRPr="00BA7079" w:rsidRDefault="003C5A15" w:rsidP="003C5A15">
      <w:pPr>
        <w:jc w:val="both"/>
        <w:rPr>
          <w:b/>
          <w:bCs/>
        </w:rPr>
      </w:pPr>
      <w:r w:rsidRPr="00BA7079">
        <w:rPr>
          <w:b/>
          <w:bCs/>
        </w:rPr>
        <w:t xml:space="preserve">5.7. Результат рассмотрения жалобы </w:t>
      </w:r>
    </w:p>
    <w:p w:rsidR="003C5A15" w:rsidRPr="00BA7079" w:rsidRDefault="003C5A15" w:rsidP="003C5A15">
      <w:pPr>
        <w:jc w:val="both"/>
      </w:pPr>
      <w:r w:rsidRPr="00BA7079">
        <w:t xml:space="preserve">По результатам рассмотрения жалобы принимается одно из следующих решений: </w:t>
      </w:r>
    </w:p>
    <w:p w:rsidR="003C5A15" w:rsidRDefault="003C5A15" w:rsidP="003C5A15">
      <w:pPr>
        <w:jc w:val="both"/>
      </w:pPr>
      <w:r w:rsidRPr="00BA7079">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3C5A15" w:rsidRPr="00BA7079" w:rsidRDefault="003C5A15" w:rsidP="003C5A15">
      <w:pPr>
        <w:jc w:val="both"/>
      </w:pPr>
      <w:r w:rsidRPr="00BA7079">
        <w:t xml:space="preserve">нормативными правовыми актами субъектов Российской Федерации, муниципальными правовыми актами; </w:t>
      </w:r>
    </w:p>
    <w:p w:rsidR="003C5A15" w:rsidRPr="00BA7079" w:rsidRDefault="003C5A15" w:rsidP="003C5A15">
      <w:pPr>
        <w:jc w:val="both"/>
      </w:pPr>
      <w:r w:rsidRPr="00BA7079">
        <w:t xml:space="preserve">- в удовлетворении жалобы отказывается. </w:t>
      </w:r>
    </w:p>
    <w:p w:rsidR="003C5A15" w:rsidRDefault="003C5A15" w:rsidP="003C5A15">
      <w:pPr>
        <w:jc w:val="both"/>
      </w:pPr>
      <w:r w:rsidRPr="00BA707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5A15" w:rsidRPr="00BA7079" w:rsidRDefault="003C5A15" w:rsidP="003C5A15">
      <w:pPr>
        <w:jc w:val="both"/>
        <w:rPr>
          <w:b/>
          <w:bCs/>
        </w:rPr>
      </w:pPr>
      <w:r w:rsidRPr="00BA7079">
        <w:rPr>
          <w:b/>
          <w:bCs/>
        </w:rPr>
        <w:t xml:space="preserve">5.8. Порядок информирования заявителя о результатах рассмотрения жалобы </w:t>
      </w:r>
    </w:p>
    <w:p w:rsidR="003C5A15" w:rsidRPr="003A7CEB" w:rsidRDefault="003C5A15" w:rsidP="003C5A15">
      <w:pPr>
        <w:jc w:val="both"/>
      </w:pPr>
      <w:r w:rsidRPr="003A7CEB">
        <w:t>Не позднее дня, следующего за днем принятия решения, указанного в пункте 5.7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5A15" w:rsidRPr="003A7CEB" w:rsidRDefault="003C5A15" w:rsidP="003C5A15">
      <w:pPr>
        <w:jc w:val="both"/>
      </w:pPr>
      <w:r w:rsidRPr="003A7CEB">
        <w:t xml:space="preserve">- В случае признания жалобы подлежащей удовлетворению в ответе заявителю, указанном в пункте 5.7 раздела 5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w:t>
      </w:r>
      <w:r w:rsidRPr="003A7CEB">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5A15" w:rsidRDefault="003C5A15" w:rsidP="003C5A15">
      <w:pPr>
        <w:jc w:val="both"/>
      </w:pPr>
      <w:r w:rsidRPr="003A7CEB">
        <w:t>- В случае признания жалобы не подлежащей удовлетворению в ответе заявителю, указанном в пункте 5.7 раздела 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C5A15" w:rsidRDefault="003C5A15" w:rsidP="003C5A15">
      <w:pPr>
        <w:jc w:val="both"/>
      </w:pPr>
    </w:p>
    <w:p w:rsidR="003C5A15" w:rsidRPr="00BA7079" w:rsidRDefault="003C5A15" w:rsidP="003C5A15">
      <w:pPr>
        <w:jc w:val="both"/>
        <w:rPr>
          <w:b/>
          <w:bCs/>
        </w:rPr>
      </w:pPr>
      <w:r w:rsidRPr="00BA7079">
        <w:rPr>
          <w:b/>
          <w:bCs/>
        </w:rPr>
        <w:t xml:space="preserve">5.9. Порядок обжалования решения по жалобе </w:t>
      </w:r>
    </w:p>
    <w:p w:rsidR="003C5A15" w:rsidRDefault="003C5A15" w:rsidP="003C5A15">
      <w:pPr>
        <w:jc w:val="both"/>
      </w:pPr>
      <w:r>
        <w:t>В</w:t>
      </w:r>
      <w:r w:rsidRPr="00BA7079">
        <w:t xml:space="preserve"> случае,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p>
    <w:p w:rsidR="003C5A15" w:rsidRDefault="003C5A15" w:rsidP="003C5A15">
      <w:pPr>
        <w:jc w:val="both"/>
        <w:rPr>
          <w:b/>
          <w:bCs/>
        </w:rPr>
      </w:pPr>
    </w:p>
    <w:p w:rsidR="003C5A15" w:rsidRPr="00BA7079" w:rsidRDefault="003C5A15" w:rsidP="003C5A15">
      <w:pPr>
        <w:jc w:val="both"/>
        <w:rPr>
          <w:b/>
          <w:bCs/>
        </w:rPr>
      </w:pPr>
      <w:r w:rsidRPr="00BA7079">
        <w:rPr>
          <w:b/>
          <w:bCs/>
        </w:rPr>
        <w:t xml:space="preserve">5.10. Право заявителя на получение информации и документов, необходимых для обоснования и рассмотрения жалобы </w:t>
      </w:r>
    </w:p>
    <w:p w:rsidR="003C5A15" w:rsidRPr="00BA7079" w:rsidRDefault="003C5A15" w:rsidP="003C5A15">
      <w:pPr>
        <w:jc w:val="both"/>
      </w:pPr>
      <w:r w:rsidRPr="00BA7079">
        <w:t xml:space="preserve">Для обжалования действий (бездействия) в досудебном (внесудебном) порядке гражданин вправе запрашивать и получать: </w:t>
      </w:r>
    </w:p>
    <w:p w:rsidR="003C5A15" w:rsidRPr="00BA7079" w:rsidRDefault="003C5A15" w:rsidP="003C5A15">
      <w:pPr>
        <w:jc w:val="both"/>
      </w:pPr>
      <w:r w:rsidRPr="00BA7079">
        <w:t xml:space="preserve">- информацию о ходе предоставления муниципальной услуги; </w:t>
      </w:r>
    </w:p>
    <w:p w:rsidR="003C5A15" w:rsidRPr="00BA7079" w:rsidRDefault="003C5A15" w:rsidP="003C5A15">
      <w:pPr>
        <w:jc w:val="both"/>
      </w:pPr>
      <w:r w:rsidRPr="00BA7079">
        <w:t xml:space="preserve">- копии документов, подтверждающих обжалуемое действие (бездействие) </w:t>
      </w:r>
    </w:p>
    <w:p w:rsidR="003C5A15" w:rsidRDefault="003C5A15" w:rsidP="003C5A15">
      <w:pPr>
        <w:jc w:val="both"/>
      </w:pPr>
      <w:r w:rsidRPr="00BA7079">
        <w:t>должностных лиц и (или) работников, заверенные в установленном порядке.</w:t>
      </w:r>
    </w:p>
    <w:p w:rsidR="003C5A15" w:rsidRDefault="003C5A15" w:rsidP="003C5A15">
      <w:pPr>
        <w:jc w:val="both"/>
        <w:rPr>
          <w:b/>
          <w:bCs/>
        </w:rPr>
      </w:pPr>
    </w:p>
    <w:p w:rsidR="003C5A15" w:rsidRPr="00BA7079" w:rsidRDefault="003C5A15" w:rsidP="003C5A15">
      <w:pPr>
        <w:jc w:val="both"/>
        <w:rPr>
          <w:b/>
          <w:bCs/>
        </w:rPr>
      </w:pPr>
      <w:r w:rsidRPr="00BA7079">
        <w:rPr>
          <w:b/>
          <w:bCs/>
        </w:rPr>
        <w:t xml:space="preserve">5.11. Способы информирования заявителей о порядке подачи и рассмотрения жалобы </w:t>
      </w:r>
    </w:p>
    <w:p w:rsidR="003C5A15" w:rsidRPr="00BA7079" w:rsidRDefault="003C5A15" w:rsidP="003C5A15">
      <w:pPr>
        <w:jc w:val="both"/>
      </w:pPr>
      <w:r w:rsidRPr="00BA7079">
        <w:t xml:space="preserve">Информирование заявителей о порядке обжалования решений и действий (бездействия) Администрации, ее должностных лиц и (или) работников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ЕПГУ либо РПГУ, консультирования граждан работниками </w:t>
      </w:r>
      <w:r>
        <w:t>ТОСП МФЦ</w:t>
      </w:r>
      <w:r w:rsidRPr="00BA7079">
        <w:t>.</w:t>
      </w:r>
    </w:p>
    <w:p w:rsidR="003C5A15" w:rsidRDefault="003C5A15" w:rsidP="003C5A15">
      <w:pPr>
        <w:widowControl w:val="0"/>
        <w:autoSpaceDE w:val="0"/>
        <w:autoSpaceDN w:val="0"/>
        <w:jc w:val="both"/>
        <w:rPr>
          <w:sz w:val="22"/>
          <w:szCs w:val="22"/>
        </w:rPr>
      </w:pPr>
    </w:p>
    <w:p w:rsidR="003C5A15" w:rsidRDefault="003C5A15" w:rsidP="003C5A15">
      <w:pPr>
        <w:widowControl w:val="0"/>
        <w:autoSpaceDE w:val="0"/>
        <w:autoSpaceDN w:val="0"/>
        <w:adjustRightInd w:val="0"/>
        <w:jc w:val="right"/>
        <w:rPr>
          <w:i/>
          <w:sz w:val="22"/>
          <w:szCs w:val="22"/>
        </w:rPr>
        <w:sectPr w:rsidR="003C5A15" w:rsidSect="00837352">
          <w:pgSz w:w="11907" w:h="16839" w:code="9"/>
          <w:pgMar w:top="425" w:right="708" w:bottom="426" w:left="1559" w:header="709" w:footer="709" w:gutter="0"/>
          <w:cols w:space="708"/>
          <w:docGrid w:linePitch="360"/>
        </w:sectPr>
      </w:pPr>
    </w:p>
    <w:p w:rsidR="003C5A15" w:rsidRPr="0012601B" w:rsidRDefault="003C5A15" w:rsidP="003C5A15">
      <w:pPr>
        <w:widowControl w:val="0"/>
        <w:autoSpaceDE w:val="0"/>
        <w:autoSpaceDN w:val="0"/>
        <w:adjustRightInd w:val="0"/>
        <w:jc w:val="right"/>
        <w:rPr>
          <w:i/>
          <w:sz w:val="22"/>
          <w:szCs w:val="22"/>
        </w:rPr>
      </w:pPr>
      <w:r>
        <w:rPr>
          <w:i/>
          <w:sz w:val="22"/>
          <w:szCs w:val="22"/>
        </w:rPr>
        <w:lastRenderedPageBreak/>
        <w:t>П</w:t>
      </w:r>
      <w:r w:rsidRPr="0012601B">
        <w:rPr>
          <w:i/>
          <w:sz w:val="22"/>
          <w:szCs w:val="22"/>
        </w:rPr>
        <w:t>риложение № 1</w:t>
      </w:r>
    </w:p>
    <w:p w:rsidR="003C5A15" w:rsidRPr="0012601B" w:rsidRDefault="003C5A15" w:rsidP="003C5A15">
      <w:pPr>
        <w:widowControl w:val="0"/>
        <w:autoSpaceDE w:val="0"/>
        <w:autoSpaceDN w:val="0"/>
        <w:adjustRightInd w:val="0"/>
        <w:ind w:firstLine="720"/>
        <w:jc w:val="right"/>
        <w:rPr>
          <w:i/>
          <w:sz w:val="22"/>
          <w:szCs w:val="22"/>
        </w:rPr>
      </w:pPr>
      <w:r w:rsidRPr="0012601B">
        <w:rPr>
          <w:i/>
          <w:sz w:val="22"/>
          <w:szCs w:val="22"/>
        </w:rPr>
        <w:t>к Административному регламенту предоставления муниципальной услуги</w:t>
      </w:r>
    </w:p>
    <w:p w:rsidR="00C226F6" w:rsidRDefault="003C5A15" w:rsidP="00C226F6">
      <w:pPr>
        <w:pStyle w:val="ConsPlusTitle"/>
        <w:jc w:val="center"/>
        <w:rPr>
          <w:rFonts w:ascii="Times New Roman" w:hAnsi="Times New Roman" w:cs="Times New Roman"/>
          <w:b w:val="0"/>
          <w:i/>
          <w:sz w:val="24"/>
          <w:szCs w:val="24"/>
        </w:rPr>
      </w:pPr>
      <w:r w:rsidRPr="001345D5">
        <w:rPr>
          <w:i/>
        </w:rPr>
        <w:t xml:space="preserve">                                                         </w:t>
      </w:r>
      <w:r w:rsidRPr="00C226F6">
        <w:rPr>
          <w:rFonts w:ascii="Times New Roman" w:hAnsi="Times New Roman" w:cs="Times New Roman"/>
          <w:i/>
        </w:rPr>
        <w:t>«</w:t>
      </w:r>
      <w:r w:rsidR="00C226F6" w:rsidRPr="00C226F6">
        <w:rPr>
          <w:rFonts w:ascii="Times New Roman" w:hAnsi="Times New Roman" w:cs="Times New Roman"/>
          <w:b w:val="0"/>
          <w:i/>
          <w:sz w:val="24"/>
          <w:szCs w:val="24"/>
        </w:rPr>
        <w:t xml:space="preserve">Заключение договоров на передачу в собственность граждан </w:t>
      </w:r>
      <w:r w:rsidR="00C226F6">
        <w:rPr>
          <w:rFonts w:ascii="Times New Roman" w:hAnsi="Times New Roman" w:cs="Times New Roman"/>
          <w:b w:val="0"/>
          <w:i/>
          <w:sz w:val="24"/>
          <w:szCs w:val="24"/>
        </w:rPr>
        <w:t xml:space="preserve">                  </w:t>
      </w:r>
    </w:p>
    <w:p w:rsidR="003C5A15" w:rsidRPr="00C226F6" w:rsidRDefault="00C226F6" w:rsidP="00C226F6">
      <w:pPr>
        <w:pStyle w:val="ConsPlusTitle"/>
        <w:jc w:val="center"/>
        <w:rPr>
          <w:i/>
          <w:sz w:val="22"/>
          <w:szCs w:val="22"/>
        </w:rPr>
      </w:pPr>
      <w:r>
        <w:rPr>
          <w:rFonts w:ascii="Times New Roman" w:hAnsi="Times New Roman" w:cs="Times New Roman"/>
          <w:b w:val="0"/>
          <w:i/>
          <w:sz w:val="24"/>
          <w:szCs w:val="24"/>
        </w:rPr>
        <w:t xml:space="preserve">                                         </w:t>
      </w:r>
      <w:r w:rsidRPr="00C226F6">
        <w:rPr>
          <w:rFonts w:ascii="Times New Roman" w:hAnsi="Times New Roman" w:cs="Times New Roman"/>
          <w:b w:val="0"/>
          <w:i/>
          <w:sz w:val="24"/>
          <w:szCs w:val="24"/>
        </w:rPr>
        <w:t>жилых помещений, находящихся в муниципальной собственности</w:t>
      </w:r>
      <w:r>
        <w:rPr>
          <w:i/>
          <w:szCs w:val="22"/>
        </w:rPr>
        <w:t>»</w:t>
      </w:r>
      <w:r w:rsidR="003C5A15" w:rsidRPr="00C226F6">
        <w:rPr>
          <w:i/>
        </w:rPr>
        <w:t xml:space="preserve"> </w:t>
      </w:r>
    </w:p>
    <w:p w:rsidR="003C5A15" w:rsidRDefault="003C5A15" w:rsidP="003C5A15">
      <w:pPr>
        <w:tabs>
          <w:tab w:val="center" w:pos="4677"/>
          <w:tab w:val="left" w:pos="5534"/>
        </w:tabs>
        <w:autoSpaceDE w:val="0"/>
        <w:autoSpaceDN w:val="0"/>
        <w:adjustRightInd w:val="0"/>
        <w:jc w:val="right"/>
        <w:rPr>
          <w:rFonts w:eastAsia="Calibri"/>
          <w:b/>
          <w:sz w:val="22"/>
          <w:szCs w:val="22"/>
          <w:lang w:eastAsia="en-US"/>
        </w:rPr>
      </w:pPr>
    </w:p>
    <w:p w:rsidR="00C226F6" w:rsidRDefault="00C226F6" w:rsidP="00C226F6">
      <w:pPr>
        <w:pStyle w:val="ConsPlusNormal"/>
        <w:widowControl/>
        <w:ind w:firstLine="0"/>
        <w:jc w:val="both"/>
        <w:rPr>
          <w:rFonts w:ascii="Times New Roman" w:hAnsi="Times New Roman" w:cs="Times New Roman"/>
          <w:sz w:val="24"/>
          <w:szCs w:val="24"/>
        </w:rPr>
      </w:pPr>
      <w:r w:rsidRPr="0015163F">
        <w:rPr>
          <w:rFonts w:ascii="Times New Roman" w:hAnsi="Times New Roman" w:cs="Times New Roman"/>
          <w:sz w:val="24"/>
          <w:szCs w:val="24"/>
        </w:rPr>
        <w:t>Образец заявления</w:t>
      </w:r>
    </w:p>
    <w:p w:rsidR="00C226F6" w:rsidRDefault="00C226F6" w:rsidP="00C226F6">
      <w:pPr>
        <w:pStyle w:val="ConsPlusNormal"/>
        <w:widowControl/>
        <w:ind w:firstLine="0"/>
        <w:jc w:val="both"/>
        <w:rPr>
          <w:rFonts w:ascii="Times New Roman" w:hAnsi="Times New Roman" w:cs="Times New Roman"/>
          <w:sz w:val="24"/>
          <w:szCs w:val="24"/>
        </w:rPr>
      </w:pPr>
    </w:p>
    <w:p w:rsidR="00C226F6" w:rsidRPr="001E3008" w:rsidRDefault="00C226F6" w:rsidP="00C226F6">
      <w:r w:rsidRPr="001E3008">
        <w:t xml:space="preserve">                                                           Начальнику </w:t>
      </w:r>
      <w:proofErr w:type="spellStart"/>
      <w:r w:rsidRPr="001E3008">
        <w:t>УМИиЗР</w:t>
      </w:r>
      <w:proofErr w:type="spellEnd"/>
    </w:p>
    <w:p w:rsidR="00C226F6" w:rsidRPr="001E3008" w:rsidRDefault="00C226F6" w:rsidP="00C226F6">
      <w:r w:rsidRPr="001E3008">
        <w:t xml:space="preserve">                                                           АМО «Воткинский район»</w:t>
      </w:r>
    </w:p>
    <w:p w:rsidR="00C226F6" w:rsidRPr="001E3008" w:rsidRDefault="00C226F6" w:rsidP="00C226F6">
      <w:r w:rsidRPr="001E3008">
        <w:t xml:space="preserve">                                                           </w:t>
      </w:r>
      <w:r>
        <w:t>___________________________</w:t>
      </w:r>
    </w:p>
    <w:p w:rsidR="00C226F6" w:rsidRPr="001E3008" w:rsidRDefault="00C226F6" w:rsidP="00C226F6">
      <w:pPr>
        <w:ind w:left="4620" w:hanging="4440"/>
      </w:pPr>
      <w:r w:rsidRPr="001E3008">
        <w:t xml:space="preserve">                                                        от заявителей (</w:t>
      </w:r>
      <w:proofErr w:type="gramStart"/>
      <w:r w:rsidRPr="001E3008">
        <w:t>действующие</w:t>
      </w:r>
      <w:proofErr w:type="gramEnd"/>
      <w:r w:rsidRPr="001E3008">
        <w:t xml:space="preserve"> за себя  и  несовершеннолетних):                                                            </w:t>
      </w:r>
    </w:p>
    <w:p w:rsidR="00C226F6" w:rsidRPr="001E3008" w:rsidRDefault="00C226F6" w:rsidP="00C226F6">
      <w:pPr>
        <w:ind w:left="3420" w:hanging="3420"/>
        <w:jc w:val="center"/>
      </w:pPr>
      <w:r w:rsidRPr="001E3008">
        <w:t xml:space="preserve">                                           1.__________________________________________________</w:t>
      </w:r>
    </w:p>
    <w:p w:rsidR="00C226F6" w:rsidRPr="001E3008" w:rsidRDefault="00C226F6" w:rsidP="00C226F6">
      <w:pPr>
        <w:ind w:left="3420" w:hanging="3420"/>
        <w:jc w:val="center"/>
      </w:pPr>
      <w:r w:rsidRPr="001E3008">
        <w:t xml:space="preserve">                                           2.__________________________________________________</w:t>
      </w:r>
    </w:p>
    <w:p w:rsidR="00C226F6" w:rsidRPr="001E3008" w:rsidRDefault="00C226F6" w:rsidP="00C226F6">
      <w:pPr>
        <w:ind w:left="3420" w:hanging="3420"/>
        <w:jc w:val="center"/>
      </w:pPr>
      <w:r w:rsidRPr="001E3008">
        <w:t xml:space="preserve">                                           3.__________________________________________________</w:t>
      </w:r>
    </w:p>
    <w:p w:rsidR="00C226F6" w:rsidRPr="001E3008" w:rsidRDefault="00C226F6" w:rsidP="00C226F6">
      <w:pPr>
        <w:ind w:left="3420" w:hanging="3420"/>
        <w:jc w:val="center"/>
      </w:pPr>
      <w:r w:rsidRPr="001E3008">
        <w:t xml:space="preserve">                                           4.__________________________________________________</w:t>
      </w:r>
    </w:p>
    <w:p w:rsidR="00C226F6" w:rsidRPr="001E3008" w:rsidRDefault="00C226F6" w:rsidP="00C226F6">
      <w:pPr>
        <w:ind w:left="3420" w:hanging="3420"/>
        <w:jc w:val="center"/>
      </w:pPr>
      <w:r w:rsidRPr="001E3008">
        <w:t xml:space="preserve">                                            5.__________________________________________________</w:t>
      </w:r>
    </w:p>
    <w:p w:rsidR="00C226F6" w:rsidRPr="001E3008" w:rsidRDefault="00C226F6" w:rsidP="00C226F6">
      <w:pPr>
        <w:ind w:left="3420" w:hanging="3420"/>
        <w:jc w:val="center"/>
      </w:pPr>
      <w:r w:rsidRPr="001E3008">
        <w:t xml:space="preserve">                                            6.__________________________________________________</w:t>
      </w:r>
    </w:p>
    <w:p w:rsidR="00C226F6" w:rsidRPr="001E3008" w:rsidRDefault="00C226F6" w:rsidP="00C226F6">
      <w:pPr>
        <w:ind w:left="3420" w:hanging="3420"/>
        <w:jc w:val="center"/>
      </w:pPr>
      <w:r w:rsidRPr="001E3008">
        <w:t xml:space="preserve">                                            7.__________________________________________________</w:t>
      </w:r>
    </w:p>
    <w:p w:rsidR="00C226F6" w:rsidRPr="001E3008" w:rsidRDefault="00C226F6" w:rsidP="00C226F6">
      <w:pPr>
        <w:ind w:left="3420" w:hanging="3420"/>
        <w:jc w:val="center"/>
      </w:pPr>
      <w:r w:rsidRPr="001E3008">
        <w:t xml:space="preserve">                                            8.__________________________________________________</w:t>
      </w:r>
    </w:p>
    <w:p w:rsidR="00C226F6" w:rsidRPr="001E3008" w:rsidRDefault="00C226F6" w:rsidP="00C226F6">
      <w:r w:rsidRPr="001E3008">
        <w:t xml:space="preserve">                            </w:t>
      </w:r>
      <w:r>
        <w:t xml:space="preserve">                      </w:t>
      </w:r>
      <w:proofErr w:type="gramStart"/>
      <w:r w:rsidRPr="001E3008">
        <w:t>зарегистрированных</w:t>
      </w:r>
      <w:proofErr w:type="gramEnd"/>
      <w:r w:rsidRPr="001E3008">
        <w:t xml:space="preserve"> по адресу:</w:t>
      </w:r>
      <w:r>
        <w:t xml:space="preserve"> </w:t>
      </w:r>
      <w:r w:rsidRPr="001E3008">
        <w:t>______</w:t>
      </w:r>
      <w:r>
        <w:t>___________</w:t>
      </w:r>
      <w:r w:rsidRPr="001E3008">
        <w:t xml:space="preserve">_________  </w:t>
      </w:r>
    </w:p>
    <w:p w:rsidR="00C226F6" w:rsidRPr="001E3008" w:rsidRDefault="00C226F6" w:rsidP="00C226F6">
      <w:pPr>
        <w:tabs>
          <w:tab w:val="left" w:pos="3664"/>
        </w:tabs>
      </w:pPr>
      <w:r w:rsidRPr="001E3008">
        <w:t xml:space="preserve">         </w:t>
      </w:r>
      <w:r>
        <w:t xml:space="preserve">                                         </w:t>
      </w:r>
      <w:r w:rsidRPr="001E3008">
        <w:t>_</w:t>
      </w:r>
      <w:r>
        <w:t>__</w:t>
      </w:r>
      <w:r w:rsidRPr="001E3008">
        <w:t>__________________________________________________</w:t>
      </w:r>
    </w:p>
    <w:p w:rsidR="00C226F6" w:rsidRPr="001E3008" w:rsidRDefault="00C226F6" w:rsidP="00C226F6">
      <w:r w:rsidRPr="001E3008">
        <w:t xml:space="preserve">                            </w:t>
      </w:r>
      <w:r>
        <w:t xml:space="preserve">                      </w:t>
      </w:r>
      <w:r w:rsidRPr="001E3008">
        <w:t>тел.___________________</w:t>
      </w:r>
    </w:p>
    <w:p w:rsidR="00C226F6" w:rsidRPr="001E3008" w:rsidRDefault="00C226F6" w:rsidP="00C226F6"/>
    <w:p w:rsidR="00C226F6" w:rsidRPr="001E3008" w:rsidRDefault="00C226F6" w:rsidP="00C226F6">
      <w:pPr>
        <w:jc w:val="center"/>
        <w:rPr>
          <w:b/>
        </w:rPr>
      </w:pPr>
      <w:r w:rsidRPr="001E3008">
        <w:rPr>
          <w:b/>
        </w:rPr>
        <w:t xml:space="preserve">Заявление </w:t>
      </w:r>
    </w:p>
    <w:p w:rsidR="00C226F6" w:rsidRDefault="00C226F6" w:rsidP="00C226F6">
      <w:r w:rsidRPr="001E3008">
        <w:t xml:space="preserve">        </w:t>
      </w:r>
      <w:proofErr w:type="gramStart"/>
      <w:r w:rsidRPr="001E3008">
        <w:t xml:space="preserve">Прошу (просим)  передать в (личную, долевую) собственность по ___________(указать </w:t>
      </w:r>
      <w:r>
        <w:t xml:space="preserve">                                                </w:t>
      </w:r>
      <w:proofErr w:type="gramEnd"/>
    </w:p>
    <w:p w:rsidR="00C226F6" w:rsidRPr="00C226F6" w:rsidRDefault="00C226F6" w:rsidP="00C226F6">
      <w:pPr>
        <w:rPr>
          <w:i/>
          <w:sz w:val="20"/>
          <w:szCs w:val="20"/>
        </w:rPr>
      </w:pPr>
      <w:r w:rsidRPr="00C226F6">
        <w:rPr>
          <w:sz w:val="20"/>
          <w:szCs w:val="20"/>
        </w:rPr>
        <w:t xml:space="preserve">                                               </w:t>
      </w:r>
      <w:r>
        <w:rPr>
          <w:sz w:val="20"/>
          <w:szCs w:val="20"/>
        </w:rPr>
        <w:t xml:space="preserve">                 </w:t>
      </w:r>
      <w:r w:rsidRPr="00C226F6">
        <w:rPr>
          <w:sz w:val="20"/>
          <w:szCs w:val="20"/>
        </w:rPr>
        <w:t xml:space="preserve">      </w:t>
      </w:r>
      <w:r w:rsidRPr="00C226F6">
        <w:rPr>
          <w:i/>
          <w:sz w:val="20"/>
          <w:szCs w:val="20"/>
        </w:rPr>
        <w:t>(нужное подчеркнуть)</w:t>
      </w:r>
    </w:p>
    <w:p w:rsidR="00C226F6" w:rsidRPr="001E3008" w:rsidRDefault="00C226F6" w:rsidP="00C226F6">
      <w:r>
        <w:t>д</w:t>
      </w:r>
      <w:r w:rsidRPr="001E3008">
        <w:t>оли</w:t>
      </w:r>
      <w:r>
        <w:t>)</w:t>
      </w:r>
      <w:r w:rsidRPr="001E3008">
        <w:t xml:space="preserve"> жилое помещение (квартиру, жилой дом, комнату), расположенное по адресу:</w:t>
      </w:r>
    </w:p>
    <w:p w:rsidR="00C226F6" w:rsidRPr="00C226F6" w:rsidRDefault="00C226F6" w:rsidP="00C226F6">
      <w:pPr>
        <w:pBdr>
          <w:bottom w:val="single" w:sz="12" w:space="1" w:color="auto"/>
        </w:pBdr>
        <w:ind w:firstLine="708"/>
        <w:rPr>
          <w:i/>
          <w:sz w:val="20"/>
          <w:szCs w:val="20"/>
        </w:rPr>
      </w:pPr>
      <w:r w:rsidRPr="001E3008">
        <w:rPr>
          <w:i/>
        </w:rPr>
        <w:t xml:space="preserve">                              </w:t>
      </w:r>
      <w:r>
        <w:rPr>
          <w:i/>
        </w:rPr>
        <w:t xml:space="preserve">        </w:t>
      </w:r>
      <w:r w:rsidRPr="001E3008">
        <w:rPr>
          <w:i/>
        </w:rPr>
        <w:t xml:space="preserve">  </w:t>
      </w:r>
      <w:r w:rsidRPr="00C226F6">
        <w:rPr>
          <w:i/>
          <w:sz w:val="20"/>
          <w:szCs w:val="20"/>
        </w:rPr>
        <w:t>(нужное подчеркнуть)</w:t>
      </w:r>
    </w:p>
    <w:p w:rsidR="00C226F6" w:rsidRPr="001E3008" w:rsidRDefault="00C226F6" w:rsidP="00C226F6">
      <w:pPr>
        <w:pBdr>
          <w:bottom w:val="single" w:sz="12" w:space="1" w:color="auto"/>
        </w:pBdr>
        <w:jc w:val="center"/>
        <w:rPr>
          <w:i/>
        </w:rPr>
      </w:pPr>
    </w:p>
    <w:p w:rsidR="00C226F6" w:rsidRPr="001E3008" w:rsidRDefault="00C226F6" w:rsidP="00C226F6">
      <w:r w:rsidRPr="001E3008">
        <w:t>Общая площадь _______________</w:t>
      </w:r>
      <w:proofErr w:type="spellStart"/>
      <w:r w:rsidRPr="001E3008">
        <w:t>кв.м</w:t>
      </w:r>
      <w:proofErr w:type="spellEnd"/>
      <w:r w:rsidRPr="001E3008">
        <w:t>.      Жилая площадь _____________</w:t>
      </w:r>
      <w:proofErr w:type="spellStart"/>
      <w:r w:rsidRPr="001E3008">
        <w:t>кв.м</w:t>
      </w:r>
      <w:proofErr w:type="spellEnd"/>
      <w:r w:rsidRPr="001E3008">
        <w:t xml:space="preserve">.   </w:t>
      </w:r>
    </w:p>
    <w:p w:rsidR="00C226F6" w:rsidRPr="001E3008" w:rsidRDefault="00C226F6" w:rsidP="00C226F6">
      <w:pPr>
        <w:rPr>
          <w:i/>
        </w:rPr>
      </w:pPr>
      <w:r w:rsidRPr="001E3008">
        <w:rPr>
          <w:i/>
        </w:rPr>
        <w:t xml:space="preserve">                                               </w:t>
      </w:r>
    </w:p>
    <w:p w:rsidR="00C226F6" w:rsidRPr="001E3008" w:rsidRDefault="00C226F6" w:rsidP="00C226F6">
      <w:r w:rsidRPr="001E3008">
        <w:t xml:space="preserve">Дата: «___»______________20___г.                         </w:t>
      </w:r>
      <w:r>
        <w:t xml:space="preserve">                                 </w:t>
      </w:r>
      <w:r w:rsidRPr="001E3008">
        <w:t xml:space="preserve">        Подпись (Ф.И.О.):</w:t>
      </w:r>
    </w:p>
    <w:p w:rsidR="00C226F6" w:rsidRPr="001E3008" w:rsidRDefault="00C226F6" w:rsidP="00C226F6">
      <w:pPr>
        <w:jc w:val="right"/>
      </w:pPr>
      <w:r w:rsidRPr="001E3008">
        <w:t>____________________________________________________________</w:t>
      </w:r>
    </w:p>
    <w:p w:rsidR="00C226F6" w:rsidRPr="001E3008" w:rsidRDefault="00C226F6" w:rsidP="00C226F6">
      <w:pPr>
        <w:jc w:val="right"/>
      </w:pPr>
      <w:r w:rsidRPr="001E3008">
        <w:t>____________________________________________________________</w:t>
      </w:r>
    </w:p>
    <w:p w:rsidR="00C226F6" w:rsidRPr="001E3008" w:rsidRDefault="00C226F6" w:rsidP="00C226F6">
      <w:pPr>
        <w:tabs>
          <w:tab w:val="left" w:pos="7316"/>
        </w:tabs>
        <w:jc w:val="right"/>
      </w:pPr>
      <w:r w:rsidRPr="001E3008">
        <w:t>____________________________________________________________</w:t>
      </w:r>
    </w:p>
    <w:p w:rsidR="00C226F6" w:rsidRPr="001E3008" w:rsidRDefault="00C226F6" w:rsidP="00C226F6">
      <w:pPr>
        <w:tabs>
          <w:tab w:val="left" w:pos="7354"/>
        </w:tabs>
        <w:jc w:val="right"/>
        <w:rPr>
          <w:b/>
        </w:rPr>
      </w:pPr>
      <w:r w:rsidRPr="001E3008">
        <w:rPr>
          <w:b/>
        </w:rPr>
        <w:t>____________________________________________________________</w:t>
      </w:r>
    </w:p>
    <w:p w:rsidR="00C226F6" w:rsidRPr="001E3008" w:rsidRDefault="00C226F6" w:rsidP="00C226F6">
      <w:pPr>
        <w:jc w:val="right"/>
        <w:rPr>
          <w:b/>
        </w:rPr>
      </w:pPr>
      <w:r w:rsidRPr="001E3008">
        <w:rPr>
          <w:b/>
        </w:rPr>
        <w:t>____________________________________________________________</w:t>
      </w:r>
    </w:p>
    <w:p w:rsidR="00C226F6" w:rsidRPr="001E3008" w:rsidRDefault="00C226F6" w:rsidP="00C226F6">
      <w:pPr>
        <w:jc w:val="center"/>
        <w:rPr>
          <w:b/>
        </w:rPr>
      </w:pPr>
    </w:p>
    <w:p w:rsidR="00C226F6" w:rsidRPr="001E3008" w:rsidRDefault="00C226F6" w:rsidP="00C226F6">
      <w:pPr>
        <w:jc w:val="center"/>
        <w:rPr>
          <w:b/>
        </w:rPr>
      </w:pPr>
      <w:r w:rsidRPr="001E3008">
        <w:rPr>
          <w:b/>
        </w:rPr>
        <w:t xml:space="preserve">СОГЛАСИЕ  ЗАЯВИТЕЛЯМ НА ПРИВАТИЗАЦИЮ ЖИЛОГО ПОМЕЩЕНИЯ </w:t>
      </w:r>
    </w:p>
    <w:p w:rsidR="00C226F6" w:rsidRPr="001E3008" w:rsidRDefault="00C226F6" w:rsidP="00C226F6">
      <w:pPr>
        <w:jc w:val="center"/>
      </w:pPr>
      <w:proofErr w:type="gramStart"/>
      <w:r w:rsidRPr="001E3008">
        <w:t>(заполняется всеми совместно проживающими совершеннолетними членами семьи, а также несовершеннолетними в возрасте от 14 до 18 лет.</w:t>
      </w:r>
      <w:proofErr w:type="gramEnd"/>
      <w:r w:rsidRPr="001E3008">
        <w:t xml:space="preserve">  </w:t>
      </w:r>
      <w:proofErr w:type="gramStart"/>
      <w:r w:rsidRPr="001E3008">
        <w:t xml:space="preserve">Заполняется собственноручно, либо заявителями при наличии надлежаще заверенных документов) </w:t>
      </w:r>
      <w:proofErr w:type="gramEnd"/>
    </w:p>
    <w:tbl>
      <w:tblPr>
        <w:tblpPr w:leftFromText="180" w:rightFromText="180" w:vertAnchor="text" w:horzAnchor="margin" w:tblpXSpec="center" w:tblpY="1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440"/>
        <w:gridCol w:w="4320"/>
        <w:gridCol w:w="1276"/>
      </w:tblGrid>
      <w:tr w:rsidR="00C226F6" w:rsidRPr="001E3008" w:rsidTr="008D7689">
        <w:trPr>
          <w:trHeight w:val="413"/>
        </w:trPr>
        <w:tc>
          <w:tcPr>
            <w:tcW w:w="420" w:type="dxa"/>
          </w:tcPr>
          <w:p w:rsidR="00C226F6" w:rsidRPr="001E3008" w:rsidRDefault="00C226F6" w:rsidP="00C226F6">
            <w:pPr>
              <w:jc w:val="center"/>
              <w:rPr>
                <w:b/>
              </w:rPr>
            </w:pPr>
          </w:p>
        </w:tc>
        <w:tc>
          <w:tcPr>
            <w:tcW w:w="4440" w:type="dxa"/>
          </w:tcPr>
          <w:p w:rsidR="00C226F6" w:rsidRPr="001E3008" w:rsidRDefault="00C226F6" w:rsidP="00C226F6">
            <w:pPr>
              <w:jc w:val="center"/>
              <w:rPr>
                <w:b/>
              </w:rPr>
            </w:pPr>
            <w:r w:rsidRPr="001E3008">
              <w:rPr>
                <w:b/>
              </w:rPr>
              <w:t>Фамилия, имя, отчество</w:t>
            </w:r>
          </w:p>
        </w:tc>
        <w:tc>
          <w:tcPr>
            <w:tcW w:w="4320" w:type="dxa"/>
          </w:tcPr>
          <w:p w:rsidR="00C226F6" w:rsidRPr="001E3008" w:rsidRDefault="00C226F6" w:rsidP="00C226F6">
            <w:pPr>
              <w:jc w:val="center"/>
              <w:rPr>
                <w:b/>
              </w:rPr>
            </w:pPr>
            <w:r w:rsidRPr="001E3008">
              <w:rPr>
                <w:b/>
              </w:rPr>
              <w:t>Данные паспорта</w:t>
            </w:r>
          </w:p>
        </w:tc>
        <w:tc>
          <w:tcPr>
            <w:tcW w:w="1276" w:type="dxa"/>
          </w:tcPr>
          <w:p w:rsidR="00C226F6" w:rsidRPr="001E3008" w:rsidRDefault="00C226F6" w:rsidP="00C226F6">
            <w:pPr>
              <w:jc w:val="center"/>
              <w:rPr>
                <w:b/>
              </w:rPr>
            </w:pPr>
            <w:r w:rsidRPr="001E3008">
              <w:rPr>
                <w:b/>
              </w:rPr>
              <w:t>Подпись</w:t>
            </w:r>
          </w:p>
        </w:tc>
      </w:tr>
      <w:tr w:rsidR="00C226F6" w:rsidRPr="001E3008" w:rsidTr="008D7689">
        <w:trPr>
          <w:trHeight w:val="293"/>
        </w:trPr>
        <w:tc>
          <w:tcPr>
            <w:tcW w:w="420" w:type="dxa"/>
          </w:tcPr>
          <w:p w:rsidR="00C226F6" w:rsidRPr="001E3008" w:rsidRDefault="00C226F6" w:rsidP="00C226F6">
            <w:r w:rsidRPr="001E3008">
              <w:t>1.</w:t>
            </w:r>
          </w:p>
        </w:tc>
        <w:tc>
          <w:tcPr>
            <w:tcW w:w="4440" w:type="dxa"/>
          </w:tcPr>
          <w:p w:rsidR="00C226F6" w:rsidRPr="001E3008" w:rsidRDefault="00C226F6" w:rsidP="00C226F6"/>
        </w:tc>
        <w:tc>
          <w:tcPr>
            <w:tcW w:w="4320" w:type="dxa"/>
          </w:tcPr>
          <w:p w:rsidR="00C226F6" w:rsidRPr="001E3008" w:rsidRDefault="00C226F6" w:rsidP="00C226F6"/>
        </w:tc>
        <w:tc>
          <w:tcPr>
            <w:tcW w:w="1276" w:type="dxa"/>
          </w:tcPr>
          <w:p w:rsidR="00C226F6" w:rsidRPr="001E3008" w:rsidRDefault="00C226F6" w:rsidP="00C226F6"/>
        </w:tc>
      </w:tr>
      <w:tr w:rsidR="00C226F6" w:rsidRPr="001E3008" w:rsidTr="008D7689">
        <w:trPr>
          <w:trHeight w:val="255"/>
        </w:trPr>
        <w:tc>
          <w:tcPr>
            <w:tcW w:w="420" w:type="dxa"/>
          </w:tcPr>
          <w:p w:rsidR="00C226F6" w:rsidRPr="001E3008" w:rsidRDefault="00C226F6" w:rsidP="00C226F6">
            <w:r w:rsidRPr="001E3008">
              <w:t>2.</w:t>
            </w:r>
          </w:p>
        </w:tc>
        <w:tc>
          <w:tcPr>
            <w:tcW w:w="4440" w:type="dxa"/>
          </w:tcPr>
          <w:p w:rsidR="00C226F6" w:rsidRPr="001E3008" w:rsidRDefault="00C226F6" w:rsidP="00C226F6"/>
        </w:tc>
        <w:tc>
          <w:tcPr>
            <w:tcW w:w="4320" w:type="dxa"/>
          </w:tcPr>
          <w:p w:rsidR="00C226F6" w:rsidRPr="001E3008" w:rsidRDefault="00C226F6" w:rsidP="00C226F6"/>
        </w:tc>
        <w:tc>
          <w:tcPr>
            <w:tcW w:w="1276" w:type="dxa"/>
          </w:tcPr>
          <w:p w:rsidR="00C226F6" w:rsidRPr="001E3008" w:rsidRDefault="00C226F6" w:rsidP="00C226F6"/>
        </w:tc>
      </w:tr>
      <w:tr w:rsidR="00C226F6" w:rsidRPr="001E3008" w:rsidTr="008D7689">
        <w:trPr>
          <w:trHeight w:val="259"/>
        </w:trPr>
        <w:tc>
          <w:tcPr>
            <w:tcW w:w="420" w:type="dxa"/>
          </w:tcPr>
          <w:p w:rsidR="00C226F6" w:rsidRPr="001E3008" w:rsidRDefault="00C226F6" w:rsidP="00C226F6">
            <w:r w:rsidRPr="001E3008">
              <w:t>3.</w:t>
            </w:r>
          </w:p>
        </w:tc>
        <w:tc>
          <w:tcPr>
            <w:tcW w:w="4440" w:type="dxa"/>
          </w:tcPr>
          <w:p w:rsidR="00C226F6" w:rsidRPr="001E3008" w:rsidRDefault="00C226F6" w:rsidP="00C226F6"/>
        </w:tc>
        <w:tc>
          <w:tcPr>
            <w:tcW w:w="4320" w:type="dxa"/>
          </w:tcPr>
          <w:p w:rsidR="00C226F6" w:rsidRPr="001E3008" w:rsidRDefault="00C226F6" w:rsidP="00C226F6"/>
        </w:tc>
        <w:tc>
          <w:tcPr>
            <w:tcW w:w="1276" w:type="dxa"/>
          </w:tcPr>
          <w:p w:rsidR="00C226F6" w:rsidRPr="001E3008" w:rsidRDefault="00C226F6" w:rsidP="00C226F6"/>
        </w:tc>
      </w:tr>
    </w:tbl>
    <w:p w:rsidR="00C226F6" w:rsidRPr="001E3008" w:rsidRDefault="00C226F6" w:rsidP="00C226F6">
      <w:pPr>
        <w:rPr>
          <w:b/>
        </w:rPr>
      </w:pPr>
    </w:p>
    <w:p w:rsidR="00C226F6" w:rsidRPr="001E3008" w:rsidRDefault="00C226F6" w:rsidP="00C226F6">
      <w:pPr>
        <w:jc w:val="center"/>
        <w:rPr>
          <w:b/>
        </w:rPr>
      </w:pPr>
      <w:r w:rsidRPr="001E3008">
        <w:rPr>
          <w:b/>
        </w:rPr>
        <w:t>От участия в приватизации отказались прописанные граждане (заполняется</w:t>
      </w:r>
      <w:r>
        <w:rPr>
          <w:b/>
        </w:rPr>
        <w:t xml:space="preserve"> з</w:t>
      </w:r>
      <w:r w:rsidRPr="001E3008">
        <w:rPr>
          <w:b/>
        </w:rPr>
        <w:t>аявителями):</w:t>
      </w:r>
    </w:p>
    <w:p w:rsidR="00C226F6" w:rsidRPr="001E3008" w:rsidRDefault="00C226F6" w:rsidP="00C226F6">
      <w:pPr>
        <w:pBdr>
          <w:bottom w:val="single" w:sz="12" w:space="1" w:color="auto"/>
        </w:pBdr>
        <w:jc w:val="center"/>
        <w:rPr>
          <w:b/>
          <w:i/>
        </w:rPr>
      </w:pPr>
      <w:r w:rsidRPr="001E3008">
        <w:rPr>
          <w:b/>
          <w:i/>
        </w:rPr>
        <w:t>(указывается фамилия, имя, отчество,  название документа на основании, которого оформлен отказ)</w:t>
      </w:r>
    </w:p>
    <w:p w:rsidR="00C226F6" w:rsidRPr="001E3008" w:rsidRDefault="00C226F6" w:rsidP="00C226F6">
      <w:pPr>
        <w:pBdr>
          <w:bottom w:val="single" w:sz="12" w:space="1" w:color="auto"/>
        </w:pBdr>
        <w:jc w:val="center"/>
        <w:rPr>
          <w:b/>
          <w:i/>
        </w:rPr>
      </w:pPr>
    </w:p>
    <w:p w:rsidR="00C226F6" w:rsidRPr="001E3008" w:rsidRDefault="00C226F6" w:rsidP="00C226F6">
      <w:pPr>
        <w:pBdr>
          <w:bottom w:val="single" w:sz="12" w:space="1" w:color="auto"/>
        </w:pBdr>
        <w:rPr>
          <w:b/>
          <w:u w:val="single"/>
        </w:rPr>
      </w:pPr>
      <w:r w:rsidRPr="001E3008">
        <w:rPr>
          <w:b/>
          <w:u w:val="single"/>
        </w:rPr>
        <w:t>1.__________________________________________________________</w:t>
      </w:r>
      <w:r>
        <w:rPr>
          <w:b/>
          <w:u w:val="single"/>
        </w:rPr>
        <w:t>____________________</w:t>
      </w:r>
    </w:p>
    <w:p w:rsidR="00C226F6" w:rsidRPr="001E3008" w:rsidRDefault="00C226F6" w:rsidP="00C226F6">
      <w:pPr>
        <w:pBdr>
          <w:bottom w:val="single" w:sz="12" w:space="1" w:color="auto"/>
        </w:pBdr>
        <w:rPr>
          <w:b/>
          <w:u w:val="single"/>
        </w:rPr>
      </w:pPr>
      <w:r w:rsidRPr="001E3008">
        <w:rPr>
          <w:b/>
          <w:u w:val="single"/>
        </w:rPr>
        <w:t>2.__________________________________________________________</w:t>
      </w:r>
      <w:r>
        <w:rPr>
          <w:b/>
          <w:u w:val="single"/>
        </w:rPr>
        <w:t>____________________</w:t>
      </w:r>
    </w:p>
    <w:p w:rsidR="00C226F6" w:rsidRPr="001E3008" w:rsidRDefault="00C226F6" w:rsidP="00C226F6">
      <w:pPr>
        <w:pBdr>
          <w:bottom w:val="single" w:sz="12" w:space="1" w:color="auto"/>
        </w:pBdr>
        <w:rPr>
          <w:b/>
        </w:rPr>
      </w:pPr>
      <w:r w:rsidRPr="001E3008">
        <w:rPr>
          <w:b/>
        </w:rPr>
        <w:t>3.</w:t>
      </w:r>
    </w:p>
    <w:p w:rsidR="00C226F6" w:rsidRPr="001E3008" w:rsidRDefault="00C226F6" w:rsidP="00C226F6">
      <w:pPr>
        <w:pBdr>
          <w:bottom w:val="single" w:sz="12" w:space="2" w:color="auto"/>
          <w:between w:val="single" w:sz="12" w:space="1" w:color="auto"/>
        </w:pBdr>
        <w:rPr>
          <w:b/>
        </w:rPr>
      </w:pPr>
      <w:r w:rsidRPr="001E3008">
        <w:rPr>
          <w:b/>
        </w:rPr>
        <w:t>4.</w:t>
      </w:r>
    </w:p>
    <w:p w:rsidR="00C226F6" w:rsidRPr="001E3008" w:rsidRDefault="00C226F6" w:rsidP="00C226F6">
      <w:pPr>
        <w:jc w:val="center"/>
        <w:rPr>
          <w:b/>
        </w:rPr>
      </w:pPr>
      <w:r w:rsidRPr="001E3008">
        <w:rPr>
          <w:b/>
        </w:rPr>
        <w:lastRenderedPageBreak/>
        <w:t xml:space="preserve">Из числа прописанных граждан ранее принимали участие в приватизации </w:t>
      </w:r>
    </w:p>
    <w:p w:rsidR="00C226F6" w:rsidRPr="001E3008" w:rsidRDefault="00C226F6" w:rsidP="00C226F6">
      <w:pPr>
        <w:jc w:val="center"/>
        <w:rPr>
          <w:b/>
        </w:rPr>
      </w:pPr>
      <w:r w:rsidRPr="001E3008">
        <w:rPr>
          <w:b/>
        </w:rPr>
        <w:t>(заполняется заявителем):</w:t>
      </w:r>
    </w:p>
    <w:p w:rsidR="00C226F6" w:rsidRPr="001E3008" w:rsidRDefault="00C226F6" w:rsidP="00C226F6">
      <w:pPr>
        <w:jc w:val="center"/>
        <w:rPr>
          <w:b/>
        </w:rPr>
      </w:pPr>
    </w:p>
    <w:tbl>
      <w:tblPr>
        <w:tblW w:w="1051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74"/>
        <w:gridCol w:w="3765"/>
        <w:gridCol w:w="2531"/>
      </w:tblGrid>
      <w:tr w:rsidR="00C226F6" w:rsidRPr="001E3008" w:rsidTr="008D7689">
        <w:trPr>
          <w:trHeight w:val="176"/>
        </w:trPr>
        <w:tc>
          <w:tcPr>
            <w:tcW w:w="540" w:type="dxa"/>
          </w:tcPr>
          <w:p w:rsidR="00C226F6" w:rsidRPr="001E3008" w:rsidRDefault="00C226F6" w:rsidP="00E47FF7">
            <w:pPr>
              <w:jc w:val="center"/>
              <w:rPr>
                <w:b/>
              </w:rPr>
            </w:pPr>
            <w:r w:rsidRPr="001E3008">
              <w:rPr>
                <w:b/>
              </w:rPr>
              <w:t xml:space="preserve">№ </w:t>
            </w:r>
            <w:proofErr w:type="gramStart"/>
            <w:r w:rsidRPr="001E3008">
              <w:rPr>
                <w:b/>
              </w:rPr>
              <w:t>п</w:t>
            </w:r>
            <w:proofErr w:type="gramEnd"/>
            <w:r w:rsidRPr="001E3008">
              <w:rPr>
                <w:b/>
              </w:rPr>
              <w:t>/п</w:t>
            </w:r>
          </w:p>
        </w:tc>
        <w:tc>
          <w:tcPr>
            <w:tcW w:w="3674" w:type="dxa"/>
          </w:tcPr>
          <w:p w:rsidR="00C226F6" w:rsidRPr="001E3008" w:rsidRDefault="00C226F6" w:rsidP="00E47FF7">
            <w:pPr>
              <w:jc w:val="center"/>
              <w:rPr>
                <w:b/>
              </w:rPr>
            </w:pPr>
            <w:r w:rsidRPr="001E3008">
              <w:rPr>
                <w:b/>
              </w:rPr>
              <w:t>Фамилия, имя, отчество</w:t>
            </w:r>
          </w:p>
        </w:tc>
        <w:tc>
          <w:tcPr>
            <w:tcW w:w="3765" w:type="dxa"/>
          </w:tcPr>
          <w:p w:rsidR="00C226F6" w:rsidRPr="001E3008" w:rsidRDefault="00C226F6" w:rsidP="00E47FF7">
            <w:pPr>
              <w:jc w:val="center"/>
              <w:rPr>
                <w:b/>
              </w:rPr>
            </w:pPr>
            <w:r w:rsidRPr="001E3008">
              <w:rPr>
                <w:b/>
              </w:rPr>
              <w:t>Наименование документа, на основании которого участвовали в приватизации</w:t>
            </w:r>
          </w:p>
        </w:tc>
        <w:tc>
          <w:tcPr>
            <w:tcW w:w="2531" w:type="dxa"/>
          </w:tcPr>
          <w:p w:rsidR="00C226F6" w:rsidRPr="001E3008" w:rsidRDefault="00C226F6" w:rsidP="00E47FF7">
            <w:pPr>
              <w:jc w:val="center"/>
              <w:rPr>
                <w:b/>
              </w:rPr>
            </w:pPr>
            <w:r w:rsidRPr="001E3008">
              <w:rPr>
                <w:b/>
              </w:rPr>
              <w:t>Адрес (по которому принимали участие в приватизации)</w:t>
            </w:r>
          </w:p>
        </w:tc>
      </w:tr>
      <w:tr w:rsidR="00C226F6" w:rsidRPr="001E3008" w:rsidTr="008D7689">
        <w:trPr>
          <w:trHeight w:val="170"/>
        </w:trPr>
        <w:tc>
          <w:tcPr>
            <w:tcW w:w="540" w:type="dxa"/>
          </w:tcPr>
          <w:p w:rsidR="00C226F6" w:rsidRPr="001E3008" w:rsidRDefault="00C226F6" w:rsidP="00E47FF7">
            <w:r w:rsidRPr="001E3008">
              <w:t>1.</w:t>
            </w:r>
          </w:p>
        </w:tc>
        <w:tc>
          <w:tcPr>
            <w:tcW w:w="3674" w:type="dxa"/>
          </w:tcPr>
          <w:p w:rsidR="00C226F6" w:rsidRPr="001E3008" w:rsidRDefault="00C226F6" w:rsidP="00E47FF7"/>
        </w:tc>
        <w:tc>
          <w:tcPr>
            <w:tcW w:w="3765" w:type="dxa"/>
          </w:tcPr>
          <w:p w:rsidR="00C226F6" w:rsidRPr="001E3008" w:rsidRDefault="00C226F6" w:rsidP="00E47FF7"/>
        </w:tc>
        <w:tc>
          <w:tcPr>
            <w:tcW w:w="2531" w:type="dxa"/>
          </w:tcPr>
          <w:p w:rsidR="00C226F6" w:rsidRPr="001E3008" w:rsidRDefault="00C226F6" w:rsidP="00E47FF7"/>
        </w:tc>
      </w:tr>
      <w:tr w:rsidR="00C226F6" w:rsidRPr="001E3008" w:rsidTr="008D7689">
        <w:trPr>
          <w:trHeight w:val="249"/>
        </w:trPr>
        <w:tc>
          <w:tcPr>
            <w:tcW w:w="540" w:type="dxa"/>
          </w:tcPr>
          <w:p w:rsidR="00C226F6" w:rsidRPr="001E3008" w:rsidRDefault="00C226F6" w:rsidP="00E47FF7">
            <w:r w:rsidRPr="001E3008">
              <w:t>2.</w:t>
            </w:r>
          </w:p>
        </w:tc>
        <w:tc>
          <w:tcPr>
            <w:tcW w:w="3674" w:type="dxa"/>
          </w:tcPr>
          <w:p w:rsidR="00C226F6" w:rsidRPr="001E3008" w:rsidRDefault="00C226F6" w:rsidP="00E47FF7"/>
        </w:tc>
        <w:tc>
          <w:tcPr>
            <w:tcW w:w="3765" w:type="dxa"/>
          </w:tcPr>
          <w:p w:rsidR="00C226F6" w:rsidRPr="001E3008" w:rsidRDefault="00C226F6" w:rsidP="00E47FF7"/>
        </w:tc>
        <w:tc>
          <w:tcPr>
            <w:tcW w:w="2531" w:type="dxa"/>
          </w:tcPr>
          <w:p w:rsidR="00C226F6" w:rsidRPr="001E3008" w:rsidRDefault="00C226F6" w:rsidP="00E47FF7"/>
        </w:tc>
      </w:tr>
      <w:tr w:rsidR="00C226F6" w:rsidRPr="001E3008" w:rsidTr="008D7689">
        <w:trPr>
          <w:trHeight w:val="122"/>
        </w:trPr>
        <w:tc>
          <w:tcPr>
            <w:tcW w:w="540" w:type="dxa"/>
          </w:tcPr>
          <w:p w:rsidR="00C226F6" w:rsidRPr="001E3008" w:rsidRDefault="00C226F6" w:rsidP="00E47FF7">
            <w:r w:rsidRPr="001E3008">
              <w:t>3.</w:t>
            </w:r>
          </w:p>
        </w:tc>
        <w:tc>
          <w:tcPr>
            <w:tcW w:w="3674" w:type="dxa"/>
          </w:tcPr>
          <w:p w:rsidR="00C226F6" w:rsidRPr="001E3008" w:rsidRDefault="00C226F6" w:rsidP="00E47FF7"/>
        </w:tc>
        <w:tc>
          <w:tcPr>
            <w:tcW w:w="3765" w:type="dxa"/>
          </w:tcPr>
          <w:p w:rsidR="00C226F6" w:rsidRPr="001E3008" w:rsidRDefault="00C226F6" w:rsidP="00E47FF7"/>
        </w:tc>
        <w:tc>
          <w:tcPr>
            <w:tcW w:w="2531" w:type="dxa"/>
          </w:tcPr>
          <w:p w:rsidR="00C226F6" w:rsidRPr="001E3008" w:rsidRDefault="00C226F6" w:rsidP="00E47FF7"/>
        </w:tc>
      </w:tr>
    </w:tbl>
    <w:p w:rsidR="00C226F6" w:rsidRPr="001E3008" w:rsidRDefault="00C226F6" w:rsidP="00C226F6">
      <w:pPr>
        <w:rPr>
          <w:b/>
        </w:rPr>
      </w:pPr>
    </w:p>
    <w:p w:rsidR="00C226F6" w:rsidRPr="001E3008" w:rsidRDefault="00C226F6" w:rsidP="00C226F6">
      <w:pPr>
        <w:jc w:val="center"/>
        <w:rPr>
          <w:b/>
        </w:rPr>
      </w:pPr>
      <w:r w:rsidRPr="001E3008">
        <w:rPr>
          <w:b/>
        </w:rPr>
        <w:t>Распределение долей между участниками приватизации (заполняется заявителем):</w:t>
      </w:r>
    </w:p>
    <w:tbl>
      <w:tblPr>
        <w:tblpPr w:leftFromText="180" w:rightFromText="180" w:vertAnchor="text" w:horzAnchor="page" w:tblpX="954"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400"/>
        <w:gridCol w:w="3260"/>
        <w:gridCol w:w="2518"/>
      </w:tblGrid>
      <w:tr w:rsidR="00C226F6" w:rsidRPr="001E3008" w:rsidTr="008D7689">
        <w:trPr>
          <w:trHeight w:val="176"/>
        </w:trPr>
        <w:tc>
          <w:tcPr>
            <w:tcW w:w="420" w:type="dxa"/>
          </w:tcPr>
          <w:p w:rsidR="00C226F6" w:rsidRPr="001E3008" w:rsidRDefault="00C226F6" w:rsidP="00C226F6">
            <w:pPr>
              <w:jc w:val="center"/>
              <w:rPr>
                <w:b/>
              </w:rPr>
            </w:pPr>
            <w:r w:rsidRPr="001E3008">
              <w:rPr>
                <w:b/>
              </w:rPr>
              <w:t xml:space="preserve">№ </w:t>
            </w:r>
            <w:proofErr w:type="gramStart"/>
            <w:r w:rsidRPr="001E3008">
              <w:rPr>
                <w:b/>
              </w:rPr>
              <w:t>п</w:t>
            </w:r>
            <w:proofErr w:type="gramEnd"/>
            <w:r w:rsidRPr="001E3008">
              <w:rPr>
                <w:b/>
              </w:rPr>
              <w:t>/п</w:t>
            </w:r>
          </w:p>
        </w:tc>
        <w:tc>
          <w:tcPr>
            <w:tcW w:w="4400" w:type="dxa"/>
          </w:tcPr>
          <w:p w:rsidR="00C226F6" w:rsidRPr="001E3008" w:rsidRDefault="00C226F6" w:rsidP="00C226F6">
            <w:pPr>
              <w:jc w:val="center"/>
              <w:rPr>
                <w:b/>
              </w:rPr>
            </w:pPr>
            <w:r w:rsidRPr="001E3008">
              <w:rPr>
                <w:b/>
              </w:rPr>
              <w:t>Фамилия, имя, отчество</w:t>
            </w:r>
          </w:p>
        </w:tc>
        <w:tc>
          <w:tcPr>
            <w:tcW w:w="3260" w:type="dxa"/>
          </w:tcPr>
          <w:p w:rsidR="00C226F6" w:rsidRPr="001E3008" w:rsidRDefault="00C226F6" w:rsidP="00C226F6">
            <w:pPr>
              <w:jc w:val="center"/>
              <w:rPr>
                <w:b/>
              </w:rPr>
            </w:pPr>
            <w:r w:rsidRPr="001E3008">
              <w:rPr>
                <w:b/>
              </w:rPr>
              <w:t>Дата рождения</w:t>
            </w:r>
          </w:p>
        </w:tc>
        <w:tc>
          <w:tcPr>
            <w:tcW w:w="2518" w:type="dxa"/>
          </w:tcPr>
          <w:p w:rsidR="00C226F6" w:rsidRPr="001E3008" w:rsidRDefault="00C226F6" w:rsidP="00C226F6">
            <w:pPr>
              <w:jc w:val="center"/>
              <w:rPr>
                <w:b/>
              </w:rPr>
            </w:pPr>
            <w:r w:rsidRPr="001E3008">
              <w:rPr>
                <w:b/>
              </w:rPr>
              <w:t>Размер долевого участия</w:t>
            </w:r>
          </w:p>
        </w:tc>
      </w:tr>
      <w:tr w:rsidR="00C226F6" w:rsidRPr="001E3008" w:rsidTr="008D7689">
        <w:trPr>
          <w:trHeight w:val="170"/>
        </w:trPr>
        <w:tc>
          <w:tcPr>
            <w:tcW w:w="420" w:type="dxa"/>
          </w:tcPr>
          <w:p w:rsidR="00C226F6" w:rsidRPr="001E3008" w:rsidRDefault="00C226F6" w:rsidP="00C226F6">
            <w:r w:rsidRPr="001E3008">
              <w:t>1.</w:t>
            </w:r>
          </w:p>
        </w:tc>
        <w:tc>
          <w:tcPr>
            <w:tcW w:w="4400" w:type="dxa"/>
          </w:tcPr>
          <w:p w:rsidR="00C226F6" w:rsidRPr="001E3008" w:rsidRDefault="00C226F6" w:rsidP="00C226F6"/>
        </w:tc>
        <w:tc>
          <w:tcPr>
            <w:tcW w:w="3260" w:type="dxa"/>
          </w:tcPr>
          <w:p w:rsidR="00C226F6" w:rsidRPr="001E3008" w:rsidRDefault="00C226F6" w:rsidP="00C226F6"/>
        </w:tc>
        <w:tc>
          <w:tcPr>
            <w:tcW w:w="2518" w:type="dxa"/>
          </w:tcPr>
          <w:p w:rsidR="00C226F6" w:rsidRPr="001E3008" w:rsidRDefault="00C226F6" w:rsidP="00C226F6"/>
        </w:tc>
      </w:tr>
      <w:tr w:rsidR="00C226F6" w:rsidRPr="001E3008" w:rsidTr="008D7689">
        <w:trPr>
          <w:trHeight w:val="249"/>
        </w:trPr>
        <w:tc>
          <w:tcPr>
            <w:tcW w:w="420" w:type="dxa"/>
          </w:tcPr>
          <w:p w:rsidR="00C226F6" w:rsidRPr="001E3008" w:rsidRDefault="00C226F6" w:rsidP="00C226F6">
            <w:r w:rsidRPr="001E3008">
              <w:t>2.</w:t>
            </w:r>
          </w:p>
        </w:tc>
        <w:tc>
          <w:tcPr>
            <w:tcW w:w="4400" w:type="dxa"/>
          </w:tcPr>
          <w:p w:rsidR="00C226F6" w:rsidRPr="001E3008" w:rsidRDefault="00C226F6" w:rsidP="00C226F6"/>
        </w:tc>
        <w:tc>
          <w:tcPr>
            <w:tcW w:w="3260" w:type="dxa"/>
          </w:tcPr>
          <w:p w:rsidR="00C226F6" w:rsidRPr="001E3008" w:rsidRDefault="00C226F6" w:rsidP="00C226F6"/>
        </w:tc>
        <w:tc>
          <w:tcPr>
            <w:tcW w:w="2518" w:type="dxa"/>
          </w:tcPr>
          <w:p w:rsidR="00C226F6" w:rsidRPr="001E3008" w:rsidRDefault="00C226F6" w:rsidP="00C226F6"/>
        </w:tc>
      </w:tr>
      <w:tr w:rsidR="00C226F6" w:rsidRPr="001E3008" w:rsidTr="008D7689">
        <w:trPr>
          <w:trHeight w:val="122"/>
        </w:trPr>
        <w:tc>
          <w:tcPr>
            <w:tcW w:w="420" w:type="dxa"/>
          </w:tcPr>
          <w:p w:rsidR="00C226F6" w:rsidRPr="001E3008" w:rsidRDefault="00C226F6" w:rsidP="00C226F6">
            <w:r w:rsidRPr="001E3008">
              <w:t>3.</w:t>
            </w:r>
          </w:p>
        </w:tc>
        <w:tc>
          <w:tcPr>
            <w:tcW w:w="4400" w:type="dxa"/>
          </w:tcPr>
          <w:p w:rsidR="00C226F6" w:rsidRPr="001E3008" w:rsidRDefault="00C226F6" w:rsidP="00C226F6"/>
        </w:tc>
        <w:tc>
          <w:tcPr>
            <w:tcW w:w="3260" w:type="dxa"/>
          </w:tcPr>
          <w:p w:rsidR="00C226F6" w:rsidRPr="001E3008" w:rsidRDefault="00C226F6" w:rsidP="00C226F6"/>
        </w:tc>
        <w:tc>
          <w:tcPr>
            <w:tcW w:w="2518" w:type="dxa"/>
          </w:tcPr>
          <w:p w:rsidR="00C226F6" w:rsidRPr="001E3008" w:rsidRDefault="00C226F6" w:rsidP="00C226F6"/>
        </w:tc>
      </w:tr>
      <w:tr w:rsidR="00C226F6" w:rsidRPr="001E3008" w:rsidTr="008D7689">
        <w:trPr>
          <w:trHeight w:val="122"/>
        </w:trPr>
        <w:tc>
          <w:tcPr>
            <w:tcW w:w="420" w:type="dxa"/>
          </w:tcPr>
          <w:p w:rsidR="00C226F6" w:rsidRPr="001E3008" w:rsidRDefault="00C226F6" w:rsidP="00C226F6">
            <w:r w:rsidRPr="001E3008">
              <w:t>4.</w:t>
            </w:r>
          </w:p>
        </w:tc>
        <w:tc>
          <w:tcPr>
            <w:tcW w:w="4400" w:type="dxa"/>
          </w:tcPr>
          <w:p w:rsidR="00C226F6" w:rsidRPr="001E3008" w:rsidRDefault="00C226F6" w:rsidP="00C226F6"/>
        </w:tc>
        <w:tc>
          <w:tcPr>
            <w:tcW w:w="3260" w:type="dxa"/>
          </w:tcPr>
          <w:p w:rsidR="00C226F6" w:rsidRPr="001E3008" w:rsidRDefault="00C226F6" w:rsidP="00C226F6"/>
        </w:tc>
        <w:tc>
          <w:tcPr>
            <w:tcW w:w="2518" w:type="dxa"/>
          </w:tcPr>
          <w:p w:rsidR="00C226F6" w:rsidRPr="001E3008" w:rsidRDefault="00C226F6" w:rsidP="00C226F6"/>
        </w:tc>
      </w:tr>
      <w:tr w:rsidR="00C226F6" w:rsidRPr="001E3008" w:rsidTr="008D7689">
        <w:trPr>
          <w:trHeight w:val="122"/>
        </w:trPr>
        <w:tc>
          <w:tcPr>
            <w:tcW w:w="420" w:type="dxa"/>
          </w:tcPr>
          <w:p w:rsidR="00C226F6" w:rsidRPr="001E3008" w:rsidRDefault="00C226F6" w:rsidP="00C226F6">
            <w:r w:rsidRPr="001E3008">
              <w:t>5.</w:t>
            </w:r>
          </w:p>
        </w:tc>
        <w:tc>
          <w:tcPr>
            <w:tcW w:w="4400" w:type="dxa"/>
          </w:tcPr>
          <w:p w:rsidR="00C226F6" w:rsidRPr="001E3008" w:rsidRDefault="00C226F6" w:rsidP="00C226F6"/>
        </w:tc>
        <w:tc>
          <w:tcPr>
            <w:tcW w:w="3260" w:type="dxa"/>
          </w:tcPr>
          <w:p w:rsidR="00C226F6" w:rsidRPr="001E3008" w:rsidRDefault="00C226F6" w:rsidP="00C226F6"/>
        </w:tc>
        <w:tc>
          <w:tcPr>
            <w:tcW w:w="2518" w:type="dxa"/>
          </w:tcPr>
          <w:p w:rsidR="00C226F6" w:rsidRPr="001E3008" w:rsidRDefault="00C226F6" w:rsidP="00C226F6"/>
        </w:tc>
      </w:tr>
      <w:tr w:rsidR="00C226F6" w:rsidRPr="001E3008" w:rsidTr="008D7689">
        <w:trPr>
          <w:trHeight w:val="122"/>
        </w:trPr>
        <w:tc>
          <w:tcPr>
            <w:tcW w:w="420" w:type="dxa"/>
          </w:tcPr>
          <w:p w:rsidR="00C226F6" w:rsidRPr="001E3008" w:rsidRDefault="00C226F6" w:rsidP="00C226F6">
            <w:r w:rsidRPr="001E3008">
              <w:t>6.</w:t>
            </w:r>
          </w:p>
        </w:tc>
        <w:tc>
          <w:tcPr>
            <w:tcW w:w="4400" w:type="dxa"/>
          </w:tcPr>
          <w:p w:rsidR="00C226F6" w:rsidRPr="001E3008" w:rsidRDefault="00C226F6" w:rsidP="00C226F6"/>
        </w:tc>
        <w:tc>
          <w:tcPr>
            <w:tcW w:w="3260" w:type="dxa"/>
          </w:tcPr>
          <w:p w:rsidR="00C226F6" w:rsidRPr="001E3008" w:rsidRDefault="00C226F6" w:rsidP="00C226F6"/>
        </w:tc>
        <w:tc>
          <w:tcPr>
            <w:tcW w:w="2518" w:type="dxa"/>
          </w:tcPr>
          <w:p w:rsidR="00C226F6" w:rsidRPr="001E3008" w:rsidRDefault="00C226F6" w:rsidP="00C226F6"/>
        </w:tc>
      </w:tr>
      <w:tr w:rsidR="00C226F6" w:rsidRPr="001E3008" w:rsidTr="008D7689">
        <w:trPr>
          <w:trHeight w:val="122"/>
        </w:trPr>
        <w:tc>
          <w:tcPr>
            <w:tcW w:w="420" w:type="dxa"/>
          </w:tcPr>
          <w:p w:rsidR="00C226F6" w:rsidRPr="001E3008" w:rsidRDefault="00C226F6" w:rsidP="00C226F6">
            <w:r w:rsidRPr="001E3008">
              <w:t>7.</w:t>
            </w:r>
          </w:p>
        </w:tc>
        <w:tc>
          <w:tcPr>
            <w:tcW w:w="4400" w:type="dxa"/>
          </w:tcPr>
          <w:p w:rsidR="00C226F6" w:rsidRPr="001E3008" w:rsidRDefault="00C226F6" w:rsidP="00C226F6"/>
        </w:tc>
        <w:tc>
          <w:tcPr>
            <w:tcW w:w="3260" w:type="dxa"/>
          </w:tcPr>
          <w:p w:rsidR="00C226F6" w:rsidRPr="001E3008" w:rsidRDefault="00C226F6" w:rsidP="00C226F6"/>
        </w:tc>
        <w:tc>
          <w:tcPr>
            <w:tcW w:w="2518" w:type="dxa"/>
          </w:tcPr>
          <w:p w:rsidR="00C226F6" w:rsidRPr="001E3008" w:rsidRDefault="00C226F6" w:rsidP="00C226F6"/>
        </w:tc>
      </w:tr>
      <w:tr w:rsidR="00C226F6" w:rsidRPr="001E3008" w:rsidTr="008D7689">
        <w:trPr>
          <w:trHeight w:val="122"/>
        </w:trPr>
        <w:tc>
          <w:tcPr>
            <w:tcW w:w="420" w:type="dxa"/>
          </w:tcPr>
          <w:p w:rsidR="00C226F6" w:rsidRPr="001E3008" w:rsidRDefault="00C226F6" w:rsidP="00C226F6">
            <w:r w:rsidRPr="001E3008">
              <w:t>8.</w:t>
            </w:r>
          </w:p>
        </w:tc>
        <w:tc>
          <w:tcPr>
            <w:tcW w:w="4400" w:type="dxa"/>
          </w:tcPr>
          <w:p w:rsidR="00C226F6" w:rsidRPr="001E3008" w:rsidRDefault="00C226F6" w:rsidP="00C226F6"/>
        </w:tc>
        <w:tc>
          <w:tcPr>
            <w:tcW w:w="3260" w:type="dxa"/>
          </w:tcPr>
          <w:p w:rsidR="00C226F6" w:rsidRPr="001E3008" w:rsidRDefault="00C226F6" w:rsidP="00C226F6"/>
        </w:tc>
        <w:tc>
          <w:tcPr>
            <w:tcW w:w="2518" w:type="dxa"/>
          </w:tcPr>
          <w:p w:rsidR="00C226F6" w:rsidRPr="001E3008" w:rsidRDefault="00C226F6" w:rsidP="00C226F6"/>
        </w:tc>
      </w:tr>
    </w:tbl>
    <w:p w:rsidR="00C226F6" w:rsidRPr="001E3008" w:rsidRDefault="00C226F6" w:rsidP="00C226F6">
      <w:pPr>
        <w:jc w:val="center"/>
        <w:rPr>
          <w:b/>
        </w:rPr>
      </w:pPr>
    </w:p>
    <w:p w:rsidR="00C226F6" w:rsidRPr="001E3008" w:rsidRDefault="00C226F6" w:rsidP="00C226F6">
      <w:pPr>
        <w:jc w:val="center"/>
        <w:rPr>
          <w:b/>
        </w:rPr>
      </w:pPr>
      <w:r w:rsidRPr="001E3008">
        <w:rPr>
          <w:b/>
        </w:rPr>
        <w:t>Опись прилагаемых к заявлению документов (заполняется заявителем):</w:t>
      </w:r>
    </w:p>
    <w:p w:rsidR="00C226F6" w:rsidRPr="001E3008" w:rsidRDefault="00C226F6" w:rsidP="00C226F6">
      <w:pPr>
        <w:jc w:val="center"/>
        <w:rPr>
          <w:b/>
        </w:rPr>
      </w:pPr>
    </w:p>
    <w:tbl>
      <w:tblPr>
        <w:tblW w:w="10664"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79"/>
        <w:gridCol w:w="4621"/>
        <w:gridCol w:w="1440"/>
        <w:gridCol w:w="1484"/>
      </w:tblGrid>
      <w:tr w:rsidR="00C226F6" w:rsidRPr="001E3008" w:rsidTr="008D7689">
        <w:trPr>
          <w:trHeight w:val="471"/>
        </w:trPr>
        <w:tc>
          <w:tcPr>
            <w:tcW w:w="540" w:type="dxa"/>
          </w:tcPr>
          <w:p w:rsidR="00C226F6" w:rsidRPr="001E3008" w:rsidRDefault="00C226F6" w:rsidP="00E47FF7">
            <w:pPr>
              <w:jc w:val="center"/>
              <w:rPr>
                <w:b/>
              </w:rPr>
            </w:pPr>
            <w:r w:rsidRPr="001E3008">
              <w:rPr>
                <w:b/>
              </w:rPr>
              <w:t xml:space="preserve">№ </w:t>
            </w:r>
            <w:proofErr w:type="gramStart"/>
            <w:r w:rsidRPr="001E3008">
              <w:rPr>
                <w:b/>
              </w:rPr>
              <w:t>п</w:t>
            </w:r>
            <w:proofErr w:type="gramEnd"/>
            <w:r w:rsidRPr="001E3008">
              <w:rPr>
                <w:b/>
              </w:rPr>
              <w:t>/п</w:t>
            </w:r>
          </w:p>
        </w:tc>
        <w:tc>
          <w:tcPr>
            <w:tcW w:w="2579" w:type="dxa"/>
          </w:tcPr>
          <w:p w:rsidR="00C226F6" w:rsidRPr="001E3008" w:rsidRDefault="00C226F6" w:rsidP="00E47FF7">
            <w:pPr>
              <w:jc w:val="center"/>
              <w:rPr>
                <w:b/>
              </w:rPr>
            </w:pPr>
            <w:r w:rsidRPr="001E3008">
              <w:rPr>
                <w:b/>
              </w:rPr>
              <w:t>Наименование документа</w:t>
            </w:r>
          </w:p>
        </w:tc>
        <w:tc>
          <w:tcPr>
            <w:tcW w:w="4621" w:type="dxa"/>
          </w:tcPr>
          <w:p w:rsidR="00C226F6" w:rsidRPr="001E3008" w:rsidRDefault="00C226F6" w:rsidP="00E47FF7">
            <w:pPr>
              <w:jc w:val="center"/>
              <w:rPr>
                <w:b/>
              </w:rPr>
            </w:pPr>
            <w:r w:rsidRPr="001E3008">
              <w:rPr>
                <w:b/>
              </w:rPr>
              <w:t>Номер и дата документа</w:t>
            </w:r>
          </w:p>
        </w:tc>
        <w:tc>
          <w:tcPr>
            <w:tcW w:w="1440" w:type="dxa"/>
          </w:tcPr>
          <w:p w:rsidR="00C226F6" w:rsidRPr="001E3008" w:rsidRDefault="00C226F6" w:rsidP="00E47FF7">
            <w:pPr>
              <w:jc w:val="center"/>
              <w:rPr>
                <w:b/>
              </w:rPr>
            </w:pPr>
            <w:r w:rsidRPr="001E3008">
              <w:rPr>
                <w:b/>
              </w:rPr>
              <w:t>Количество листов</w:t>
            </w:r>
          </w:p>
        </w:tc>
        <w:tc>
          <w:tcPr>
            <w:tcW w:w="1484" w:type="dxa"/>
          </w:tcPr>
          <w:p w:rsidR="00C226F6" w:rsidRPr="001E3008" w:rsidRDefault="00C226F6" w:rsidP="00E47FF7">
            <w:pPr>
              <w:jc w:val="center"/>
              <w:rPr>
                <w:b/>
              </w:rPr>
            </w:pPr>
            <w:r w:rsidRPr="001E3008">
              <w:rPr>
                <w:b/>
              </w:rPr>
              <w:t>Дата предоставления</w:t>
            </w:r>
          </w:p>
        </w:tc>
      </w:tr>
      <w:tr w:rsidR="00C226F6" w:rsidRPr="001E3008" w:rsidTr="008D7689">
        <w:trPr>
          <w:trHeight w:val="170"/>
        </w:trPr>
        <w:tc>
          <w:tcPr>
            <w:tcW w:w="540" w:type="dxa"/>
          </w:tcPr>
          <w:p w:rsidR="00C226F6" w:rsidRPr="001E3008" w:rsidRDefault="00C226F6" w:rsidP="00E47FF7">
            <w:r w:rsidRPr="001E3008">
              <w:t>1.</w:t>
            </w:r>
          </w:p>
        </w:tc>
        <w:tc>
          <w:tcPr>
            <w:tcW w:w="2579" w:type="dxa"/>
          </w:tcPr>
          <w:p w:rsidR="00C226F6" w:rsidRPr="001E3008" w:rsidRDefault="00C226F6" w:rsidP="00E47FF7"/>
        </w:tc>
        <w:tc>
          <w:tcPr>
            <w:tcW w:w="4621" w:type="dxa"/>
          </w:tcPr>
          <w:p w:rsidR="00C226F6" w:rsidRPr="001E3008" w:rsidRDefault="00C226F6" w:rsidP="00E47FF7"/>
        </w:tc>
        <w:tc>
          <w:tcPr>
            <w:tcW w:w="1440" w:type="dxa"/>
          </w:tcPr>
          <w:p w:rsidR="00C226F6" w:rsidRPr="001E3008" w:rsidRDefault="00C226F6" w:rsidP="00E47FF7"/>
        </w:tc>
        <w:tc>
          <w:tcPr>
            <w:tcW w:w="1484" w:type="dxa"/>
          </w:tcPr>
          <w:p w:rsidR="00C226F6" w:rsidRPr="001E3008" w:rsidRDefault="00C226F6" w:rsidP="00E47FF7"/>
        </w:tc>
      </w:tr>
      <w:tr w:rsidR="00C226F6" w:rsidRPr="001E3008" w:rsidTr="008D7689">
        <w:trPr>
          <w:trHeight w:val="249"/>
        </w:trPr>
        <w:tc>
          <w:tcPr>
            <w:tcW w:w="540" w:type="dxa"/>
          </w:tcPr>
          <w:p w:rsidR="00C226F6" w:rsidRPr="001E3008" w:rsidRDefault="00C226F6" w:rsidP="00E47FF7">
            <w:r w:rsidRPr="001E3008">
              <w:t>2.</w:t>
            </w:r>
          </w:p>
        </w:tc>
        <w:tc>
          <w:tcPr>
            <w:tcW w:w="2579" w:type="dxa"/>
          </w:tcPr>
          <w:p w:rsidR="00C226F6" w:rsidRPr="001E3008" w:rsidRDefault="00C226F6" w:rsidP="00E47FF7"/>
        </w:tc>
        <w:tc>
          <w:tcPr>
            <w:tcW w:w="4621" w:type="dxa"/>
          </w:tcPr>
          <w:p w:rsidR="00C226F6" w:rsidRPr="001E3008" w:rsidRDefault="00C226F6" w:rsidP="00E47FF7"/>
        </w:tc>
        <w:tc>
          <w:tcPr>
            <w:tcW w:w="1440" w:type="dxa"/>
          </w:tcPr>
          <w:p w:rsidR="00C226F6" w:rsidRPr="001E3008" w:rsidRDefault="00C226F6" w:rsidP="00E47FF7"/>
        </w:tc>
        <w:tc>
          <w:tcPr>
            <w:tcW w:w="1484" w:type="dxa"/>
          </w:tcPr>
          <w:p w:rsidR="00C226F6" w:rsidRPr="001E3008" w:rsidRDefault="00C226F6" w:rsidP="00E47FF7"/>
        </w:tc>
      </w:tr>
      <w:tr w:rsidR="00C226F6" w:rsidRPr="001E3008" w:rsidTr="008D7689">
        <w:trPr>
          <w:trHeight w:val="122"/>
        </w:trPr>
        <w:tc>
          <w:tcPr>
            <w:tcW w:w="540" w:type="dxa"/>
          </w:tcPr>
          <w:p w:rsidR="00C226F6" w:rsidRPr="001E3008" w:rsidRDefault="00C226F6" w:rsidP="00E47FF7">
            <w:r w:rsidRPr="001E3008">
              <w:t>3.</w:t>
            </w:r>
          </w:p>
        </w:tc>
        <w:tc>
          <w:tcPr>
            <w:tcW w:w="2579" w:type="dxa"/>
          </w:tcPr>
          <w:p w:rsidR="00C226F6" w:rsidRPr="001E3008" w:rsidRDefault="00C226F6" w:rsidP="00E47FF7"/>
        </w:tc>
        <w:tc>
          <w:tcPr>
            <w:tcW w:w="4621" w:type="dxa"/>
          </w:tcPr>
          <w:p w:rsidR="00C226F6" w:rsidRPr="001E3008" w:rsidRDefault="00C226F6" w:rsidP="00E47FF7"/>
        </w:tc>
        <w:tc>
          <w:tcPr>
            <w:tcW w:w="1440" w:type="dxa"/>
          </w:tcPr>
          <w:p w:rsidR="00C226F6" w:rsidRPr="001E3008" w:rsidRDefault="00C226F6" w:rsidP="00E47FF7"/>
        </w:tc>
        <w:tc>
          <w:tcPr>
            <w:tcW w:w="1484" w:type="dxa"/>
          </w:tcPr>
          <w:p w:rsidR="00C226F6" w:rsidRPr="001E3008" w:rsidRDefault="00C226F6" w:rsidP="00E47FF7"/>
        </w:tc>
      </w:tr>
      <w:tr w:rsidR="00C226F6" w:rsidRPr="001E3008" w:rsidTr="008D7689">
        <w:trPr>
          <w:trHeight w:val="122"/>
        </w:trPr>
        <w:tc>
          <w:tcPr>
            <w:tcW w:w="540" w:type="dxa"/>
          </w:tcPr>
          <w:p w:rsidR="00C226F6" w:rsidRPr="001E3008" w:rsidRDefault="00C226F6" w:rsidP="00E47FF7">
            <w:r w:rsidRPr="001E3008">
              <w:t>4.</w:t>
            </w:r>
          </w:p>
        </w:tc>
        <w:tc>
          <w:tcPr>
            <w:tcW w:w="2579" w:type="dxa"/>
          </w:tcPr>
          <w:p w:rsidR="00C226F6" w:rsidRPr="001E3008" w:rsidRDefault="00C226F6" w:rsidP="00E47FF7"/>
        </w:tc>
        <w:tc>
          <w:tcPr>
            <w:tcW w:w="4621" w:type="dxa"/>
          </w:tcPr>
          <w:p w:rsidR="00C226F6" w:rsidRPr="001E3008" w:rsidRDefault="00C226F6" w:rsidP="00E47FF7"/>
        </w:tc>
        <w:tc>
          <w:tcPr>
            <w:tcW w:w="1440" w:type="dxa"/>
          </w:tcPr>
          <w:p w:rsidR="00C226F6" w:rsidRPr="001E3008" w:rsidRDefault="00C226F6" w:rsidP="00E47FF7"/>
        </w:tc>
        <w:tc>
          <w:tcPr>
            <w:tcW w:w="1484" w:type="dxa"/>
          </w:tcPr>
          <w:p w:rsidR="00C226F6" w:rsidRPr="001E3008" w:rsidRDefault="00C226F6" w:rsidP="00E47FF7"/>
        </w:tc>
      </w:tr>
      <w:tr w:rsidR="00C226F6" w:rsidRPr="001E3008" w:rsidTr="008D7689">
        <w:trPr>
          <w:trHeight w:val="122"/>
        </w:trPr>
        <w:tc>
          <w:tcPr>
            <w:tcW w:w="540" w:type="dxa"/>
          </w:tcPr>
          <w:p w:rsidR="00C226F6" w:rsidRPr="001E3008" w:rsidRDefault="00C226F6" w:rsidP="00E47FF7">
            <w:r w:rsidRPr="001E3008">
              <w:t>5.</w:t>
            </w:r>
          </w:p>
        </w:tc>
        <w:tc>
          <w:tcPr>
            <w:tcW w:w="2579" w:type="dxa"/>
          </w:tcPr>
          <w:p w:rsidR="00C226F6" w:rsidRPr="001E3008" w:rsidRDefault="00C226F6" w:rsidP="00E47FF7"/>
        </w:tc>
        <w:tc>
          <w:tcPr>
            <w:tcW w:w="4621" w:type="dxa"/>
          </w:tcPr>
          <w:p w:rsidR="00C226F6" w:rsidRPr="001E3008" w:rsidRDefault="00C226F6" w:rsidP="00E47FF7"/>
        </w:tc>
        <w:tc>
          <w:tcPr>
            <w:tcW w:w="1440" w:type="dxa"/>
          </w:tcPr>
          <w:p w:rsidR="00C226F6" w:rsidRPr="001E3008" w:rsidRDefault="00C226F6" w:rsidP="00E47FF7"/>
        </w:tc>
        <w:tc>
          <w:tcPr>
            <w:tcW w:w="1484" w:type="dxa"/>
          </w:tcPr>
          <w:p w:rsidR="00C226F6" w:rsidRPr="001E3008" w:rsidRDefault="00C226F6" w:rsidP="00E47FF7"/>
        </w:tc>
      </w:tr>
      <w:tr w:rsidR="00C226F6" w:rsidRPr="001E3008" w:rsidTr="008D7689">
        <w:trPr>
          <w:trHeight w:val="122"/>
        </w:trPr>
        <w:tc>
          <w:tcPr>
            <w:tcW w:w="540" w:type="dxa"/>
          </w:tcPr>
          <w:p w:rsidR="00C226F6" w:rsidRPr="001E3008" w:rsidRDefault="00C226F6" w:rsidP="00E47FF7">
            <w:r w:rsidRPr="001E3008">
              <w:t>6.</w:t>
            </w:r>
          </w:p>
        </w:tc>
        <w:tc>
          <w:tcPr>
            <w:tcW w:w="2579" w:type="dxa"/>
          </w:tcPr>
          <w:p w:rsidR="00C226F6" w:rsidRPr="001E3008" w:rsidRDefault="00C226F6" w:rsidP="00E47FF7"/>
        </w:tc>
        <w:tc>
          <w:tcPr>
            <w:tcW w:w="4621" w:type="dxa"/>
          </w:tcPr>
          <w:p w:rsidR="00C226F6" w:rsidRPr="001E3008" w:rsidRDefault="00C226F6" w:rsidP="00E47FF7"/>
        </w:tc>
        <w:tc>
          <w:tcPr>
            <w:tcW w:w="1440" w:type="dxa"/>
          </w:tcPr>
          <w:p w:rsidR="00C226F6" w:rsidRPr="001E3008" w:rsidRDefault="00C226F6" w:rsidP="00E47FF7"/>
        </w:tc>
        <w:tc>
          <w:tcPr>
            <w:tcW w:w="1484" w:type="dxa"/>
          </w:tcPr>
          <w:p w:rsidR="00C226F6" w:rsidRPr="001E3008" w:rsidRDefault="00C226F6" w:rsidP="00E47FF7"/>
        </w:tc>
      </w:tr>
      <w:tr w:rsidR="00C226F6" w:rsidRPr="001E3008" w:rsidTr="008D7689">
        <w:trPr>
          <w:trHeight w:val="122"/>
        </w:trPr>
        <w:tc>
          <w:tcPr>
            <w:tcW w:w="540" w:type="dxa"/>
          </w:tcPr>
          <w:p w:rsidR="00C226F6" w:rsidRPr="001E3008" w:rsidRDefault="00C226F6" w:rsidP="00E47FF7">
            <w:r w:rsidRPr="001E3008">
              <w:t>7.</w:t>
            </w:r>
          </w:p>
        </w:tc>
        <w:tc>
          <w:tcPr>
            <w:tcW w:w="2579" w:type="dxa"/>
          </w:tcPr>
          <w:p w:rsidR="00C226F6" w:rsidRPr="001E3008" w:rsidRDefault="00C226F6" w:rsidP="00E47FF7"/>
        </w:tc>
        <w:tc>
          <w:tcPr>
            <w:tcW w:w="4621" w:type="dxa"/>
          </w:tcPr>
          <w:p w:rsidR="00C226F6" w:rsidRPr="001E3008" w:rsidRDefault="00C226F6" w:rsidP="00E47FF7"/>
        </w:tc>
        <w:tc>
          <w:tcPr>
            <w:tcW w:w="1440" w:type="dxa"/>
          </w:tcPr>
          <w:p w:rsidR="00C226F6" w:rsidRPr="001E3008" w:rsidRDefault="00C226F6" w:rsidP="00E47FF7"/>
        </w:tc>
        <w:tc>
          <w:tcPr>
            <w:tcW w:w="1484" w:type="dxa"/>
          </w:tcPr>
          <w:p w:rsidR="00C226F6" w:rsidRPr="001E3008" w:rsidRDefault="00C226F6" w:rsidP="00E47FF7"/>
        </w:tc>
      </w:tr>
      <w:tr w:rsidR="00C226F6" w:rsidRPr="001E3008" w:rsidTr="008D7689">
        <w:trPr>
          <w:trHeight w:val="122"/>
        </w:trPr>
        <w:tc>
          <w:tcPr>
            <w:tcW w:w="540" w:type="dxa"/>
          </w:tcPr>
          <w:p w:rsidR="00C226F6" w:rsidRPr="001E3008" w:rsidRDefault="00C226F6" w:rsidP="00E47FF7">
            <w:r w:rsidRPr="001E3008">
              <w:t>8.</w:t>
            </w:r>
          </w:p>
        </w:tc>
        <w:tc>
          <w:tcPr>
            <w:tcW w:w="2579" w:type="dxa"/>
          </w:tcPr>
          <w:p w:rsidR="00C226F6" w:rsidRPr="001E3008" w:rsidRDefault="00C226F6" w:rsidP="00E47FF7"/>
        </w:tc>
        <w:tc>
          <w:tcPr>
            <w:tcW w:w="4621" w:type="dxa"/>
          </w:tcPr>
          <w:p w:rsidR="00C226F6" w:rsidRPr="001E3008" w:rsidRDefault="00C226F6" w:rsidP="00E47FF7"/>
        </w:tc>
        <w:tc>
          <w:tcPr>
            <w:tcW w:w="1440" w:type="dxa"/>
          </w:tcPr>
          <w:p w:rsidR="00C226F6" w:rsidRPr="001E3008" w:rsidRDefault="00C226F6" w:rsidP="00E47FF7"/>
        </w:tc>
        <w:tc>
          <w:tcPr>
            <w:tcW w:w="1484" w:type="dxa"/>
          </w:tcPr>
          <w:p w:rsidR="00C226F6" w:rsidRPr="001E3008" w:rsidRDefault="00C226F6" w:rsidP="00E47FF7"/>
        </w:tc>
      </w:tr>
      <w:tr w:rsidR="00C226F6" w:rsidRPr="001E3008" w:rsidTr="008D7689">
        <w:trPr>
          <w:trHeight w:val="122"/>
        </w:trPr>
        <w:tc>
          <w:tcPr>
            <w:tcW w:w="540" w:type="dxa"/>
          </w:tcPr>
          <w:p w:rsidR="00C226F6" w:rsidRPr="001E3008" w:rsidRDefault="00C226F6" w:rsidP="00E47FF7">
            <w:r w:rsidRPr="001E3008">
              <w:t>9.</w:t>
            </w:r>
          </w:p>
        </w:tc>
        <w:tc>
          <w:tcPr>
            <w:tcW w:w="2579" w:type="dxa"/>
          </w:tcPr>
          <w:p w:rsidR="00C226F6" w:rsidRPr="001E3008" w:rsidRDefault="00C226F6" w:rsidP="00E47FF7"/>
        </w:tc>
        <w:tc>
          <w:tcPr>
            <w:tcW w:w="4621" w:type="dxa"/>
          </w:tcPr>
          <w:p w:rsidR="00C226F6" w:rsidRPr="001E3008" w:rsidRDefault="00C226F6" w:rsidP="00E47FF7"/>
        </w:tc>
        <w:tc>
          <w:tcPr>
            <w:tcW w:w="1440" w:type="dxa"/>
          </w:tcPr>
          <w:p w:rsidR="00C226F6" w:rsidRPr="001E3008" w:rsidRDefault="00C226F6" w:rsidP="00E47FF7"/>
        </w:tc>
        <w:tc>
          <w:tcPr>
            <w:tcW w:w="1484" w:type="dxa"/>
          </w:tcPr>
          <w:p w:rsidR="00C226F6" w:rsidRPr="001E3008" w:rsidRDefault="00C226F6" w:rsidP="00E47FF7"/>
        </w:tc>
      </w:tr>
      <w:tr w:rsidR="00C226F6" w:rsidRPr="001E3008" w:rsidTr="008D7689">
        <w:trPr>
          <w:trHeight w:val="122"/>
        </w:trPr>
        <w:tc>
          <w:tcPr>
            <w:tcW w:w="540" w:type="dxa"/>
          </w:tcPr>
          <w:p w:rsidR="00C226F6" w:rsidRPr="001E3008" w:rsidRDefault="00C226F6" w:rsidP="00E47FF7">
            <w:r w:rsidRPr="001E3008">
              <w:t>10.</w:t>
            </w:r>
          </w:p>
        </w:tc>
        <w:tc>
          <w:tcPr>
            <w:tcW w:w="2579" w:type="dxa"/>
          </w:tcPr>
          <w:p w:rsidR="00C226F6" w:rsidRPr="001E3008" w:rsidRDefault="00C226F6" w:rsidP="00E47FF7"/>
        </w:tc>
        <w:tc>
          <w:tcPr>
            <w:tcW w:w="4621" w:type="dxa"/>
          </w:tcPr>
          <w:p w:rsidR="00C226F6" w:rsidRPr="001E3008" w:rsidRDefault="00C226F6" w:rsidP="00E47FF7"/>
        </w:tc>
        <w:tc>
          <w:tcPr>
            <w:tcW w:w="1440" w:type="dxa"/>
          </w:tcPr>
          <w:p w:rsidR="00C226F6" w:rsidRPr="001E3008" w:rsidRDefault="00C226F6" w:rsidP="00E47FF7"/>
        </w:tc>
        <w:tc>
          <w:tcPr>
            <w:tcW w:w="1484" w:type="dxa"/>
          </w:tcPr>
          <w:p w:rsidR="00C226F6" w:rsidRPr="001E3008" w:rsidRDefault="00C226F6" w:rsidP="00E47FF7"/>
        </w:tc>
      </w:tr>
    </w:tbl>
    <w:p w:rsidR="00C226F6" w:rsidRPr="001E3008" w:rsidRDefault="00C226F6" w:rsidP="00C226F6">
      <w:pPr>
        <w:rPr>
          <w:i/>
        </w:rPr>
      </w:pPr>
    </w:p>
    <w:p w:rsidR="00C226F6" w:rsidRPr="001E3008" w:rsidRDefault="00C226F6" w:rsidP="00C226F6">
      <w:proofErr w:type="gramStart"/>
      <w:r w:rsidRPr="001E3008">
        <w:t>Я(</w:t>
      </w:r>
      <w:proofErr w:type="gramEnd"/>
      <w:r w:rsidRPr="001E3008">
        <w:t>Мы),(__________________________________________________________________________________________________________________________________________________________________________</w:t>
      </w:r>
      <w:r>
        <w:t>______________________</w:t>
      </w:r>
      <w:r w:rsidRPr="001E3008">
        <w:t xml:space="preserve"> ________________________________________)</w:t>
      </w:r>
    </w:p>
    <w:p w:rsidR="00C226F6" w:rsidRPr="001E3008" w:rsidRDefault="00C226F6" w:rsidP="00C226F6">
      <w:pPr>
        <w:jc w:val="both"/>
      </w:pPr>
      <w:r w:rsidRPr="001E3008">
        <w:t>в соответствии с федеральным законом выража</w:t>
      </w:r>
      <w:proofErr w:type="gramStart"/>
      <w:r w:rsidRPr="001E3008">
        <w:t>ю(</w:t>
      </w:r>
      <w:proofErr w:type="gramEnd"/>
      <w:r w:rsidRPr="001E3008">
        <w:t>ем) согласие на обработку, распределение и использование Управлением имуществом, моих персональных данных, содержащихся в настоящем заявлении и документов к нему прилагаемых в целях получения в других органах власти, учреждениях и организациях без моего участия документов, необходимых для приватизации жилого помещения расположенного по адресу:___________________________________________________________________</w:t>
      </w:r>
    </w:p>
    <w:p w:rsidR="00C226F6" w:rsidRPr="001E3008" w:rsidRDefault="00C226F6" w:rsidP="00C226F6"/>
    <w:p w:rsidR="00C226F6" w:rsidRPr="001E3008" w:rsidRDefault="00C226F6" w:rsidP="00C226F6">
      <w:r w:rsidRPr="001E3008">
        <w:t>Подпись заявител</w:t>
      </w:r>
      <w:proofErr w:type="gramStart"/>
      <w:r w:rsidRPr="001E3008">
        <w:t>я(</w:t>
      </w:r>
      <w:proofErr w:type="gramEnd"/>
      <w:r w:rsidRPr="001E3008">
        <w:t>ей), предоставившего документы_______________________________</w:t>
      </w:r>
    </w:p>
    <w:p w:rsidR="00C226F6" w:rsidRPr="00C226F6" w:rsidRDefault="00C226F6" w:rsidP="00C226F6">
      <w:pPr>
        <w:rPr>
          <w:i/>
          <w:sz w:val="20"/>
          <w:szCs w:val="20"/>
        </w:rPr>
      </w:pPr>
      <w:r w:rsidRPr="00C226F6">
        <w:rPr>
          <w:i/>
          <w:sz w:val="20"/>
          <w:szCs w:val="20"/>
        </w:rPr>
        <w:t xml:space="preserve">                                                                                                                          (подпись, расшифровка)</w:t>
      </w:r>
    </w:p>
    <w:p w:rsidR="00C226F6" w:rsidRPr="001E3008" w:rsidRDefault="00C226F6" w:rsidP="00C226F6"/>
    <w:p w:rsidR="00C226F6" w:rsidRPr="001E3008" w:rsidRDefault="00C226F6" w:rsidP="00C226F6">
      <w:r w:rsidRPr="001E3008">
        <w:t>Специалист по приватизации</w:t>
      </w:r>
      <w:proofErr w:type="gramStart"/>
      <w:r w:rsidRPr="001E3008">
        <w:t xml:space="preserve"> _____________(____________________)</w:t>
      </w:r>
      <w:proofErr w:type="gramEnd"/>
    </w:p>
    <w:p w:rsidR="003C5A15" w:rsidRDefault="00C226F6" w:rsidP="00C226F6">
      <w:pPr>
        <w:rPr>
          <w:b/>
          <w:sz w:val="22"/>
          <w:szCs w:val="22"/>
        </w:rPr>
        <w:sectPr w:rsidR="003C5A15" w:rsidSect="00837352">
          <w:pgSz w:w="11907" w:h="16839" w:code="9"/>
          <w:pgMar w:top="425" w:right="708" w:bottom="426" w:left="1559" w:header="709" w:footer="709" w:gutter="0"/>
          <w:cols w:space="708"/>
          <w:docGrid w:linePitch="360"/>
        </w:sectPr>
      </w:pPr>
      <w:r w:rsidRPr="001E3008">
        <w:t>«___»_____________20___г.</w:t>
      </w:r>
      <w:r w:rsidR="003C5A15" w:rsidRPr="00546E9B">
        <w:rPr>
          <w:b/>
          <w:sz w:val="22"/>
          <w:szCs w:val="22"/>
        </w:rPr>
        <w:t xml:space="preserve">                                     </w:t>
      </w:r>
    </w:p>
    <w:p w:rsidR="003C5A15" w:rsidRPr="0012601B" w:rsidRDefault="003C5A15" w:rsidP="003C5A15">
      <w:pPr>
        <w:widowControl w:val="0"/>
        <w:autoSpaceDE w:val="0"/>
        <w:autoSpaceDN w:val="0"/>
        <w:adjustRightInd w:val="0"/>
        <w:jc w:val="right"/>
        <w:rPr>
          <w:i/>
          <w:sz w:val="22"/>
          <w:szCs w:val="22"/>
        </w:rPr>
      </w:pPr>
      <w:r>
        <w:rPr>
          <w:i/>
          <w:sz w:val="22"/>
          <w:szCs w:val="22"/>
        </w:rPr>
        <w:lastRenderedPageBreak/>
        <w:t xml:space="preserve">Приложение № </w:t>
      </w:r>
      <w:r w:rsidR="00C226F6">
        <w:rPr>
          <w:i/>
          <w:sz w:val="22"/>
          <w:szCs w:val="22"/>
        </w:rPr>
        <w:t>2</w:t>
      </w:r>
    </w:p>
    <w:p w:rsidR="003C5A15" w:rsidRPr="0012601B" w:rsidRDefault="003C5A15" w:rsidP="003038F1">
      <w:pPr>
        <w:widowControl w:val="0"/>
        <w:autoSpaceDE w:val="0"/>
        <w:autoSpaceDN w:val="0"/>
        <w:adjustRightInd w:val="0"/>
        <w:ind w:firstLine="720"/>
        <w:jc w:val="right"/>
        <w:rPr>
          <w:i/>
          <w:sz w:val="22"/>
          <w:szCs w:val="22"/>
        </w:rPr>
      </w:pPr>
      <w:r w:rsidRPr="0012601B">
        <w:rPr>
          <w:i/>
          <w:sz w:val="22"/>
          <w:szCs w:val="22"/>
        </w:rPr>
        <w:t>к Административному регламенту предоставления муниципальной услуги</w:t>
      </w:r>
    </w:p>
    <w:p w:rsidR="003038F1" w:rsidRDefault="003C5A15" w:rsidP="003038F1">
      <w:pPr>
        <w:pStyle w:val="ConsPlusTitle"/>
        <w:jc w:val="right"/>
        <w:rPr>
          <w:rFonts w:ascii="Times New Roman" w:hAnsi="Times New Roman" w:cs="Times New Roman"/>
          <w:b w:val="0"/>
          <w:i/>
          <w:sz w:val="24"/>
          <w:szCs w:val="24"/>
        </w:rPr>
      </w:pPr>
      <w:r>
        <w:rPr>
          <w:rFonts w:ascii="Times New Roman" w:hAnsi="Times New Roman" w:cs="Times New Roman"/>
          <w:i/>
        </w:rPr>
        <w:t xml:space="preserve">                                                    </w:t>
      </w:r>
      <w:r w:rsidRPr="001F1F84">
        <w:rPr>
          <w:rFonts w:ascii="Times New Roman" w:hAnsi="Times New Roman" w:cs="Times New Roman"/>
          <w:i/>
        </w:rPr>
        <w:t>«</w:t>
      </w:r>
      <w:r w:rsidR="003038F1" w:rsidRPr="00C226F6">
        <w:rPr>
          <w:rFonts w:ascii="Times New Roman" w:hAnsi="Times New Roman" w:cs="Times New Roman"/>
          <w:b w:val="0"/>
          <w:i/>
          <w:sz w:val="24"/>
          <w:szCs w:val="24"/>
        </w:rPr>
        <w:t xml:space="preserve">Заключение договоров на передачу в собственность граждан </w:t>
      </w:r>
      <w:r w:rsidR="003038F1">
        <w:rPr>
          <w:rFonts w:ascii="Times New Roman" w:hAnsi="Times New Roman" w:cs="Times New Roman"/>
          <w:b w:val="0"/>
          <w:i/>
          <w:sz w:val="24"/>
          <w:szCs w:val="24"/>
        </w:rPr>
        <w:t xml:space="preserve">                  </w:t>
      </w:r>
    </w:p>
    <w:p w:rsidR="003C5A15" w:rsidRPr="001F1F84" w:rsidRDefault="003038F1" w:rsidP="003038F1">
      <w:pPr>
        <w:pStyle w:val="ConsPlusTitle"/>
        <w:jc w:val="right"/>
        <w:rPr>
          <w:i/>
          <w:sz w:val="22"/>
          <w:szCs w:val="22"/>
        </w:rPr>
      </w:pPr>
      <w:r>
        <w:rPr>
          <w:rFonts w:ascii="Times New Roman" w:hAnsi="Times New Roman" w:cs="Times New Roman"/>
          <w:b w:val="0"/>
          <w:i/>
          <w:sz w:val="24"/>
          <w:szCs w:val="24"/>
        </w:rPr>
        <w:t xml:space="preserve">                                         </w:t>
      </w:r>
      <w:r w:rsidRPr="00C226F6">
        <w:rPr>
          <w:rFonts w:ascii="Times New Roman" w:hAnsi="Times New Roman" w:cs="Times New Roman"/>
          <w:b w:val="0"/>
          <w:i/>
          <w:sz w:val="24"/>
          <w:szCs w:val="24"/>
        </w:rPr>
        <w:t>жилых помещений, находящихся в муниципальной собственности</w:t>
      </w:r>
      <w:r w:rsidR="003C5A15" w:rsidRPr="001F1F84">
        <w:rPr>
          <w:i/>
          <w:szCs w:val="22"/>
        </w:rPr>
        <w:t xml:space="preserve">»  </w:t>
      </w:r>
      <w:r w:rsidR="003C5A15" w:rsidRPr="001F1F84">
        <w:rPr>
          <w:i/>
        </w:rPr>
        <w:t xml:space="preserve"> </w:t>
      </w:r>
    </w:p>
    <w:p w:rsidR="003C5A15" w:rsidRDefault="003C5A15" w:rsidP="003C5A15">
      <w:pPr>
        <w:widowControl w:val="0"/>
        <w:autoSpaceDE w:val="0"/>
        <w:autoSpaceDN w:val="0"/>
        <w:adjustRightInd w:val="0"/>
        <w:jc w:val="right"/>
        <w:rPr>
          <w:i/>
          <w:sz w:val="22"/>
          <w:szCs w:val="22"/>
        </w:rPr>
      </w:pPr>
    </w:p>
    <w:p w:rsidR="003C5A15" w:rsidRDefault="003C5A15" w:rsidP="003C5A15">
      <w:pPr>
        <w:widowControl w:val="0"/>
        <w:autoSpaceDE w:val="0"/>
        <w:autoSpaceDN w:val="0"/>
        <w:adjustRightInd w:val="0"/>
        <w:jc w:val="right"/>
        <w:rPr>
          <w:i/>
          <w:sz w:val="22"/>
          <w:szCs w:val="22"/>
        </w:rPr>
      </w:pPr>
    </w:p>
    <w:p w:rsidR="003C5A15" w:rsidRDefault="003C5A15" w:rsidP="003C5A15">
      <w:pPr>
        <w:widowControl w:val="0"/>
        <w:autoSpaceDE w:val="0"/>
        <w:autoSpaceDN w:val="0"/>
        <w:adjustRightInd w:val="0"/>
        <w:jc w:val="right"/>
        <w:rPr>
          <w:i/>
          <w:sz w:val="22"/>
          <w:szCs w:val="22"/>
        </w:rPr>
      </w:pPr>
    </w:p>
    <w:tbl>
      <w:tblPr>
        <w:tblW w:w="9511" w:type="dxa"/>
        <w:tblInd w:w="95" w:type="dxa"/>
        <w:tblLayout w:type="fixed"/>
        <w:tblLook w:val="04A0" w:firstRow="1" w:lastRow="0" w:firstColumn="1" w:lastColumn="0" w:noHBand="0" w:noVBand="1"/>
      </w:tblPr>
      <w:tblGrid>
        <w:gridCol w:w="2281"/>
        <w:gridCol w:w="1985"/>
        <w:gridCol w:w="425"/>
        <w:gridCol w:w="417"/>
        <w:gridCol w:w="2135"/>
        <w:gridCol w:w="2268"/>
      </w:tblGrid>
      <w:tr w:rsidR="009927A2" w:rsidRPr="009927A2" w:rsidTr="009927A2">
        <w:trPr>
          <w:trHeight w:val="1185"/>
        </w:trPr>
        <w:tc>
          <w:tcPr>
            <w:tcW w:w="9511" w:type="dxa"/>
            <w:gridSpan w:val="6"/>
            <w:tcBorders>
              <w:top w:val="nil"/>
              <w:left w:val="nil"/>
              <w:bottom w:val="nil"/>
              <w:right w:val="nil"/>
            </w:tcBorders>
            <w:shd w:val="clear" w:color="auto" w:fill="auto"/>
            <w:vAlign w:val="bottom"/>
            <w:hideMark/>
          </w:tcPr>
          <w:p w:rsidR="009927A2" w:rsidRPr="009927A2" w:rsidRDefault="009927A2" w:rsidP="009927A2">
            <w:pPr>
              <w:jc w:val="center"/>
              <w:rPr>
                <w:b/>
                <w:bCs/>
                <w:color w:val="000000"/>
                <w:sz w:val="28"/>
                <w:szCs w:val="28"/>
              </w:rPr>
            </w:pPr>
            <w:r w:rsidRPr="009927A2">
              <w:rPr>
                <w:b/>
                <w:bCs/>
                <w:color w:val="000000"/>
                <w:sz w:val="28"/>
                <w:szCs w:val="28"/>
              </w:rPr>
              <w:t>БЛОК-СХЕМА ПОСЛЕДОВАТЕЛЬНОСТИ ДЕЙСТВИЙ ПРИ ПРЕДОСТАВЛЕНИИ ЗАЯВИТЕЛЕМ МУНИЦИПАЛЬНОЙ УСЛУГИ</w:t>
            </w:r>
          </w:p>
        </w:tc>
      </w:tr>
      <w:tr w:rsidR="009927A2" w:rsidRPr="009927A2" w:rsidTr="009927A2">
        <w:trPr>
          <w:trHeight w:val="330"/>
        </w:trPr>
        <w:tc>
          <w:tcPr>
            <w:tcW w:w="2281" w:type="dxa"/>
            <w:tcBorders>
              <w:top w:val="nil"/>
              <w:left w:val="nil"/>
              <w:bottom w:val="nil"/>
              <w:right w:val="nil"/>
            </w:tcBorders>
            <w:shd w:val="clear" w:color="auto" w:fill="auto"/>
            <w:noWrap/>
            <w:vAlign w:val="bottom"/>
            <w:hideMark/>
          </w:tcPr>
          <w:p w:rsidR="009927A2" w:rsidRPr="009927A2" w:rsidRDefault="009927A2" w:rsidP="009927A2">
            <w:pPr>
              <w:rPr>
                <w:color w:val="000000"/>
              </w:rPr>
            </w:pPr>
          </w:p>
        </w:tc>
        <w:tc>
          <w:tcPr>
            <w:tcW w:w="1985" w:type="dxa"/>
            <w:tcBorders>
              <w:top w:val="nil"/>
              <w:left w:val="nil"/>
              <w:bottom w:val="nil"/>
              <w:right w:val="nil"/>
            </w:tcBorders>
            <w:shd w:val="clear" w:color="auto" w:fill="auto"/>
            <w:noWrap/>
            <w:vAlign w:val="bottom"/>
            <w:hideMark/>
          </w:tcPr>
          <w:p w:rsidR="009927A2" w:rsidRPr="009927A2" w:rsidRDefault="009927A2" w:rsidP="009927A2">
            <w:pPr>
              <w:rPr>
                <w:color w:val="000000"/>
              </w:rPr>
            </w:pPr>
          </w:p>
        </w:tc>
        <w:tc>
          <w:tcPr>
            <w:tcW w:w="425" w:type="dxa"/>
            <w:tcBorders>
              <w:top w:val="nil"/>
              <w:left w:val="nil"/>
              <w:bottom w:val="nil"/>
              <w:right w:val="nil"/>
            </w:tcBorders>
            <w:shd w:val="clear" w:color="auto" w:fill="auto"/>
            <w:noWrap/>
            <w:vAlign w:val="bottom"/>
            <w:hideMark/>
          </w:tcPr>
          <w:p w:rsidR="009927A2" w:rsidRPr="009927A2" w:rsidRDefault="009927A2" w:rsidP="009927A2">
            <w:pPr>
              <w:rPr>
                <w:color w:val="000000"/>
              </w:rPr>
            </w:pPr>
          </w:p>
        </w:tc>
        <w:tc>
          <w:tcPr>
            <w:tcW w:w="417" w:type="dxa"/>
            <w:tcBorders>
              <w:top w:val="nil"/>
              <w:left w:val="nil"/>
              <w:bottom w:val="nil"/>
              <w:right w:val="nil"/>
            </w:tcBorders>
            <w:shd w:val="clear" w:color="auto" w:fill="auto"/>
            <w:noWrap/>
            <w:vAlign w:val="bottom"/>
            <w:hideMark/>
          </w:tcPr>
          <w:p w:rsidR="009927A2" w:rsidRPr="009927A2" w:rsidRDefault="009927A2" w:rsidP="009927A2">
            <w:pPr>
              <w:rPr>
                <w:color w:val="000000"/>
              </w:rPr>
            </w:pPr>
          </w:p>
        </w:tc>
        <w:tc>
          <w:tcPr>
            <w:tcW w:w="2135" w:type="dxa"/>
            <w:tcBorders>
              <w:top w:val="nil"/>
              <w:left w:val="nil"/>
              <w:bottom w:val="nil"/>
              <w:right w:val="nil"/>
            </w:tcBorders>
            <w:shd w:val="clear" w:color="auto" w:fill="auto"/>
            <w:noWrap/>
            <w:vAlign w:val="bottom"/>
            <w:hideMark/>
          </w:tcPr>
          <w:p w:rsidR="009927A2" w:rsidRPr="009927A2" w:rsidRDefault="009927A2" w:rsidP="009927A2">
            <w:pPr>
              <w:rPr>
                <w:color w:val="000000"/>
              </w:rPr>
            </w:pPr>
          </w:p>
        </w:tc>
        <w:tc>
          <w:tcPr>
            <w:tcW w:w="2268" w:type="dxa"/>
            <w:tcBorders>
              <w:top w:val="nil"/>
              <w:left w:val="nil"/>
              <w:bottom w:val="nil"/>
              <w:right w:val="nil"/>
            </w:tcBorders>
            <w:shd w:val="clear" w:color="auto" w:fill="auto"/>
            <w:noWrap/>
            <w:vAlign w:val="bottom"/>
            <w:hideMark/>
          </w:tcPr>
          <w:p w:rsidR="009927A2" w:rsidRPr="009927A2" w:rsidRDefault="009927A2" w:rsidP="009927A2">
            <w:pPr>
              <w:rPr>
                <w:color w:val="000000"/>
              </w:rPr>
            </w:pPr>
          </w:p>
        </w:tc>
      </w:tr>
      <w:tr w:rsidR="009927A2" w:rsidRPr="009927A2" w:rsidTr="009927A2">
        <w:trPr>
          <w:trHeight w:val="330"/>
        </w:trPr>
        <w:tc>
          <w:tcPr>
            <w:tcW w:w="951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927A2" w:rsidRPr="009927A2" w:rsidRDefault="009927A2" w:rsidP="009927A2">
            <w:pPr>
              <w:jc w:val="center"/>
              <w:rPr>
                <w:color w:val="000000"/>
              </w:rPr>
            </w:pPr>
            <w:r w:rsidRPr="009927A2">
              <w:rPr>
                <w:color w:val="000000"/>
              </w:rPr>
              <w:t>Прием заявления о предоставлении муниципальной услуги</w:t>
            </w:r>
          </w:p>
        </w:tc>
      </w:tr>
      <w:tr w:rsidR="009927A2" w:rsidRPr="009927A2" w:rsidTr="009927A2">
        <w:trPr>
          <w:trHeight w:val="551"/>
        </w:trPr>
        <w:tc>
          <w:tcPr>
            <w:tcW w:w="2281" w:type="dxa"/>
            <w:tcBorders>
              <w:top w:val="nil"/>
              <w:left w:val="nil"/>
              <w:bottom w:val="nil"/>
              <w:right w:val="nil"/>
            </w:tcBorders>
            <w:shd w:val="clear" w:color="auto" w:fill="auto"/>
            <w:noWrap/>
            <w:vAlign w:val="bottom"/>
            <w:hideMark/>
          </w:tcPr>
          <w:p w:rsidR="009927A2" w:rsidRPr="009927A2" w:rsidRDefault="009927A2" w:rsidP="009927A2">
            <w:pPr>
              <w:rPr>
                <w:color w:val="000000"/>
              </w:rPr>
            </w:pPr>
            <w:r w:rsidRPr="009927A2">
              <w:rPr>
                <w:color w:val="000000"/>
              </w:rPr>
              <w:t> </w:t>
            </w:r>
          </w:p>
        </w:tc>
        <w:tc>
          <w:tcPr>
            <w:tcW w:w="1985" w:type="dxa"/>
            <w:tcBorders>
              <w:top w:val="nil"/>
              <w:left w:val="nil"/>
              <w:bottom w:val="nil"/>
              <w:right w:val="nil"/>
            </w:tcBorders>
            <w:shd w:val="clear" w:color="auto" w:fill="auto"/>
            <w:noWrap/>
            <w:vAlign w:val="bottom"/>
            <w:hideMark/>
          </w:tcPr>
          <w:p w:rsidR="009927A2" w:rsidRPr="009927A2" w:rsidRDefault="009927A2" w:rsidP="009927A2">
            <w:pPr>
              <w:rPr>
                <w:color w:val="000000"/>
              </w:rPr>
            </w:pPr>
          </w:p>
        </w:tc>
        <w:tc>
          <w:tcPr>
            <w:tcW w:w="425" w:type="dxa"/>
            <w:tcBorders>
              <w:top w:val="nil"/>
              <w:left w:val="nil"/>
              <w:bottom w:val="nil"/>
              <w:right w:val="nil"/>
            </w:tcBorders>
            <w:shd w:val="clear" w:color="auto" w:fill="auto"/>
            <w:noWrap/>
            <w:vAlign w:val="bottom"/>
            <w:hideMark/>
          </w:tcPr>
          <w:p w:rsidR="009927A2" w:rsidRPr="009927A2" w:rsidRDefault="009927A2" w:rsidP="009927A2">
            <w:pPr>
              <w:rPr>
                <w:color w:val="000000"/>
              </w:rPr>
            </w:pPr>
          </w:p>
        </w:tc>
        <w:tc>
          <w:tcPr>
            <w:tcW w:w="417" w:type="dxa"/>
            <w:tcBorders>
              <w:top w:val="nil"/>
              <w:left w:val="single" w:sz="8" w:space="0" w:color="auto"/>
              <w:bottom w:val="single" w:sz="8" w:space="0" w:color="auto"/>
              <w:right w:val="nil"/>
            </w:tcBorders>
            <w:shd w:val="clear" w:color="auto" w:fill="auto"/>
            <w:noWrap/>
            <w:vAlign w:val="bottom"/>
            <w:hideMark/>
          </w:tcPr>
          <w:p w:rsidR="009927A2" w:rsidRPr="009927A2" w:rsidRDefault="009927A2" w:rsidP="009927A2">
            <w:pPr>
              <w:rPr>
                <w:color w:val="000000"/>
              </w:rPr>
            </w:pPr>
            <w:r w:rsidRPr="009927A2">
              <w:rPr>
                <w:color w:val="000000"/>
              </w:rPr>
              <w:t> </w:t>
            </w:r>
          </w:p>
        </w:tc>
        <w:tc>
          <w:tcPr>
            <w:tcW w:w="2135" w:type="dxa"/>
            <w:tcBorders>
              <w:top w:val="nil"/>
              <w:left w:val="nil"/>
              <w:bottom w:val="nil"/>
              <w:right w:val="nil"/>
            </w:tcBorders>
            <w:shd w:val="clear" w:color="auto" w:fill="auto"/>
            <w:noWrap/>
            <w:vAlign w:val="bottom"/>
            <w:hideMark/>
          </w:tcPr>
          <w:p w:rsidR="009927A2" w:rsidRPr="009927A2" w:rsidRDefault="009927A2" w:rsidP="009927A2">
            <w:pPr>
              <w:rPr>
                <w:color w:val="000000"/>
              </w:rPr>
            </w:pPr>
            <w:r w:rsidRPr="009927A2">
              <w:rPr>
                <w:color w:val="000000"/>
              </w:rPr>
              <w:t> </w:t>
            </w:r>
          </w:p>
        </w:tc>
        <w:tc>
          <w:tcPr>
            <w:tcW w:w="2268" w:type="dxa"/>
            <w:tcBorders>
              <w:top w:val="nil"/>
              <w:left w:val="nil"/>
              <w:bottom w:val="nil"/>
              <w:right w:val="nil"/>
            </w:tcBorders>
            <w:shd w:val="clear" w:color="auto" w:fill="auto"/>
            <w:noWrap/>
            <w:vAlign w:val="bottom"/>
            <w:hideMark/>
          </w:tcPr>
          <w:p w:rsidR="009927A2" w:rsidRPr="009927A2" w:rsidRDefault="009927A2" w:rsidP="009927A2">
            <w:pPr>
              <w:rPr>
                <w:color w:val="000000"/>
              </w:rPr>
            </w:pPr>
          </w:p>
        </w:tc>
      </w:tr>
      <w:tr w:rsidR="009927A2" w:rsidRPr="009927A2" w:rsidTr="009927A2">
        <w:trPr>
          <w:trHeight w:val="420"/>
        </w:trPr>
        <w:tc>
          <w:tcPr>
            <w:tcW w:w="9511"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9927A2" w:rsidRPr="009927A2" w:rsidRDefault="009927A2" w:rsidP="009927A2">
            <w:pPr>
              <w:jc w:val="center"/>
              <w:rPr>
                <w:color w:val="000000"/>
              </w:rPr>
            </w:pPr>
            <w:r w:rsidRPr="009927A2">
              <w:rPr>
                <w:color w:val="000000"/>
              </w:rPr>
              <w:t xml:space="preserve">Регистрация заявления о предоставлении муниципальной услуги - </w:t>
            </w:r>
            <w:r w:rsidRPr="009927A2">
              <w:rPr>
                <w:b/>
                <w:bCs/>
                <w:color w:val="000000"/>
              </w:rPr>
              <w:t>1</w:t>
            </w:r>
            <w:r w:rsidRPr="009927A2">
              <w:rPr>
                <w:color w:val="000000"/>
              </w:rPr>
              <w:t xml:space="preserve"> рабочий день</w:t>
            </w:r>
          </w:p>
        </w:tc>
      </w:tr>
      <w:tr w:rsidR="009927A2" w:rsidRPr="009927A2" w:rsidTr="009927A2">
        <w:trPr>
          <w:trHeight w:val="523"/>
        </w:trPr>
        <w:tc>
          <w:tcPr>
            <w:tcW w:w="2281" w:type="dxa"/>
            <w:tcBorders>
              <w:top w:val="nil"/>
              <w:left w:val="nil"/>
              <w:bottom w:val="nil"/>
              <w:right w:val="nil"/>
            </w:tcBorders>
            <w:shd w:val="clear" w:color="auto" w:fill="auto"/>
            <w:noWrap/>
            <w:vAlign w:val="bottom"/>
            <w:hideMark/>
          </w:tcPr>
          <w:p w:rsidR="009927A2" w:rsidRPr="009927A2" w:rsidRDefault="009927A2" w:rsidP="009927A2">
            <w:pPr>
              <w:rPr>
                <w:color w:val="000000"/>
              </w:rPr>
            </w:pPr>
          </w:p>
        </w:tc>
        <w:tc>
          <w:tcPr>
            <w:tcW w:w="1985" w:type="dxa"/>
            <w:tcBorders>
              <w:top w:val="nil"/>
              <w:left w:val="nil"/>
              <w:bottom w:val="nil"/>
              <w:right w:val="nil"/>
            </w:tcBorders>
            <w:shd w:val="clear" w:color="auto" w:fill="auto"/>
            <w:noWrap/>
            <w:vAlign w:val="bottom"/>
            <w:hideMark/>
          </w:tcPr>
          <w:p w:rsidR="009927A2" w:rsidRPr="009927A2" w:rsidRDefault="009927A2" w:rsidP="009927A2">
            <w:pPr>
              <w:rPr>
                <w:color w:val="000000"/>
              </w:rPr>
            </w:pPr>
          </w:p>
        </w:tc>
        <w:tc>
          <w:tcPr>
            <w:tcW w:w="425" w:type="dxa"/>
            <w:tcBorders>
              <w:top w:val="nil"/>
              <w:left w:val="nil"/>
              <w:bottom w:val="nil"/>
              <w:right w:val="nil"/>
            </w:tcBorders>
            <w:shd w:val="clear" w:color="auto" w:fill="auto"/>
            <w:noWrap/>
            <w:vAlign w:val="bottom"/>
            <w:hideMark/>
          </w:tcPr>
          <w:p w:rsidR="009927A2" w:rsidRPr="009927A2" w:rsidRDefault="009927A2" w:rsidP="009927A2">
            <w:pPr>
              <w:rPr>
                <w:color w:val="000000"/>
              </w:rPr>
            </w:pPr>
          </w:p>
        </w:tc>
        <w:tc>
          <w:tcPr>
            <w:tcW w:w="417" w:type="dxa"/>
            <w:tcBorders>
              <w:top w:val="nil"/>
              <w:left w:val="single" w:sz="8" w:space="0" w:color="auto"/>
              <w:bottom w:val="single" w:sz="8" w:space="0" w:color="auto"/>
              <w:right w:val="nil"/>
            </w:tcBorders>
            <w:shd w:val="clear" w:color="auto" w:fill="auto"/>
            <w:noWrap/>
            <w:vAlign w:val="bottom"/>
            <w:hideMark/>
          </w:tcPr>
          <w:p w:rsidR="009927A2" w:rsidRPr="009927A2" w:rsidRDefault="009927A2" w:rsidP="009927A2">
            <w:pPr>
              <w:rPr>
                <w:color w:val="000000"/>
              </w:rPr>
            </w:pPr>
            <w:r w:rsidRPr="009927A2">
              <w:rPr>
                <w:color w:val="000000"/>
              </w:rPr>
              <w:t> </w:t>
            </w:r>
          </w:p>
        </w:tc>
        <w:tc>
          <w:tcPr>
            <w:tcW w:w="2135" w:type="dxa"/>
            <w:tcBorders>
              <w:top w:val="nil"/>
              <w:left w:val="nil"/>
              <w:bottom w:val="nil"/>
              <w:right w:val="nil"/>
            </w:tcBorders>
            <w:shd w:val="clear" w:color="auto" w:fill="auto"/>
            <w:noWrap/>
            <w:vAlign w:val="bottom"/>
            <w:hideMark/>
          </w:tcPr>
          <w:p w:rsidR="009927A2" w:rsidRPr="009927A2" w:rsidRDefault="009927A2" w:rsidP="009927A2">
            <w:pPr>
              <w:rPr>
                <w:color w:val="000000"/>
              </w:rPr>
            </w:pPr>
          </w:p>
        </w:tc>
        <w:tc>
          <w:tcPr>
            <w:tcW w:w="2268" w:type="dxa"/>
            <w:tcBorders>
              <w:top w:val="nil"/>
              <w:left w:val="nil"/>
              <w:bottom w:val="nil"/>
              <w:right w:val="nil"/>
            </w:tcBorders>
            <w:shd w:val="clear" w:color="auto" w:fill="auto"/>
            <w:noWrap/>
            <w:vAlign w:val="bottom"/>
            <w:hideMark/>
          </w:tcPr>
          <w:p w:rsidR="009927A2" w:rsidRPr="009927A2" w:rsidRDefault="009927A2" w:rsidP="009927A2">
            <w:pPr>
              <w:rPr>
                <w:color w:val="000000"/>
              </w:rPr>
            </w:pPr>
          </w:p>
        </w:tc>
      </w:tr>
      <w:tr w:rsidR="009927A2" w:rsidRPr="009927A2" w:rsidTr="009927A2">
        <w:trPr>
          <w:trHeight w:val="660"/>
        </w:trPr>
        <w:tc>
          <w:tcPr>
            <w:tcW w:w="9511"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9927A2" w:rsidRPr="009927A2" w:rsidRDefault="009927A2" w:rsidP="009927A2">
            <w:pPr>
              <w:jc w:val="center"/>
              <w:rPr>
                <w:color w:val="000000"/>
              </w:rPr>
            </w:pPr>
            <w:r w:rsidRPr="009927A2">
              <w:rPr>
                <w:color w:val="000000"/>
              </w:rPr>
              <w:t xml:space="preserve">Направление межведомственных запросов  и получение результатов запросов - </w:t>
            </w:r>
            <w:r w:rsidRPr="009927A2">
              <w:rPr>
                <w:b/>
                <w:bCs/>
                <w:color w:val="000000"/>
              </w:rPr>
              <w:t>5</w:t>
            </w:r>
            <w:r w:rsidRPr="009927A2">
              <w:rPr>
                <w:color w:val="000000"/>
              </w:rPr>
              <w:t xml:space="preserve"> календарных дней</w:t>
            </w:r>
          </w:p>
        </w:tc>
      </w:tr>
      <w:tr w:rsidR="009927A2" w:rsidRPr="009927A2" w:rsidTr="009927A2">
        <w:trPr>
          <w:trHeight w:val="330"/>
        </w:trPr>
        <w:tc>
          <w:tcPr>
            <w:tcW w:w="2281" w:type="dxa"/>
            <w:tcBorders>
              <w:top w:val="nil"/>
              <w:left w:val="nil"/>
              <w:bottom w:val="nil"/>
              <w:right w:val="nil"/>
            </w:tcBorders>
            <w:shd w:val="clear" w:color="auto" w:fill="auto"/>
            <w:noWrap/>
            <w:vAlign w:val="bottom"/>
            <w:hideMark/>
          </w:tcPr>
          <w:p w:rsidR="009927A2" w:rsidRPr="009927A2" w:rsidRDefault="009927A2" w:rsidP="009927A2">
            <w:pPr>
              <w:rPr>
                <w:color w:val="000000"/>
              </w:rPr>
            </w:pPr>
          </w:p>
        </w:tc>
        <w:tc>
          <w:tcPr>
            <w:tcW w:w="1985" w:type="dxa"/>
            <w:tcBorders>
              <w:top w:val="nil"/>
              <w:left w:val="single" w:sz="8" w:space="0" w:color="auto"/>
              <w:bottom w:val="nil"/>
              <w:right w:val="nil"/>
            </w:tcBorders>
            <w:shd w:val="clear" w:color="auto" w:fill="auto"/>
            <w:noWrap/>
            <w:vAlign w:val="bottom"/>
            <w:hideMark/>
          </w:tcPr>
          <w:p w:rsidR="009927A2" w:rsidRPr="009927A2" w:rsidRDefault="009927A2" w:rsidP="009927A2">
            <w:pPr>
              <w:rPr>
                <w:color w:val="000000"/>
              </w:rPr>
            </w:pPr>
            <w:r w:rsidRPr="009927A2">
              <w:rPr>
                <w:color w:val="000000"/>
              </w:rPr>
              <w:t> </w:t>
            </w:r>
          </w:p>
        </w:tc>
        <w:tc>
          <w:tcPr>
            <w:tcW w:w="425" w:type="dxa"/>
            <w:tcBorders>
              <w:top w:val="nil"/>
              <w:left w:val="nil"/>
              <w:bottom w:val="nil"/>
              <w:right w:val="nil"/>
            </w:tcBorders>
            <w:shd w:val="clear" w:color="auto" w:fill="auto"/>
            <w:noWrap/>
            <w:vAlign w:val="bottom"/>
            <w:hideMark/>
          </w:tcPr>
          <w:p w:rsidR="009927A2" w:rsidRPr="009927A2" w:rsidRDefault="009927A2" w:rsidP="009927A2">
            <w:pPr>
              <w:rPr>
                <w:color w:val="000000"/>
              </w:rPr>
            </w:pPr>
            <w:r w:rsidRPr="009927A2">
              <w:rPr>
                <w:color w:val="000000"/>
              </w:rPr>
              <w:t> </w:t>
            </w:r>
          </w:p>
        </w:tc>
        <w:tc>
          <w:tcPr>
            <w:tcW w:w="417" w:type="dxa"/>
            <w:tcBorders>
              <w:top w:val="nil"/>
              <w:left w:val="nil"/>
              <w:bottom w:val="nil"/>
              <w:right w:val="nil"/>
            </w:tcBorders>
            <w:shd w:val="clear" w:color="auto" w:fill="auto"/>
            <w:noWrap/>
            <w:vAlign w:val="bottom"/>
            <w:hideMark/>
          </w:tcPr>
          <w:p w:rsidR="009927A2" w:rsidRPr="009927A2" w:rsidRDefault="009927A2" w:rsidP="009927A2">
            <w:pPr>
              <w:rPr>
                <w:color w:val="000000"/>
              </w:rPr>
            </w:pPr>
            <w:r w:rsidRPr="009927A2">
              <w:rPr>
                <w:color w:val="000000"/>
              </w:rPr>
              <w:t> </w:t>
            </w:r>
          </w:p>
        </w:tc>
        <w:tc>
          <w:tcPr>
            <w:tcW w:w="2135" w:type="dxa"/>
            <w:tcBorders>
              <w:top w:val="nil"/>
              <w:left w:val="nil"/>
              <w:bottom w:val="nil"/>
              <w:right w:val="single" w:sz="8" w:space="0" w:color="auto"/>
            </w:tcBorders>
            <w:shd w:val="clear" w:color="auto" w:fill="auto"/>
            <w:noWrap/>
            <w:vAlign w:val="bottom"/>
            <w:hideMark/>
          </w:tcPr>
          <w:p w:rsidR="009927A2" w:rsidRPr="009927A2" w:rsidRDefault="009927A2" w:rsidP="009927A2">
            <w:pPr>
              <w:rPr>
                <w:color w:val="000000"/>
              </w:rPr>
            </w:pPr>
            <w:r w:rsidRPr="009927A2">
              <w:rPr>
                <w:color w:val="000000"/>
              </w:rPr>
              <w:t> </w:t>
            </w:r>
          </w:p>
        </w:tc>
        <w:tc>
          <w:tcPr>
            <w:tcW w:w="2268" w:type="dxa"/>
            <w:tcBorders>
              <w:top w:val="nil"/>
              <w:left w:val="nil"/>
              <w:bottom w:val="nil"/>
              <w:right w:val="nil"/>
            </w:tcBorders>
            <w:shd w:val="clear" w:color="auto" w:fill="auto"/>
            <w:noWrap/>
            <w:vAlign w:val="bottom"/>
            <w:hideMark/>
          </w:tcPr>
          <w:p w:rsidR="009927A2" w:rsidRPr="009927A2" w:rsidRDefault="009927A2" w:rsidP="009927A2">
            <w:pPr>
              <w:rPr>
                <w:color w:val="000000"/>
              </w:rPr>
            </w:pPr>
          </w:p>
        </w:tc>
      </w:tr>
      <w:tr w:rsidR="009927A2" w:rsidRPr="009927A2" w:rsidTr="009927A2">
        <w:trPr>
          <w:trHeight w:val="1560"/>
        </w:trPr>
        <w:tc>
          <w:tcPr>
            <w:tcW w:w="4266"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9927A2" w:rsidRPr="009927A2" w:rsidRDefault="009927A2" w:rsidP="009927A2">
            <w:pPr>
              <w:jc w:val="center"/>
              <w:rPr>
                <w:color w:val="000000"/>
              </w:rPr>
            </w:pPr>
            <w:r w:rsidRPr="009927A2">
              <w:rPr>
                <w:color w:val="000000"/>
              </w:rPr>
              <w:t>Подготовка и подписание письма об отказе в предоставлении муниципальной услуги - 2 рабочих дня</w:t>
            </w:r>
          </w:p>
        </w:tc>
        <w:tc>
          <w:tcPr>
            <w:tcW w:w="425" w:type="dxa"/>
            <w:tcBorders>
              <w:top w:val="nil"/>
              <w:left w:val="nil"/>
              <w:bottom w:val="nil"/>
              <w:right w:val="nil"/>
            </w:tcBorders>
            <w:shd w:val="clear" w:color="auto" w:fill="auto"/>
            <w:vAlign w:val="bottom"/>
            <w:hideMark/>
          </w:tcPr>
          <w:p w:rsidR="009927A2" w:rsidRPr="009927A2" w:rsidRDefault="009927A2" w:rsidP="009927A2">
            <w:pPr>
              <w:jc w:val="center"/>
              <w:rPr>
                <w:color w:val="000000"/>
              </w:rPr>
            </w:pPr>
          </w:p>
        </w:tc>
        <w:tc>
          <w:tcPr>
            <w:tcW w:w="417" w:type="dxa"/>
            <w:tcBorders>
              <w:top w:val="nil"/>
              <w:left w:val="nil"/>
              <w:bottom w:val="nil"/>
              <w:right w:val="nil"/>
            </w:tcBorders>
            <w:shd w:val="clear" w:color="auto" w:fill="auto"/>
            <w:vAlign w:val="bottom"/>
            <w:hideMark/>
          </w:tcPr>
          <w:p w:rsidR="009927A2" w:rsidRPr="009927A2" w:rsidRDefault="009927A2" w:rsidP="009927A2">
            <w:pPr>
              <w:jc w:val="center"/>
              <w:rPr>
                <w:color w:val="000000"/>
              </w:rPr>
            </w:pPr>
          </w:p>
        </w:tc>
        <w:tc>
          <w:tcPr>
            <w:tcW w:w="440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9927A2" w:rsidRPr="009927A2" w:rsidRDefault="009927A2" w:rsidP="009927A2">
            <w:pPr>
              <w:jc w:val="center"/>
              <w:rPr>
                <w:color w:val="000000"/>
              </w:rPr>
            </w:pPr>
            <w:r w:rsidRPr="009927A2">
              <w:rPr>
                <w:color w:val="000000"/>
              </w:rPr>
              <w:t xml:space="preserve">Изготовление, регистрация, подписание начальником договора на передачу квартиры (дома) в собственность граждан, Подписание начальником  - </w:t>
            </w:r>
            <w:r w:rsidRPr="009927A2">
              <w:rPr>
                <w:b/>
                <w:bCs/>
                <w:color w:val="000000"/>
              </w:rPr>
              <w:t xml:space="preserve">44 </w:t>
            </w:r>
            <w:r w:rsidRPr="009927A2">
              <w:rPr>
                <w:color w:val="000000"/>
              </w:rPr>
              <w:t>календарных  дней</w:t>
            </w:r>
          </w:p>
        </w:tc>
      </w:tr>
      <w:tr w:rsidR="009927A2" w:rsidRPr="009927A2" w:rsidTr="009927A2">
        <w:trPr>
          <w:trHeight w:val="330"/>
        </w:trPr>
        <w:tc>
          <w:tcPr>
            <w:tcW w:w="2281" w:type="dxa"/>
            <w:tcBorders>
              <w:top w:val="nil"/>
              <w:left w:val="nil"/>
              <w:bottom w:val="nil"/>
              <w:right w:val="nil"/>
            </w:tcBorders>
            <w:shd w:val="clear" w:color="auto" w:fill="auto"/>
            <w:noWrap/>
            <w:vAlign w:val="bottom"/>
            <w:hideMark/>
          </w:tcPr>
          <w:p w:rsidR="009927A2" w:rsidRPr="009927A2" w:rsidRDefault="009927A2" w:rsidP="009927A2">
            <w:pPr>
              <w:rPr>
                <w:color w:val="000000"/>
              </w:rPr>
            </w:pPr>
          </w:p>
        </w:tc>
        <w:tc>
          <w:tcPr>
            <w:tcW w:w="1985" w:type="dxa"/>
            <w:tcBorders>
              <w:top w:val="nil"/>
              <w:left w:val="single" w:sz="8" w:space="0" w:color="auto"/>
              <w:bottom w:val="nil"/>
              <w:right w:val="nil"/>
            </w:tcBorders>
            <w:shd w:val="clear" w:color="auto" w:fill="auto"/>
            <w:noWrap/>
            <w:vAlign w:val="bottom"/>
            <w:hideMark/>
          </w:tcPr>
          <w:p w:rsidR="009927A2" w:rsidRPr="009927A2" w:rsidRDefault="009927A2" w:rsidP="009927A2">
            <w:pPr>
              <w:rPr>
                <w:color w:val="000000"/>
              </w:rPr>
            </w:pPr>
            <w:r w:rsidRPr="009927A2">
              <w:rPr>
                <w:color w:val="000000"/>
              </w:rPr>
              <w:t> </w:t>
            </w:r>
          </w:p>
        </w:tc>
        <w:tc>
          <w:tcPr>
            <w:tcW w:w="425" w:type="dxa"/>
            <w:tcBorders>
              <w:top w:val="nil"/>
              <w:left w:val="nil"/>
              <w:bottom w:val="nil"/>
              <w:right w:val="nil"/>
            </w:tcBorders>
            <w:shd w:val="clear" w:color="auto" w:fill="auto"/>
            <w:noWrap/>
            <w:vAlign w:val="bottom"/>
            <w:hideMark/>
          </w:tcPr>
          <w:p w:rsidR="009927A2" w:rsidRPr="009927A2" w:rsidRDefault="009927A2" w:rsidP="009927A2">
            <w:pPr>
              <w:rPr>
                <w:color w:val="000000"/>
              </w:rPr>
            </w:pPr>
          </w:p>
        </w:tc>
        <w:tc>
          <w:tcPr>
            <w:tcW w:w="417" w:type="dxa"/>
            <w:tcBorders>
              <w:top w:val="nil"/>
              <w:left w:val="nil"/>
              <w:bottom w:val="nil"/>
              <w:right w:val="nil"/>
            </w:tcBorders>
            <w:shd w:val="clear" w:color="auto" w:fill="auto"/>
            <w:noWrap/>
            <w:vAlign w:val="bottom"/>
            <w:hideMark/>
          </w:tcPr>
          <w:p w:rsidR="009927A2" w:rsidRPr="009927A2" w:rsidRDefault="009927A2" w:rsidP="009927A2">
            <w:pPr>
              <w:rPr>
                <w:color w:val="000000"/>
              </w:rPr>
            </w:pPr>
          </w:p>
        </w:tc>
        <w:tc>
          <w:tcPr>
            <w:tcW w:w="2135" w:type="dxa"/>
            <w:tcBorders>
              <w:top w:val="nil"/>
              <w:left w:val="nil"/>
              <w:bottom w:val="nil"/>
              <w:right w:val="single" w:sz="8" w:space="0" w:color="auto"/>
            </w:tcBorders>
            <w:shd w:val="clear" w:color="auto" w:fill="auto"/>
            <w:noWrap/>
            <w:vAlign w:val="bottom"/>
            <w:hideMark/>
          </w:tcPr>
          <w:p w:rsidR="009927A2" w:rsidRPr="009927A2" w:rsidRDefault="009927A2" w:rsidP="009927A2">
            <w:pPr>
              <w:rPr>
                <w:color w:val="000000"/>
              </w:rPr>
            </w:pPr>
            <w:r w:rsidRPr="009927A2">
              <w:rPr>
                <w:color w:val="000000"/>
              </w:rPr>
              <w:t> </w:t>
            </w:r>
          </w:p>
        </w:tc>
        <w:tc>
          <w:tcPr>
            <w:tcW w:w="2268" w:type="dxa"/>
            <w:tcBorders>
              <w:top w:val="nil"/>
              <w:left w:val="nil"/>
              <w:bottom w:val="nil"/>
              <w:right w:val="nil"/>
            </w:tcBorders>
            <w:shd w:val="clear" w:color="auto" w:fill="auto"/>
            <w:noWrap/>
            <w:vAlign w:val="bottom"/>
            <w:hideMark/>
          </w:tcPr>
          <w:p w:rsidR="009927A2" w:rsidRPr="009927A2" w:rsidRDefault="009927A2" w:rsidP="009927A2">
            <w:pPr>
              <w:rPr>
                <w:color w:val="000000"/>
              </w:rPr>
            </w:pPr>
          </w:p>
        </w:tc>
      </w:tr>
      <w:tr w:rsidR="009927A2" w:rsidRPr="009927A2" w:rsidTr="009927A2">
        <w:trPr>
          <w:trHeight w:val="975"/>
        </w:trPr>
        <w:tc>
          <w:tcPr>
            <w:tcW w:w="4266"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9927A2" w:rsidRPr="009927A2" w:rsidRDefault="009927A2" w:rsidP="009927A2">
            <w:pPr>
              <w:jc w:val="center"/>
              <w:rPr>
                <w:color w:val="000000"/>
              </w:rPr>
            </w:pPr>
            <w:r w:rsidRPr="009927A2">
              <w:rPr>
                <w:color w:val="000000"/>
              </w:rPr>
              <w:t>Регистрация и отправка письма об отказе в предоставлении муниципальной услуги - 2 рабочих дня</w:t>
            </w:r>
          </w:p>
        </w:tc>
        <w:tc>
          <w:tcPr>
            <w:tcW w:w="425" w:type="dxa"/>
            <w:tcBorders>
              <w:top w:val="nil"/>
              <w:left w:val="nil"/>
              <w:bottom w:val="nil"/>
              <w:right w:val="nil"/>
            </w:tcBorders>
            <w:shd w:val="clear" w:color="auto" w:fill="auto"/>
            <w:vAlign w:val="bottom"/>
            <w:hideMark/>
          </w:tcPr>
          <w:p w:rsidR="009927A2" w:rsidRPr="009927A2" w:rsidRDefault="009927A2" w:rsidP="009927A2">
            <w:pPr>
              <w:jc w:val="center"/>
              <w:rPr>
                <w:color w:val="000000"/>
              </w:rPr>
            </w:pPr>
          </w:p>
        </w:tc>
        <w:tc>
          <w:tcPr>
            <w:tcW w:w="417" w:type="dxa"/>
            <w:tcBorders>
              <w:top w:val="nil"/>
              <w:left w:val="nil"/>
              <w:bottom w:val="nil"/>
              <w:right w:val="nil"/>
            </w:tcBorders>
            <w:shd w:val="clear" w:color="auto" w:fill="auto"/>
            <w:vAlign w:val="bottom"/>
            <w:hideMark/>
          </w:tcPr>
          <w:p w:rsidR="009927A2" w:rsidRPr="009927A2" w:rsidRDefault="009927A2" w:rsidP="009927A2">
            <w:pPr>
              <w:jc w:val="center"/>
              <w:rPr>
                <w:color w:val="000000"/>
              </w:rPr>
            </w:pPr>
          </w:p>
        </w:tc>
        <w:tc>
          <w:tcPr>
            <w:tcW w:w="440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9927A2" w:rsidRPr="009927A2" w:rsidRDefault="009927A2" w:rsidP="009927A2">
            <w:pPr>
              <w:jc w:val="center"/>
              <w:rPr>
                <w:color w:val="000000"/>
              </w:rPr>
            </w:pPr>
            <w:r w:rsidRPr="009927A2">
              <w:rPr>
                <w:color w:val="000000"/>
              </w:rPr>
              <w:t xml:space="preserve">Подписание гражданами и выдача договора на передачу квартиры (дома) в собственность  - </w:t>
            </w:r>
            <w:r w:rsidRPr="009927A2">
              <w:rPr>
                <w:b/>
                <w:bCs/>
                <w:color w:val="000000"/>
              </w:rPr>
              <w:t>10</w:t>
            </w:r>
            <w:r w:rsidRPr="009927A2">
              <w:rPr>
                <w:color w:val="000000"/>
              </w:rPr>
              <w:t xml:space="preserve"> календарных дней</w:t>
            </w:r>
          </w:p>
        </w:tc>
      </w:tr>
    </w:tbl>
    <w:p w:rsidR="003C5A15" w:rsidRDefault="003C5A15" w:rsidP="003C5A15">
      <w:pPr>
        <w:widowControl w:val="0"/>
        <w:autoSpaceDE w:val="0"/>
        <w:autoSpaceDN w:val="0"/>
        <w:adjustRightInd w:val="0"/>
        <w:ind w:firstLine="720"/>
        <w:jc w:val="right"/>
        <w:rPr>
          <w:i/>
          <w:sz w:val="22"/>
          <w:szCs w:val="22"/>
        </w:rPr>
      </w:pPr>
    </w:p>
    <w:sectPr w:rsidR="003C5A15" w:rsidSect="00837352">
      <w:pgSz w:w="11907" w:h="16839" w:code="9"/>
      <w:pgMar w:top="425" w:right="708" w:bottom="426"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689" w:rsidRDefault="008D7689" w:rsidP="00C1095C">
      <w:r>
        <w:separator/>
      </w:r>
    </w:p>
  </w:endnote>
  <w:endnote w:type="continuationSeparator" w:id="0">
    <w:p w:rsidR="008D7689" w:rsidRDefault="008D7689" w:rsidP="00C1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689" w:rsidRDefault="008D7689" w:rsidP="00C1095C">
      <w:r>
        <w:separator/>
      </w:r>
    </w:p>
  </w:footnote>
  <w:footnote w:type="continuationSeparator" w:id="0">
    <w:p w:rsidR="008D7689" w:rsidRDefault="008D7689" w:rsidP="00C10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505"/>
        </w:tabs>
        <w:ind w:left="2505" w:hanging="180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865"/>
        </w:tabs>
        <w:ind w:left="2865" w:hanging="2160"/>
      </w:pPr>
    </w:lvl>
  </w:abstractNum>
  <w:abstractNum w:abstractNumId="1">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F64CE1"/>
    <w:multiLevelType w:val="hybridMultilevel"/>
    <w:tmpl w:val="A4A6DE5C"/>
    <w:lvl w:ilvl="0" w:tplc="EFA2CB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A3417BC"/>
    <w:multiLevelType w:val="hybridMultilevel"/>
    <w:tmpl w:val="8AE26690"/>
    <w:lvl w:ilvl="0" w:tplc="16F07B7A">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643431"/>
    <w:multiLevelType w:val="hybridMultilevel"/>
    <w:tmpl w:val="D77C580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146E0E"/>
    <w:multiLevelType w:val="hybridMultilevel"/>
    <w:tmpl w:val="473637A0"/>
    <w:lvl w:ilvl="0" w:tplc="ADDC6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944694"/>
    <w:multiLevelType w:val="multilevel"/>
    <w:tmpl w:val="D0003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4A56C94"/>
    <w:multiLevelType w:val="hybridMultilevel"/>
    <w:tmpl w:val="326A8308"/>
    <w:lvl w:ilvl="0" w:tplc="FC76DB50">
      <w:start w:val="1"/>
      <w:numFmt w:val="decimal"/>
      <w:lvlText w:val="%1."/>
      <w:lvlJc w:val="left"/>
      <w:pPr>
        <w:ind w:left="1005" w:hanging="10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3844EE2"/>
    <w:multiLevelType w:val="hybridMultilevel"/>
    <w:tmpl w:val="D6C4A27A"/>
    <w:lvl w:ilvl="0" w:tplc="E7F8D1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4E66536"/>
    <w:multiLevelType w:val="hybridMultilevel"/>
    <w:tmpl w:val="CF86BD6C"/>
    <w:lvl w:ilvl="0" w:tplc="6A90A8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A81EF5"/>
    <w:multiLevelType w:val="hybridMultilevel"/>
    <w:tmpl w:val="183066AC"/>
    <w:lvl w:ilvl="0" w:tplc="B82058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98B3041"/>
    <w:multiLevelType w:val="hybridMultilevel"/>
    <w:tmpl w:val="8BF493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C2871C0"/>
    <w:multiLevelType w:val="hybridMultilevel"/>
    <w:tmpl w:val="AA5AD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E24EF1"/>
    <w:multiLevelType w:val="hybridMultilevel"/>
    <w:tmpl w:val="3D36AC6A"/>
    <w:lvl w:ilvl="0" w:tplc="C8A6117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47E2575"/>
    <w:multiLevelType w:val="hybridMultilevel"/>
    <w:tmpl w:val="71BA6278"/>
    <w:lvl w:ilvl="0" w:tplc="2E5A7E7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9461C42"/>
    <w:multiLevelType w:val="hybridMultilevel"/>
    <w:tmpl w:val="7CC0345C"/>
    <w:lvl w:ilvl="0" w:tplc="20A02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593343"/>
    <w:multiLevelType w:val="multilevel"/>
    <w:tmpl w:val="D4705284"/>
    <w:lvl w:ilvl="0">
      <w:start w:val="1"/>
      <w:numFmt w:val="decimal"/>
      <w:lvlText w:val="%1."/>
      <w:lvlJc w:val="left"/>
      <w:pPr>
        <w:ind w:left="90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2">
    <w:nsid w:val="70455BB2"/>
    <w:multiLevelType w:val="multilevel"/>
    <w:tmpl w:val="DB4C7186"/>
    <w:lvl w:ilvl="0">
      <w:start w:val="1"/>
      <w:numFmt w:val="decimal"/>
      <w:lvlText w:val="%1."/>
      <w:lvlJc w:val="left"/>
      <w:pPr>
        <w:tabs>
          <w:tab w:val="num" w:pos="870"/>
        </w:tabs>
        <w:ind w:left="870" w:hanging="51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60030D9"/>
    <w:multiLevelType w:val="hybridMultilevel"/>
    <w:tmpl w:val="E25680D6"/>
    <w:lvl w:ilvl="0" w:tplc="6278F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B094D26"/>
    <w:multiLevelType w:val="multilevel"/>
    <w:tmpl w:val="DE2E3D96"/>
    <w:lvl w:ilvl="0">
      <w:start w:val="1"/>
      <w:numFmt w:val="decimal"/>
      <w:lvlText w:val="%1."/>
      <w:lvlJc w:val="left"/>
      <w:pPr>
        <w:tabs>
          <w:tab w:val="num" w:pos="870"/>
        </w:tabs>
        <w:ind w:left="870" w:hanging="51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BAF33B2"/>
    <w:multiLevelType w:val="hybridMultilevel"/>
    <w:tmpl w:val="6A06C4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
  </w:num>
  <w:num w:numId="6">
    <w:abstractNumId w:val="10"/>
  </w:num>
  <w:num w:numId="7">
    <w:abstractNumId w:val="19"/>
  </w:num>
  <w:num w:numId="8">
    <w:abstractNumId w:val="24"/>
  </w:num>
  <w:num w:numId="9">
    <w:abstractNumId w:val="22"/>
  </w:num>
  <w:num w:numId="10">
    <w:abstractNumId w:val="9"/>
  </w:num>
  <w:num w:numId="11">
    <w:abstractNumId w:val="15"/>
  </w:num>
  <w:num w:numId="12">
    <w:abstractNumId w:val="23"/>
  </w:num>
  <w:num w:numId="13">
    <w:abstractNumId w:val="12"/>
  </w:num>
  <w:num w:numId="14">
    <w:abstractNumId w:val="17"/>
  </w:num>
  <w:num w:numId="15">
    <w:abstractNumId w:val="5"/>
  </w:num>
  <w:num w:numId="16">
    <w:abstractNumId w:val="18"/>
  </w:num>
  <w:num w:numId="17">
    <w:abstractNumId w:val="21"/>
  </w:num>
  <w:num w:numId="18">
    <w:abstractNumId w:val="3"/>
  </w:num>
  <w:num w:numId="19">
    <w:abstractNumId w:val="7"/>
  </w:num>
  <w:num w:numId="20">
    <w:abstractNumId w:val="11"/>
  </w:num>
  <w:num w:numId="21">
    <w:abstractNumId w:val="13"/>
  </w:num>
  <w:num w:numId="22">
    <w:abstractNumId w:val="4"/>
  </w:num>
  <w:num w:numId="23">
    <w:abstractNumId w:val="14"/>
  </w:num>
  <w:num w:numId="24">
    <w:abstractNumId w:val="25"/>
  </w:num>
  <w:num w:numId="2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E74E0"/>
    <w:rsid w:val="000006AB"/>
    <w:rsid w:val="00000A7D"/>
    <w:rsid w:val="00000E32"/>
    <w:rsid w:val="000016ED"/>
    <w:rsid w:val="00001740"/>
    <w:rsid w:val="00001C3E"/>
    <w:rsid w:val="00001D3A"/>
    <w:rsid w:val="000031EF"/>
    <w:rsid w:val="0000339D"/>
    <w:rsid w:val="000036C1"/>
    <w:rsid w:val="000037B1"/>
    <w:rsid w:val="00003B2A"/>
    <w:rsid w:val="00003BA2"/>
    <w:rsid w:val="0000420F"/>
    <w:rsid w:val="00004228"/>
    <w:rsid w:val="000042E9"/>
    <w:rsid w:val="000053D4"/>
    <w:rsid w:val="00005955"/>
    <w:rsid w:val="000059AA"/>
    <w:rsid w:val="0000662A"/>
    <w:rsid w:val="000067FA"/>
    <w:rsid w:val="00006839"/>
    <w:rsid w:val="00006B96"/>
    <w:rsid w:val="0000727F"/>
    <w:rsid w:val="00007B3D"/>
    <w:rsid w:val="00007B63"/>
    <w:rsid w:val="00007BC1"/>
    <w:rsid w:val="00011212"/>
    <w:rsid w:val="000116B2"/>
    <w:rsid w:val="0001184A"/>
    <w:rsid w:val="00011EE5"/>
    <w:rsid w:val="00012023"/>
    <w:rsid w:val="0001263D"/>
    <w:rsid w:val="000127BD"/>
    <w:rsid w:val="00012AB1"/>
    <w:rsid w:val="000133B9"/>
    <w:rsid w:val="00013AF3"/>
    <w:rsid w:val="00013C86"/>
    <w:rsid w:val="00013D01"/>
    <w:rsid w:val="00014825"/>
    <w:rsid w:val="00014D01"/>
    <w:rsid w:val="00015310"/>
    <w:rsid w:val="00016E66"/>
    <w:rsid w:val="00017020"/>
    <w:rsid w:val="00017731"/>
    <w:rsid w:val="0001793A"/>
    <w:rsid w:val="00017CEB"/>
    <w:rsid w:val="00020443"/>
    <w:rsid w:val="00020A18"/>
    <w:rsid w:val="000213D3"/>
    <w:rsid w:val="00021A8D"/>
    <w:rsid w:val="00021D40"/>
    <w:rsid w:val="00021FB8"/>
    <w:rsid w:val="000229EB"/>
    <w:rsid w:val="00022A71"/>
    <w:rsid w:val="00023E08"/>
    <w:rsid w:val="00023EFD"/>
    <w:rsid w:val="00024065"/>
    <w:rsid w:val="00024A17"/>
    <w:rsid w:val="0002522C"/>
    <w:rsid w:val="0002546E"/>
    <w:rsid w:val="00025E4F"/>
    <w:rsid w:val="00026031"/>
    <w:rsid w:val="000264D9"/>
    <w:rsid w:val="00026504"/>
    <w:rsid w:val="00026B08"/>
    <w:rsid w:val="00030496"/>
    <w:rsid w:val="000305BB"/>
    <w:rsid w:val="00030775"/>
    <w:rsid w:val="0003086E"/>
    <w:rsid w:val="00030CEC"/>
    <w:rsid w:val="00030DF1"/>
    <w:rsid w:val="000313F9"/>
    <w:rsid w:val="0003187D"/>
    <w:rsid w:val="00031DFB"/>
    <w:rsid w:val="00032081"/>
    <w:rsid w:val="00032601"/>
    <w:rsid w:val="0003265A"/>
    <w:rsid w:val="00032C57"/>
    <w:rsid w:val="00033B1E"/>
    <w:rsid w:val="000352B5"/>
    <w:rsid w:val="000353ED"/>
    <w:rsid w:val="0003570F"/>
    <w:rsid w:val="00035717"/>
    <w:rsid w:val="00035B0A"/>
    <w:rsid w:val="00035D09"/>
    <w:rsid w:val="00035E04"/>
    <w:rsid w:val="0003655D"/>
    <w:rsid w:val="00036826"/>
    <w:rsid w:val="00036B5B"/>
    <w:rsid w:val="00036CF9"/>
    <w:rsid w:val="000400AE"/>
    <w:rsid w:val="00040657"/>
    <w:rsid w:val="00040C09"/>
    <w:rsid w:val="000417D1"/>
    <w:rsid w:val="000421AF"/>
    <w:rsid w:val="00042494"/>
    <w:rsid w:val="00042618"/>
    <w:rsid w:val="0004481A"/>
    <w:rsid w:val="000448F7"/>
    <w:rsid w:val="00044AAB"/>
    <w:rsid w:val="00045D86"/>
    <w:rsid w:val="0004692D"/>
    <w:rsid w:val="00046941"/>
    <w:rsid w:val="000472FB"/>
    <w:rsid w:val="00047627"/>
    <w:rsid w:val="00047D41"/>
    <w:rsid w:val="00050D22"/>
    <w:rsid w:val="0005107F"/>
    <w:rsid w:val="00051B16"/>
    <w:rsid w:val="0005299E"/>
    <w:rsid w:val="000529D0"/>
    <w:rsid w:val="00052D0C"/>
    <w:rsid w:val="00053777"/>
    <w:rsid w:val="00053886"/>
    <w:rsid w:val="00053E09"/>
    <w:rsid w:val="00053FA8"/>
    <w:rsid w:val="0005496C"/>
    <w:rsid w:val="00054AFF"/>
    <w:rsid w:val="00054E2C"/>
    <w:rsid w:val="00055206"/>
    <w:rsid w:val="00055213"/>
    <w:rsid w:val="00055F47"/>
    <w:rsid w:val="000564D6"/>
    <w:rsid w:val="00056C09"/>
    <w:rsid w:val="00056F8F"/>
    <w:rsid w:val="00057A0E"/>
    <w:rsid w:val="00060224"/>
    <w:rsid w:val="00060497"/>
    <w:rsid w:val="0006079F"/>
    <w:rsid w:val="0006097B"/>
    <w:rsid w:val="00060C64"/>
    <w:rsid w:val="00061BDD"/>
    <w:rsid w:val="00061E64"/>
    <w:rsid w:val="00063921"/>
    <w:rsid w:val="000642B6"/>
    <w:rsid w:val="000644F8"/>
    <w:rsid w:val="0006565F"/>
    <w:rsid w:val="0006579B"/>
    <w:rsid w:val="00065CA4"/>
    <w:rsid w:val="00066530"/>
    <w:rsid w:val="0006698B"/>
    <w:rsid w:val="00067260"/>
    <w:rsid w:val="000674E3"/>
    <w:rsid w:val="00067657"/>
    <w:rsid w:val="000676C0"/>
    <w:rsid w:val="00067797"/>
    <w:rsid w:val="00067B3E"/>
    <w:rsid w:val="00067E2C"/>
    <w:rsid w:val="000705D3"/>
    <w:rsid w:val="00070906"/>
    <w:rsid w:val="0007096A"/>
    <w:rsid w:val="00070E58"/>
    <w:rsid w:val="000712EA"/>
    <w:rsid w:val="00071765"/>
    <w:rsid w:val="00071B02"/>
    <w:rsid w:val="000727C4"/>
    <w:rsid w:val="00072D29"/>
    <w:rsid w:val="00072EEA"/>
    <w:rsid w:val="00073BF9"/>
    <w:rsid w:val="00074338"/>
    <w:rsid w:val="0007444A"/>
    <w:rsid w:val="000745B3"/>
    <w:rsid w:val="000747EE"/>
    <w:rsid w:val="00074D75"/>
    <w:rsid w:val="00075A6D"/>
    <w:rsid w:val="000768D3"/>
    <w:rsid w:val="00076CF0"/>
    <w:rsid w:val="00077B99"/>
    <w:rsid w:val="0008015E"/>
    <w:rsid w:val="00080693"/>
    <w:rsid w:val="000807DF"/>
    <w:rsid w:val="00080806"/>
    <w:rsid w:val="0008096A"/>
    <w:rsid w:val="00080A7C"/>
    <w:rsid w:val="00080ADB"/>
    <w:rsid w:val="00080F40"/>
    <w:rsid w:val="0008123F"/>
    <w:rsid w:val="00081B31"/>
    <w:rsid w:val="00081F5B"/>
    <w:rsid w:val="000821CF"/>
    <w:rsid w:val="00082D31"/>
    <w:rsid w:val="00082EF3"/>
    <w:rsid w:val="00083196"/>
    <w:rsid w:val="00083B5B"/>
    <w:rsid w:val="00084091"/>
    <w:rsid w:val="000849E7"/>
    <w:rsid w:val="00084E49"/>
    <w:rsid w:val="000861E5"/>
    <w:rsid w:val="00086364"/>
    <w:rsid w:val="00086DD2"/>
    <w:rsid w:val="00087367"/>
    <w:rsid w:val="00087928"/>
    <w:rsid w:val="00087EC3"/>
    <w:rsid w:val="00090540"/>
    <w:rsid w:val="00090FCA"/>
    <w:rsid w:val="000917DD"/>
    <w:rsid w:val="0009191B"/>
    <w:rsid w:val="00091F41"/>
    <w:rsid w:val="000925C6"/>
    <w:rsid w:val="000930F5"/>
    <w:rsid w:val="000933FD"/>
    <w:rsid w:val="00093432"/>
    <w:rsid w:val="000940AF"/>
    <w:rsid w:val="000943B3"/>
    <w:rsid w:val="000949DA"/>
    <w:rsid w:val="00095085"/>
    <w:rsid w:val="00095413"/>
    <w:rsid w:val="00095EEA"/>
    <w:rsid w:val="00096714"/>
    <w:rsid w:val="00097C58"/>
    <w:rsid w:val="00097F0A"/>
    <w:rsid w:val="000A0091"/>
    <w:rsid w:val="000A0681"/>
    <w:rsid w:val="000A0BE4"/>
    <w:rsid w:val="000A1216"/>
    <w:rsid w:val="000A274D"/>
    <w:rsid w:val="000A2AE4"/>
    <w:rsid w:val="000A2E5F"/>
    <w:rsid w:val="000A313F"/>
    <w:rsid w:val="000A34DE"/>
    <w:rsid w:val="000A36B0"/>
    <w:rsid w:val="000A3B51"/>
    <w:rsid w:val="000A4735"/>
    <w:rsid w:val="000A50B9"/>
    <w:rsid w:val="000A512C"/>
    <w:rsid w:val="000A5456"/>
    <w:rsid w:val="000A57B9"/>
    <w:rsid w:val="000A5F97"/>
    <w:rsid w:val="000A6152"/>
    <w:rsid w:val="000A66D5"/>
    <w:rsid w:val="000A6910"/>
    <w:rsid w:val="000A6ADF"/>
    <w:rsid w:val="000A6D91"/>
    <w:rsid w:val="000A7F40"/>
    <w:rsid w:val="000B1178"/>
    <w:rsid w:val="000B123E"/>
    <w:rsid w:val="000B1481"/>
    <w:rsid w:val="000B17FC"/>
    <w:rsid w:val="000B18E7"/>
    <w:rsid w:val="000B2000"/>
    <w:rsid w:val="000B2424"/>
    <w:rsid w:val="000B307F"/>
    <w:rsid w:val="000B3100"/>
    <w:rsid w:val="000B333E"/>
    <w:rsid w:val="000B3906"/>
    <w:rsid w:val="000B3A82"/>
    <w:rsid w:val="000B3F8C"/>
    <w:rsid w:val="000B4880"/>
    <w:rsid w:val="000B4989"/>
    <w:rsid w:val="000B4CEF"/>
    <w:rsid w:val="000B5165"/>
    <w:rsid w:val="000B5929"/>
    <w:rsid w:val="000B5C39"/>
    <w:rsid w:val="000B6092"/>
    <w:rsid w:val="000B6358"/>
    <w:rsid w:val="000B63EE"/>
    <w:rsid w:val="000B656C"/>
    <w:rsid w:val="000B71D0"/>
    <w:rsid w:val="000B7205"/>
    <w:rsid w:val="000B7FB8"/>
    <w:rsid w:val="000C0010"/>
    <w:rsid w:val="000C022E"/>
    <w:rsid w:val="000C087E"/>
    <w:rsid w:val="000C0F26"/>
    <w:rsid w:val="000C1058"/>
    <w:rsid w:val="000C17FB"/>
    <w:rsid w:val="000C22AA"/>
    <w:rsid w:val="000C263F"/>
    <w:rsid w:val="000C26F6"/>
    <w:rsid w:val="000C2B5D"/>
    <w:rsid w:val="000C2C26"/>
    <w:rsid w:val="000C3A8B"/>
    <w:rsid w:val="000C3D59"/>
    <w:rsid w:val="000C434F"/>
    <w:rsid w:val="000C4710"/>
    <w:rsid w:val="000C477F"/>
    <w:rsid w:val="000C49CD"/>
    <w:rsid w:val="000C4DFD"/>
    <w:rsid w:val="000C521B"/>
    <w:rsid w:val="000C531D"/>
    <w:rsid w:val="000C54F1"/>
    <w:rsid w:val="000C55ED"/>
    <w:rsid w:val="000C64E3"/>
    <w:rsid w:val="000C6624"/>
    <w:rsid w:val="000C6CC0"/>
    <w:rsid w:val="000C6F2B"/>
    <w:rsid w:val="000C6F35"/>
    <w:rsid w:val="000C6FF4"/>
    <w:rsid w:val="000C7292"/>
    <w:rsid w:val="000C7499"/>
    <w:rsid w:val="000C76C4"/>
    <w:rsid w:val="000C77A4"/>
    <w:rsid w:val="000C78DE"/>
    <w:rsid w:val="000D0DD3"/>
    <w:rsid w:val="000D1218"/>
    <w:rsid w:val="000D13D2"/>
    <w:rsid w:val="000D17E9"/>
    <w:rsid w:val="000D2BC8"/>
    <w:rsid w:val="000D2EDF"/>
    <w:rsid w:val="000D3041"/>
    <w:rsid w:val="000D3158"/>
    <w:rsid w:val="000D37D1"/>
    <w:rsid w:val="000D37D3"/>
    <w:rsid w:val="000D39DB"/>
    <w:rsid w:val="000D3BFD"/>
    <w:rsid w:val="000D439A"/>
    <w:rsid w:val="000D44C5"/>
    <w:rsid w:val="000D4B98"/>
    <w:rsid w:val="000D5070"/>
    <w:rsid w:val="000D50EE"/>
    <w:rsid w:val="000D526D"/>
    <w:rsid w:val="000D53DC"/>
    <w:rsid w:val="000D5959"/>
    <w:rsid w:val="000D5B9A"/>
    <w:rsid w:val="000D6BEB"/>
    <w:rsid w:val="000D6DEB"/>
    <w:rsid w:val="000D6E80"/>
    <w:rsid w:val="000D738D"/>
    <w:rsid w:val="000D73B7"/>
    <w:rsid w:val="000E0062"/>
    <w:rsid w:val="000E0502"/>
    <w:rsid w:val="000E063B"/>
    <w:rsid w:val="000E1315"/>
    <w:rsid w:val="000E143C"/>
    <w:rsid w:val="000E1DD7"/>
    <w:rsid w:val="000E20F5"/>
    <w:rsid w:val="000E31A1"/>
    <w:rsid w:val="000E3C54"/>
    <w:rsid w:val="000E40EA"/>
    <w:rsid w:val="000E4B50"/>
    <w:rsid w:val="000E532C"/>
    <w:rsid w:val="000E5C7C"/>
    <w:rsid w:val="000E5DEB"/>
    <w:rsid w:val="000E63C1"/>
    <w:rsid w:val="000E6767"/>
    <w:rsid w:val="000E6910"/>
    <w:rsid w:val="000E6DB9"/>
    <w:rsid w:val="000E6FF3"/>
    <w:rsid w:val="000E7390"/>
    <w:rsid w:val="000E74E0"/>
    <w:rsid w:val="000F0577"/>
    <w:rsid w:val="000F05AC"/>
    <w:rsid w:val="000F072E"/>
    <w:rsid w:val="000F0B8A"/>
    <w:rsid w:val="000F18D3"/>
    <w:rsid w:val="000F19E0"/>
    <w:rsid w:val="000F1E49"/>
    <w:rsid w:val="000F24BF"/>
    <w:rsid w:val="000F30C1"/>
    <w:rsid w:val="000F35C8"/>
    <w:rsid w:val="000F3780"/>
    <w:rsid w:val="000F380A"/>
    <w:rsid w:val="000F3886"/>
    <w:rsid w:val="000F3DAF"/>
    <w:rsid w:val="000F41D8"/>
    <w:rsid w:val="000F450F"/>
    <w:rsid w:val="000F45E2"/>
    <w:rsid w:val="000F4839"/>
    <w:rsid w:val="000F4D19"/>
    <w:rsid w:val="000F539A"/>
    <w:rsid w:val="000F5C86"/>
    <w:rsid w:val="000F62F1"/>
    <w:rsid w:val="000F64A7"/>
    <w:rsid w:val="000F65AC"/>
    <w:rsid w:val="000F728B"/>
    <w:rsid w:val="000F7409"/>
    <w:rsid w:val="00100616"/>
    <w:rsid w:val="001007BA"/>
    <w:rsid w:val="001010E1"/>
    <w:rsid w:val="001017AC"/>
    <w:rsid w:val="001017D1"/>
    <w:rsid w:val="001019B7"/>
    <w:rsid w:val="00101BA7"/>
    <w:rsid w:val="00102067"/>
    <w:rsid w:val="00102595"/>
    <w:rsid w:val="00102D56"/>
    <w:rsid w:val="00102E0B"/>
    <w:rsid w:val="001034AB"/>
    <w:rsid w:val="00103DE4"/>
    <w:rsid w:val="0010462B"/>
    <w:rsid w:val="00104FAB"/>
    <w:rsid w:val="00105314"/>
    <w:rsid w:val="00105489"/>
    <w:rsid w:val="001059DA"/>
    <w:rsid w:val="00105FB7"/>
    <w:rsid w:val="0010606C"/>
    <w:rsid w:val="001063B1"/>
    <w:rsid w:val="00106845"/>
    <w:rsid w:val="00106B12"/>
    <w:rsid w:val="001075A5"/>
    <w:rsid w:val="00107D55"/>
    <w:rsid w:val="001109B8"/>
    <w:rsid w:val="00110FDB"/>
    <w:rsid w:val="00111495"/>
    <w:rsid w:val="00111C21"/>
    <w:rsid w:val="00113055"/>
    <w:rsid w:val="001131D5"/>
    <w:rsid w:val="001133BD"/>
    <w:rsid w:val="00113720"/>
    <w:rsid w:val="00114961"/>
    <w:rsid w:val="0011499C"/>
    <w:rsid w:val="00114C1E"/>
    <w:rsid w:val="0011598D"/>
    <w:rsid w:val="00116646"/>
    <w:rsid w:val="00116AA3"/>
    <w:rsid w:val="00116AC2"/>
    <w:rsid w:val="001179A9"/>
    <w:rsid w:val="00117EB2"/>
    <w:rsid w:val="00117EE9"/>
    <w:rsid w:val="001200F0"/>
    <w:rsid w:val="00120A8B"/>
    <w:rsid w:val="00121077"/>
    <w:rsid w:val="00122D3F"/>
    <w:rsid w:val="00123263"/>
    <w:rsid w:val="00123293"/>
    <w:rsid w:val="00123634"/>
    <w:rsid w:val="00123AC7"/>
    <w:rsid w:val="001247A9"/>
    <w:rsid w:val="001248BB"/>
    <w:rsid w:val="00124B76"/>
    <w:rsid w:val="00124C35"/>
    <w:rsid w:val="00125BD2"/>
    <w:rsid w:val="00125E70"/>
    <w:rsid w:val="00126AA1"/>
    <w:rsid w:val="00127453"/>
    <w:rsid w:val="00127459"/>
    <w:rsid w:val="00127734"/>
    <w:rsid w:val="0012788A"/>
    <w:rsid w:val="00130294"/>
    <w:rsid w:val="00130506"/>
    <w:rsid w:val="00130915"/>
    <w:rsid w:val="00130A85"/>
    <w:rsid w:val="00130B1F"/>
    <w:rsid w:val="00130DAC"/>
    <w:rsid w:val="00131763"/>
    <w:rsid w:val="00132143"/>
    <w:rsid w:val="001325E3"/>
    <w:rsid w:val="00132838"/>
    <w:rsid w:val="00134035"/>
    <w:rsid w:val="0013452E"/>
    <w:rsid w:val="001345D5"/>
    <w:rsid w:val="00134627"/>
    <w:rsid w:val="00134940"/>
    <w:rsid w:val="00134DC7"/>
    <w:rsid w:val="00135032"/>
    <w:rsid w:val="00135253"/>
    <w:rsid w:val="001353F7"/>
    <w:rsid w:val="00135725"/>
    <w:rsid w:val="001359F8"/>
    <w:rsid w:val="00135B71"/>
    <w:rsid w:val="0013619D"/>
    <w:rsid w:val="0013672C"/>
    <w:rsid w:val="00136F0F"/>
    <w:rsid w:val="0013757C"/>
    <w:rsid w:val="0013785B"/>
    <w:rsid w:val="001402E8"/>
    <w:rsid w:val="00140A9F"/>
    <w:rsid w:val="00141167"/>
    <w:rsid w:val="00141A27"/>
    <w:rsid w:val="0014245D"/>
    <w:rsid w:val="0014257D"/>
    <w:rsid w:val="0014284D"/>
    <w:rsid w:val="00142BAA"/>
    <w:rsid w:val="00142EEE"/>
    <w:rsid w:val="00142FD9"/>
    <w:rsid w:val="001435AF"/>
    <w:rsid w:val="00143A21"/>
    <w:rsid w:val="00143C68"/>
    <w:rsid w:val="00143F50"/>
    <w:rsid w:val="0014425F"/>
    <w:rsid w:val="0014439E"/>
    <w:rsid w:val="001448BB"/>
    <w:rsid w:val="001450E1"/>
    <w:rsid w:val="0014553C"/>
    <w:rsid w:val="0014565A"/>
    <w:rsid w:val="00145B01"/>
    <w:rsid w:val="00145FAE"/>
    <w:rsid w:val="00146794"/>
    <w:rsid w:val="00146E46"/>
    <w:rsid w:val="001471E7"/>
    <w:rsid w:val="00147659"/>
    <w:rsid w:val="00147F09"/>
    <w:rsid w:val="00147FF8"/>
    <w:rsid w:val="0015041D"/>
    <w:rsid w:val="001507B0"/>
    <w:rsid w:val="001508CF"/>
    <w:rsid w:val="00150CAF"/>
    <w:rsid w:val="00151E17"/>
    <w:rsid w:val="00151E47"/>
    <w:rsid w:val="0015232C"/>
    <w:rsid w:val="0015238E"/>
    <w:rsid w:val="00153E97"/>
    <w:rsid w:val="00154191"/>
    <w:rsid w:val="0015425C"/>
    <w:rsid w:val="00154752"/>
    <w:rsid w:val="0015525C"/>
    <w:rsid w:val="00155557"/>
    <w:rsid w:val="00155E16"/>
    <w:rsid w:val="00156054"/>
    <w:rsid w:val="001568C2"/>
    <w:rsid w:val="00156D94"/>
    <w:rsid w:val="00156E8A"/>
    <w:rsid w:val="00157980"/>
    <w:rsid w:val="0016067D"/>
    <w:rsid w:val="0016090B"/>
    <w:rsid w:val="0016165F"/>
    <w:rsid w:val="001617E9"/>
    <w:rsid w:val="00161A3B"/>
    <w:rsid w:val="00161B67"/>
    <w:rsid w:val="00161E26"/>
    <w:rsid w:val="001620A2"/>
    <w:rsid w:val="0016274B"/>
    <w:rsid w:val="0016275A"/>
    <w:rsid w:val="00162D51"/>
    <w:rsid w:val="00162D69"/>
    <w:rsid w:val="00162E61"/>
    <w:rsid w:val="00162ED5"/>
    <w:rsid w:val="00162F8E"/>
    <w:rsid w:val="0016422F"/>
    <w:rsid w:val="0016455C"/>
    <w:rsid w:val="0016512A"/>
    <w:rsid w:val="00165AAD"/>
    <w:rsid w:val="00165B46"/>
    <w:rsid w:val="00166143"/>
    <w:rsid w:val="00166278"/>
    <w:rsid w:val="001669AD"/>
    <w:rsid w:val="00166C32"/>
    <w:rsid w:val="0016746F"/>
    <w:rsid w:val="001676ED"/>
    <w:rsid w:val="00167C79"/>
    <w:rsid w:val="00167E9B"/>
    <w:rsid w:val="001702D6"/>
    <w:rsid w:val="00170A31"/>
    <w:rsid w:val="001710A3"/>
    <w:rsid w:val="00171280"/>
    <w:rsid w:val="001712FB"/>
    <w:rsid w:val="00171D6C"/>
    <w:rsid w:val="00171F5C"/>
    <w:rsid w:val="00172116"/>
    <w:rsid w:val="0017253E"/>
    <w:rsid w:val="00172F02"/>
    <w:rsid w:val="00172F66"/>
    <w:rsid w:val="00173326"/>
    <w:rsid w:val="00174226"/>
    <w:rsid w:val="0017439B"/>
    <w:rsid w:val="00174429"/>
    <w:rsid w:val="00174A3F"/>
    <w:rsid w:val="001751A3"/>
    <w:rsid w:val="0017528D"/>
    <w:rsid w:val="0017553F"/>
    <w:rsid w:val="0017557C"/>
    <w:rsid w:val="001766A1"/>
    <w:rsid w:val="00176818"/>
    <w:rsid w:val="00176F2E"/>
    <w:rsid w:val="001771D0"/>
    <w:rsid w:val="0017725E"/>
    <w:rsid w:val="00177F65"/>
    <w:rsid w:val="001805C8"/>
    <w:rsid w:val="00180AE3"/>
    <w:rsid w:val="00180C3B"/>
    <w:rsid w:val="001813D4"/>
    <w:rsid w:val="00181E42"/>
    <w:rsid w:val="0018243F"/>
    <w:rsid w:val="001829B2"/>
    <w:rsid w:val="001839C3"/>
    <w:rsid w:val="00183B88"/>
    <w:rsid w:val="00184038"/>
    <w:rsid w:val="001842D4"/>
    <w:rsid w:val="0018486D"/>
    <w:rsid w:val="00184911"/>
    <w:rsid w:val="00184F52"/>
    <w:rsid w:val="001853B0"/>
    <w:rsid w:val="00185455"/>
    <w:rsid w:val="00185482"/>
    <w:rsid w:val="00185641"/>
    <w:rsid w:val="00185868"/>
    <w:rsid w:val="00185EF1"/>
    <w:rsid w:val="00185FF4"/>
    <w:rsid w:val="001868A2"/>
    <w:rsid w:val="00186962"/>
    <w:rsid w:val="00187702"/>
    <w:rsid w:val="00187C81"/>
    <w:rsid w:val="001900B8"/>
    <w:rsid w:val="00190317"/>
    <w:rsid w:val="001909DC"/>
    <w:rsid w:val="0019152A"/>
    <w:rsid w:val="001917BB"/>
    <w:rsid w:val="0019183B"/>
    <w:rsid w:val="00191979"/>
    <w:rsid w:val="001927D3"/>
    <w:rsid w:val="001927F7"/>
    <w:rsid w:val="001937AE"/>
    <w:rsid w:val="00193FAC"/>
    <w:rsid w:val="00193FC6"/>
    <w:rsid w:val="001949FE"/>
    <w:rsid w:val="00194A2B"/>
    <w:rsid w:val="00194FA3"/>
    <w:rsid w:val="00195CF5"/>
    <w:rsid w:val="00195EE2"/>
    <w:rsid w:val="001975E2"/>
    <w:rsid w:val="00197FB0"/>
    <w:rsid w:val="001A02AA"/>
    <w:rsid w:val="001A06EA"/>
    <w:rsid w:val="001A0700"/>
    <w:rsid w:val="001A0A51"/>
    <w:rsid w:val="001A105B"/>
    <w:rsid w:val="001A1C25"/>
    <w:rsid w:val="001A277D"/>
    <w:rsid w:val="001A288D"/>
    <w:rsid w:val="001A2CB9"/>
    <w:rsid w:val="001A3463"/>
    <w:rsid w:val="001A36F4"/>
    <w:rsid w:val="001A3D8A"/>
    <w:rsid w:val="001A4620"/>
    <w:rsid w:val="001A4A33"/>
    <w:rsid w:val="001A4C0C"/>
    <w:rsid w:val="001A4D49"/>
    <w:rsid w:val="001A50AC"/>
    <w:rsid w:val="001A5E2A"/>
    <w:rsid w:val="001A6B15"/>
    <w:rsid w:val="001A74FB"/>
    <w:rsid w:val="001A79E0"/>
    <w:rsid w:val="001A7A53"/>
    <w:rsid w:val="001B0229"/>
    <w:rsid w:val="001B080E"/>
    <w:rsid w:val="001B0E6B"/>
    <w:rsid w:val="001B1B78"/>
    <w:rsid w:val="001B1D28"/>
    <w:rsid w:val="001B20DA"/>
    <w:rsid w:val="001B215E"/>
    <w:rsid w:val="001B3055"/>
    <w:rsid w:val="001B3689"/>
    <w:rsid w:val="001B37D3"/>
    <w:rsid w:val="001B3A8E"/>
    <w:rsid w:val="001B3CDD"/>
    <w:rsid w:val="001B3D4D"/>
    <w:rsid w:val="001B3E65"/>
    <w:rsid w:val="001B3F4A"/>
    <w:rsid w:val="001B4221"/>
    <w:rsid w:val="001B5408"/>
    <w:rsid w:val="001B57D9"/>
    <w:rsid w:val="001B64C9"/>
    <w:rsid w:val="001B6CEE"/>
    <w:rsid w:val="001B755C"/>
    <w:rsid w:val="001B75EE"/>
    <w:rsid w:val="001B79BD"/>
    <w:rsid w:val="001B7A02"/>
    <w:rsid w:val="001B7A86"/>
    <w:rsid w:val="001C00EF"/>
    <w:rsid w:val="001C06B6"/>
    <w:rsid w:val="001C089E"/>
    <w:rsid w:val="001C09B4"/>
    <w:rsid w:val="001C0A56"/>
    <w:rsid w:val="001C0D66"/>
    <w:rsid w:val="001C13A4"/>
    <w:rsid w:val="001C1642"/>
    <w:rsid w:val="001C1F4A"/>
    <w:rsid w:val="001C23BC"/>
    <w:rsid w:val="001C2896"/>
    <w:rsid w:val="001C2F87"/>
    <w:rsid w:val="001C3220"/>
    <w:rsid w:val="001C3A7E"/>
    <w:rsid w:val="001C48A7"/>
    <w:rsid w:val="001C4D49"/>
    <w:rsid w:val="001C4FC6"/>
    <w:rsid w:val="001C54B7"/>
    <w:rsid w:val="001C5B2D"/>
    <w:rsid w:val="001C65F8"/>
    <w:rsid w:val="001C69D2"/>
    <w:rsid w:val="001C6EA3"/>
    <w:rsid w:val="001C787D"/>
    <w:rsid w:val="001C7F58"/>
    <w:rsid w:val="001D106C"/>
    <w:rsid w:val="001D13BC"/>
    <w:rsid w:val="001D158A"/>
    <w:rsid w:val="001D24A3"/>
    <w:rsid w:val="001D25E2"/>
    <w:rsid w:val="001D26C4"/>
    <w:rsid w:val="001D27FA"/>
    <w:rsid w:val="001D2E5A"/>
    <w:rsid w:val="001D3E5D"/>
    <w:rsid w:val="001D405B"/>
    <w:rsid w:val="001D4160"/>
    <w:rsid w:val="001D4612"/>
    <w:rsid w:val="001D4888"/>
    <w:rsid w:val="001D5412"/>
    <w:rsid w:val="001D5EA7"/>
    <w:rsid w:val="001D5F50"/>
    <w:rsid w:val="001D69E9"/>
    <w:rsid w:val="001D6A03"/>
    <w:rsid w:val="001D6BCA"/>
    <w:rsid w:val="001D6DBC"/>
    <w:rsid w:val="001D7649"/>
    <w:rsid w:val="001D784D"/>
    <w:rsid w:val="001D7BEC"/>
    <w:rsid w:val="001D7E69"/>
    <w:rsid w:val="001E0116"/>
    <w:rsid w:val="001E03E8"/>
    <w:rsid w:val="001E10EC"/>
    <w:rsid w:val="001E181C"/>
    <w:rsid w:val="001E260E"/>
    <w:rsid w:val="001E2693"/>
    <w:rsid w:val="001E2F2E"/>
    <w:rsid w:val="001E332A"/>
    <w:rsid w:val="001E33CC"/>
    <w:rsid w:val="001E346C"/>
    <w:rsid w:val="001E35E5"/>
    <w:rsid w:val="001E3A50"/>
    <w:rsid w:val="001E3DA8"/>
    <w:rsid w:val="001E3F12"/>
    <w:rsid w:val="001E4435"/>
    <w:rsid w:val="001E4F06"/>
    <w:rsid w:val="001E5BE8"/>
    <w:rsid w:val="001E5C05"/>
    <w:rsid w:val="001E66BF"/>
    <w:rsid w:val="001E7455"/>
    <w:rsid w:val="001E7AC1"/>
    <w:rsid w:val="001F00A3"/>
    <w:rsid w:val="001F020B"/>
    <w:rsid w:val="001F0279"/>
    <w:rsid w:val="001F0626"/>
    <w:rsid w:val="001F09F7"/>
    <w:rsid w:val="001F0A64"/>
    <w:rsid w:val="001F0F04"/>
    <w:rsid w:val="001F0FC1"/>
    <w:rsid w:val="001F13DC"/>
    <w:rsid w:val="001F16CB"/>
    <w:rsid w:val="001F1BEB"/>
    <w:rsid w:val="001F1F84"/>
    <w:rsid w:val="001F25D4"/>
    <w:rsid w:val="001F2897"/>
    <w:rsid w:val="001F2B12"/>
    <w:rsid w:val="001F370B"/>
    <w:rsid w:val="001F43FC"/>
    <w:rsid w:val="001F4B4B"/>
    <w:rsid w:val="001F4BC8"/>
    <w:rsid w:val="001F4FF9"/>
    <w:rsid w:val="001F533D"/>
    <w:rsid w:val="001F55DA"/>
    <w:rsid w:val="001F5746"/>
    <w:rsid w:val="001F586E"/>
    <w:rsid w:val="001F58AA"/>
    <w:rsid w:val="001F5ADA"/>
    <w:rsid w:val="001F5B50"/>
    <w:rsid w:val="001F5D00"/>
    <w:rsid w:val="001F5D31"/>
    <w:rsid w:val="001F6430"/>
    <w:rsid w:val="001F6C41"/>
    <w:rsid w:val="001F6CB6"/>
    <w:rsid w:val="001F6D63"/>
    <w:rsid w:val="001F73D7"/>
    <w:rsid w:val="001F74F9"/>
    <w:rsid w:val="001F7CCC"/>
    <w:rsid w:val="00200C2D"/>
    <w:rsid w:val="00201575"/>
    <w:rsid w:val="002026D2"/>
    <w:rsid w:val="0020332E"/>
    <w:rsid w:val="00203C00"/>
    <w:rsid w:val="002056DA"/>
    <w:rsid w:val="0020586B"/>
    <w:rsid w:val="002059E7"/>
    <w:rsid w:val="00205CE0"/>
    <w:rsid w:val="00205CF9"/>
    <w:rsid w:val="00205DED"/>
    <w:rsid w:val="002060F6"/>
    <w:rsid w:val="00206257"/>
    <w:rsid w:val="0020665B"/>
    <w:rsid w:val="0020709F"/>
    <w:rsid w:val="00207907"/>
    <w:rsid w:val="00207F70"/>
    <w:rsid w:val="002102E9"/>
    <w:rsid w:val="002109BA"/>
    <w:rsid w:val="00210DD1"/>
    <w:rsid w:val="00211320"/>
    <w:rsid w:val="00211633"/>
    <w:rsid w:val="0021169E"/>
    <w:rsid w:val="002117D9"/>
    <w:rsid w:val="0021197F"/>
    <w:rsid w:val="00211CF9"/>
    <w:rsid w:val="0021232C"/>
    <w:rsid w:val="00212641"/>
    <w:rsid w:val="00212B16"/>
    <w:rsid w:val="00212C86"/>
    <w:rsid w:val="00212CAF"/>
    <w:rsid w:val="00213148"/>
    <w:rsid w:val="0021365B"/>
    <w:rsid w:val="00213B44"/>
    <w:rsid w:val="00213CEB"/>
    <w:rsid w:val="00214ACC"/>
    <w:rsid w:val="00214BAB"/>
    <w:rsid w:val="00214D9F"/>
    <w:rsid w:val="002153D8"/>
    <w:rsid w:val="002154BE"/>
    <w:rsid w:val="00215E6A"/>
    <w:rsid w:val="00215EB5"/>
    <w:rsid w:val="00216034"/>
    <w:rsid w:val="00216A7E"/>
    <w:rsid w:val="00216A9B"/>
    <w:rsid w:val="00216D73"/>
    <w:rsid w:val="00217533"/>
    <w:rsid w:val="00217AAC"/>
    <w:rsid w:val="00217CE4"/>
    <w:rsid w:val="00220385"/>
    <w:rsid w:val="00221884"/>
    <w:rsid w:val="002218D6"/>
    <w:rsid w:val="002227D4"/>
    <w:rsid w:val="00222995"/>
    <w:rsid w:val="00222CDB"/>
    <w:rsid w:val="0022300B"/>
    <w:rsid w:val="00223FF4"/>
    <w:rsid w:val="002243CA"/>
    <w:rsid w:val="0022468C"/>
    <w:rsid w:val="00224871"/>
    <w:rsid w:val="00224E65"/>
    <w:rsid w:val="00225911"/>
    <w:rsid w:val="00225C17"/>
    <w:rsid w:val="00226047"/>
    <w:rsid w:val="00226177"/>
    <w:rsid w:val="0022647D"/>
    <w:rsid w:val="0022669D"/>
    <w:rsid w:val="00226A21"/>
    <w:rsid w:val="002276ED"/>
    <w:rsid w:val="00227C1E"/>
    <w:rsid w:val="00227F24"/>
    <w:rsid w:val="00227F5B"/>
    <w:rsid w:val="0023088F"/>
    <w:rsid w:val="00230BFA"/>
    <w:rsid w:val="00230FAC"/>
    <w:rsid w:val="002319A5"/>
    <w:rsid w:val="00231FB7"/>
    <w:rsid w:val="00234244"/>
    <w:rsid w:val="002342DD"/>
    <w:rsid w:val="00234711"/>
    <w:rsid w:val="00234818"/>
    <w:rsid w:val="0023487B"/>
    <w:rsid w:val="002356B5"/>
    <w:rsid w:val="00235DCE"/>
    <w:rsid w:val="00236C5B"/>
    <w:rsid w:val="00236D7E"/>
    <w:rsid w:val="002372C1"/>
    <w:rsid w:val="00237AB2"/>
    <w:rsid w:val="00241189"/>
    <w:rsid w:val="00241B23"/>
    <w:rsid w:val="00242638"/>
    <w:rsid w:val="00242690"/>
    <w:rsid w:val="002427AC"/>
    <w:rsid w:val="002427AF"/>
    <w:rsid w:val="00242AAD"/>
    <w:rsid w:val="00242E61"/>
    <w:rsid w:val="002430A1"/>
    <w:rsid w:val="00243242"/>
    <w:rsid w:val="002434E2"/>
    <w:rsid w:val="00244393"/>
    <w:rsid w:val="0024452B"/>
    <w:rsid w:val="002445EB"/>
    <w:rsid w:val="00244737"/>
    <w:rsid w:val="00244FB6"/>
    <w:rsid w:val="00245F8C"/>
    <w:rsid w:val="00246170"/>
    <w:rsid w:val="002461D6"/>
    <w:rsid w:val="002463BB"/>
    <w:rsid w:val="0024685F"/>
    <w:rsid w:val="0024686C"/>
    <w:rsid w:val="00246E0A"/>
    <w:rsid w:val="00246FD8"/>
    <w:rsid w:val="00246FEE"/>
    <w:rsid w:val="00247249"/>
    <w:rsid w:val="002472DF"/>
    <w:rsid w:val="00247826"/>
    <w:rsid w:val="00247C71"/>
    <w:rsid w:val="002500B7"/>
    <w:rsid w:val="00250608"/>
    <w:rsid w:val="00250A41"/>
    <w:rsid w:val="00250CFE"/>
    <w:rsid w:val="00251262"/>
    <w:rsid w:val="0025171C"/>
    <w:rsid w:val="00252774"/>
    <w:rsid w:val="00252E0C"/>
    <w:rsid w:val="0025332F"/>
    <w:rsid w:val="00253B22"/>
    <w:rsid w:val="00254A9D"/>
    <w:rsid w:val="00254F1B"/>
    <w:rsid w:val="00255613"/>
    <w:rsid w:val="002558E6"/>
    <w:rsid w:val="002568A4"/>
    <w:rsid w:val="00256A96"/>
    <w:rsid w:val="00256DE4"/>
    <w:rsid w:val="00256ECC"/>
    <w:rsid w:val="0025759D"/>
    <w:rsid w:val="002578A0"/>
    <w:rsid w:val="002579F0"/>
    <w:rsid w:val="00257AF4"/>
    <w:rsid w:val="0026087A"/>
    <w:rsid w:val="00261137"/>
    <w:rsid w:val="0026134B"/>
    <w:rsid w:val="00261A75"/>
    <w:rsid w:val="00262105"/>
    <w:rsid w:val="002626CA"/>
    <w:rsid w:val="00262E05"/>
    <w:rsid w:val="00262FCE"/>
    <w:rsid w:val="0026324B"/>
    <w:rsid w:val="00263376"/>
    <w:rsid w:val="0026371A"/>
    <w:rsid w:val="00263F98"/>
    <w:rsid w:val="00264391"/>
    <w:rsid w:val="00264B9C"/>
    <w:rsid w:val="00264F44"/>
    <w:rsid w:val="0026529F"/>
    <w:rsid w:val="0026575F"/>
    <w:rsid w:val="002661DC"/>
    <w:rsid w:val="00266CBB"/>
    <w:rsid w:val="00266D8A"/>
    <w:rsid w:val="00266F27"/>
    <w:rsid w:val="00266F5E"/>
    <w:rsid w:val="002671D3"/>
    <w:rsid w:val="00267241"/>
    <w:rsid w:val="00267B63"/>
    <w:rsid w:val="00267BF5"/>
    <w:rsid w:val="00270345"/>
    <w:rsid w:val="00270D3B"/>
    <w:rsid w:val="002710D1"/>
    <w:rsid w:val="0027141C"/>
    <w:rsid w:val="0027193D"/>
    <w:rsid w:val="00272A18"/>
    <w:rsid w:val="00272A79"/>
    <w:rsid w:val="00273770"/>
    <w:rsid w:val="002739B2"/>
    <w:rsid w:val="00274928"/>
    <w:rsid w:val="00274A23"/>
    <w:rsid w:val="00274A43"/>
    <w:rsid w:val="00274B17"/>
    <w:rsid w:val="002751E4"/>
    <w:rsid w:val="0027524F"/>
    <w:rsid w:val="002752FE"/>
    <w:rsid w:val="00275A29"/>
    <w:rsid w:val="00276033"/>
    <w:rsid w:val="00276242"/>
    <w:rsid w:val="0027654B"/>
    <w:rsid w:val="00276681"/>
    <w:rsid w:val="0027671D"/>
    <w:rsid w:val="002769EF"/>
    <w:rsid w:val="0027788D"/>
    <w:rsid w:val="002801B9"/>
    <w:rsid w:val="00280F5A"/>
    <w:rsid w:val="00280FFE"/>
    <w:rsid w:val="0028110D"/>
    <w:rsid w:val="0028131A"/>
    <w:rsid w:val="0028175A"/>
    <w:rsid w:val="00282A20"/>
    <w:rsid w:val="00282B04"/>
    <w:rsid w:val="002830D3"/>
    <w:rsid w:val="00283100"/>
    <w:rsid w:val="00283946"/>
    <w:rsid w:val="0028407C"/>
    <w:rsid w:val="002841AE"/>
    <w:rsid w:val="002843ED"/>
    <w:rsid w:val="002847B8"/>
    <w:rsid w:val="00284C40"/>
    <w:rsid w:val="00284CF6"/>
    <w:rsid w:val="00285290"/>
    <w:rsid w:val="002857D1"/>
    <w:rsid w:val="00285D27"/>
    <w:rsid w:val="002865E2"/>
    <w:rsid w:val="00286C0B"/>
    <w:rsid w:val="00287175"/>
    <w:rsid w:val="00287B73"/>
    <w:rsid w:val="00287CD4"/>
    <w:rsid w:val="00290901"/>
    <w:rsid w:val="00290E05"/>
    <w:rsid w:val="00290E17"/>
    <w:rsid w:val="00291054"/>
    <w:rsid w:val="00291261"/>
    <w:rsid w:val="00291B2A"/>
    <w:rsid w:val="00292414"/>
    <w:rsid w:val="00292742"/>
    <w:rsid w:val="00292FF6"/>
    <w:rsid w:val="00293325"/>
    <w:rsid w:val="002933FF"/>
    <w:rsid w:val="00293743"/>
    <w:rsid w:val="00293A26"/>
    <w:rsid w:val="00293F2B"/>
    <w:rsid w:val="002954E8"/>
    <w:rsid w:val="00295847"/>
    <w:rsid w:val="00295B86"/>
    <w:rsid w:val="00295D2B"/>
    <w:rsid w:val="00295F9F"/>
    <w:rsid w:val="00296047"/>
    <w:rsid w:val="00296101"/>
    <w:rsid w:val="00296AD2"/>
    <w:rsid w:val="00296E40"/>
    <w:rsid w:val="0029711D"/>
    <w:rsid w:val="00297184"/>
    <w:rsid w:val="00297B2D"/>
    <w:rsid w:val="00297B88"/>
    <w:rsid w:val="00297EB1"/>
    <w:rsid w:val="002A024D"/>
    <w:rsid w:val="002A02E9"/>
    <w:rsid w:val="002A0698"/>
    <w:rsid w:val="002A0AD9"/>
    <w:rsid w:val="002A0DB1"/>
    <w:rsid w:val="002A0F6D"/>
    <w:rsid w:val="002A101D"/>
    <w:rsid w:val="002A1042"/>
    <w:rsid w:val="002A2168"/>
    <w:rsid w:val="002A271A"/>
    <w:rsid w:val="002A28FD"/>
    <w:rsid w:val="002A2CAB"/>
    <w:rsid w:val="002A311F"/>
    <w:rsid w:val="002A3567"/>
    <w:rsid w:val="002A3BCA"/>
    <w:rsid w:val="002A3DCC"/>
    <w:rsid w:val="002A40BB"/>
    <w:rsid w:val="002A50B7"/>
    <w:rsid w:val="002A55BE"/>
    <w:rsid w:val="002A5E23"/>
    <w:rsid w:val="002A6857"/>
    <w:rsid w:val="002A6C19"/>
    <w:rsid w:val="002A7041"/>
    <w:rsid w:val="002A7832"/>
    <w:rsid w:val="002A7B3E"/>
    <w:rsid w:val="002B0E8F"/>
    <w:rsid w:val="002B0F99"/>
    <w:rsid w:val="002B11A5"/>
    <w:rsid w:val="002B1BBC"/>
    <w:rsid w:val="002B209D"/>
    <w:rsid w:val="002B24A0"/>
    <w:rsid w:val="002B2C14"/>
    <w:rsid w:val="002B3AA2"/>
    <w:rsid w:val="002B4188"/>
    <w:rsid w:val="002B53B6"/>
    <w:rsid w:val="002B5718"/>
    <w:rsid w:val="002B5D33"/>
    <w:rsid w:val="002B5EEA"/>
    <w:rsid w:val="002B6F4F"/>
    <w:rsid w:val="002B7437"/>
    <w:rsid w:val="002B7D50"/>
    <w:rsid w:val="002C0E02"/>
    <w:rsid w:val="002C1399"/>
    <w:rsid w:val="002C140F"/>
    <w:rsid w:val="002C1A57"/>
    <w:rsid w:val="002C1FBC"/>
    <w:rsid w:val="002C2496"/>
    <w:rsid w:val="002C2C8D"/>
    <w:rsid w:val="002C324F"/>
    <w:rsid w:val="002C3751"/>
    <w:rsid w:val="002C3AC3"/>
    <w:rsid w:val="002C4ADA"/>
    <w:rsid w:val="002C4B82"/>
    <w:rsid w:val="002C5061"/>
    <w:rsid w:val="002C5175"/>
    <w:rsid w:val="002C581E"/>
    <w:rsid w:val="002C5D07"/>
    <w:rsid w:val="002C6014"/>
    <w:rsid w:val="002C627B"/>
    <w:rsid w:val="002C63C9"/>
    <w:rsid w:val="002C6B42"/>
    <w:rsid w:val="002C6CC8"/>
    <w:rsid w:val="002C6F5E"/>
    <w:rsid w:val="002C7770"/>
    <w:rsid w:val="002C7E6F"/>
    <w:rsid w:val="002D0227"/>
    <w:rsid w:val="002D1166"/>
    <w:rsid w:val="002D12FB"/>
    <w:rsid w:val="002D1364"/>
    <w:rsid w:val="002D18A5"/>
    <w:rsid w:val="002D1ACC"/>
    <w:rsid w:val="002D1EA4"/>
    <w:rsid w:val="002D217F"/>
    <w:rsid w:val="002D293B"/>
    <w:rsid w:val="002D2A76"/>
    <w:rsid w:val="002D30D1"/>
    <w:rsid w:val="002D32AD"/>
    <w:rsid w:val="002D3492"/>
    <w:rsid w:val="002D39A7"/>
    <w:rsid w:val="002D3B21"/>
    <w:rsid w:val="002D3CF9"/>
    <w:rsid w:val="002D3FE1"/>
    <w:rsid w:val="002D50C7"/>
    <w:rsid w:val="002D5796"/>
    <w:rsid w:val="002D580F"/>
    <w:rsid w:val="002D5BA8"/>
    <w:rsid w:val="002D5C7D"/>
    <w:rsid w:val="002D6123"/>
    <w:rsid w:val="002D7591"/>
    <w:rsid w:val="002D7BB1"/>
    <w:rsid w:val="002E00BF"/>
    <w:rsid w:val="002E017B"/>
    <w:rsid w:val="002E0531"/>
    <w:rsid w:val="002E2E55"/>
    <w:rsid w:val="002E3657"/>
    <w:rsid w:val="002E3996"/>
    <w:rsid w:val="002E425A"/>
    <w:rsid w:val="002E5897"/>
    <w:rsid w:val="002E5BA5"/>
    <w:rsid w:val="002E5DFA"/>
    <w:rsid w:val="002E6171"/>
    <w:rsid w:val="002E6410"/>
    <w:rsid w:val="002E67AE"/>
    <w:rsid w:val="002E6F31"/>
    <w:rsid w:val="002E74E0"/>
    <w:rsid w:val="002E77C0"/>
    <w:rsid w:val="002E77DC"/>
    <w:rsid w:val="002E7CF7"/>
    <w:rsid w:val="002F01A8"/>
    <w:rsid w:val="002F0222"/>
    <w:rsid w:val="002F02CA"/>
    <w:rsid w:val="002F0FBA"/>
    <w:rsid w:val="002F1055"/>
    <w:rsid w:val="002F1555"/>
    <w:rsid w:val="002F1B44"/>
    <w:rsid w:val="002F2102"/>
    <w:rsid w:val="002F317C"/>
    <w:rsid w:val="002F343C"/>
    <w:rsid w:val="002F3475"/>
    <w:rsid w:val="002F3726"/>
    <w:rsid w:val="002F3C37"/>
    <w:rsid w:val="002F3F80"/>
    <w:rsid w:val="002F432A"/>
    <w:rsid w:val="002F60A1"/>
    <w:rsid w:val="002F6683"/>
    <w:rsid w:val="002F69F4"/>
    <w:rsid w:val="002F6AD1"/>
    <w:rsid w:val="002F6E70"/>
    <w:rsid w:val="002F7342"/>
    <w:rsid w:val="00300C0B"/>
    <w:rsid w:val="0030183A"/>
    <w:rsid w:val="00301CC9"/>
    <w:rsid w:val="00302829"/>
    <w:rsid w:val="003029FF"/>
    <w:rsid w:val="003038F1"/>
    <w:rsid w:val="003039C2"/>
    <w:rsid w:val="00303AE9"/>
    <w:rsid w:val="00303C89"/>
    <w:rsid w:val="00304509"/>
    <w:rsid w:val="003045D2"/>
    <w:rsid w:val="00304985"/>
    <w:rsid w:val="00304CF2"/>
    <w:rsid w:val="003054CB"/>
    <w:rsid w:val="00305D0D"/>
    <w:rsid w:val="00306109"/>
    <w:rsid w:val="003062DA"/>
    <w:rsid w:val="0030678F"/>
    <w:rsid w:val="00306A49"/>
    <w:rsid w:val="00306F43"/>
    <w:rsid w:val="003070B2"/>
    <w:rsid w:val="003074E2"/>
    <w:rsid w:val="00307A7C"/>
    <w:rsid w:val="00307FF8"/>
    <w:rsid w:val="00310018"/>
    <w:rsid w:val="0031093A"/>
    <w:rsid w:val="003114C6"/>
    <w:rsid w:val="003115D9"/>
    <w:rsid w:val="003133E3"/>
    <w:rsid w:val="0031347A"/>
    <w:rsid w:val="0031396F"/>
    <w:rsid w:val="00314DF1"/>
    <w:rsid w:val="00314F92"/>
    <w:rsid w:val="0031539A"/>
    <w:rsid w:val="00315856"/>
    <w:rsid w:val="00315A8A"/>
    <w:rsid w:val="00315C1A"/>
    <w:rsid w:val="00315EF5"/>
    <w:rsid w:val="00316075"/>
    <w:rsid w:val="003166D3"/>
    <w:rsid w:val="00317A74"/>
    <w:rsid w:val="00320139"/>
    <w:rsid w:val="00320649"/>
    <w:rsid w:val="00320F01"/>
    <w:rsid w:val="003210E9"/>
    <w:rsid w:val="003214A1"/>
    <w:rsid w:val="00321551"/>
    <w:rsid w:val="0032199C"/>
    <w:rsid w:val="003221F5"/>
    <w:rsid w:val="0032223E"/>
    <w:rsid w:val="003224F3"/>
    <w:rsid w:val="003230EB"/>
    <w:rsid w:val="003231E0"/>
    <w:rsid w:val="00323413"/>
    <w:rsid w:val="0032370A"/>
    <w:rsid w:val="00323B4D"/>
    <w:rsid w:val="003240DA"/>
    <w:rsid w:val="003245C2"/>
    <w:rsid w:val="00324E13"/>
    <w:rsid w:val="003252E4"/>
    <w:rsid w:val="0032598A"/>
    <w:rsid w:val="00326121"/>
    <w:rsid w:val="003303E8"/>
    <w:rsid w:val="003305D5"/>
    <w:rsid w:val="003306E1"/>
    <w:rsid w:val="00330D83"/>
    <w:rsid w:val="00331F5D"/>
    <w:rsid w:val="00331F98"/>
    <w:rsid w:val="003328CE"/>
    <w:rsid w:val="00332DCC"/>
    <w:rsid w:val="003335EF"/>
    <w:rsid w:val="00333727"/>
    <w:rsid w:val="00333A12"/>
    <w:rsid w:val="00333CB7"/>
    <w:rsid w:val="00333D7C"/>
    <w:rsid w:val="003345FB"/>
    <w:rsid w:val="00335812"/>
    <w:rsid w:val="00335933"/>
    <w:rsid w:val="00335AEC"/>
    <w:rsid w:val="00336393"/>
    <w:rsid w:val="00336633"/>
    <w:rsid w:val="003369B2"/>
    <w:rsid w:val="00336B3B"/>
    <w:rsid w:val="00337140"/>
    <w:rsid w:val="0033739F"/>
    <w:rsid w:val="003376DF"/>
    <w:rsid w:val="00337C1B"/>
    <w:rsid w:val="00337CB5"/>
    <w:rsid w:val="00340832"/>
    <w:rsid w:val="00340D73"/>
    <w:rsid w:val="00341A18"/>
    <w:rsid w:val="00341A87"/>
    <w:rsid w:val="00341B85"/>
    <w:rsid w:val="00341D9C"/>
    <w:rsid w:val="00342478"/>
    <w:rsid w:val="00342636"/>
    <w:rsid w:val="00342DB6"/>
    <w:rsid w:val="0034423C"/>
    <w:rsid w:val="003442B1"/>
    <w:rsid w:val="0034468F"/>
    <w:rsid w:val="00344739"/>
    <w:rsid w:val="0034485D"/>
    <w:rsid w:val="00344C41"/>
    <w:rsid w:val="00345027"/>
    <w:rsid w:val="00345063"/>
    <w:rsid w:val="00345F5E"/>
    <w:rsid w:val="00346296"/>
    <w:rsid w:val="00346402"/>
    <w:rsid w:val="00346BED"/>
    <w:rsid w:val="00346E5E"/>
    <w:rsid w:val="003471ED"/>
    <w:rsid w:val="00347BBA"/>
    <w:rsid w:val="0035039A"/>
    <w:rsid w:val="003506E5"/>
    <w:rsid w:val="00350EC0"/>
    <w:rsid w:val="00350EE2"/>
    <w:rsid w:val="00351071"/>
    <w:rsid w:val="00351AFA"/>
    <w:rsid w:val="00352975"/>
    <w:rsid w:val="00352B5C"/>
    <w:rsid w:val="0035326D"/>
    <w:rsid w:val="0035336D"/>
    <w:rsid w:val="00353ACC"/>
    <w:rsid w:val="00354AC9"/>
    <w:rsid w:val="00354C8F"/>
    <w:rsid w:val="00355245"/>
    <w:rsid w:val="0035544E"/>
    <w:rsid w:val="003556DF"/>
    <w:rsid w:val="0035653D"/>
    <w:rsid w:val="00356BB9"/>
    <w:rsid w:val="00357AB7"/>
    <w:rsid w:val="0036032C"/>
    <w:rsid w:val="00360F4F"/>
    <w:rsid w:val="0036139E"/>
    <w:rsid w:val="00361835"/>
    <w:rsid w:val="00361CE0"/>
    <w:rsid w:val="003623A8"/>
    <w:rsid w:val="003629B4"/>
    <w:rsid w:val="00363327"/>
    <w:rsid w:val="00363757"/>
    <w:rsid w:val="00363986"/>
    <w:rsid w:val="00363AC0"/>
    <w:rsid w:val="00363B89"/>
    <w:rsid w:val="00363EC3"/>
    <w:rsid w:val="0036401C"/>
    <w:rsid w:val="00364D46"/>
    <w:rsid w:val="003653BC"/>
    <w:rsid w:val="00365567"/>
    <w:rsid w:val="00365B32"/>
    <w:rsid w:val="00365C08"/>
    <w:rsid w:val="00366393"/>
    <w:rsid w:val="00366808"/>
    <w:rsid w:val="0036695E"/>
    <w:rsid w:val="00366C09"/>
    <w:rsid w:val="00366F2A"/>
    <w:rsid w:val="00370E77"/>
    <w:rsid w:val="003719CF"/>
    <w:rsid w:val="00371F1F"/>
    <w:rsid w:val="00372153"/>
    <w:rsid w:val="0037233F"/>
    <w:rsid w:val="00372CDB"/>
    <w:rsid w:val="00373B36"/>
    <w:rsid w:val="003757F1"/>
    <w:rsid w:val="00375E25"/>
    <w:rsid w:val="00376905"/>
    <w:rsid w:val="00376A20"/>
    <w:rsid w:val="00376B38"/>
    <w:rsid w:val="003774B6"/>
    <w:rsid w:val="003776A5"/>
    <w:rsid w:val="00377F5C"/>
    <w:rsid w:val="0038095A"/>
    <w:rsid w:val="00380CD3"/>
    <w:rsid w:val="00380E18"/>
    <w:rsid w:val="003813E4"/>
    <w:rsid w:val="00381962"/>
    <w:rsid w:val="00382288"/>
    <w:rsid w:val="00382492"/>
    <w:rsid w:val="0038252F"/>
    <w:rsid w:val="003827B9"/>
    <w:rsid w:val="0038331B"/>
    <w:rsid w:val="0038376F"/>
    <w:rsid w:val="00383A42"/>
    <w:rsid w:val="00383ACD"/>
    <w:rsid w:val="00383E99"/>
    <w:rsid w:val="00383F67"/>
    <w:rsid w:val="003843A7"/>
    <w:rsid w:val="0038494D"/>
    <w:rsid w:val="00384F22"/>
    <w:rsid w:val="0038587D"/>
    <w:rsid w:val="003860DF"/>
    <w:rsid w:val="00386793"/>
    <w:rsid w:val="003868D3"/>
    <w:rsid w:val="00386F8E"/>
    <w:rsid w:val="003871CB"/>
    <w:rsid w:val="00390AD4"/>
    <w:rsid w:val="003910E8"/>
    <w:rsid w:val="00391424"/>
    <w:rsid w:val="003915C1"/>
    <w:rsid w:val="00392013"/>
    <w:rsid w:val="003921BA"/>
    <w:rsid w:val="00392360"/>
    <w:rsid w:val="00392950"/>
    <w:rsid w:val="00392D64"/>
    <w:rsid w:val="003930B9"/>
    <w:rsid w:val="003933E8"/>
    <w:rsid w:val="003935F8"/>
    <w:rsid w:val="00393876"/>
    <w:rsid w:val="00393C62"/>
    <w:rsid w:val="003947A8"/>
    <w:rsid w:val="00395152"/>
    <w:rsid w:val="00395155"/>
    <w:rsid w:val="003956B1"/>
    <w:rsid w:val="00395908"/>
    <w:rsid w:val="00395AA1"/>
    <w:rsid w:val="00395F81"/>
    <w:rsid w:val="00396054"/>
    <w:rsid w:val="0039782C"/>
    <w:rsid w:val="003979EA"/>
    <w:rsid w:val="00397E3D"/>
    <w:rsid w:val="003A001D"/>
    <w:rsid w:val="003A003D"/>
    <w:rsid w:val="003A0194"/>
    <w:rsid w:val="003A0636"/>
    <w:rsid w:val="003A1384"/>
    <w:rsid w:val="003A1427"/>
    <w:rsid w:val="003A1AB7"/>
    <w:rsid w:val="003A260F"/>
    <w:rsid w:val="003A2D91"/>
    <w:rsid w:val="003A32FB"/>
    <w:rsid w:val="003A3539"/>
    <w:rsid w:val="003A3BC0"/>
    <w:rsid w:val="003A5EA6"/>
    <w:rsid w:val="003A6741"/>
    <w:rsid w:val="003A6AE9"/>
    <w:rsid w:val="003A726A"/>
    <w:rsid w:val="003A7CD0"/>
    <w:rsid w:val="003B05C2"/>
    <w:rsid w:val="003B09C0"/>
    <w:rsid w:val="003B0AD1"/>
    <w:rsid w:val="003B0BEE"/>
    <w:rsid w:val="003B0E0B"/>
    <w:rsid w:val="003B104E"/>
    <w:rsid w:val="003B173D"/>
    <w:rsid w:val="003B1934"/>
    <w:rsid w:val="003B1EF5"/>
    <w:rsid w:val="003B25AD"/>
    <w:rsid w:val="003B2A1C"/>
    <w:rsid w:val="003B2E70"/>
    <w:rsid w:val="003B30CB"/>
    <w:rsid w:val="003B3466"/>
    <w:rsid w:val="003B449E"/>
    <w:rsid w:val="003B491B"/>
    <w:rsid w:val="003B4AF8"/>
    <w:rsid w:val="003B5157"/>
    <w:rsid w:val="003B54CD"/>
    <w:rsid w:val="003B5521"/>
    <w:rsid w:val="003B55AE"/>
    <w:rsid w:val="003B589C"/>
    <w:rsid w:val="003B5ABD"/>
    <w:rsid w:val="003B5DDD"/>
    <w:rsid w:val="003B5E54"/>
    <w:rsid w:val="003B6646"/>
    <w:rsid w:val="003B6F67"/>
    <w:rsid w:val="003B6FDE"/>
    <w:rsid w:val="003B7C9B"/>
    <w:rsid w:val="003C0773"/>
    <w:rsid w:val="003C0D62"/>
    <w:rsid w:val="003C100A"/>
    <w:rsid w:val="003C11A5"/>
    <w:rsid w:val="003C16C8"/>
    <w:rsid w:val="003C18C1"/>
    <w:rsid w:val="003C18ED"/>
    <w:rsid w:val="003C289E"/>
    <w:rsid w:val="003C3A59"/>
    <w:rsid w:val="003C3C89"/>
    <w:rsid w:val="003C4889"/>
    <w:rsid w:val="003C4E17"/>
    <w:rsid w:val="003C4E30"/>
    <w:rsid w:val="003C4F87"/>
    <w:rsid w:val="003C56E0"/>
    <w:rsid w:val="003C5A15"/>
    <w:rsid w:val="003C688D"/>
    <w:rsid w:val="003C689F"/>
    <w:rsid w:val="003C7071"/>
    <w:rsid w:val="003C7940"/>
    <w:rsid w:val="003C7F3D"/>
    <w:rsid w:val="003D030B"/>
    <w:rsid w:val="003D0313"/>
    <w:rsid w:val="003D1049"/>
    <w:rsid w:val="003D1C01"/>
    <w:rsid w:val="003D1C16"/>
    <w:rsid w:val="003D1EC7"/>
    <w:rsid w:val="003D1F8B"/>
    <w:rsid w:val="003D3C94"/>
    <w:rsid w:val="003D3FFC"/>
    <w:rsid w:val="003D4055"/>
    <w:rsid w:val="003D41E1"/>
    <w:rsid w:val="003D44B7"/>
    <w:rsid w:val="003D4516"/>
    <w:rsid w:val="003D6268"/>
    <w:rsid w:val="003D7CDF"/>
    <w:rsid w:val="003E0158"/>
    <w:rsid w:val="003E0692"/>
    <w:rsid w:val="003E1177"/>
    <w:rsid w:val="003E1AE3"/>
    <w:rsid w:val="003E206D"/>
    <w:rsid w:val="003E209C"/>
    <w:rsid w:val="003E271A"/>
    <w:rsid w:val="003E3644"/>
    <w:rsid w:val="003E4BC7"/>
    <w:rsid w:val="003E50E4"/>
    <w:rsid w:val="003E5ACB"/>
    <w:rsid w:val="003E5E28"/>
    <w:rsid w:val="003E643D"/>
    <w:rsid w:val="003E7237"/>
    <w:rsid w:val="003E75A1"/>
    <w:rsid w:val="003E76B8"/>
    <w:rsid w:val="003E76D8"/>
    <w:rsid w:val="003E79E7"/>
    <w:rsid w:val="003F0AD3"/>
    <w:rsid w:val="003F0C87"/>
    <w:rsid w:val="003F1E97"/>
    <w:rsid w:val="003F25B6"/>
    <w:rsid w:val="003F26B6"/>
    <w:rsid w:val="003F2FBE"/>
    <w:rsid w:val="003F3328"/>
    <w:rsid w:val="003F357E"/>
    <w:rsid w:val="003F38D2"/>
    <w:rsid w:val="003F39B2"/>
    <w:rsid w:val="003F39C3"/>
    <w:rsid w:val="003F3A98"/>
    <w:rsid w:val="003F3C22"/>
    <w:rsid w:val="003F3EB5"/>
    <w:rsid w:val="003F43EB"/>
    <w:rsid w:val="003F4CE1"/>
    <w:rsid w:val="003F4EC5"/>
    <w:rsid w:val="003F4FE0"/>
    <w:rsid w:val="003F50E9"/>
    <w:rsid w:val="003F5614"/>
    <w:rsid w:val="003F56EB"/>
    <w:rsid w:val="003F5B36"/>
    <w:rsid w:val="003F6263"/>
    <w:rsid w:val="003F654F"/>
    <w:rsid w:val="003F757A"/>
    <w:rsid w:val="003F7EF7"/>
    <w:rsid w:val="004001D6"/>
    <w:rsid w:val="00400DBB"/>
    <w:rsid w:val="0040150D"/>
    <w:rsid w:val="00401A04"/>
    <w:rsid w:val="00401FE0"/>
    <w:rsid w:val="00402107"/>
    <w:rsid w:val="00402629"/>
    <w:rsid w:val="004031B4"/>
    <w:rsid w:val="004035CB"/>
    <w:rsid w:val="004035D1"/>
    <w:rsid w:val="00403D7D"/>
    <w:rsid w:val="00403FEE"/>
    <w:rsid w:val="0040408A"/>
    <w:rsid w:val="00404245"/>
    <w:rsid w:val="00404721"/>
    <w:rsid w:val="00404A48"/>
    <w:rsid w:val="00404C41"/>
    <w:rsid w:val="00405183"/>
    <w:rsid w:val="0040571A"/>
    <w:rsid w:val="00405EB2"/>
    <w:rsid w:val="0040620F"/>
    <w:rsid w:val="00406A1A"/>
    <w:rsid w:val="00406D12"/>
    <w:rsid w:val="0040729C"/>
    <w:rsid w:val="004072FD"/>
    <w:rsid w:val="004076DD"/>
    <w:rsid w:val="004079CC"/>
    <w:rsid w:val="00407E46"/>
    <w:rsid w:val="004102D6"/>
    <w:rsid w:val="0041035A"/>
    <w:rsid w:val="004105D5"/>
    <w:rsid w:val="00411016"/>
    <w:rsid w:val="00411510"/>
    <w:rsid w:val="0041160D"/>
    <w:rsid w:val="00411872"/>
    <w:rsid w:val="00411EBF"/>
    <w:rsid w:val="00412426"/>
    <w:rsid w:val="00412C31"/>
    <w:rsid w:val="00412E15"/>
    <w:rsid w:val="00413065"/>
    <w:rsid w:val="0041421B"/>
    <w:rsid w:val="00414423"/>
    <w:rsid w:val="00414845"/>
    <w:rsid w:val="00414877"/>
    <w:rsid w:val="00415154"/>
    <w:rsid w:val="00415643"/>
    <w:rsid w:val="0041578F"/>
    <w:rsid w:val="004158CA"/>
    <w:rsid w:val="00415E0A"/>
    <w:rsid w:val="004160C1"/>
    <w:rsid w:val="00416CAA"/>
    <w:rsid w:val="00416CD7"/>
    <w:rsid w:val="00416E62"/>
    <w:rsid w:val="00417534"/>
    <w:rsid w:val="00420A8F"/>
    <w:rsid w:val="00420AB9"/>
    <w:rsid w:val="00420CA3"/>
    <w:rsid w:val="00421014"/>
    <w:rsid w:val="0042116D"/>
    <w:rsid w:val="00421D38"/>
    <w:rsid w:val="00421E3F"/>
    <w:rsid w:val="004225D3"/>
    <w:rsid w:val="00423249"/>
    <w:rsid w:val="00423FD7"/>
    <w:rsid w:val="00424680"/>
    <w:rsid w:val="0042505F"/>
    <w:rsid w:val="004255C3"/>
    <w:rsid w:val="00425D86"/>
    <w:rsid w:val="00426170"/>
    <w:rsid w:val="004269B8"/>
    <w:rsid w:val="00426BB8"/>
    <w:rsid w:val="00426DD2"/>
    <w:rsid w:val="00426DF9"/>
    <w:rsid w:val="004272AD"/>
    <w:rsid w:val="00427367"/>
    <w:rsid w:val="004274BE"/>
    <w:rsid w:val="004275B5"/>
    <w:rsid w:val="004278BE"/>
    <w:rsid w:val="00427B50"/>
    <w:rsid w:val="00430269"/>
    <w:rsid w:val="004305CD"/>
    <w:rsid w:val="00430DD8"/>
    <w:rsid w:val="0043162C"/>
    <w:rsid w:val="00431C26"/>
    <w:rsid w:val="00432AA9"/>
    <w:rsid w:val="0043325C"/>
    <w:rsid w:val="00433947"/>
    <w:rsid w:val="00433983"/>
    <w:rsid w:val="00433A69"/>
    <w:rsid w:val="00433CDD"/>
    <w:rsid w:val="00434D3B"/>
    <w:rsid w:val="00434F30"/>
    <w:rsid w:val="00435004"/>
    <w:rsid w:val="00435166"/>
    <w:rsid w:val="004355C3"/>
    <w:rsid w:val="004355EB"/>
    <w:rsid w:val="00435D8A"/>
    <w:rsid w:val="00435EA0"/>
    <w:rsid w:val="004365DC"/>
    <w:rsid w:val="0043665E"/>
    <w:rsid w:val="00436FB2"/>
    <w:rsid w:val="0043763F"/>
    <w:rsid w:val="00437974"/>
    <w:rsid w:val="00437E7E"/>
    <w:rsid w:val="00440319"/>
    <w:rsid w:val="004406B2"/>
    <w:rsid w:val="00440A5B"/>
    <w:rsid w:val="00440AA1"/>
    <w:rsid w:val="00440EE9"/>
    <w:rsid w:val="00441379"/>
    <w:rsid w:val="00441A6B"/>
    <w:rsid w:val="00442EBC"/>
    <w:rsid w:val="00443140"/>
    <w:rsid w:val="00443704"/>
    <w:rsid w:val="0044431F"/>
    <w:rsid w:val="004447FC"/>
    <w:rsid w:val="00444F37"/>
    <w:rsid w:val="004455B3"/>
    <w:rsid w:val="00445616"/>
    <w:rsid w:val="0044588D"/>
    <w:rsid w:val="004459BE"/>
    <w:rsid w:val="00445B2C"/>
    <w:rsid w:val="00445EB7"/>
    <w:rsid w:val="0044654B"/>
    <w:rsid w:val="00446A61"/>
    <w:rsid w:val="00446DC0"/>
    <w:rsid w:val="00447344"/>
    <w:rsid w:val="00447515"/>
    <w:rsid w:val="004476E0"/>
    <w:rsid w:val="00447F06"/>
    <w:rsid w:val="004503A3"/>
    <w:rsid w:val="0045056F"/>
    <w:rsid w:val="004508B8"/>
    <w:rsid w:val="00450F67"/>
    <w:rsid w:val="00451167"/>
    <w:rsid w:val="00451667"/>
    <w:rsid w:val="0045172F"/>
    <w:rsid w:val="004520D2"/>
    <w:rsid w:val="004521B1"/>
    <w:rsid w:val="004529BC"/>
    <w:rsid w:val="00453CEC"/>
    <w:rsid w:val="0045409B"/>
    <w:rsid w:val="00454247"/>
    <w:rsid w:val="004546D9"/>
    <w:rsid w:val="00455B17"/>
    <w:rsid w:val="004560B1"/>
    <w:rsid w:val="004568E6"/>
    <w:rsid w:val="0045703A"/>
    <w:rsid w:val="0045777E"/>
    <w:rsid w:val="00457854"/>
    <w:rsid w:val="00457E44"/>
    <w:rsid w:val="00457F14"/>
    <w:rsid w:val="0046027B"/>
    <w:rsid w:val="004603EF"/>
    <w:rsid w:val="0046050F"/>
    <w:rsid w:val="004612EC"/>
    <w:rsid w:val="00461B36"/>
    <w:rsid w:val="004626D8"/>
    <w:rsid w:val="00462EF1"/>
    <w:rsid w:val="004634CB"/>
    <w:rsid w:val="0046354A"/>
    <w:rsid w:val="004638AB"/>
    <w:rsid w:val="0046528D"/>
    <w:rsid w:val="00465A0E"/>
    <w:rsid w:val="00465F92"/>
    <w:rsid w:val="0046643C"/>
    <w:rsid w:val="004664EA"/>
    <w:rsid w:val="004667AE"/>
    <w:rsid w:val="0046699A"/>
    <w:rsid w:val="00467456"/>
    <w:rsid w:val="004675D2"/>
    <w:rsid w:val="00467989"/>
    <w:rsid w:val="00467D50"/>
    <w:rsid w:val="00470B42"/>
    <w:rsid w:val="00471C9D"/>
    <w:rsid w:val="004721B8"/>
    <w:rsid w:val="00472698"/>
    <w:rsid w:val="0047287C"/>
    <w:rsid w:val="004729F5"/>
    <w:rsid w:val="004736C6"/>
    <w:rsid w:val="00473EC7"/>
    <w:rsid w:val="0047437E"/>
    <w:rsid w:val="00474FFC"/>
    <w:rsid w:val="00475801"/>
    <w:rsid w:val="00475D18"/>
    <w:rsid w:val="00475ED6"/>
    <w:rsid w:val="004761B2"/>
    <w:rsid w:val="00476595"/>
    <w:rsid w:val="004773AA"/>
    <w:rsid w:val="004775B7"/>
    <w:rsid w:val="004776DC"/>
    <w:rsid w:val="004777F6"/>
    <w:rsid w:val="00477AB3"/>
    <w:rsid w:val="00477D59"/>
    <w:rsid w:val="004801B8"/>
    <w:rsid w:val="004804DA"/>
    <w:rsid w:val="00480A0D"/>
    <w:rsid w:val="00481377"/>
    <w:rsid w:val="004815D7"/>
    <w:rsid w:val="004816BE"/>
    <w:rsid w:val="00481E9D"/>
    <w:rsid w:val="0048243D"/>
    <w:rsid w:val="00482636"/>
    <w:rsid w:val="004829F3"/>
    <w:rsid w:val="00482B06"/>
    <w:rsid w:val="0048326A"/>
    <w:rsid w:val="004833BF"/>
    <w:rsid w:val="004837AF"/>
    <w:rsid w:val="00483963"/>
    <w:rsid w:val="004840DE"/>
    <w:rsid w:val="00484641"/>
    <w:rsid w:val="00484C4D"/>
    <w:rsid w:val="00485629"/>
    <w:rsid w:val="00485F87"/>
    <w:rsid w:val="00486547"/>
    <w:rsid w:val="00487D84"/>
    <w:rsid w:val="00487E1D"/>
    <w:rsid w:val="00490985"/>
    <w:rsid w:val="0049098E"/>
    <w:rsid w:val="00491AC3"/>
    <w:rsid w:val="0049267E"/>
    <w:rsid w:val="00492AE9"/>
    <w:rsid w:val="00492B6D"/>
    <w:rsid w:val="004930DB"/>
    <w:rsid w:val="00493AE9"/>
    <w:rsid w:val="004955E3"/>
    <w:rsid w:val="004957E6"/>
    <w:rsid w:val="00496EA3"/>
    <w:rsid w:val="004976B2"/>
    <w:rsid w:val="00497F1F"/>
    <w:rsid w:val="00497F5A"/>
    <w:rsid w:val="004A008E"/>
    <w:rsid w:val="004A09DD"/>
    <w:rsid w:val="004A0A21"/>
    <w:rsid w:val="004A0AB3"/>
    <w:rsid w:val="004A0E05"/>
    <w:rsid w:val="004A1262"/>
    <w:rsid w:val="004A134B"/>
    <w:rsid w:val="004A13AA"/>
    <w:rsid w:val="004A142F"/>
    <w:rsid w:val="004A1E87"/>
    <w:rsid w:val="004A2691"/>
    <w:rsid w:val="004A46EF"/>
    <w:rsid w:val="004A495E"/>
    <w:rsid w:val="004A4E01"/>
    <w:rsid w:val="004A5123"/>
    <w:rsid w:val="004A53AD"/>
    <w:rsid w:val="004A546E"/>
    <w:rsid w:val="004A56A5"/>
    <w:rsid w:val="004A5907"/>
    <w:rsid w:val="004A5AE4"/>
    <w:rsid w:val="004A5C86"/>
    <w:rsid w:val="004A5DBF"/>
    <w:rsid w:val="004A5F9C"/>
    <w:rsid w:val="004A7220"/>
    <w:rsid w:val="004A76D3"/>
    <w:rsid w:val="004A785D"/>
    <w:rsid w:val="004B07AE"/>
    <w:rsid w:val="004B09AD"/>
    <w:rsid w:val="004B16E2"/>
    <w:rsid w:val="004B1B9C"/>
    <w:rsid w:val="004B1E78"/>
    <w:rsid w:val="004B211E"/>
    <w:rsid w:val="004B2314"/>
    <w:rsid w:val="004B2497"/>
    <w:rsid w:val="004B2BD7"/>
    <w:rsid w:val="004B3522"/>
    <w:rsid w:val="004B3946"/>
    <w:rsid w:val="004B4243"/>
    <w:rsid w:val="004B44D3"/>
    <w:rsid w:val="004B4655"/>
    <w:rsid w:val="004B4F06"/>
    <w:rsid w:val="004B4FA6"/>
    <w:rsid w:val="004B50A3"/>
    <w:rsid w:val="004B534A"/>
    <w:rsid w:val="004B5729"/>
    <w:rsid w:val="004B585D"/>
    <w:rsid w:val="004B58CC"/>
    <w:rsid w:val="004B5A6D"/>
    <w:rsid w:val="004B5AAA"/>
    <w:rsid w:val="004B6AA3"/>
    <w:rsid w:val="004B70E1"/>
    <w:rsid w:val="004B72FE"/>
    <w:rsid w:val="004C01E4"/>
    <w:rsid w:val="004C0AF5"/>
    <w:rsid w:val="004C1531"/>
    <w:rsid w:val="004C1DEE"/>
    <w:rsid w:val="004C2098"/>
    <w:rsid w:val="004C35D4"/>
    <w:rsid w:val="004C3B25"/>
    <w:rsid w:val="004C437C"/>
    <w:rsid w:val="004C4421"/>
    <w:rsid w:val="004C45DA"/>
    <w:rsid w:val="004C4E2B"/>
    <w:rsid w:val="004C5304"/>
    <w:rsid w:val="004C5D91"/>
    <w:rsid w:val="004C61B8"/>
    <w:rsid w:val="004C6216"/>
    <w:rsid w:val="004C6307"/>
    <w:rsid w:val="004C6485"/>
    <w:rsid w:val="004C655F"/>
    <w:rsid w:val="004C6DE9"/>
    <w:rsid w:val="004C7796"/>
    <w:rsid w:val="004C77C7"/>
    <w:rsid w:val="004D0204"/>
    <w:rsid w:val="004D04D5"/>
    <w:rsid w:val="004D0827"/>
    <w:rsid w:val="004D0983"/>
    <w:rsid w:val="004D1A1A"/>
    <w:rsid w:val="004D1F22"/>
    <w:rsid w:val="004D1FA5"/>
    <w:rsid w:val="004D2AC9"/>
    <w:rsid w:val="004D3EB4"/>
    <w:rsid w:val="004D485C"/>
    <w:rsid w:val="004D4BB8"/>
    <w:rsid w:val="004D4ED2"/>
    <w:rsid w:val="004D52FE"/>
    <w:rsid w:val="004D5A07"/>
    <w:rsid w:val="004D6570"/>
    <w:rsid w:val="004D6A15"/>
    <w:rsid w:val="004D6F5D"/>
    <w:rsid w:val="004D7C6E"/>
    <w:rsid w:val="004E01F7"/>
    <w:rsid w:val="004E02FA"/>
    <w:rsid w:val="004E0561"/>
    <w:rsid w:val="004E13B1"/>
    <w:rsid w:val="004E17B9"/>
    <w:rsid w:val="004E1931"/>
    <w:rsid w:val="004E2146"/>
    <w:rsid w:val="004E29C9"/>
    <w:rsid w:val="004E2DD2"/>
    <w:rsid w:val="004E3363"/>
    <w:rsid w:val="004E3794"/>
    <w:rsid w:val="004E396B"/>
    <w:rsid w:val="004E39D0"/>
    <w:rsid w:val="004E3D1D"/>
    <w:rsid w:val="004E57A5"/>
    <w:rsid w:val="004E6036"/>
    <w:rsid w:val="004E6252"/>
    <w:rsid w:val="004E62AF"/>
    <w:rsid w:val="004E6424"/>
    <w:rsid w:val="004E682F"/>
    <w:rsid w:val="004E69C8"/>
    <w:rsid w:val="004E69EB"/>
    <w:rsid w:val="004E6ABB"/>
    <w:rsid w:val="004E6F1A"/>
    <w:rsid w:val="004E7288"/>
    <w:rsid w:val="004F0D09"/>
    <w:rsid w:val="004F1A71"/>
    <w:rsid w:val="004F1C7F"/>
    <w:rsid w:val="004F1CD8"/>
    <w:rsid w:val="004F1FEF"/>
    <w:rsid w:val="004F22F3"/>
    <w:rsid w:val="004F26D7"/>
    <w:rsid w:val="004F2ACA"/>
    <w:rsid w:val="004F354C"/>
    <w:rsid w:val="004F3C90"/>
    <w:rsid w:val="004F557C"/>
    <w:rsid w:val="004F5C5F"/>
    <w:rsid w:val="004F5DDA"/>
    <w:rsid w:val="004F5FBD"/>
    <w:rsid w:val="004F682C"/>
    <w:rsid w:val="004F719E"/>
    <w:rsid w:val="004F78AC"/>
    <w:rsid w:val="004F792E"/>
    <w:rsid w:val="005000F7"/>
    <w:rsid w:val="00500A1C"/>
    <w:rsid w:val="00501021"/>
    <w:rsid w:val="00501861"/>
    <w:rsid w:val="00501ED3"/>
    <w:rsid w:val="00502101"/>
    <w:rsid w:val="005027F0"/>
    <w:rsid w:val="00502A80"/>
    <w:rsid w:val="00503FE6"/>
    <w:rsid w:val="005043D4"/>
    <w:rsid w:val="0050491E"/>
    <w:rsid w:val="0050492A"/>
    <w:rsid w:val="0050514E"/>
    <w:rsid w:val="00505282"/>
    <w:rsid w:val="00505E6C"/>
    <w:rsid w:val="005061CD"/>
    <w:rsid w:val="005067E5"/>
    <w:rsid w:val="00506BC9"/>
    <w:rsid w:val="00506D4A"/>
    <w:rsid w:val="00507CC6"/>
    <w:rsid w:val="005100AA"/>
    <w:rsid w:val="005103E6"/>
    <w:rsid w:val="005105AB"/>
    <w:rsid w:val="005105D8"/>
    <w:rsid w:val="00510C05"/>
    <w:rsid w:val="00510F2B"/>
    <w:rsid w:val="00511220"/>
    <w:rsid w:val="0051153E"/>
    <w:rsid w:val="005117CE"/>
    <w:rsid w:val="00511841"/>
    <w:rsid w:val="005118F8"/>
    <w:rsid w:val="00512F66"/>
    <w:rsid w:val="00513526"/>
    <w:rsid w:val="00513EF4"/>
    <w:rsid w:val="005140B5"/>
    <w:rsid w:val="00514212"/>
    <w:rsid w:val="005148D4"/>
    <w:rsid w:val="00514D81"/>
    <w:rsid w:val="0051571F"/>
    <w:rsid w:val="00515C71"/>
    <w:rsid w:val="005162F8"/>
    <w:rsid w:val="00516841"/>
    <w:rsid w:val="00520426"/>
    <w:rsid w:val="0052119A"/>
    <w:rsid w:val="00521629"/>
    <w:rsid w:val="0052165C"/>
    <w:rsid w:val="005216F0"/>
    <w:rsid w:val="0052172E"/>
    <w:rsid w:val="00521C68"/>
    <w:rsid w:val="00521D44"/>
    <w:rsid w:val="0052213B"/>
    <w:rsid w:val="00523061"/>
    <w:rsid w:val="005237D2"/>
    <w:rsid w:val="00523A7A"/>
    <w:rsid w:val="00523B8A"/>
    <w:rsid w:val="00523EBC"/>
    <w:rsid w:val="00523F8A"/>
    <w:rsid w:val="00524501"/>
    <w:rsid w:val="00524DE9"/>
    <w:rsid w:val="0052550E"/>
    <w:rsid w:val="005256F1"/>
    <w:rsid w:val="00525AB1"/>
    <w:rsid w:val="00526007"/>
    <w:rsid w:val="00526F47"/>
    <w:rsid w:val="005271D0"/>
    <w:rsid w:val="00527AD1"/>
    <w:rsid w:val="00527B80"/>
    <w:rsid w:val="00527D45"/>
    <w:rsid w:val="00527FAD"/>
    <w:rsid w:val="005300CC"/>
    <w:rsid w:val="00530AF1"/>
    <w:rsid w:val="00530E9E"/>
    <w:rsid w:val="00532595"/>
    <w:rsid w:val="005328F8"/>
    <w:rsid w:val="00533389"/>
    <w:rsid w:val="0053411F"/>
    <w:rsid w:val="00534247"/>
    <w:rsid w:val="005349DE"/>
    <w:rsid w:val="00534F3D"/>
    <w:rsid w:val="005354BF"/>
    <w:rsid w:val="005356AC"/>
    <w:rsid w:val="00535871"/>
    <w:rsid w:val="00535C83"/>
    <w:rsid w:val="00535D46"/>
    <w:rsid w:val="00535E5A"/>
    <w:rsid w:val="00536910"/>
    <w:rsid w:val="00536B06"/>
    <w:rsid w:val="00536D63"/>
    <w:rsid w:val="00536E44"/>
    <w:rsid w:val="005371FC"/>
    <w:rsid w:val="00537AB6"/>
    <w:rsid w:val="00540027"/>
    <w:rsid w:val="00540044"/>
    <w:rsid w:val="005406CA"/>
    <w:rsid w:val="00540FC5"/>
    <w:rsid w:val="005423BE"/>
    <w:rsid w:val="00542675"/>
    <w:rsid w:val="005431E4"/>
    <w:rsid w:val="00543650"/>
    <w:rsid w:val="005438A8"/>
    <w:rsid w:val="00544881"/>
    <w:rsid w:val="005449C8"/>
    <w:rsid w:val="00544AF6"/>
    <w:rsid w:val="00545D54"/>
    <w:rsid w:val="00546649"/>
    <w:rsid w:val="005468C5"/>
    <w:rsid w:val="0054695D"/>
    <w:rsid w:val="0054723A"/>
    <w:rsid w:val="00547E8F"/>
    <w:rsid w:val="00547F2B"/>
    <w:rsid w:val="005505B8"/>
    <w:rsid w:val="00550ABE"/>
    <w:rsid w:val="005516B0"/>
    <w:rsid w:val="00552B0E"/>
    <w:rsid w:val="00552C66"/>
    <w:rsid w:val="00552EA3"/>
    <w:rsid w:val="00553147"/>
    <w:rsid w:val="00553219"/>
    <w:rsid w:val="00553526"/>
    <w:rsid w:val="00553B36"/>
    <w:rsid w:val="00553ECC"/>
    <w:rsid w:val="00554F82"/>
    <w:rsid w:val="00555342"/>
    <w:rsid w:val="0055554D"/>
    <w:rsid w:val="00555ABE"/>
    <w:rsid w:val="0055653B"/>
    <w:rsid w:val="0055689E"/>
    <w:rsid w:val="005569AA"/>
    <w:rsid w:val="005573CF"/>
    <w:rsid w:val="0055744A"/>
    <w:rsid w:val="00560257"/>
    <w:rsid w:val="005609B2"/>
    <w:rsid w:val="005609F7"/>
    <w:rsid w:val="00560D44"/>
    <w:rsid w:val="00560D7B"/>
    <w:rsid w:val="0056100B"/>
    <w:rsid w:val="00561305"/>
    <w:rsid w:val="0056175B"/>
    <w:rsid w:val="00561D32"/>
    <w:rsid w:val="0056249F"/>
    <w:rsid w:val="00562CE4"/>
    <w:rsid w:val="00562D0A"/>
    <w:rsid w:val="00562D82"/>
    <w:rsid w:val="005632AF"/>
    <w:rsid w:val="005637DE"/>
    <w:rsid w:val="00563AF2"/>
    <w:rsid w:val="00563C26"/>
    <w:rsid w:val="00563E97"/>
    <w:rsid w:val="005647F0"/>
    <w:rsid w:val="0056498C"/>
    <w:rsid w:val="00564BF9"/>
    <w:rsid w:val="00564EF4"/>
    <w:rsid w:val="00565229"/>
    <w:rsid w:val="00565589"/>
    <w:rsid w:val="0056561E"/>
    <w:rsid w:val="00565746"/>
    <w:rsid w:val="005658C0"/>
    <w:rsid w:val="00565FEC"/>
    <w:rsid w:val="005666A8"/>
    <w:rsid w:val="005668F7"/>
    <w:rsid w:val="00566987"/>
    <w:rsid w:val="00566AD5"/>
    <w:rsid w:val="00570564"/>
    <w:rsid w:val="00570712"/>
    <w:rsid w:val="005709B7"/>
    <w:rsid w:val="00570A27"/>
    <w:rsid w:val="00570BB6"/>
    <w:rsid w:val="00571DA8"/>
    <w:rsid w:val="00571E7F"/>
    <w:rsid w:val="005728BB"/>
    <w:rsid w:val="00572E67"/>
    <w:rsid w:val="005739A0"/>
    <w:rsid w:val="00573D14"/>
    <w:rsid w:val="005751F3"/>
    <w:rsid w:val="005752CE"/>
    <w:rsid w:val="005752F3"/>
    <w:rsid w:val="005762FA"/>
    <w:rsid w:val="00576C52"/>
    <w:rsid w:val="005775CA"/>
    <w:rsid w:val="005776B2"/>
    <w:rsid w:val="00577A78"/>
    <w:rsid w:val="00577F8F"/>
    <w:rsid w:val="00580323"/>
    <w:rsid w:val="0058086F"/>
    <w:rsid w:val="00580995"/>
    <w:rsid w:val="005810AE"/>
    <w:rsid w:val="0058124A"/>
    <w:rsid w:val="00581496"/>
    <w:rsid w:val="00581566"/>
    <w:rsid w:val="00581D0A"/>
    <w:rsid w:val="00581F7B"/>
    <w:rsid w:val="0058206C"/>
    <w:rsid w:val="00582501"/>
    <w:rsid w:val="00582637"/>
    <w:rsid w:val="005827FE"/>
    <w:rsid w:val="005829B5"/>
    <w:rsid w:val="005829EA"/>
    <w:rsid w:val="00582DBB"/>
    <w:rsid w:val="00582E45"/>
    <w:rsid w:val="005833C1"/>
    <w:rsid w:val="0058346B"/>
    <w:rsid w:val="00583691"/>
    <w:rsid w:val="0058376B"/>
    <w:rsid w:val="00583ADC"/>
    <w:rsid w:val="00583FBE"/>
    <w:rsid w:val="0058443D"/>
    <w:rsid w:val="0058525A"/>
    <w:rsid w:val="00585B22"/>
    <w:rsid w:val="00585B5C"/>
    <w:rsid w:val="0058682A"/>
    <w:rsid w:val="0058689E"/>
    <w:rsid w:val="0058730A"/>
    <w:rsid w:val="00587E4D"/>
    <w:rsid w:val="00590AC1"/>
    <w:rsid w:val="00590BDC"/>
    <w:rsid w:val="00590C72"/>
    <w:rsid w:val="00590D3A"/>
    <w:rsid w:val="00590D77"/>
    <w:rsid w:val="005910C1"/>
    <w:rsid w:val="005923A9"/>
    <w:rsid w:val="00592584"/>
    <w:rsid w:val="0059284C"/>
    <w:rsid w:val="00592A87"/>
    <w:rsid w:val="00592FB3"/>
    <w:rsid w:val="005930C6"/>
    <w:rsid w:val="0059316B"/>
    <w:rsid w:val="00593F90"/>
    <w:rsid w:val="005945B0"/>
    <w:rsid w:val="0059468E"/>
    <w:rsid w:val="00595B08"/>
    <w:rsid w:val="00596610"/>
    <w:rsid w:val="005969AA"/>
    <w:rsid w:val="005969F7"/>
    <w:rsid w:val="005970FD"/>
    <w:rsid w:val="005971BC"/>
    <w:rsid w:val="0059722F"/>
    <w:rsid w:val="005A1285"/>
    <w:rsid w:val="005A139E"/>
    <w:rsid w:val="005A1402"/>
    <w:rsid w:val="005A171B"/>
    <w:rsid w:val="005A17BC"/>
    <w:rsid w:val="005A25FF"/>
    <w:rsid w:val="005A2A11"/>
    <w:rsid w:val="005A2ED3"/>
    <w:rsid w:val="005A3B29"/>
    <w:rsid w:val="005A475A"/>
    <w:rsid w:val="005A475B"/>
    <w:rsid w:val="005A4B3D"/>
    <w:rsid w:val="005A5076"/>
    <w:rsid w:val="005A52F6"/>
    <w:rsid w:val="005A5337"/>
    <w:rsid w:val="005A5E0C"/>
    <w:rsid w:val="005A638E"/>
    <w:rsid w:val="005A6999"/>
    <w:rsid w:val="005A7399"/>
    <w:rsid w:val="005A7A45"/>
    <w:rsid w:val="005A7A73"/>
    <w:rsid w:val="005A7CAC"/>
    <w:rsid w:val="005A7D56"/>
    <w:rsid w:val="005A7EB1"/>
    <w:rsid w:val="005A7FEA"/>
    <w:rsid w:val="005B095E"/>
    <w:rsid w:val="005B0E7A"/>
    <w:rsid w:val="005B103D"/>
    <w:rsid w:val="005B1DAE"/>
    <w:rsid w:val="005B2988"/>
    <w:rsid w:val="005B2C0B"/>
    <w:rsid w:val="005B355F"/>
    <w:rsid w:val="005B3607"/>
    <w:rsid w:val="005B49BB"/>
    <w:rsid w:val="005B4AAC"/>
    <w:rsid w:val="005B4D91"/>
    <w:rsid w:val="005B4EE2"/>
    <w:rsid w:val="005B50FA"/>
    <w:rsid w:val="005B55CF"/>
    <w:rsid w:val="005B579B"/>
    <w:rsid w:val="005B57AC"/>
    <w:rsid w:val="005B589A"/>
    <w:rsid w:val="005B58C1"/>
    <w:rsid w:val="005B5B4D"/>
    <w:rsid w:val="005B73FA"/>
    <w:rsid w:val="005B7AFB"/>
    <w:rsid w:val="005B7EB1"/>
    <w:rsid w:val="005C0428"/>
    <w:rsid w:val="005C0962"/>
    <w:rsid w:val="005C133D"/>
    <w:rsid w:val="005C15F2"/>
    <w:rsid w:val="005C1984"/>
    <w:rsid w:val="005C1D34"/>
    <w:rsid w:val="005C231A"/>
    <w:rsid w:val="005C2386"/>
    <w:rsid w:val="005C24B7"/>
    <w:rsid w:val="005C2685"/>
    <w:rsid w:val="005C2AC3"/>
    <w:rsid w:val="005C2B54"/>
    <w:rsid w:val="005C2E98"/>
    <w:rsid w:val="005C2EA1"/>
    <w:rsid w:val="005C309A"/>
    <w:rsid w:val="005C36F9"/>
    <w:rsid w:val="005C3879"/>
    <w:rsid w:val="005C3C94"/>
    <w:rsid w:val="005C46F8"/>
    <w:rsid w:val="005C528E"/>
    <w:rsid w:val="005C5AB2"/>
    <w:rsid w:val="005C6216"/>
    <w:rsid w:val="005C6514"/>
    <w:rsid w:val="005C65B3"/>
    <w:rsid w:val="005C68C1"/>
    <w:rsid w:val="005C7704"/>
    <w:rsid w:val="005C7EF7"/>
    <w:rsid w:val="005C7F75"/>
    <w:rsid w:val="005D0506"/>
    <w:rsid w:val="005D095E"/>
    <w:rsid w:val="005D0C5B"/>
    <w:rsid w:val="005D1453"/>
    <w:rsid w:val="005D1481"/>
    <w:rsid w:val="005D1601"/>
    <w:rsid w:val="005D1A57"/>
    <w:rsid w:val="005D2A0F"/>
    <w:rsid w:val="005D2BEB"/>
    <w:rsid w:val="005D3590"/>
    <w:rsid w:val="005D3ADE"/>
    <w:rsid w:val="005D4801"/>
    <w:rsid w:val="005D4B75"/>
    <w:rsid w:val="005D4F42"/>
    <w:rsid w:val="005D53BA"/>
    <w:rsid w:val="005D69E8"/>
    <w:rsid w:val="005D6C37"/>
    <w:rsid w:val="005D6D65"/>
    <w:rsid w:val="005D7A04"/>
    <w:rsid w:val="005D7AC6"/>
    <w:rsid w:val="005E0282"/>
    <w:rsid w:val="005E03AB"/>
    <w:rsid w:val="005E05AD"/>
    <w:rsid w:val="005E0602"/>
    <w:rsid w:val="005E06FF"/>
    <w:rsid w:val="005E0809"/>
    <w:rsid w:val="005E17EF"/>
    <w:rsid w:val="005E18CD"/>
    <w:rsid w:val="005E19E5"/>
    <w:rsid w:val="005E220C"/>
    <w:rsid w:val="005E2E94"/>
    <w:rsid w:val="005E3005"/>
    <w:rsid w:val="005E30C9"/>
    <w:rsid w:val="005E3F6F"/>
    <w:rsid w:val="005E448C"/>
    <w:rsid w:val="005E4698"/>
    <w:rsid w:val="005E48CB"/>
    <w:rsid w:val="005E49DC"/>
    <w:rsid w:val="005E4C29"/>
    <w:rsid w:val="005E4D61"/>
    <w:rsid w:val="005E4DDE"/>
    <w:rsid w:val="005E5759"/>
    <w:rsid w:val="005E5894"/>
    <w:rsid w:val="005E74D9"/>
    <w:rsid w:val="005E7CC7"/>
    <w:rsid w:val="005F0141"/>
    <w:rsid w:val="005F02DB"/>
    <w:rsid w:val="005F0B19"/>
    <w:rsid w:val="005F0C0B"/>
    <w:rsid w:val="005F1162"/>
    <w:rsid w:val="005F11C4"/>
    <w:rsid w:val="005F237F"/>
    <w:rsid w:val="005F23E1"/>
    <w:rsid w:val="005F2B4C"/>
    <w:rsid w:val="005F2FE7"/>
    <w:rsid w:val="005F3313"/>
    <w:rsid w:val="005F36D8"/>
    <w:rsid w:val="005F39E8"/>
    <w:rsid w:val="005F3C28"/>
    <w:rsid w:val="005F3F22"/>
    <w:rsid w:val="005F402C"/>
    <w:rsid w:val="005F4312"/>
    <w:rsid w:val="005F47B4"/>
    <w:rsid w:val="005F49B9"/>
    <w:rsid w:val="005F4C29"/>
    <w:rsid w:val="005F4F92"/>
    <w:rsid w:val="005F5542"/>
    <w:rsid w:val="005F6044"/>
    <w:rsid w:val="005F62C3"/>
    <w:rsid w:val="005F64FA"/>
    <w:rsid w:val="005F71BF"/>
    <w:rsid w:val="005F7273"/>
    <w:rsid w:val="005F72A0"/>
    <w:rsid w:val="0060026C"/>
    <w:rsid w:val="00601523"/>
    <w:rsid w:val="00601A90"/>
    <w:rsid w:val="00601BD8"/>
    <w:rsid w:val="00601E57"/>
    <w:rsid w:val="00602108"/>
    <w:rsid w:val="006023F8"/>
    <w:rsid w:val="00602AD0"/>
    <w:rsid w:val="00602B3F"/>
    <w:rsid w:val="00602E01"/>
    <w:rsid w:val="00603175"/>
    <w:rsid w:val="006039D2"/>
    <w:rsid w:val="00603EDC"/>
    <w:rsid w:val="00604DDA"/>
    <w:rsid w:val="00605364"/>
    <w:rsid w:val="006053FE"/>
    <w:rsid w:val="00605609"/>
    <w:rsid w:val="0060572A"/>
    <w:rsid w:val="00605926"/>
    <w:rsid w:val="00605A07"/>
    <w:rsid w:val="0060655B"/>
    <w:rsid w:val="00606679"/>
    <w:rsid w:val="00606721"/>
    <w:rsid w:val="006069E8"/>
    <w:rsid w:val="00606BFF"/>
    <w:rsid w:val="0060726E"/>
    <w:rsid w:val="0060770D"/>
    <w:rsid w:val="00607869"/>
    <w:rsid w:val="00607874"/>
    <w:rsid w:val="00607D76"/>
    <w:rsid w:val="00610396"/>
    <w:rsid w:val="0061087F"/>
    <w:rsid w:val="00610A14"/>
    <w:rsid w:val="006114CB"/>
    <w:rsid w:val="00611698"/>
    <w:rsid w:val="0061199E"/>
    <w:rsid w:val="00611C6A"/>
    <w:rsid w:val="00611C7C"/>
    <w:rsid w:val="00612216"/>
    <w:rsid w:val="006127A8"/>
    <w:rsid w:val="00613617"/>
    <w:rsid w:val="0061364E"/>
    <w:rsid w:val="00613B99"/>
    <w:rsid w:val="00613C6E"/>
    <w:rsid w:val="00613D7E"/>
    <w:rsid w:val="00614BD0"/>
    <w:rsid w:val="00615149"/>
    <w:rsid w:val="0061637F"/>
    <w:rsid w:val="006168A3"/>
    <w:rsid w:val="00617204"/>
    <w:rsid w:val="00617266"/>
    <w:rsid w:val="0061731C"/>
    <w:rsid w:val="00617415"/>
    <w:rsid w:val="006175D3"/>
    <w:rsid w:val="006201E5"/>
    <w:rsid w:val="00620339"/>
    <w:rsid w:val="006207E8"/>
    <w:rsid w:val="00620A2D"/>
    <w:rsid w:val="00620A60"/>
    <w:rsid w:val="00620CFC"/>
    <w:rsid w:val="00620D14"/>
    <w:rsid w:val="00620E35"/>
    <w:rsid w:val="00621B35"/>
    <w:rsid w:val="00621BBA"/>
    <w:rsid w:val="0062222A"/>
    <w:rsid w:val="00622624"/>
    <w:rsid w:val="00623197"/>
    <w:rsid w:val="0062384E"/>
    <w:rsid w:val="00624036"/>
    <w:rsid w:val="00624437"/>
    <w:rsid w:val="00624860"/>
    <w:rsid w:val="00624899"/>
    <w:rsid w:val="00624E4F"/>
    <w:rsid w:val="00625496"/>
    <w:rsid w:val="00625E22"/>
    <w:rsid w:val="006267C2"/>
    <w:rsid w:val="006276E8"/>
    <w:rsid w:val="0062799C"/>
    <w:rsid w:val="00627F22"/>
    <w:rsid w:val="00630BB3"/>
    <w:rsid w:val="00630DA6"/>
    <w:rsid w:val="00631313"/>
    <w:rsid w:val="006315D2"/>
    <w:rsid w:val="00631E77"/>
    <w:rsid w:val="00631F3A"/>
    <w:rsid w:val="0063247C"/>
    <w:rsid w:val="00632508"/>
    <w:rsid w:val="0063269D"/>
    <w:rsid w:val="006327B3"/>
    <w:rsid w:val="006332F0"/>
    <w:rsid w:val="006334D0"/>
    <w:rsid w:val="00633C9B"/>
    <w:rsid w:val="00633EF3"/>
    <w:rsid w:val="006346DF"/>
    <w:rsid w:val="0063473C"/>
    <w:rsid w:val="00634D40"/>
    <w:rsid w:val="00634DA9"/>
    <w:rsid w:val="00635C60"/>
    <w:rsid w:val="00635CFA"/>
    <w:rsid w:val="0063601E"/>
    <w:rsid w:val="006363D2"/>
    <w:rsid w:val="00636651"/>
    <w:rsid w:val="00636A8A"/>
    <w:rsid w:val="006375EB"/>
    <w:rsid w:val="0063786F"/>
    <w:rsid w:val="00637BB4"/>
    <w:rsid w:val="00637C14"/>
    <w:rsid w:val="00640762"/>
    <w:rsid w:val="00640CE9"/>
    <w:rsid w:val="00641337"/>
    <w:rsid w:val="0064150A"/>
    <w:rsid w:val="006420C7"/>
    <w:rsid w:val="00642B9B"/>
    <w:rsid w:val="00642FEE"/>
    <w:rsid w:val="00643697"/>
    <w:rsid w:val="00643CB9"/>
    <w:rsid w:val="00643D16"/>
    <w:rsid w:val="00644902"/>
    <w:rsid w:val="006467E6"/>
    <w:rsid w:val="00646907"/>
    <w:rsid w:val="00647D4A"/>
    <w:rsid w:val="00647EA0"/>
    <w:rsid w:val="00650ADB"/>
    <w:rsid w:val="00651724"/>
    <w:rsid w:val="0065285B"/>
    <w:rsid w:val="006529C3"/>
    <w:rsid w:val="00652AAD"/>
    <w:rsid w:val="00652BD3"/>
    <w:rsid w:val="006534D9"/>
    <w:rsid w:val="00653F19"/>
    <w:rsid w:val="006544A7"/>
    <w:rsid w:val="00654528"/>
    <w:rsid w:val="006545A7"/>
    <w:rsid w:val="00654817"/>
    <w:rsid w:val="00654DC4"/>
    <w:rsid w:val="00655498"/>
    <w:rsid w:val="00655762"/>
    <w:rsid w:val="00656461"/>
    <w:rsid w:val="00656967"/>
    <w:rsid w:val="00656F45"/>
    <w:rsid w:val="006574C4"/>
    <w:rsid w:val="006601FF"/>
    <w:rsid w:val="00660A69"/>
    <w:rsid w:val="00660F4E"/>
    <w:rsid w:val="0066223D"/>
    <w:rsid w:val="0066291D"/>
    <w:rsid w:val="006629BF"/>
    <w:rsid w:val="006634CE"/>
    <w:rsid w:val="00664A30"/>
    <w:rsid w:val="00665114"/>
    <w:rsid w:val="00666281"/>
    <w:rsid w:val="006662D0"/>
    <w:rsid w:val="006665C2"/>
    <w:rsid w:val="00666751"/>
    <w:rsid w:val="006668DC"/>
    <w:rsid w:val="00666BA6"/>
    <w:rsid w:val="00666D15"/>
    <w:rsid w:val="0067046B"/>
    <w:rsid w:val="0067092D"/>
    <w:rsid w:val="00670B8D"/>
    <w:rsid w:val="00670FFE"/>
    <w:rsid w:val="006712BF"/>
    <w:rsid w:val="006712D7"/>
    <w:rsid w:val="006713FB"/>
    <w:rsid w:val="00671975"/>
    <w:rsid w:val="00671D55"/>
    <w:rsid w:val="0067225D"/>
    <w:rsid w:val="00672532"/>
    <w:rsid w:val="00673335"/>
    <w:rsid w:val="0067392B"/>
    <w:rsid w:val="00673C2C"/>
    <w:rsid w:val="00673CB0"/>
    <w:rsid w:val="00674B69"/>
    <w:rsid w:val="00674C5E"/>
    <w:rsid w:val="00675467"/>
    <w:rsid w:val="006758F3"/>
    <w:rsid w:val="00675B06"/>
    <w:rsid w:val="006760AC"/>
    <w:rsid w:val="006769AB"/>
    <w:rsid w:val="00676D61"/>
    <w:rsid w:val="00676E71"/>
    <w:rsid w:val="00676F74"/>
    <w:rsid w:val="0067752F"/>
    <w:rsid w:val="00677C8F"/>
    <w:rsid w:val="00677D7D"/>
    <w:rsid w:val="00680032"/>
    <w:rsid w:val="0068054B"/>
    <w:rsid w:val="00680642"/>
    <w:rsid w:val="006808E7"/>
    <w:rsid w:val="00680CED"/>
    <w:rsid w:val="006817EC"/>
    <w:rsid w:val="00681A84"/>
    <w:rsid w:val="00681BB8"/>
    <w:rsid w:val="00681C53"/>
    <w:rsid w:val="00681F9C"/>
    <w:rsid w:val="006822B7"/>
    <w:rsid w:val="00682A12"/>
    <w:rsid w:val="00682EFF"/>
    <w:rsid w:val="00682FBD"/>
    <w:rsid w:val="006836A5"/>
    <w:rsid w:val="00683997"/>
    <w:rsid w:val="00683B78"/>
    <w:rsid w:val="00683B7E"/>
    <w:rsid w:val="00683D87"/>
    <w:rsid w:val="0068406A"/>
    <w:rsid w:val="006841A9"/>
    <w:rsid w:val="006841F7"/>
    <w:rsid w:val="00684E3B"/>
    <w:rsid w:val="00684FF0"/>
    <w:rsid w:val="00685961"/>
    <w:rsid w:val="0068612A"/>
    <w:rsid w:val="00687227"/>
    <w:rsid w:val="006872A7"/>
    <w:rsid w:val="00687A34"/>
    <w:rsid w:val="0069028F"/>
    <w:rsid w:val="006905A2"/>
    <w:rsid w:val="0069126E"/>
    <w:rsid w:val="0069180A"/>
    <w:rsid w:val="00691A49"/>
    <w:rsid w:val="00691A82"/>
    <w:rsid w:val="00692333"/>
    <w:rsid w:val="00692B39"/>
    <w:rsid w:val="00693168"/>
    <w:rsid w:val="006934B0"/>
    <w:rsid w:val="00693505"/>
    <w:rsid w:val="006935D5"/>
    <w:rsid w:val="006939FA"/>
    <w:rsid w:val="00693A2D"/>
    <w:rsid w:val="00693A4B"/>
    <w:rsid w:val="00693A80"/>
    <w:rsid w:val="00693CB5"/>
    <w:rsid w:val="0069428A"/>
    <w:rsid w:val="00694E97"/>
    <w:rsid w:val="0069597D"/>
    <w:rsid w:val="00695BD6"/>
    <w:rsid w:val="00696029"/>
    <w:rsid w:val="006968B6"/>
    <w:rsid w:val="00696B84"/>
    <w:rsid w:val="00696FDB"/>
    <w:rsid w:val="006972C5"/>
    <w:rsid w:val="0069792A"/>
    <w:rsid w:val="00697E29"/>
    <w:rsid w:val="006A029A"/>
    <w:rsid w:val="006A03CD"/>
    <w:rsid w:val="006A08F0"/>
    <w:rsid w:val="006A2885"/>
    <w:rsid w:val="006A2EC0"/>
    <w:rsid w:val="006A2FAD"/>
    <w:rsid w:val="006A33F7"/>
    <w:rsid w:val="006A3553"/>
    <w:rsid w:val="006A3AD3"/>
    <w:rsid w:val="006A3C2A"/>
    <w:rsid w:val="006A4393"/>
    <w:rsid w:val="006A4526"/>
    <w:rsid w:val="006A455A"/>
    <w:rsid w:val="006A4651"/>
    <w:rsid w:val="006A4816"/>
    <w:rsid w:val="006A485D"/>
    <w:rsid w:val="006A517C"/>
    <w:rsid w:val="006A5213"/>
    <w:rsid w:val="006A5380"/>
    <w:rsid w:val="006A5461"/>
    <w:rsid w:val="006A5497"/>
    <w:rsid w:val="006A55F2"/>
    <w:rsid w:val="006A57AD"/>
    <w:rsid w:val="006A5E1A"/>
    <w:rsid w:val="006A5E38"/>
    <w:rsid w:val="006A63CF"/>
    <w:rsid w:val="006A64BC"/>
    <w:rsid w:val="006A6532"/>
    <w:rsid w:val="006A6F53"/>
    <w:rsid w:val="006A6F79"/>
    <w:rsid w:val="006A74D2"/>
    <w:rsid w:val="006A7558"/>
    <w:rsid w:val="006A7C5F"/>
    <w:rsid w:val="006A7CDE"/>
    <w:rsid w:val="006A7E89"/>
    <w:rsid w:val="006B0237"/>
    <w:rsid w:val="006B032A"/>
    <w:rsid w:val="006B03F2"/>
    <w:rsid w:val="006B0547"/>
    <w:rsid w:val="006B0C36"/>
    <w:rsid w:val="006B0D87"/>
    <w:rsid w:val="006B1623"/>
    <w:rsid w:val="006B176C"/>
    <w:rsid w:val="006B2094"/>
    <w:rsid w:val="006B2A9B"/>
    <w:rsid w:val="006B2C96"/>
    <w:rsid w:val="006B2E7A"/>
    <w:rsid w:val="006B4028"/>
    <w:rsid w:val="006B40BF"/>
    <w:rsid w:val="006B4616"/>
    <w:rsid w:val="006B488D"/>
    <w:rsid w:val="006B48A2"/>
    <w:rsid w:val="006B4AE5"/>
    <w:rsid w:val="006B4CC0"/>
    <w:rsid w:val="006B5549"/>
    <w:rsid w:val="006B590B"/>
    <w:rsid w:val="006B6B58"/>
    <w:rsid w:val="006B6D5B"/>
    <w:rsid w:val="006B6F93"/>
    <w:rsid w:val="006B7247"/>
    <w:rsid w:val="006C0312"/>
    <w:rsid w:val="006C04BC"/>
    <w:rsid w:val="006C08DD"/>
    <w:rsid w:val="006C104E"/>
    <w:rsid w:val="006C1B70"/>
    <w:rsid w:val="006C1E84"/>
    <w:rsid w:val="006C1F75"/>
    <w:rsid w:val="006C280A"/>
    <w:rsid w:val="006C2CD0"/>
    <w:rsid w:val="006C2D74"/>
    <w:rsid w:val="006C2F67"/>
    <w:rsid w:val="006C3DB7"/>
    <w:rsid w:val="006C45AC"/>
    <w:rsid w:val="006C4732"/>
    <w:rsid w:val="006C55F6"/>
    <w:rsid w:val="006C5DCA"/>
    <w:rsid w:val="006C6336"/>
    <w:rsid w:val="006C65A5"/>
    <w:rsid w:val="006C6A4D"/>
    <w:rsid w:val="006C706B"/>
    <w:rsid w:val="006C76BD"/>
    <w:rsid w:val="006C795F"/>
    <w:rsid w:val="006C7F6D"/>
    <w:rsid w:val="006D018B"/>
    <w:rsid w:val="006D0626"/>
    <w:rsid w:val="006D0735"/>
    <w:rsid w:val="006D0D09"/>
    <w:rsid w:val="006D1102"/>
    <w:rsid w:val="006D1FDA"/>
    <w:rsid w:val="006D2766"/>
    <w:rsid w:val="006D27F1"/>
    <w:rsid w:val="006D29F6"/>
    <w:rsid w:val="006D2C92"/>
    <w:rsid w:val="006D31F3"/>
    <w:rsid w:val="006D39EC"/>
    <w:rsid w:val="006D3B9D"/>
    <w:rsid w:val="006D3CBC"/>
    <w:rsid w:val="006D3D9C"/>
    <w:rsid w:val="006D437F"/>
    <w:rsid w:val="006D60AA"/>
    <w:rsid w:val="006D684F"/>
    <w:rsid w:val="006D68E6"/>
    <w:rsid w:val="006D6CCA"/>
    <w:rsid w:val="006D7B24"/>
    <w:rsid w:val="006E0BB7"/>
    <w:rsid w:val="006E1132"/>
    <w:rsid w:val="006E1982"/>
    <w:rsid w:val="006E1A49"/>
    <w:rsid w:val="006E3516"/>
    <w:rsid w:val="006E367F"/>
    <w:rsid w:val="006E4A8E"/>
    <w:rsid w:val="006E4D84"/>
    <w:rsid w:val="006E4E72"/>
    <w:rsid w:val="006E6B58"/>
    <w:rsid w:val="006E7920"/>
    <w:rsid w:val="006E7FD7"/>
    <w:rsid w:val="006F03D4"/>
    <w:rsid w:val="006F108C"/>
    <w:rsid w:val="006F1207"/>
    <w:rsid w:val="006F14E5"/>
    <w:rsid w:val="006F1AB9"/>
    <w:rsid w:val="006F2B51"/>
    <w:rsid w:val="006F2F5E"/>
    <w:rsid w:val="006F3A50"/>
    <w:rsid w:val="006F41F1"/>
    <w:rsid w:val="006F49E5"/>
    <w:rsid w:val="006F4EB4"/>
    <w:rsid w:val="006F53B8"/>
    <w:rsid w:val="006F605D"/>
    <w:rsid w:val="006F61B9"/>
    <w:rsid w:val="006F6816"/>
    <w:rsid w:val="006F7238"/>
    <w:rsid w:val="006F78DB"/>
    <w:rsid w:val="007003F9"/>
    <w:rsid w:val="007006B6"/>
    <w:rsid w:val="0070147F"/>
    <w:rsid w:val="007014F9"/>
    <w:rsid w:val="007019B0"/>
    <w:rsid w:val="00701A9F"/>
    <w:rsid w:val="00701E9E"/>
    <w:rsid w:val="007023D3"/>
    <w:rsid w:val="00702BB8"/>
    <w:rsid w:val="00703EB8"/>
    <w:rsid w:val="0070453B"/>
    <w:rsid w:val="00704610"/>
    <w:rsid w:val="007047EC"/>
    <w:rsid w:val="00704B1C"/>
    <w:rsid w:val="0070526E"/>
    <w:rsid w:val="00705821"/>
    <w:rsid w:val="00705BCB"/>
    <w:rsid w:val="00705DEA"/>
    <w:rsid w:val="00705DEB"/>
    <w:rsid w:val="00705FB5"/>
    <w:rsid w:val="007065A1"/>
    <w:rsid w:val="007069FF"/>
    <w:rsid w:val="00706A44"/>
    <w:rsid w:val="00707040"/>
    <w:rsid w:val="00707127"/>
    <w:rsid w:val="007071CC"/>
    <w:rsid w:val="00707C4D"/>
    <w:rsid w:val="007101C9"/>
    <w:rsid w:val="007107E5"/>
    <w:rsid w:val="00711030"/>
    <w:rsid w:val="0071182A"/>
    <w:rsid w:val="00711D57"/>
    <w:rsid w:val="00711F27"/>
    <w:rsid w:val="0071253F"/>
    <w:rsid w:val="00712871"/>
    <w:rsid w:val="0071298C"/>
    <w:rsid w:val="00712DF9"/>
    <w:rsid w:val="00713159"/>
    <w:rsid w:val="00713DD2"/>
    <w:rsid w:val="0071446D"/>
    <w:rsid w:val="00714502"/>
    <w:rsid w:val="00714C77"/>
    <w:rsid w:val="00714CA7"/>
    <w:rsid w:val="00715215"/>
    <w:rsid w:val="00715310"/>
    <w:rsid w:val="007153F3"/>
    <w:rsid w:val="00715CF9"/>
    <w:rsid w:val="00715E2B"/>
    <w:rsid w:val="007160D3"/>
    <w:rsid w:val="00716D44"/>
    <w:rsid w:val="0072040F"/>
    <w:rsid w:val="007204A9"/>
    <w:rsid w:val="00720920"/>
    <w:rsid w:val="00720EA2"/>
    <w:rsid w:val="00721170"/>
    <w:rsid w:val="00721A8B"/>
    <w:rsid w:val="00721F08"/>
    <w:rsid w:val="0072211F"/>
    <w:rsid w:val="00722A6A"/>
    <w:rsid w:val="00722D7F"/>
    <w:rsid w:val="00723106"/>
    <w:rsid w:val="007233DA"/>
    <w:rsid w:val="00723465"/>
    <w:rsid w:val="00724074"/>
    <w:rsid w:val="00724336"/>
    <w:rsid w:val="007249C6"/>
    <w:rsid w:val="00724C93"/>
    <w:rsid w:val="00725472"/>
    <w:rsid w:val="00725538"/>
    <w:rsid w:val="007257DA"/>
    <w:rsid w:val="00725F35"/>
    <w:rsid w:val="00726F1E"/>
    <w:rsid w:val="007271A2"/>
    <w:rsid w:val="00727294"/>
    <w:rsid w:val="0072776F"/>
    <w:rsid w:val="00727A29"/>
    <w:rsid w:val="00727C7C"/>
    <w:rsid w:val="00727E30"/>
    <w:rsid w:val="00727FB4"/>
    <w:rsid w:val="007302AA"/>
    <w:rsid w:val="00730470"/>
    <w:rsid w:val="00730B4E"/>
    <w:rsid w:val="007311EC"/>
    <w:rsid w:val="00731389"/>
    <w:rsid w:val="007317D9"/>
    <w:rsid w:val="00731A5A"/>
    <w:rsid w:val="007327AD"/>
    <w:rsid w:val="00732A3C"/>
    <w:rsid w:val="00732B96"/>
    <w:rsid w:val="00732CAC"/>
    <w:rsid w:val="00732D08"/>
    <w:rsid w:val="00732D15"/>
    <w:rsid w:val="00732E08"/>
    <w:rsid w:val="00733319"/>
    <w:rsid w:val="0073447B"/>
    <w:rsid w:val="00734BCB"/>
    <w:rsid w:val="0073540F"/>
    <w:rsid w:val="00735A90"/>
    <w:rsid w:val="00735EA6"/>
    <w:rsid w:val="00736275"/>
    <w:rsid w:val="0073683E"/>
    <w:rsid w:val="00736AEA"/>
    <w:rsid w:val="00736FE8"/>
    <w:rsid w:val="00737123"/>
    <w:rsid w:val="007378CB"/>
    <w:rsid w:val="00737BE8"/>
    <w:rsid w:val="00737F37"/>
    <w:rsid w:val="007401E4"/>
    <w:rsid w:val="0074039D"/>
    <w:rsid w:val="007407D5"/>
    <w:rsid w:val="0074103D"/>
    <w:rsid w:val="007415FB"/>
    <w:rsid w:val="0074218D"/>
    <w:rsid w:val="0074272F"/>
    <w:rsid w:val="0074288E"/>
    <w:rsid w:val="00742ABC"/>
    <w:rsid w:val="007441A2"/>
    <w:rsid w:val="007452E9"/>
    <w:rsid w:val="0074531B"/>
    <w:rsid w:val="0074567B"/>
    <w:rsid w:val="007463A2"/>
    <w:rsid w:val="0074716F"/>
    <w:rsid w:val="007473CB"/>
    <w:rsid w:val="0075010D"/>
    <w:rsid w:val="00750468"/>
    <w:rsid w:val="00750706"/>
    <w:rsid w:val="00750F5F"/>
    <w:rsid w:val="00750F7B"/>
    <w:rsid w:val="007517C7"/>
    <w:rsid w:val="00751F97"/>
    <w:rsid w:val="0075255C"/>
    <w:rsid w:val="00753027"/>
    <w:rsid w:val="0075308A"/>
    <w:rsid w:val="0075352E"/>
    <w:rsid w:val="007537D1"/>
    <w:rsid w:val="0075397A"/>
    <w:rsid w:val="00753A75"/>
    <w:rsid w:val="00753B9D"/>
    <w:rsid w:val="007544CA"/>
    <w:rsid w:val="00754DD1"/>
    <w:rsid w:val="00755F0D"/>
    <w:rsid w:val="00756C9A"/>
    <w:rsid w:val="00756D35"/>
    <w:rsid w:val="00756F33"/>
    <w:rsid w:val="00757C7F"/>
    <w:rsid w:val="00760BDA"/>
    <w:rsid w:val="00760F26"/>
    <w:rsid w:val="00761031"/>
    <w:rsid w:val="00761A82"/>
    <w:rsid w:val="0076284C"/>
    <w:rsid w:val="00762B36"/>
    <w:rsid w:val="007630B4"/>
    <w:rsid w:val="007632CF"/>
    <w:rsid w:val="0076361A"/>
    <w:rsid w:val="00763B45"/>
    <w:rsid w:val="00764117"/>
    <w:rsid w:val="0076462E"/>
    <w:rsid w:val="007647E1"/>
    <w:rsid w:val="00764916"/>
    <w:rsid w:val="00764A55"/>
    <w:rsid w:val="00764EB1"/>
    <w:rsid w:val="00765CA7"/>
    <w:rsid w:val="00765CEF"/>
    <w:rsid w:val="00766194"/>
    <w:rsid w:val="007663CA"/>
    <w:rsid w:val="00766C70"/>
    <w:rsid w:val="0076704A"/>
    <w:rsid w:val="007671A9"/>
    <w:rsid w:val="007674B3"/>
    <w:rsid w:val="00767C56"/>
    <w:rsid w:val="007702AF"/>
    <w:rsid w:val="007704EB"/>
    <w:rsid w:val="00770C6D"/>
    <w:rsid w:val="007712FC"/>
    <w:rsid w:val="0077147F"/>
    <w:rsid w:val="00771993"/>
    <w:rsid w:val="00771E09"/>
    <w:rsid w:val="00772173"/>
    <w:rsid w:val="00772ECE"/>
    <w:rsid w:val="00774026"/>
    <w:rsid w:val="00774135"/>
    <w:rsid w:val="00774B36"/>
    <w:rsid w:val="00774D62"/>
    <w:rsid w:val="00775131"/>
    <w:rsid w:val="007758E5"/>
    <w:rsid w:val="00775C91"/>
    <w:rsid w:val="00776944"/>
    <w:rsid w:val="00776AE3"/>
    <w:rsid w:val="0077702C"/>
    <w:rsid w:val="0077721A"/>
    <w:rsid w:val="007774B4"/>
    <w:rsid w:val="00777ED2"/>
    <w:rsid w:val="00780153"/>
    <w:rsid w:val="007809F9"/>
    <w:rsid w:val="00780BF2"/>
    <w:rsid w:val="00780E48"/>
    <w:rsid w:val="00780EAD"/>
    <w:rsid w:val="00781CBC"/>
    <w:rsid w:val="007827BF"/>
    <w:rsid w:val="00782A69"/>
    <w:rsid w:val="0078336A"/>
    <w:rsid w:val="00783891"/>
    <w:rsid w:val="00783A0A"/>
    <w:rsid w:val="00783AE5"/>
    <w:rsid w:val="00784332"/>
    <w:rsid w:val="00785B38"/>
    <w:rsid w:val="00785F0D"/>
    <w:rsid w:val="007863D1"/>
    <w:rsid w:val="007867EE"/>
    <w:rsid w:val="0078697D"/>
    <w:rsid w:val="0078698F"/>
    <w:rsid w:val="00786ED6"/>
    <w:rsid w:val="007874BF"/>
    <w:rsid w:val="00787C9E"/>
    <w:rsid w:val="00790081"/>
    <w:rsid w:val="007912E3"/>
    <w:rsid w:val="00791486"/>
    <w:rsid w:val="00791510"/>
    <w:rsid w:val="0079203B"/>
    <w:rsid w:val="00792E0B"/>
    <w:rsid w:val="00793257"/>
    <w:rsid w:val="00793346"/>
    <w:rsid w:val="007944DC"/>
    <w:rsid w:val="0079456C"/>
    <w:rsid w:val="0079604E"/>
    <w:rsid w:val="00796BF4"/>
    <w:rsid w:val="007A0866"/>
    <w:rsid w:val="007A0E4C"/>
    <w:rsid w:val="007A130E"/>
    <w:rsid w:val="007A1352"/>
    <w:rsid w:val="007A163D"/>
    <w:rsid w:val="007A1B4A"/>
    <w:rsid w:val="007A1CE1"/>
    <w:rsid w:val="007A23D0"/>
    <w:rsid w:val="007A2CF7"/>
    <w:rsid w:val="007A3685"/>
    <w:rsid w:val="007A381D"/>
    <w:rsid w:val="007A3AA5"/>
    <w:rsid w:val="007A4DEE"/>
    <w:rsid w:val="007A4E7A"/>
    <w:rsid w:val="007A4EEE"/>
    <w:rsid w:val="007A565A"/>
    <w:rsid w:val="007A566B"/>
    <w:rsid w:val="007A628E"/>
    <w:rsid w:val="007A657A"/>
    <w:rsid w:val="007A65F0"/>
    <w:rsid w:val="007A6704"/>
    <w:rsid w:val="007A6AA9"/>
    <w:rsid w:val="007A6F24"/>
    <w:rsid w:val="007A702B"/>
    <w:rsid w:val="007A7489"/>
    <w:rsid w:val="007A7A69"/>
    <w:rsid w:val="007A7CE2"/>
    <w:rsid w:val="007B0021"/>
    <w:rsid w:val="007B0386"/>
    <w:rsid w:val="007B0C8C"/>
    <w:rsid w:val="007B0F70"/>
    <w:rsid w:val="007B19B3"/>
    <w:rsid w:val="007B1C45"/>
    <w:rsid w:val="007B1E7B"/>
    <w:rsid w:val="007B2094"/>
    <w:rsid w:val="007B2344"/>
    <w:rsid w:val="007B23B9"/>
    <w:rsid w:val="007B26C4"/>
    <w:rsid w:val="007B2B7A"/>
    <w:rsid w:val="007B2BAD"/>
    <w:rsid w:val="007B2BDB"/>
    <w:rsid w:val="007B2E93"/>
    <w:rsid w:val="007B30A8"/>
    <w:rsid w:val="007B342C"/>
    <w:rsid w:val="007B3777"/>
    <w:rsid w:val="007B38DC"/>
    <w:rsid w:val="007B3D5D"/>
    <w:rsid w:val="007B3F20"/>
    <w:rsid w:val="007B45B5"/>
    <w:rsid w:val="007B4A04"/>
    <w:rsid w:val="007B4BC8"/>
    <w:rsid w:val="007B5374"/>
    <w:rsid w:val="007B53DF"/>
    <w:rsid w:val="007B57FE"/>
    <w:rsid w:val="007B58FD"/>
    <w:rsid w:val="007B5D19"/>
    <w:rsid w:val="007B5E9A"/>
    <w:rsid w:val="007B6AD1"/>
    <w:rsid w:val="007B6AF6"/>
    <w:rsid w:val="007B6BF5"/>
    <w:rsid w:val="007B6F18"/>
    <w:rsid w:val="007B7F40"/>
    <w:rsid w:val="007C0196"/>
    <w:rsid w:val="007C06DC"/>
    <w:rsid w:val="007C090D"/>
    <w:rsid w:val="007C0EFE"/>
    <w:rsid w:val="007C1859"/>
    <w:rsid w:val="007C23C7"/>
    <w:rsid w:val="007C270F"/>
    <w:rsid w:val="007C2E80"/>
    <w:rsid w:val="007C3070"/>
    <w:rsid w:val="007C3880"/>
    <w:rsid w:val="007C3C94"/>
    <w:rsid w:val="007C40A1"/>
    <w:rsid w:val="007C4B40"/>
    <w:rsid w:val="007C4E2B"/>
    <w:rsid w:val="007C5590"/>
    <w:rsid w:val="007C5AF5"/>
    <w:rsid w:val="007C5E3E"/>
    <w:rsid w:val="007C6BC1"/>
    <w:rsid w:val="007C6DEE"/>
    <w:rsid w:val="007C73D3"/>
    <w:rsid w:val="007C7747"/>
    <w:rsid w:val="007C788C"/>
    <w:rsid w:val="007C7A34"/>
    <w:rsid w:val="007C7A37"/>
    <w:rsid w:val="007C7A52"/>
    <w:rsid w:val="007D0669"/>
    <w:rsid w:val="007D08DE"/>
    <w:rsid w:val="007D0E80"/>
    <w:rsid w:val="007D117D"/>
    <w:rsid w:val="007D1180"/>
    <w:rsid w:val="007D17A0"/>
    <w:rsid w:val="007D1AD9"/>
    <w:rsid w:val="007D1C57"/>
    <w:rsid w:val="007D21CE"/>
    <w:rsid w:val="007D2634"/>
    <w:rsid w:val="007D2C16"/>
    <w:rsid w:val="007D2D5E"/>
    <w:rsid w:val="007D2E43"/>
    <w:rsid w:val="007D31F2"/>
    <w:rsid w:val="007D447A"/>
    <w:rsid w:val="007D4A14"/>
    <w:rsid w:val="007D4A55"/>
    <w:rsid w:val="007D5321"/>
    <w:rsid w:val="007D5675"/>
    <w:rsid w:val="007D5DFF"/>
    <w:rsid w:val="007D5E05"/>
    <w:rsid w:val="007D6096"/>
    <w:rsid w:val="007D6400"/>
    <w:rsid w:val="007D6559"/>
    <w:rsid w:val="007D65E2"/>
    <w:rsid w:val="007D6B33"/>
    <w:rsid w:val="007D6DC2"/>
    <w:rsid w:val="007D6FB9"/>
    <w:rsid w:val="007D7027"/>
    <w:rsid w:val="007D70EF"/>
    <w:rsid w:val="007D767A"/>
    <w:rsid w:val="007E0229"/>
    <w:rsid w:val="007E0653"/>
    <w:rsid w:val="007E1469"/>
    <w:rsid w:val="007E2271"/>
    <w:rsid w:val="007E2780"/>
    <w:rsid w:val="007E2BB9"/>
    <w:rsid w:val="007E32FE"/>
    <w:rsid w:val="007E34B3"/>
    <w:rsid w:val="007E3E37"/>
    <w:rsid w:val="007E4045"/>
    <w:rsid w:val="007E42D2"/>
    <w:rsid w:val="007E44D7"/>
    <w:rsid w:val="007E480C"/>
    <w:rsid w:val="007E6161"/>
    <w:rsid w:val="007E65E2"/>
    <w:rsid w:val="007E67D1"/>
    <w:rsid w:val="007E70EA"/>
    <w:rsid w:val="007E7321"/>
    <w:rsid w:val="007E784A"/>
    <w:rsid w:val="007E79A6"/>
    <w:rsid w:val="007E7C2C"/>
    <w:rsid w:val="007F06B2"/>
    <w:rsid w:val="007F0DB3"/>
    <w:rsid w:val="007F0FB6"/>
    <w:rsid w:val="007F35FE"/>
    <w:rsid w:val="007F37A6"/>
    <w:rsid w:val="007F3ACE"/>
    <w:rsid w:val="007F3D2D"/>
    <w:rsid w:val="007F3FD7"/>
    <w:rsid w:val="007F435B"/>
    <w:rsid w:val="007F53A4"/>
    <w:rsid w:val="007F585D"/>
    <w:rsid w:val="007F6C37"/>
    <w:rsid w:val="007F6E68"/>
    <w:rsid w:val="007F7767"/>
    <w:rsid w:val="007F7ACC"/>
    <w:rsid w:val="007F7DB5"/>
    <w:rsid w:val="008000AF"/>
    <w:rsid w:val="008001A9"/>
    <w:rsid w:val="00800AE6"/>
    <w:rsid w:val="00800C3A"/>
    <w:rsid w:val="00800EBC"/>
    <w:rsid w:val="0080176C"/>
    <w:rsid w:val="008017E3"/>
    <w:rsid w:val="00802622"/>
    <w:rsid w:val="00802768"/>
    <w:rsid w:val="00802A39"/>
    <w:rsid w:val="00802B25"/>
    <w:rsid w:val="00803032"/>
    <w:rsid w:val="00804473"/>
    <w:rsid w:val="00804B4F"/>
    <w:rsid w:val="00804BC9"/>
    <w:rsid w:val="00804DE6"/>
    <w:rsid w:val="00805C3E"/>
    <w:rsid w:val="008063A7"/>
    <w:rsid w:val="00806453"/>
    <w:rsid w:val="00807B98"/>
    <w:rsid w:val="00807C51"/>
    <w:rsid w:val="00810613"/>
    <w:rsid w:val="0081147A"/>
    <w:rsid w:val="008114FF"/>
    <w:rsid w:val="00811EB4"/>
    <w:rsid w:val="00812028"/>
    <w:rsid w:val="008123C1"/>
    <w:rsid w:val="0081263F"/>
    <w:rsid w:val="0081356C"/>
    <w:rsid w:val="00813854"/>
    <w:rsid w:val="008140A3"/>
    <w:rsid w:val="008144D8"/>
    <w:rsid w:val="008145A8"/>
    <w:rsid w:val="008149D8"/>
    <w:rsid w:val="00814ACD"/>
    <w:rsid w:val="008150A2"/>
    <w:rsid w:val="00815360"/>
    <w:rsid w:val="00815952"/>
    <w:rsid w:val="00815CC0"/>
    <w:rsid w:val="00817116"/>
    <w:rsid w:val="0082014C"/>
    <w:rsid w:val="00820374"/>
    <w:rsid w:val="008207B6"/>
    <w:rsid w:val="00820899"/>
    <w:rsid w:val="00820E6F"/>
    <w:rsid w:val="00821639"/>
    <w:rsid w:val="0082191D"/>
    <w:rsid w:val="00822BEC"/>
    <w:rsid w:val="00822D11"/>
    <w:rsid w:val="00822DD9"/>
    <w:rsid w:val="00822ED0"/>
    <w:rsid w:val="00823847"/>
    <w:rsid w:val="008247B6"/>
    <w:rsid w:val="008250E6"/>
    <w:rsid w:val="008252D0"/>
    <w:rsid w:val="00825BDF"/>
    <w:rsid w:val="00825F12"/>
    <w:rsid w:val="0082616C"/>
    <w:rsid w:val="008273C2"/>
    <w:rsid w:val="00827A2F"/>
    <w:rsid w:val="00830717"/>
    <w:rsid w:val="00830E49"/>
    <w:rsid w:val="008313BC"/>
    <w:rsid w:val="00831502"/>
    <w:rsid w:val="00832275"/>
    <w:rsid w:val="008328BA"/>
    <w:rsid w:val="0083292A"/>
    <w:rsid w:val="00832A94"/>
    <w:rsid w:val="00832C6B"/>
    <w:rsid w:val="008332D4"/>
    <w:rsid w:val="00833789"/>
    <w:rsid w:val="00834237"/>
    <w:rsid w:val="00834F09"/>
    <w:rsid w:val="00835A1A"/>
    <w:rsid w:val="00835CC7"/>
    <w:rsid w:val="00835FEF"/>
    <w:rsid w:val="0083613D"/>
    <w:rsid w:val="00836451"/>
    <w:rsid w:val="0083658A"/>
    <w:rsid w:val="00836964"/>
    <w:rsid w:val="00836E6D"/>
    <w:rsid w:val="00836E8B"/>
    <w:rsid w:val="00836FE5"/>
    <w:rsid w:val="00837352"/>
    <w:rsid w:val="00837864"/>
    <w:rsid w:val="00837B0E"/>
    <w:rsid w:val="00837B99"/>
    <w:rsid w:val="00840286"/>
    <w:rsid w:val="00840D96"/>
    <w:rsid w:val="00840DD9"/>
    <w:rsid w:val="00841AAE"/>
    <w:rsid w:val="00841BFC"/>
    <w:rsid w:val="008421DE"/>
    <w:rsid w:val="00842433"/>
    <w:rsid w:val="00843167"/>
    <w:rsid w:val="0084346B"/>
    <w:rsid w:val="00843615"/>
    <w:rsid w:val="00843AE1"/>
    <w:rsid w:val="00843B75"/>
    <w:rsid w:val="008443BF"/>
    <w:rsid w:val="00844728"/>
    <w:rsid w:val="00844CC5"/>
    <w:rsid w:val="00844E5D"/>
    <w:rsid w:val="00844E7B"/>
    <w:rsid w:val="00845865"/>
    <w:rsid w:val="00845982"/>
    <w:rsid w:val="00846418"/>
    <w:rsid w:val="00846548"/>
    <w:rsid w:val="0084661C"/>
    <w:rsid w:val="008466AB"/>
    <w:rsid w:val="00846C35"/>
    <w:rsid w:val="008503DA"/>
    <w:rsid w:val="00850473"/>
    <w:rsid w:val="00850683"/>
    <w:rsid w:val="00850A11"/>
    <w:rsid w:val="00850F29"/>
    <w:rsid w:val="008510A5"/>
    <w:rsid w:val="00851D00"/>
    <w:rsid w:val="008525C6"/>
    <w:rsid w:val="00852C88"/>
    <w:rsid w:val="0085315D"/>
    <w:rsid w:val="00853289"/>
    <w:rsid w:val="0085347C"/>
    <w:rsid w:val="0085378D"/>
    <w:rsid w:val="008538AF"/>
    <w:rsid w:val="00853B1E"/>
    <w:rsid w:val="0085445E"/>
    <w:rsid w:val="00854646"/>
    <w:rsid w:val="00854822"/>
    <w:rsid w:val="00854825"/>
    <w:rsid w:val="00854A01"/>
    <w:rsid w:val="00855332"/>
    <w:rsid w:val="0085544F"/>
    <w:rsid w:val="00855BEC"/>
    <w:rsid w:val="008562AE"/>
    <w:rsid w:val="008565F1"/>
    <w:rsid w:val="00856E45"/>
    <w:rsid w:val="00856F2D"/>
    <w:rsid w:val="00857012"/>
    <w:rsid w:val="008573F4"/>
    <w:rsid w:val="00857579"/>
    <w:rsid w:val="0085789D"/>
    <w:rsid w:val="00857F58"/>
    <w:rsid w:val="008600C0"/>
    <w:rsid w:val="0086029A"/>
    <w:rsid w:val="00860B92"/>
    <w:rsid w:val="00860BE8"/>
    <w:rsid w:val="00861C78"/>
    <w:rsid w:val="00861ED5"/>
    <w:rsid w:val="008622FE"/>
    <w:rsid w:val="0086242C"/>
    <w:rsid w:val="00862BBA"/>
    <w:rsid w:val="008636F3"/>
    <w:rsid w:val="00863D42"/>
    <w:rsid w:val="00864948"/>
    <w:rsid w:val="008649CD"/>
    <w:rsid w:val="00864A29"/>
    <w:rsid w:val="00864E2E"/>
    <w:rsid w:val="0086560D"/>
    <w:rsid w:val="0086594A"/>
    <w:rsid w:val="00865ACC"/>
    <w:rsid w:val="00866868"/>
    <w:rsid w:val="008668D6"/>
    <w:rsid w:val="00866B0C"/>
    <w:rsid w:val="00867082"/>
    <w:rsid w:val="00867A19"/>
    <w:rsid w:val="00867C37"/>
    <w:rsid w:val="00867D3A"/>
    <w:rsid w:val="00870149"/>
    <w:rsid w:val="00870196"/>
    <w:rsid w:val="0087094D"/>
    <w:rsid w:val="008711A2"/>
    <w:rsid w:val="00871A80"/>
    <w:rsid w:val="00873807"/>
    <w:rsid w:val="00873AC2"/>
    <w:rsid w:val="008745CA"/>
    <w:rsid w:val="008753D5"/>
    <w:rsid w:val="0087632B"/>
    <w:rsid w:val="0087661B"/>
    <w:rsid w:val="00876879"/>
    <w:rsid w:val="00877309"/>
    <w:rsid w:val="00877CA7"/>
    <w:rsid w:val="008800C8"/>
    <w:rsid w:val="008803A3"/>
    <w:rsid w:val="0088040A"/>
    <w:rsid w:val="00880F9E"/>
    <w:rsid w:val="00881047"/>
    <w:rsid w:val="008817C5"/>
    <w:rsid w:val="00881AF0"/>
    <w:rsid w:val="008828FC"/>
    <w:rsid w:val="008829DD"/>
    <w:rsid w:val="00882BCF"/>
    <w:rsid w:val="00882CBE"/>
    <w:rsid w:val="00883007"/>
    <w:rsid w:val="008833B0"/>
    <w:rsid w:val="0088378F"/>
    <w:rsid w:val="00883A70"/>
    <w:rsid w:val="00883D4B"/>
    <w:rsid w:val="0088455E"/>
    <w:rsid w:val="00884572"/>
    <w:rsid w:val="0088585A"/>
    <w:rsid w:val="00885CCC"/>
    <w:rsid w:val="00885D05"/>
    <w:rsid w:val="00885D1D"/>
    <w:rsid w:val="00885DB1"/>
    <w:rsid w:val="00885F53"/>
    <w:rsid w:val="0088637D"/>
    <w:rsid w:val="0088719F"/>
    <w:rsid w:val="00887256"/>
    <w:rsid w:val="008872F3"/>
    <w:rsid w:val="00887BCC"/>
    <w:rsid w:val="00887ED1"/>
    <w:rsid w:val="008902DF"/>
    <w:rsid w:val="0089049D"/>
    <w:rsid w:val="008911F0"/>
    <w:rsid w:val="008913F1"/>
    <w:rsid w:val="008917BA"/>
    <w:rsid w:val="00891B99"/>
    <w:rsid w:val="00891D1F"/>
    <w:rsid w:val="00891F94"/>
    <w:rsid w:val="008927B8"/>
    <w:rsid w:val="00892EB8"/>
    <w:rsid w:val="008938BA"/>
    <w:rsid w:val="008942C6"/>
    <w:rsid w:val="008946B0"/>
    <w:rsid w:val="00894855"/>
    <w:rsid w:val="00894F01"/>
    <w:rsid w:val="008963E0"/>
    <w:rsid w:val="00896E69"/>
    <w:rsid w:val="008976E0"/>
    <w:rsid w:val="008A12F9"/>
    <w:rsid w:val="008A1772"/>
    <w:rsid w:val="008A1D1D"/>
    <w:rsid w:val="008A1D77"/>
    <w:rsid w:val="008A296E"/>
    <w:rsid w:val="008A2CE2"/>
    <w:rsid w:val="008A2F2C"/>
    <w:rsid w:val="008A49C5"/>
    <w:rsid w:val="008A4EC5"/>
    <w:rsid w:val="008A4FE0"/>
    <w:rsid w:val="008A54FD"/>
    <w:rsid w:val="008A58AD"/>
    <w:rsid w:val="008A5AD0"/>
    <w:rsid w:val="008A6289"/>
    <w:rsid w:val="008A6A8E"/>
    <w:rsid w:val="008A6B2E"/>
    <w:rsid w:val="008A6F23"/>
    <w:rsid w:val="008B0523"/>
    <w:rsid w:val="008B0792"/>
    <w:rsid w:val="008B0A33"/>
    <w:rsid w:val="008B0B93"/>
    <w:rsid w:val="008B13F2"/>
    <w:rsid w:val="008B255B"/>
    <w:rsid w:val="008B27BF"/>
    <w:rsid w:val="008B2C00"/>
    <w:rsid w:val="008B320E"/>
    <w:rsid w:val="008B3A35"/>
    <w:rsid w:val="008B48F2"/>
    <w:rsid w:val="008B54AF"/>
    <w:rsid w:val="008B579B"/>
    <w:rsid w:val="008B5ACA"/>
    <w:rsid w:val="008B5B3B"/>
    <w:rsid w:val="008B5BDC"/>
    <w:rsid w:val="008B61C1"/>
    <w:rsid w:val="008B6F44"/>
    <w:rsid w:val="008B717A"/>
    <w:rsid w:val="008B71E4"/>
    <w:rsid w:val="008B7524"/>
    <w:rsid w:val="008B7F24"/>
    <w:rsid w:val="008C0734"/>
    <w:rsid w:val="008C081F"/>
    <w:rsid w:val="008C0DBE"/>
    <w:rsid w:val="008C13B5"/>
    <w:rsid w:val="008C1605"/>
    <w:rsid w:val="008C171B"/>
    <w:rsid w:val="008C215F"/>
    <w:rsid w:val="008C2333"/>
    <w:rsid w:val="008C2654"/>
    <w:rsid w:val="008C2698"/>
    <w:rsid w:val="008C2F15"/>
    <w:rsid w:val="008C2F9E"/>
    <w:rsid w:val="008C2FB1"/>
    <w:rsid w:val="008C30FF"/>
    <w:rsid w:val="008C31AA"/>
    <w:rsid w:val="008C33B6"/>
    <w:rsid w:val="008C3F7C"/>
    <w:rsid w:val="008C415C"/>
    <w:rsid w:val="008C41A9"/>
    <w:rsid w:val="008C4504"/>
    <w:rsid w:val="008C485B"/>
    <w:rsid w:val="008C4CB5"/>
    <w:rsid w:val="008C5598"/>
    <w:rsid w:val="008C5785"/>
    <w:rsid w:val="008C57BA"/>
    <w:rsid w:val="008C58B1"/>
    <w:rsid w:val="008C5AB0"/>
    <w:rsid w:val="008C600E"/>
    <w:rsid w:val="008C6014"/>
    <w:rsid w:val="008C6E0E"/>
    <w:rsid w:val="008C7B80"/>
    <w:rsid w:val="008D0242"/>
    <w:rsid w:val="008D06DD"/>
    <w:rsid w:val="008D0A37"/>
    <w:rsid w:val="008D0BE0"/>
    <w:rsid w:val="008D12D3"/>
    <w:rsid w:val="008D1EE0"/>
    <w:rsid w:val="008D220D"/>
    <w:rsid w:val="008D26B1"/>
    <w:rsid w:val="008D2706"/>
    <w:rsid w:val="008D2861"/>
    <w:rsid w:val="008D2B60"/>
    <w:rsid w:val="008D2E6B"/>
    <w:rsid w:val="008D3064"/>
    <w:rsid w:val="008D338F"/>
    <w:rsid w:val="008D3801"/>
    <w:rsid w:val="008D47C2"/>
    <w:rsid w:val="008D4EA0"/>
    <w:rsid w:val="008D5155"/>
    <w:rsid w:val="008D5816"/>
    <w:rsid w:val="008D5B15"/>
    <w:rsid w:val="008D73AA"/>
    <w:rsid w:val="008D7403"/>
    <w:rsid w:val="008D7689"/>
    <w:rsid w:val="008D7A49"/>
    <w:rsid w:val="008E0729"/>
    <w:rsid w:val="008E073F"/>
    <w:rsid w:val="008E0FA5"/>
    <w:rsid w:val="008E0FAE"/>
    <w:rsid w:val="008E0FFB"/>
    <w:rsid w:val="008E14CA"/>
    <w:rsid w:val="008E1A06"/>
    <w:rsid w:val="008E1A8E"/>
    <w:rsid w:val="008E1AD1"/>
    <w:rsid w:val="008E1D3C"/>
    <w:rsid w:val="008E2952"/>
    <w:rsid w:val="008E2ED2"/>
    <w:rsid w:val="008E2FBD"/>
    <w:rsid w:val="008E3055"/>
    <w:rsid w:val="008E3229"/>
    <w:rsid w:val="008E3288"/>
    <w:rsid w:val="008E3440"/>
    <w:rsid w:val="008E3AD5"/>
    <w:rsid w:val="008E3AE8"/>
    <w:rsid w:val="008E403D"/>
    <w:rsid w:val="008E42FF"/>
    <w:rsid w:val="008E471A"/>
    <w:rsid w:val="008E4B88"/>
    <w:rsid w:val="008E4EA9"/>
    <w:rsid w:val="008E5056"/>
    <w:rsid w:val="008E5107"/>
    <w:rsid w:val="008E5899"/>
    <w:rsid w:val="008E5E1E"/>
    <w:rsid w:val="008E6373"/>
    <w:rsid w:val="008E6987"/>
    <w:rsid w:val="008E6B35"/>
    <w:rsid w:val="008E77E1"/>
    <w:rsid w:val="008E79AC"/>
    <w:rsid w:val="008F0492"/>
    <w:rsid w:val="008F103B"/>
    <w:rsid w:val="008F1550"/>
    <w:rsid w:val="008F19FD"/>
    <w:rsid w:val="008F3614"/>
    <w:rsid w:val="008F3930"/>
    <w:rsid w:val="008F4148"/>
    <w:rsid w:val="008F444E"/>
    <w:rsid w:val="008F47D5"/>
    <w:rsid w:val="008F4823"/>
    <w:rsid w:val="008F4FFA"/>
    <w:rsid w:val="008F512D"/>
    <w:rsid w:val="008F54A1"/>
    <w:rsid w:val="008F5784"/>
    <w:rsid w:val="008F5A45"/>
    <w:rsid w:val="008F5B7B"/>
    <w:rsid w:val="008F5E95"/>
    <w:rsid w:val="008F6A77"/>
    <w:rsid w:val="008F70EB"/>
    <w:rsid w:val="008F763B"/>
    <w:rsid w:val="008F76FF"/>
    <w:rsid w:val="008F7F0A"/>
    <w:rsid w:val="0090029A"/>
    <w:rsid w:val="0090033A"/>
    <w:rsid w:val="0090091A"/>
    <w:rsid w:val="00900B29"/>
    <w:rsid w:val="00900C4C"/>
    <w:rsid w:val="00900E78"/>
    <w:rsid w:val="00901012"/>
    <w:rsid w:val="009010B4"/>
    <w:rsid w:val="00902FDA"/>
    <w:rsid w:val="00903714"/>
    <w:rsid w:val="00903734"/>
    <w:rsid w:val="00903743"/>
    <w:rsid w:val="00903BB4"/>
    <w:rsid w:val="00903BBD"/>
    <w:rsid w:val="00903CF8"/>
    <w:rsid w:val="009046FB"/>
    <w:rsid w:val="00904824"/>
    <w:rsid w:val="00905320"/>
    <w:rsid w:val="00905B89"/>
    <w:rsid w:val="00905D96"/>
    <w:rsid w:val="0090610B"/>
    <w:rsid w:val="00906BB8"/>
    <w:rsid w:val="00906E3E"/>
    <w:rsid w:val="0090747F"/>
    <w:rsid w:val="00907D87"/>
    <w:rsid w:val="00907E16"/>
    <w:rsid w:val="0091081E"/>
    <w:rsid w:val="00910DE8"/>
    <w:rsid w:val="0091104D"/>
    <w:rsid w:val="00912759"/>
    <w:rsid w:val="00912DB6"/>
    <w:rsid w:val="0091339D"/>
    <w:rsid w:val="00913675"/>
    <w:rsid w:val="009136F5"/>
    <w:rsid w:val="00913D97"/>
    <w:rsid w:val="009140E0"/>
    <w:rsid w:val="00914A8A"/>
    <w:rsid w:val="00914BE8"/>
    <w:rsid w:val="00914C65"/>
    <w:rsid w:val="00914E09"/>
    <w:rsid w:val="00915649"/>
    <w:rsid w:val="009157C3"/>
    <w:rsid w:val="00915D6D"/>
    <w:rsid w:val="00916FC9"/>
    <w:rsid w:val="00917123"/>
    <w:rsid w:val="009174A5"/>
    <w:rsid w:val="00917A5B"/>
    <w:rsid w:val="00917CA2"/>
    <w:rsid w:val="00917D7C"/>
    <w:rsid w:val="00917DBA"/>
    <w:rsid w:val="00920163"/>
    <w:rsid w:val="00920882"/>
    <w:rsid w:val="009209F1"/>
    <w:rsid w:val="00920E43"/>
    <w:rsid w:val="00920F3B"/>
    <w:rsid w:val="00921B96"/>
    <w:rsid w:val="00921BFE"/>
    <w:rsid w:val="00921E67"/>
    <w:rsid w:val="00921F3A"/>
    <w:rsid w:val="0092232F"/>
    <w:rsid w:val="009224B7"/>
    <w:rsid w:val="009224EA"/>
    <w:rsid w:val="009227B8"/>
    <w:rsid w:val="00922DBC"/>
    <w:rsid w:val="00922E1D"/>
    <w:rsid w:val="00923025"/>
    <w:rsid w:val="009232E8"/>
    <w:rsid w:val="0092335E"/>
    <w:rsid w:val="00923F32"/>
    <w:rsid w:val="00924327"/>
    <w:rsid w:val="00924328"/>
    <w:rsid w:val="0092465A"/>
    <w:rsid w:val="009246E6"/>
    <w:rsid w:val="009247CC"/>
    <w:rsid w:val="009251EC"/>
    <w:rsid w:val="0092553F"/>
    <w:rsid w:val="00925713"/>
    <w:rsid w:val="00925819"/>
    <w:rsid w:val="00925F26"/>
    <w:rsid w:val="009261B8"/>
    <w:rsid w:val="009266BB"/>
    <w:rsid w:val="00926744"/>
    <w:rsid w:val="00926E5E"/>
    <w:rsid w:val="0092701E"/>
    <w:rsid w:val="009271E8"/>
    <w:rsid w:val="00927D6D"/>
    <w:rsid w:val="00927E15"/>
    <w:rsid w:val="00927EEE"/>
    <w:rsid w:val="00927FA7"/>
    <w:rsid w:val="0093011C"/>
    <w:rsid w:val="00931286"/>
    <w:rsid w:val="009314A2"/>
    <w:rsid w:val="00931620"/>
    <w:rsid w:val="00931635"/>
    <w:rsid w:val="00931BD1"/>
    <w:rsid w:val="009321E8"/>
    <w:rsid w:val="00933C9B"/>
    <w:rsid w:val="00933F8E"/>
    <w:rsid w:val="00934139"/>
    <w:rsid w:val="00934490"/>
    <w:rsid w:val="009346E0"/>
    <w:rsid w:val="00934D42"/>
    <w:rsid w:val="009355EF"/>
    <w:rsid w:val="00935710"/>
    <w:rsid w:val="00935952"/>
    <w:rsid w:val="00935B51"/>
    <w:rsid w:val="00936228"/>
    <w:rsid w:val="009366E0"/>
    <w:rsid w:val="00937015"/>
    <w:rsid w:val="0093785A"/>
    <w:rsid w:val="009400FF"/>
    <w:rsid w:val="009402F3"/>
    <w:rsid w:val="00940A32"/>
    <w:rsid w:val="00940AAF"/>
    <w:rsid w:val="00940DFC"/>
    <w:rsid w:val="00941668"/>
    <w:rsid w:val="009416C0"/>
    <w:rsid w:val="009417AD"/>
    <w:rsid w:val="00941DA2"/>
    <w:rsid w:val="0094201C"/>
    <w:rsid w:val="00942367"/>
    <w:rsid w:val="00942963"/>
    <w:rsid w:val="00942965"/>
    <w:rsid w:val="009436DF"/>
    <w:rsid w:val="009438E8"/>
    <w:rsid w:val="00944613"/>
    <w:rsid w:val="00944A3B"/>
    <w:rsid w:val="0094523F"/>
    <w:rsid w:val="0094559E"/>
    <w:rsid w:val="00945967"/>
    <w:rsid w:val="00945FF1"/>
    <w:rsid w:val="00946609"/>
    <w:rsid w:val="00946C33"/>
    <w:rsid w:val="00946D46"/>
    <w:rsid w:val="00947083"/>
    <w:rsid w:val="009477F8"/>
    <w:rsid w:val="00947D1A"/>
    <w:rsid w:val="009504F2"/>
    <w:rsid w:val="009505FC"/>
    <w:rsid w:val="00951150"/>
    <w:rsid w:val="00951191"/>
    <w:rsid w:val="0095125C"/>
    <w:rsid w:val="00951B3F"/>
    <w:rsid w:val="00951CB9"/>
    <w:rsid w:val="00953160"/>
    <w:rsid w:val="009531D4"/>
    <w:rsid w:val="00953A4E"/>
    <w:rsid w:val="00953A99"/>
    <w:rsid w:val="00954273"/>
    <w:rsid w:val="00954431"/>
    <w:rsid w:val="00955A7E"/>
    <w:rsid w:val="00955CC9"/>
    <w:rsid w:val="009564E4"/>
    <w:rsid w:val="0095676E"/>
    <w:rsid w:val="0095692B"/>
    <w:rsid w:val="00956D24"/>
    <w:rsid w:val="00956E61"/>
    <w:rsid w:val="009572A3"/>
    <w:rsid w:val="00957830"/>
    <w:rsid w:val="00957E04"/>
    <w:rsid w:val="0096009A"/>
    <w:rsid w:val="0096020D"/>
    <w:rsid w:val="00961643"/>
    <w:rsid w:val="009618CE"/>
    <w:rsid w:val="00961B47"/>
    <w:rsid w:val="00961D58"/>
    <w:rsid w:val="0096216D"/>
    <w:rsid w:val="00962835"/>
    <w:rsid w:val="00962A00"/>
    <w:rsid w:val="00962DBF"/>
    <w:rsid w:val="00962FEA"/>
    <w:rsid w:val="0096365F"/>
    <w:rsid w:val="00963FB3"/>
    <w:rsid w:val="00964497"/>
    <w:rsid w:val="00964A22"/>
    <w:rsid w:val="009657BB"/>
    <w:rsid w:val="0096598B"/>
    <w:rsid w:val="00965B70"/>
    <w:rsid w:val="00965FD3"/>
    <w:rsid w:val="0096601C"/>
    <w:rsid w:val="009663A0"/>
    <w:rsid w:val="00966C10"/>
    <w:rsid w:val="00967916"/>
    <w:rsid w:val="00967F30"/>
    <w:rsid w:val="009700A9"/>
    <w:rsid w:val="0097035E"/>
    <w:rsid w:val="00971A5A"/>
    <w:rsid w:val="00972068"/>
    <w:rsid w:val="009722C7"/>
    <w:rsid w:val="009727F8"/>
    <w:rsid w:val="00972B8B"/>
    <w:rsid w:val="009743CB"/>
    <w:rsid w:val="0097473A"/>
    <w:rsid w:val="00974826"/>
    <w:rsid w:val="00975490"/>
    <w:rsid w:val="0097699E"/>
    <w:rsid w:val="009769F5"/>
    <w:rsid w:val="00976E38"/>
    <w:rsid w:val="00976E9C"/>
    <w:rsid w:val="00976FEB"/>
    <w:rsid w:val="00980252"/>
    <w:rsid w:val="00980C63"/>
    <w:rsid w:val="009812DD"/>
    <w:rsid w:val="0098162A"/>
    <w:rsid w:val="00982A9D"/>
    <w:rsid w:val="00982D62"/>
    <w:rsid w:val="0098318D"/>
    <w:rsid w:val="00983420"/>
    <w:rsid w:val="0098368C"/>
    <w:rsid w:val="00983735"/>
    <w:rsid w:val="00983ADF"/>
    <w:rsid w:val="00983D51"/>
    <w:rsid w:val="00984316"/>
    <w:rsid w:val="00984432"/>
    <w:rsid w:val="00984C4F"/>
    <w:rsid w:val="00984D81"/>
    <w:rsid w:val="00985145"/>
    <w:rsid w:val="0098531A"/>
    <w:rsid w:val="00985330"/>
    <w:rsid w:val="00985ACF"/>
    <w:rsid w:val="00986786"/>
    <w:rsid w:val="009867BC"/>
    <w:rsid w:val="00986804"/>
    <w:rsid w:val="00986ACC"/>
    <w:rsid w:val="00986CBB"/>
    <w:rsid w:val="00986F71"/>
    <w:rsid w:val="00987314"/>
    <w:rsid w:val="009874F8"/>
    <w:rsid w:val="00987661"/>
    <w:rsid w:val="00987FF5"/>
    <w:rsid w:val="00990779"/>
    <w:rsid w:val="00990BBA"/>
    <w:rsid w:val="00990ECC"/>
    <w:rsid w:val="00990F22"/>
    <w:rsid w:val="0099149A"/>
    <w:rsid w:val="00991B10"/>
    <w:rsid w:val="00991C03"/>
    <w:rsid w:val="00991E1C"/>
    <w:rsid w:val="00991E1D"/>
    <w:rsid w:val="00992032"/>
    <w:rsid w:val="009927A2"/>
    <w:rsid w:val="00992A05"/>
    <w:rsid w:val="00993144"/>
    <w:rsid w:val="00993268"/>
    <w:rsid w:val="009937E7"/>
    <w:rsid w:val="0099429E"/>
    <w:rsid w:val="0099454F"/>
    <w:rsid w:val="009945F8"/>
    <w:rsid w:val="00994676"/>
    <w:rsid w:val="00994707"/>
    <w:rsid w:val="00994CC3"/>
    <w:rsid w:val="00995E38"/>
    <w:rsid w:val="009962E0"/>
    <w:rsid w:val="00996983"/>
    <w:rsid w:val="00997362"/>
    <w:rsid w:val="00997C22"/>
    <w:rsid w:val="009A03CB"/>
    <w:rsid w:val="009A0578"/>
    <w:rsid w:val="009A0D68"/>
    <w:rsid w:val="009A1728"/>
    <w:rsid w:val="009A17AA"/>
    <w:rsid w:val="009A1875"/>
    <w:rsid w:val="009A195C"/>
    <w:rsid w:val="009A1D27"/>
    <w:rsid w:val="009A1F70"/>
    <w:rsid w:val="009A21DE"/>
    <w:rsid w:val="009A247E"/>
    <w:rsid w:val="009A2AC3"/>
    <w:rsid w:val="009A2B59"/>
    <w:rsid w:val="009A2C54"/>
    <w:rsid w:val="009A3440"/>
    <w:rsid w:val="009A36D3"/>
    <w:rsid w:val="009A3BF3"/>
    <w:rsid w:val="009A3FB6"/>
    <w:rsid w:val="009A46C6"/>
    <w:rsid w:val="009A51C6"/>
    <w:rsid w:val="009A5AAF"/>
    <w:rsid w:val="009A5ABD"/>
    <w:rsid w:val="009A6208"/>
    <w:rsid w:val="009A6C47"/>
    <w:rsid w:val="009A774C"/>
    <w:rsid w:val="009A77DF"/>
    <w:rsid w:val="009A7A00"/>
    <w:rsid w:val="009B03BF"/>
    <w:rsid w:val="009B03ED"/>
    <w:rsid w:val="009B0A05"/>
    <w:rsid w:val="009B1342"/>
    <w:rsid w:val="009B175A"/>
    <w:rsid w:val="009B24EB"/>
    <w:rsid w:val="009B2851"/>
    <w:rsid w:val="009B2CCA"/>
    <w:rsid w:val="009B3388"/>
    <w:rsid w:val="009B401F"/>
    <w:rsid w:val="009B4A5D"/>
    <w:rsid w:val="009B4D9B"/>
    <w:rsid w:val="009B51E1"/>
    <w:rsid w:val="009B520A"/>
    <w:rsid w:val="009B5414"/>
    <w:rsid w:val="009B563D"/>
    <w:rsid w:val="009B59E6"/>
    <w:rsid w:val="009B5C7A"/>
    <w:rsid w:val="009B6244"/>
    <w:rsid w:val="009B6CAD"/>
    <w:rsid w:val="009B6D59"/>
    <w:rsid w:val="009B6D81"/>
    <w:rsid w:val="009B7B95"/>
    <w:rsid w:val="009B7D58"/>
    <w:rsid w:val="009C01D1"/>
    <w:rsid w:val="009C0289"/>
    <w:rsid w:val="009C069B"/>
    <w:rsid w:val="009C0A81"/>
    <w:rsid w:val="009C1126"/>
    <w:rsid w:val="009C11EF"/>
    <w:rsid w:val="009C1C6B"/>
    <w:rsid w:val="009C1C97"/>
    <w:rsid w:val="009C1CA4"/>
    <w:rsid w:val="009C2980"/>
    <w:rsid w:val="009C2D4A"/>
    <w:rsid w:val="009C351B"/>
    <w:rsid w:val="009C3A28"/>
    <w:rsid w:val="009C3F82"/>
    <w:rsid w:val="009C411C"/>
    <w:rsid w:val="009C4429"/>
    <w:rsid w:val="009C45C3"/>
    <w:rsid w:val="009C504C"/>
    <w:rsid w:val="009C5523"/>
    <w:rsid w:val="009C561A"/>
    <w:rsid w:val="009C6836"/>
    <w:rsid w:val="009C6C36"/>
    <w:rsid w:val="009C6EBB"/>
    <w:rsid w:val="009C716B"/>
    <w:rsid w:val="009C76B9"/>
    <w:rsid w:val="009D025F"/>
    <w:rsid w:val="009D084E"/>
    <w:rsid w:val="009D1779"/>
    <w:rsid w:val="009D21FC"/>
    <w:rsid w:val="009D2C2A"/>
    <w:rsid w:val="009D2C3D"/>
    <w:rsid w:val="009D2EE0"/>
    <w:rsid w:val="009D3429"/>
    <w:rsid w:val="009D3546"/>
    <w:rsid w:val="009D36F9"/>
    <w:rsid w:val="009D3ABD"/>
    <w:rsid w:val="009D54F3"/>
    <w:rsid w:val="009D5591"/>
    <w:rsid w:val="009D560C"/>
    <w:rsid w:val="009D5613"/>
    <w:rsid w:val="009D5E67"/>
    <w:rsid w:val="009D5F30"/>
    <w:rsid w:val="009D69ED"/>
    <w:rsid w:val="009D7487"/>
    <w:rsid w:val="009D7824"/>
    <w:rsid w:val="009E0264"/>
    <w:rsid w:val="009E0E45"/>
    <w:rsid w:val="009E1049"/>
    <w:rsid w:val="009E1500"/>
    <w:rsid w:val="009E1965"/>
    <w:rsid w:val="009E1C1E"/>
    <w:rsid w:val="009E1C53"/>
    <w:rsid w:val="009E2D37"/>
    <w:rsid w:val="009E3380"/>
    <w:rsid w:val="009E3456"/>
    <w:rsid w:val="009E3607"/>
    <w:rsid w:val="009E37DE"/>
    <w:rsid w:val="009E3E22"/>
    <w:rsid w:val="009E4939"/>
    <w:rsid w:val="009E51B1"/>
    <w:rsid w:val="009E622F"/>
    <w:rsid w:val="009E633B"/>
    <w:rsid w:val="009E642C"/>
    <w:rsid w:val="009E6503"/>
    <w:rsid w:val="009E6724"/>
    <w:rsid w:val="009E6D26"/>
    <w:rsid w:val="009E6D73"/>
    <w:rsid w:val="009E7128"/>
    <w:rsid w:val="009E732F"/>
    <w:rsid w:val="009E7D99"/>
    <w:rsid w:val="009E7E0D"/>
    <w:rsid w:val="009E7E37"/>
    <w:rsid w:val="009F06A8"/>
    <w:rsid w:val="009F084B"/>
    <w:rsid w:val="009F1163"/>
    <w:rsid w:val="009F18B5"/>
    <w:rsid w:val="009F18EC"/>
    <w:rsid w:val="009F201B"/>
    <w:rsid w:val="009F2218"/>
    <w:rsid w:val="009F24DF"/>
    <w:rsid w:val="009F3031"/>
    <w:rsid w:val="009F3756"/>
    <w:rsid w:val="009F37C0"/>
    <w:rsid w:val="009F45B7"/>
    <w:rsid w:val="009F479D"/>
    <w:rsid w:val="009F4877"/>
    <w:rsid w:val="009F4DCB"/>
    <w:rsid w:val="009F6412"/>
    <w:rsid w:val="009F6960"/>
    <w:rsid w:val="009F7294"/>
    <w:rsid w:val="009F74D9"/>
    <w:rsid w:val="009F7C2A"/>
    <w:rsid w:val="009F7E7D"/>
    <w:rsid w:val="00A00707"/>
    <w:rsid w:val="00A00784"/>
    <w:rsid w:val="00A00B85"/>
    <w:rsid w:val="00A00C64"/>
    <w:rsid w:val="00A00FFD"/>
    <w:rsid w:val="00A01178"/>
    <w:rsid w:val="00A01616"/>
    <w:rsid w:val="00A01655"/>
    <w:rsid w:val="00A016B8"/>
    <w:rsid w:val="00A02264"/>
    <w:rsid w:val="00A027EE"/>
    <w:rsid w:val="00A02C61"/>
    <w:rsid w:val="00A02DE3"/>
    <w:rsid w:val="00A038D1"/>
    <w:rsid w:val="00A0460B"/>
    <w:rsid w:val="00A04A64"/>
    <w:rsid w:val="00A04BFC"/>
    <w:rsid w:val="00A05339"/>
    <w:rsid w:val="00A05587"/>
    <w:rsid w:val="00A06CCF"/>
    <w:rsid w:val="00A0709C"/>
    <w:rsid w:val="00A07915"/>
    <w:rsid w:val="00A07AAF"/>
    <w:rsid w:val="00A07F22"/>
    <w:rsid w:val="00A07FCB"/>
    <w:rsid w:val="00A10189"/>
    <w:rsid w:val="00A1019B"/>
    <w:rsid w:val="00A104FF"/>
    <w:rsid w:val="00A1065F"/>
    <w:rsid w:val="00A10AB3"/>
    <w:rsid w:val="00A10DCC"/>
    <w:rsid w:val="00A112A0"/>
    <w:rsid w:val="00A11AAD"/>
    <w:rsid w:val="00A11E92"/>
    <w:rsid w:val="00A11F2D"/>
    <w:rsid w:val="00A12769"/>
    <w:rsid w:val="00A129C7"/>
    <w:rsid w:val="00A12ABE"/>
    <w:rsid w:val="00A13017"/>
    <w:rsid w:val="00A13056"/>
    <w:rsid w:val="00A13494"/>
    <w:rsid w:val="00A1357C"/>
    <w:rsid w:val="00A13BC8"/>
    <w:rsid w:val="00A142F5"/>
    <w:rsid w:val="00A14BEE"/>
    <w:rsid w:val="00A15092"/>
    <w:rsid w:val="00A1555F"/>
    <w:rsid w:val="00A15566"/>
    <w:rsid w:val="00A15C17"/>
    <w:rsid w:val="00A15E7F"/>
    <w:rsid w:val="00A15F1A"/>
    <w:rsid w:val="00A160EE"/>
    <w:rsid w:val="00A162C8"/>
    <w:rsid w:val="00A16351"/>
    <w:rsid w:val="00A163AC"/>
    <w:rsid w:val="00A16F94"/>
    <w:rsid w:val="00A17056"/>
    <w:rsid w:val="00A17BFC"/>
    <w:rsid w:val="00A20493"/>
    <w:rsid w:val="00A21AF9"/>
    <w:rsid w:val="00A220F7"/>
    <w:rsid w:val="00A23051"/>
    <w:rsid w:val="00A2309A"/>
    <w:rsid w:val="00A2345F"/>
    <w:rsid w:val="00A238AA"/>
    <w:rsid w:val="00A23B34"/>
    <w:rsid w:val="00A24147"/>
    <w:rsid w:val="00A248E4"/>
    <w:rsid w:val="00A24D33"/>
    <w:rsid w:val="00A24FA5"/>
    <w:rsid w:val="00A2556C"/>
    <w:rsid w:val="00A26091"/>
    <w:rsid w:val="00A26133"/>
    <w:rsid w:val="00A26353"/>
    <w:rsid w:val="00A278D8"/>
    <w:rsid w:val="00A30686"/>
    <w:rsid w:val="00A30C3C"/>
    <w:rsid w:val="00A31008"/>
    <w:rsid w:val="00A31085"/>
    <w:rsid w:val="00A310D6"/>
    <w:rsid w:val="00A31135"/>
    <w:rsid w:val="00A31143"/>
    <w:rsid w:val="00A315B9"/>
    <w:rsid w:val="00A3192B"/>
    <w:rsid w:val="00A32108"/>
    <w:rsid w:val="00A324D0"/>
    <w:rsid w:val="00A3279C"/>
    <w:rsid w:val="00A331A3"/>
    <w:rsid w:val="00A336BC"/>
    <w:rsid w:val="00A33B6B"/>
    <w:rsid w:val="00A33E17"/>
    <w:rsid w:val="00A3413B"/>
    <w:rsid w:val="00A342AB"/>
    <w:rsid w:val="00A34E96"/>
    <w:rsid w:val="00A3505D"/>
    <w:rsid w:val="00A35BDE"/>
    <w:rsid w:val="00A35C98"/>
    <w:rsid w:val="00A3627C"/>
    <w:rsid w:val="00A362D7"/>
    <w:rsid w:val="00A3661E"/>
    <w:rsid w:val="00A3684E"/>
    <w:rsid w:val="00A36C26"/>
    <w:rsid w:val="00A37036"/>
    <w:rsid w:val="00A37635"/>
    <w:rsid w:val="00A3777A"/>
    <w:rsid w:val="00A37BE6"/>
    <w:rsid w:val="00A4077B"/>
    <w:rsid w:val="00A40C27"/>
    <w:rsid w:val="00A40F3A"/>
    <w:rsid w:val="00A4152D"/>
    <w:rsid w:val="00A41B71"/>
    <w:rsid w:val="00A42F16"/>
    <w:rsid w:val="00A43BCB"/>
    <w:rsid w:val="00A43C35"/>
    <w:rsid w:val="00A444C9"/>
    <w:rsid w:val="00A4455E"/>
    <w:rsid w:val="00A45C9B"/>
    <w:rsid w:val="00A45D98"/>
    <w:rsid w:val="00A46404"/>
    <w:rsid w:val="00A46727"/>
    <w:rsid w:val="00A46822"/>
    <w:rsid w:val="00A47140"/>
    <w:rsid w:val="00A471DF"/>
    <w:rsid w:val="00A4751E"/>
    <w:rsid w:val="00A47791"/>
    <w:rsid w:val="00A47A14"/>
    <w:rsid w:val="00A5039B"/>
    <w:rsid w:val="00A508B4"/>
    <w:rsid w:val="00A51274"/>
    <w:rsid w:val="00A512D0"/>
    <w:rsid w:val="00A512F1"/>
    <w:rsid w:val="00A527D2"/>
    <w:rsid w:val="00A52A06"/>
    <w:rsid w:val="00A5328A"/>
    <w:rsid w:val="00A53315"/>
    <w:rsid w:val="00A53564"/>
    <w:rsid w:val="00A536E1"/>
    <w:rsid w:val="00A54069"/>
    <w:rsid w:val="00A54583"/>
    <w:rsid w:val="00A545A4"/>
    <w:rsid w:val="00A54BE4"/>
    <w:rsid w:val="00A552B0"/>
    <w:rsid w:val="00A554AA"/>
    <w:rsid w:val="00A5646F"/>
    <w:rsid w:val="00A56F42"/>
    <w:rsid w:val="00A57823"/>
    <w:rsid w:val="00A6001A"/>
    <w:rsid w:val="00A600F6"/>
    <w:rsid w:val="00A60407"/>
    <w:rsid w:val="00A604EB"/>
    <w:rsid w:val="00A60EA8"/>
    <w:rsid w:val="00A60EB6"/>
    <w:rsid w:val="00A61249"/>
    <w:rsid w:val="00A61DF6"/>
    <w:rsid w:val="00A61EF6"/>
    <w:rsid w:val="00A623D9"/>
    <w:rsid w:val="00A63137"/>
    <w:rsid w:val="00A63480"/>
    <w:rsid w:val="00A638F4"/>
    <w:rsid w:val="00A63BC7"/>
    <w:rsid w:val="00A63CB4"/>
    <w:rsid w:val="00A63F94"/>
    <w:rsid w:val="00A64001"/>
    <w:rsid w:val="00A64055"/>
    <w:rsid w:val="00A64209"/>
    <w:rsid w:val="00A64835"/>
    <w:rsid w:val="00A64B0C"/>
    <w:rsid w:val="00A650B9"/>
    <w:rsid w:val="00A65359"/>
    <w:rsid w:val="00A654B5"/>
    <w:rsid w:val="00A6565A"/>
    <w:rsid w:val="00A6607F"/>
    <w:rsid w:val="00A6608C"/>
    <w:rsid w:val="00A7008E"/>
    <w:rsid w:val="00A7050E"/>
    <w:rsid w:val="00A7081B"/>
    <w:rsid w:val="00A708E8"/>
    <w:rsid w:val="00A709D8"/>
    <w:rsid w:val="00A718FA"/>
    <w:rsid w:val="00A71E2F"/>
    <w:rsid w:val="00A71F16"/>
    <w:rsid w:val="00A72856"/>
    <w:rsid w:val="00A7358D"/>
    <w:rsid w:val="00A735B9"/>
    <w:rsid w:val="00A7363E"/>
    <w:rsid w:val="00A73795"/>
    <w:rsid w:val="00A7395D"/>
    <w:rsid w:val="00A73FA5"/>
    <w:rsid w:val="00A74CD5"/>
    <w:rsid w:val="00A74FA9"/>
    <w:rsid w:val="00A7510D"/>
    <w:rsid w:val="00A753A9"/>
    <w:rsid w:val="00A75956"/>
    <w:rsid w:val="00A75D44"/>
    <w:rsid w:val="00A76E21"/>
    <w:rsid w:val="00A77496"/>
    <w:rsid w:val="00A776F2"/>
    <w:rsid w:val="00A80017"/>
    <w:rsid w:val="00A8003C"/>
    <w:rsid w:val="00A81568"/>
    <w:rsid w:val="00A81A3A"/>
    <w:rsid w:val="00A820E4"/>
    <w:rsid w:val="00A82424"/>
    <w:rsid w:val="00A82965"/>
    <w:rsid w:val="00A82E4D"/>
    <w:rsid w:val="00A82F22"/>
    <w:rsid w:val="00A83691"/>
    <w:rsid w:val="00A837FA"/>
    <w:rsid w:val="00A83BC1"/>
    <w:rsid w:val="00A83F15"/>
    <w:rsid w:val="00A84466"/>
    <w:rsid w:val="00A84FCD"/>
    <w:rsid w:val="00A8524D"/>
    <w:rsid w:val="00A863CB"/>
    <w:rsid w:val="00A86496"/>
    <w:rsid w:val="00A86945"/>
    <w:rsid w:val="00A86AE2"/>
    <w:rsid w:val="00A86FA6"/>
    <w:rsid w:val="00A87779"/>
    <w:rsid w:val="00A87822"/>
    <w:rsid w:val="00A87BF1"/>
    <w:rsid w:val="00A90928"/>
    <w:rsid w:val="00A909A8"/>
    <w:rsid w:val="00A90F04"/>
    <w:rsid w:val="00A91780"/>
    <w:rsid w:val="00A92168"/>
    <w:rsid w:val="00A92CC2"/>
    <w:rsid w:val="00A92D6D"/>
    <w:rsid w:val="00A92E6A"/>
    <w:rsid w:val="00A92F20"/>
    <w:rsid w:val="00A93268"/>
    <w:rsid w:val="00A93884"/>
    <w:rsid w:val="00A94657"/>
    <w:rsid w:val="00A9560F"/>
    <w:rsid w:val="00A959F3"/>
    <w:rsid w:val="00A95C8E"/>
    <w:rsid w:val="00A95CCE"/>
    <w:rsid w:val="00A95D08"/>
    <w:rsid w:val="00A95F80"/>
    <w:rsid w:val="00A96481"/>
    <w:rsid w:val="00A96632"/>
    <w:rsid w:val="00A966BB"/>
    <w:rsid w:val="00A96E26"/>
    <w:rsid w:val="00A97452"/>
    <w:rsid w:val="00A97B15"/>
    <w:rsid w:val="00AA0106"/>
    <w:rsid w:val="00AA0118"/>
    <w:rsid w:val="00AA020B"/>
    <w:rsid w:val="00AA02AB"/>
    <w:rsid w:val="00AA0414"/>
    <w:rsid w:val="00AA0A26"/>
    <w:rsid w:val="00AA1839"/>
    <w:rsid w:val="00AA1DF8"/>
    <w:rsid w:val="00AA240A"/>
    <w:rsid w:val="00AA2DC7"/>
    <w:rsid w:val="00AA2F1B"/>
    <w:rsid w:val="00AA32C0"/>
    <w:rsid w:val="00AA3469"/>
    <w:rsid w:val="00AA387C"/>
    <w:rsid w:val="00AA42EE"/>
    <w:rsid w:val="00AA49D4"/>
    <w:rsid w:val="00AA4BCE"/>
    <w:rsid w:val="00AA4D91"/>
    <w:rsid w:val="00AA4EF1"/>
    <w:rsid w:val="00AA617C"/>
    <w:rsid w:val="00AA7976"/>
    <w:rsid w:val="00AA7CD2"/>
    <w:rsid w:val="00AA7D80"/>
    <w:rsid w:val="00AA7DA5"/>
    <w:rsid w:val="00AA7DBB"/>
    <w:rsid w:val="00AA7E34"/>
    <w:rsid w:val="00AB06DC"/>
    <w:rsid w:val="00AB1300"/>
    <w:rsid w:val="00AB1CC3"/>
    <w:rsid w:val="00AB1DA3"/>
    <w:rsid w:val="00AB1E02"/>
    <w:rsid w:val="00AB2699"/>
    <w:rsid w:val="00AB28B7"/>
    <w:rsid w:val="00AB2A57"/>
    <w:rsid w:val="00AB300A"/>
    <w:rsid w:val="00AB3217"/>
    <w:rsid w:val="00AB38FD"/>
    <w:rsid w:val="00AB4323"/>
    <w:rsid w:val="00AB44A2"/>
    <w:rsid w:val="00AB4CF5"/>
    <w:rsid w:val="00AB4D40"/>
    <w:rsid w:val="00AB5185"/>
    <w:rsid w:val="00AB57DB"/>
    <w:rsid w:val="00AB5BA3"/>
    <w:rsid w:val="00AB5C80"/>
    <w:rsid w:val="00AB66DB"/>
    <w:rsid w:val="00AB6743"/>
    <w:rsid w:val="00AB6C09"/>
    <w:rsid w:val="00AB6CB9"/>
    <w:rsid w:val="00AC096B"/>
    <w:rsid w:val="00AC0B85"/>
    <w:rsid w:val="00AC0EFD"/>
    <w:rsid w:val="00AC15D6"/>
    <w:rsid w:val="00AC1740"/>
    <w:rsid w:val="00AC1A66"/>
    <w:rsid w:val="00AC1D22"/>
    <w:rsid w:val="00AC1EB7"/>
    <w:rsid w:val="00AC2432"/>
    <w:rsid w:val="00AC2CAD"/>
    <w:rsid w:val="00AC350D"/>
    <w:rsid w:val="00AC3A62"/>
    <w:rsid w:val="00AC406B"/>
    <w:rsid w:val="00AC4932"/>
    <w:rsid w:val="00AC511E"/>
    <w:rsid w:val="00AC5793"/>
    <w:rsid w:val="00AC5BAF"/>
    <w:rsid w:val="00AC5E90"/>
    <w:rsid w:val="00AC6C65"/>
    <w:rsid w:val="00AC73D2"/>
    <w:rsid w:val="00AC73E2"/>
    <w:rsid w:val="00AC7885"/>
    <w:rsid w:val="00AD0708"/>
    <w:rsid w:val="00AD0B96"/>
    <w:rsid w:val="00AD1292"/>
    <w:rsid w:val="00AD22D9"/>
    <w:rsid w:val="00AD3BB6"/>
    <w:rsid w:val="00AD4124"/>
    <w:rsid w:val="00AD419E"/>
    <w:rsid w:val="00AD426F"/>
    <w:rsid w:val="00AD4802"/>
    <w:rsid w:val="00AD4990"/>
    <w:rsid w:val="00AD4A19"/>
    <w:rsid w:val="00AD5415"/>
    <w:rsid w:val="00AD541A"/>
    <w:rsid w:val="00AD55BC"/>
    <w:rsid w:val="00AD55F3"/>
    <w:rsid w:val="00AD56B0"/>
    <w:rsid w:val="00AD6681"/>
    <w:rsid w:val="00AD6DC0"/>
    <w:rsid w:val="00AD7A3C"/>
    <w:rsid w:val="00AE0421"/>
    <w:rsid w:val="00AE0760"/>
    <w:rsid w:val="00AE081E"/>
    <w:rsid w:val="00AE1226"/>
    <w:rsid w:val="00AE123D"/>
    <w:rsid w:val="00AE2025"/>
    <w:rsid w:val="00AE2997"/>
    <w:rsid w:val="00AE3119"/>
    <w:rsid w:val="00AE34E7"/>
    <w:rsid w:val="00AE3965"/>
    <w:rsid w:val="00AE42DA"/>
    <w:rsid w:val="00AE4C86"/>
    <w:rsid w:val="00AE50AF"/>
    <w:rsid w:val="00AE5737"/>
    <w:rsid w:val="00AE5F3D"/>
    <w:rsid w:val="00AE6055"/>
    <w:rsid w:val="00AE73AE"/>
    <w:rsid w:val="00AF019D"/>
    <w:rsid w:val="00AF02DF"/>
    <w:rsid w:val="00AF0A9C"/>
    <w:rsid w:val="00AF0EC7"/>
    <w:rsid w:val="00AF20B5"/>
    <w:rsid w:val="00AF2145"/>
    <w:rsid w:val="00AF266A"/>
    <w:rsid w:val="00AF2AEF"/>
    <w:rsid w:val="00AF3234"/>
    <w:rsid w:val="00AF35A9"/>
    <w:rsid w:val="00AF36CD"/>
    <w:rsid w:val="00AF38FD"/>
    <w:rsid w:val="00AF3A12"/>
    <w:rsid w:val="00AF3C5B"/>
    <w:rsid w:val="00AF3D2B"/>
    <w:rsid w:val="00AF4110"/>
    <w:rsid w:val="00AF4153"/>
    <w:rsid w:val="00AF4214"/>
    <w:rsid w:val="00AF4661"/>
    <w:rsid w:val="00AF4724"/>
    <w:rsid w:val="00AF49A2"/>
    <w:rsid w:val="00AF5623"/>
    <w:rsid w:val="00AF574A"/>
    <w:rsid w:val="00AF5A75"/>
    <w:rsid w:val="00AF610A"/>
    <w:rsid w:val="00AF7C77"/>
    <w:rsid w:val="00B00063"/>
    <w:rsid w:val="00B0025E"/>
    <w:rsid w:val="00B00896"/>
    <w:rsid w:val="00B00A71"/>
    <w:rsid w:val="00B0106F"/>
    <w:rsid w:val="00B012FE"/>
    <w:rsid w:val="00B01D8F"/>
    <w:rsid w:val="00B01DF8"/>
    <w:rsid w:val="00B01ED8"/>
    <w:rsid w:val="00B0263B"/>
    <w:rsid w:val="00B02B40"/>
    <w:rsid w:val="00B02EC2"/>
    <w:rsid w:val="00B03091"/>
    <w:rsid w:val="00B034EB"/>
    <w:rsid w:val="00B04B21"/>
    <w:rsid w:val="00B04E81"/>
    <w:rsid w:val="00B0525C"/>
    <w:rsid w:val="00B05632"/>
    <w:rsid w:val="00B06359"/>
    <w:rsid w:val="00B06825"/>
    <w:rsid w:val="00B07346"/>
    <w:rsid w:val="00B07C19"/>
    <w:rsid w:val="00B07C2A"/>
    <w:rsid w:val="00B10079"/>
    <w:rsid w:val="00B100B5"/>
    <w:rsid w:val="00B10750"/>
    <w:rsid w:val="00B1079E"/>
    <w:rsid w:val="00B10A2E"/>
    <w:rsid w:val="00B10EF3"/>
    <w:rsid w:val="00B10F76"/>
    <w:rsid w:val="00B11327"/>
    <w:rsid w:val="00B1174E"/>
    <w:rsid w:val="00B12447"/>
    <w:rsid w:val="00B12539"/>
    <w:rsid w:val="00B125F3"/>
    <w:rsid w:val="00B1298F"/>
    <w:rsid w:val="00B13918"/>
    <w:rsid w:val="00B13C26"/>
    <w:rsid w:val="00B141C3"/>
    <w:rsid w:val="00B144D6"/>
    <w:rsid w:val="00B14D17"/>
    <w:rsid w:val="00B14E03"/>
    <w:rsid w:val="00B15A6C"/>
    <w:rsid w:val="00B16566"/>
    <w:rsid w:val="00B16B0E"/>
    <w:rsid w:val="00B16B91"/>
    <w:rsid w:val="00B16D28"/>
    <w:rsid w:val="00B17156"/>
    <w:rsid w:val="00B17F7A"/>
    <w:rsid w:val="00B20882"/>
    <w:rsid w:val="00B20DDA"/>
    <w:rsid w:val="00B210E9"/>
    <w:rsid w:val="00B21368"/>
    <w:rsid w:val="00B21D9D"/>
    <w:rsid w:val="00B22187"/>
    <w:rsid w:val="00B2234D"/>
    <w:rsid w:val="00B224EC"/>
    <w:rsid w:val="00B22811"/>
    <w:rsid w:val="00B22B9F"/>
    <w:rsid w:val="00B22CA2"/>
    <w:rsid w:val="00B22D5B"/>
    <w:rsid w:val="00B23146"/>
    <w:rsid w:val="00B232D3"/>
    <w:rsid w:val="00B23351"/>
    <w:rsid w:val="00B23361"/>
    <w:rsid w:val="00B236FF"/>
    <w:rsid w:val="00B23F15"/>
    <w:rsid w:val="00B23F87"/>
    <w:rsid w:val="00B244EB"/>
    <w:rsid w:val="00B24A75"/>
    <w:rsid w:val="00B24B50"/>
    <w:rsid w:val="00B251A6"/>
    <w:rsid w:val="00B25E40"/>
    <w:rsid w:val="00B26819"/>
    <w:rsid w:val="00B26FD3"/>
    <w:rsid w:val="00B27B70"/>
    <w:rsid w:val="00B30653"/>
    <w:rsid w:val="00B30B95"/>
    <w:rsid w:val="00B30FEB"/>
    <w:rsid w:val="00B3153B"/>
    <w:rsid w:val="00B31864"/>
    <w:rsid w:val="00B32312"/>
    <w:rsid w:val="00B329C7"/>
    <w:rsid w:val="00B32C32"/>
    <w:rsid w:val="00B32FDA"/>
    <w:rsid w:val="00B3302F"/>
    <w:rsid w:val="00B3314D"/>
    <w:rsid w:val="00B33301"/>
    <w:rsid w:val="00B33410"/>
    <w:rsid w:val="00B33438"/>
    <w:rsid w:val="00B3350E"/>
    <w:rsid w:val="00B335AA"/>
    <w:rsid w:val="00B337AF"/>
    <w:rsid w:val="00B33A5B"/>
    <w:rsid w:val="00B33D5B"/>
    <w:rsid w:val="00B3469B"/>
    <w:rsid w:val="00B35BCF"/>
    <w:rsid w:val="00B36156"/>
    <w:rsid w:val="00B3621F"/>
    <w:rsid w:val="00B36EDE"/>
    <w:rsid w:val="00B37154"/>
    <w:rsid w:val="00B4001D"/>
    <w:rsid w:val="00B40557"/>
    <w:rsid w:val="00B40837"/>
    <w:rsid w:val="00B40A67"/>
    <w:rsid w:val="00B41953"/>
    <w:rsid w:val="00B42338"/>
    <w:rsid w:val="00B428A6"/>
    <w:rsid w:val="00B42CA4"/>
    <w:rsid w:val="00B43181"/>
    <w:rsid w:val="00B43C4B"/>
    <w:rsid w:val="00B4424B"/>
    <w:rsid w:val="00B44303"/>
    <w:rsid w:val="00B44611"/>
    <w:rsid w:val="00B44F4F"/>
    <w:rsid w:val="00B45354"/>
    <w:rsid w:val="00B454C0"/>
    <w:rsid w:val="00B45778"/>
    <w:rsid w:val="00B45797"/>
    <w:rsid w:val="00B457F8"/>
    <w:rsid w:val="00B45BAD"/>
    <w:rsid w:val="00B46ADD"/>
    <w:rsid w:val="00B46D6F"/>
    <w:rsid w:val="00B46FF1"/>
    <w:rsid w:val="00B47020"/>
    <w:rsid w:val="00B47577"/>
    <w:rsid w:val="00B47B4C"/>
    <w:rsid w:val="00B47C34"/>
    <w:rsid w:val="00B47EB6"/>
    <w:rsid w:val="00B5023F"/>
    <w:rsid w:val="00B50C6C"/>
    <w:rsid w:val="00B50CE8"/>
    <w:rsid w:val="00B512D1"/>
    <w:rsid w:val="00B516DD"/>
    <w:rsid w:val="00B5273B"/>
    <w:rsid w:val="00B52D1D"/>
    <w:rsid w:val="00B52D5E"/>
    <w:rsid w:val="00B5331D"/>
    <w:rsid w:val="00B53606"/>
    <w:rsid w:val="00B53727"/>
    <w:rsid w:val="00B53916"/>
    <w:rsid w:val="00B54C76"/>
    <w:rsid w:val="00B551F7"/>
    <w:rsid w:val="00B5579F"/>
    <w:rsid w:val="00B557A2"/>
    <w:rsid w:val="00B565E8"/>
    <w:rsid w:val="00B573E4"/>
    <w:rsid w:val="00B577D8"/>
    <w:rsid w:val="00B57B67"/>
    <w:rsid w:val="00B60CD9"/>
    <w:rsid w:val="00B61284"/>
    <w:rsid w:val="00B61666"/>
    <w:rsid w:val="00B61B9F"/>
    <w:rsid w:val="00B61DAA"/>
    <w:rsid w:val="00B61DC7"/>
    <w:rsid w:val="00B61E90"/>
    <w:rsid w:val="00B624FF"/>
    <w:rsid w:val="00B625EE"/>
    <w:rsid w:val="00B62986"/>
    <w:rsid w:val="00B62E70"/>
    <w:rsid w:val="00B6366A"/>
    <w:rsid w:val="00B63B91"/>
    <w:rsid w:val="00B63C93"/>
    <w:rsid w:val="00B64099"/>
    <w:rsid w:val="00B640CF"/>
    <w:rsid w:val="00B64DDA"/>
    <w:rsid w:val="00B65C8F"/>
    <w:rsid w:val="00B675E5"/>
    <w:rsid w:val="00B67681"/>
    <w:rsid w:val="00B67DCE"/>
    <w:rsid w:val="00B700F5"/>
    <w:rsid w:val="00B7015C"/>
    <w:rsid w:val="00B701DA"/>
    <w:rsid w:val="00B7035B"/>
    <w:rsid w:val="00B70753"/>
    <w:rsid w:val="00B70F6E"/>
    <w:rsid w:val="00B71022"/>
    <w:rsid w:val="00B712E0"/>
    <w:rsid w:val="00B71E62"/>
    <w:rsid w:val="00B7232F"/>
    <w:rsid w:val="00B7233A"/>
    <w:rsid w:val="00B7288E"/>
    <w:rsid w:val="00B73038"/>
    <w:rsid w:val="00B7304E"/>
    <w:rsid w:val="00B73A13"/>
    <w:rsid w:val="00B73A59"/>
    <w:rsid w:val="00B73AF6"/>
    <w:rsid w:val="00B73D03"/>
    <w:rsid w:val="00B73F6D"/>
    <w:rsid w:val="00B742D6"/>
    <w:rsid w:val="00B743C7"/>
    <w:rsid w:val="00B74798"/>
    <w:rsid w:val="00B754CE"/>
    <w:rsid w:val="00B75E2D"/>
    <w:rsid w:val="00B7602C"/>
    <w:rsid w:val="00B762C8"/>
    <w:rsid w:val="00B76548"/>
    <w:rsid w:val="00B76ED5"/>
    <w:rsid w:val="00B76F6C"/>
    <w:rsid w:val="00B7715F"/>
    <w:rsid w:val="00B775D4"/>
    <w:rsid w:val="00B77995"/>
    <w:rsid w:val="00B77AA4"/>
    <w:rsid w:val="00B80712"/>
    <w:rsid w:val="00B80772"/>
    <w:rsid w:val="00B8197A"/>
    <w:rsid w:val="00B81B01"/>
    <w:rsid w:val="00B81BF8"/>
    <w:rsid w:val="00B8277D"/>
    <w:rsid w:val="00B83135"/>
    <w:rsid w:val="00B8380F"/>
    <w:rsid w:val="00B84189"/>
    <w:rsid w:val="00B84875"/>
    <w:rsid w:val="00B848A4"/>
    <w:rsid w:val="00B84E15"/>
    <w:rsid w:val="00B85F44"/>
    <w:rsid w:val="00B862C1"/>
    <w:rsid w:val="00B90198"/>
    <w:rsid w:val="00B905AB"/>
    <w:rsid w:val="00B906E1"/>
    <w:rsid w:val="00B908C9"/>
    <w:rsid w:val="00B90B59"/>
    <w:rsid w:val="00B90E89"/>
    <w:rsid w:val="00B91152"/>
    <w:rsid w:val="00B91824"/>
    <w:rsid w:val="00B92238"/>
    <w:rsid w:val="00B92842"/>
    <w:rsid w:val="00B93340"/>
    <w:rsid w:val="00B939FB"/>
    <w:rsid w:val="00B93F14"/>
    <w:rsid w:val="00B95C81"/>
    <w:rsid w:val="00B962D0"/>
    <w:rsid w:val="00B97A39"/>
    <w:rsid w:val="00B97BD3"/>
    <w:rsid w:val="00BA02FC"/>
    <w:rsid w:val="00BA081A"/>
    <w:rsid w:val="00BA084A"/>
    <w:rsid w:val="00BA08D0"/>
    <w:rsid w:val="00BA1CA7"/>
    <w:rsid w:val="00BA24DD"/>
    <w:rsid w:val="00BA2524"/>
    <w:rsid w:val="00BA2A7C"/>
    <w:rsid w:val="00BA2AC4"/>
    <w:rsid w:val="00BA2F5B"/>
    <w:rsid w:val="00BA3310"/>
    <w:rsid w:val="00BA3A57"/>
    <w:rsid w:val="00BA3DCB"/>
    <w:rsid w:val="00BA45C3"/>
    <w:rsid w:val="00BA47AE"/>
    <w:rsid w:val="00BA4F01"/>
    <w:rsid w:val="00BA578C"/>
    <w:rsid w:val="00BA5A67"/>
    <w:rsid w:val="00BA5DCA"/>
    <w:rsid w:val="00BA5F76"/>
    <w:rsid w:val="00BA638D"/>
    <w:rsid w:val="00BA6C63"/>
    <w:rsid w:val="00BA6EFC"/>
    <w:rsid w:val="00BB0457"/>
    <w:rsid w:val="00BB0E92"/>
    <w:rsid w:val="00BB0ECD"/>
    <w:rsid w:val="00BB1CD3"/>
    <w:rsid w:val="00BB1D7C"/>
    <w:rsid w:val="00BB1F05"/>
    <w:rsid w:val="00BB2713"/>
    <w:rsid w:val="00BB27DE"/>
    <w:rsid w:val="00BB2990"/>
    <w:rsid w:val="00BB2A21"/>
    <w:rsid w:val="00BB2C28"/>
    <w:rsid w:val="00BB2F2B"/>
    <w:rsid w:val="00BB32F2"/>
    <w:rsid w:val="00BB35C0"/>
    <w:rsid w:val="00BB4581"/>
    <w:rsid w:val="00BB45F3"/>
    <w:rsid w:val="00BB467A"/>
    <w:rsid w:val="00BB475F"/>
    <w:rsid w:val="00BB4B46"/>
    <w:rsid w:val="00BB4E36"/>
    <w:rsid w:val="00BB55A7"/>
    <w:rsid w:val="00BB5CDB"/>
    <w:rsid w:val="00BB68E3"/>
    <w:rsid w:val="00BB6D09"/>
    <w:rsid w:val="00BB6F0E"/>
    <w:rsid w:val="00BB6F29"/>
    <w:rsid w:val="00BB764B"/>
    <w:rsid w:val="00BB78C1"/>
    <w:rsid w:val="00BB7E0F"/>
    <w:rsid w:val="00BC00AE"/>
    <w:rsid w:val="00BC0F74"/>
    <w:rsid w:val="00BC1165"/>
    <w:rsid w:val="00BC1771"/>
    <w:rsid w:val="00BC192A"/>
    <w:rsid w:val="00BC1B97"/>
    <w:rsid w:val="00BC2667"/>
    <w:rsid w:val="00BC2695"/>
    <w:rsid w:val="00BC2803"/>
    <w:rsid w:val="00BC2996"/>
    <w:rsid w:val="00BC34CD"/>
    <w:rsid w:val="00BC3999"/>
    <w:rsid w:val="00BC4F2F"/>
    <w:rsid w:val="00BC4F7C"/>
    <w:rsid w:val="00BC5233"/>
    <w:rsid w:val="00BC581C"/>
    <w:rsid w:val="00BC6095"/>
    <w:rsid w:val="00BC65BD"/>
    <w:rsid w:val="00BC662F"/>
    <w:rsid w:val="00BC7064"/>
    <w:rsid w:val="00BC71B2"/>
    <w:rsid w:val="00BC7323"/>
    <w:rsid w:val="00BC75CD"/>
    <w:rsid w:val="00BC77B5"/>
    <w:rsid w:val="00BC77DF"/>
    <w:rsid w:val="00BC78BB"/>
    <w:rsid w:val="00BC7DEA"/>
    <w:rsid w:val="00BC7FA4"/>
    <w:rsid w:val="00BD0059"/>
    <w:rsid w:val="00BD0B17"/>
    <w:rsid w:val="00BD0F1C"/>
    <w:rsid w:val="00BD0F27"/>
    <w:rsid w:val="00BD0F62"/>
    <w:rsid w:val="00BD0FAF"/>
    <w:rsid w:val="00BD1421"/>
    <w:rsid w:val="00BD191B"/>
    <w:rsid w:val="00BD21B5"/>
    <w:rsid w:val="00BD27F8"/>
    <w:rsid w:val="00BD3133"/>
    <w:rsid w:val="00BD319E"/>
    <w:rsid w:val="00BD3984"/>
    <w:rsid w:val="00BD3A6B"/>
    <w:rsid w:val="00BD3F49"/>
    <w:rsid w:val="00BD403C"/>
    <w:rsid w:val="00BD4316"/>
    <w:rsid w:val="00BD43B3"/>
    <w:rsid w:val="00BD4D0A"/>
    <w:rsid w:val="00BD4E30"/>
    <w:rsid w:val="00BD53BA"/>
    <w:rsid w:val="00BD5ADC"/>
    <w:rsid w:val="00BD5B2D"/>
    <w:rsid w:val="00BD6078"/>
    <w:rsid w:val="00BD6CEC"/>
    <w:rsid w:val="00BD7180"/>
    <w:rsid w:val="00BD73FA"/>
    <w:rsid w:val="00BD7783"/>
    <w:rsid w:val="00BD7A1E"/>
    <w:rsid w:val="00BD7D71"/>
    <w:rsid w:val="00BE01E3"/>
    <w:rsid w:val="00BE0893"/>
    <w:rsid w:val="00BE10AB"/>
    <w:rsid w:val="00BE13E2"/>
    <w:rsid w:val="00BE144F"/>
    <w:rsid w:val="00BE16F7"/>
    <w:rsid w:val="00BE1B48"/>
    <w:rsid w:val="00BE2C43"/>
    <w:rsid w:val="00BE2D3F"/>
    <w:rsid w:val="00BE370C"/>
    <w:rsid w:val="00BE46A0"/>
    <w:rsid w:val="00BE46EF"/>
    <w:rsid w:val="00BE4E6B"/>
    <w:rsid w:val="00BE5515"/>
    <w:rsid w:val="00BE568F"/>
    <w:rsid w:val="00BE5EE4"/>
    <w:rsid w:val="00BE5F78"/>
    <w:rsid w:val="00BE60AF"/>
    <w:rsid w:val="00BE60DA"/>
    <w:rsid w:val="00BE6A08"/>
    <w:rsid w:val="00BE6AF0"/>
    <w:rsid w:val="00BE6F7E"/>
    <w:rsid w:val="00BE76D3"/>
    <w:rsid w:val="00BE786E"/>
    <w:rsid w:val="00BE7F6E"/>
    <w:rsid w:val="00BF0663"/>
    <w:rsid w:val="00BF0853"/>
    <w:rsid w:val="00BF0AA6"/>
    <w:rsid w:val="00BF0FCC"/>
    <w:rsid w:val="00BF177D"/>
    <w:rsid w:val="00BF19E1"/>
    <w:rsid w:val="00BF1DEE"/>
    <w:rsid w:val="00BF278E"/>
    <w:rsid w:val="00BF34B5"/>
    <w:rsid w:val="00BF35EB"/>
    <w:rsid w:val="00BF3DD9"/>
    <w:rsid w:val="00BF470E"/>
    <w:rsid w:val="00BF486C"/>
    <w:rsid w:val="00BF5AE0"/>
    <w:rsid w:val="00BF6A07"/>
    <w:rsid w:val="00BF6A8A"/>
    <w:rsid w:val="00BF747C"/>
    <w:rsid w:val="00BF76B5"/>
    <w:rsid w:val="00BF7A28"/>
    <w:rsid w:val="00C0027D"/>
    <w:rsid w:val="00C0029F"/>
    <w:rsid w:val="00C0056E"/>
    <w:rsid w:val="00C00E5A"/>
    <w:rsid w:val="00C012A8"/>
    <w:rsid w:val="00C013FB"/>
    <w:rsid w:val="00C0154D"/>
    <w:rsid w:val="00C01819"/>
    <w:rsid w:val="00C018C5"/>
    <w:rsid w:val="00C02E82"/>
    <w:rsid w:val="00C02FF1"/>
    <w:rsid w:val="00C03126"/>
    <w:rsid w:val="00C03181"/>
    <w:rsid w:val="00C031D4"/>
    <w:rsid w:val="00C033E7"/>
    <w:rsid w:val="00C034BD"/>
    <w:rsid w:val="00C03CD7"/>
    <w:rsid w:val="00C03D28"/>
    <w:rsid w:val="00C042C5"/>
    <w:rsid w:val="00C04C8A"/>
    <w:rsid w:val="00C053CD"/>
    <w:rsid w:val="00C057BC"/>
    <w:rsid w:val="00C05CB3"/>
    <w:rsid w:val="00C05EBC"/>
    <w:rsid w:val="00C0614F"/>
    <w:rsid w:val="00C06FC7"/>
    <w:rsid w:val="00C07A7D"/>
    <w:rsid w:val="00C10630"/>
    <w:rsid w:val="00C1095C"/>
    <w:rsid w:val="00C1116B"/>
    <w:rsid w:val="00C11C48"/>
    <w:rsid w:val="00C11D80"/>
    <w:rsid w:val="00C121AC"/>
    <w:rsid w:val="00C12A10"/>
    <w:rsid w:val="00C12E44"/>
    <w:rsid w:val="00C12F7F"/>
    <w:rsid w:val="00C13B36"/>
    <w:rsid w:val="00C13D81"/>
    <w:rsid w:val="00C14050"/>
    <w:rsid w:val="00C1465E"/>
    <w:rsid w:val="00C1468D"/>
    <w:rsid w:val="00C1492D"/>
    <w:rsid w:val="00C154F4"/>
    <w:rsid w:val="00C1562B"/>
    <w:rsid w:val="00C15CF7"/>
    <w:rsid w:val="00C15D6A"/>
    <w:rsid w:val="00C16169"/>
    <w:rsid w:val="00C1623F"/>
    <w:rsid w:val="00C16F79"/>
    <w:rsid w:val="00C17107"/>
    <w:rsid w:val="00C1752B"/>
    <w:rsid w:val="00C179BA"/>
    <w:rsid w:val="00C179FE"/>
    <w:rsid w:val="00C17E7F"/>
    <w:rsid w:val="00C20B9C"/>
    <w:rsid w:val="00C20D20"/>
    <w:rsid w:val="00C20DC5"/>
    <w:rsid w:val="00C2196F"/>
    <w:rsid w:val="00C21AB4"/>
    <w:rsid w:val="00C21E53"/>
    <w:rsid w:val="00C21F0D"/>
    <w:rsid w:val="00C2221D"/>
    <w:rsid w:val="00C226F6"/>
    <w:rsid w:val="00C228F6"/>
    <w:rsid w:val="00C22A13"/>
    <w:rsid w:val="00C23A44"/>
    <w:rsid w:val="00C24143"/>
    <w:rsid w:val="00C241D4"/>
    <w:rsid w:val="00C25136"/>
    <w:rsid w:val="00C25A7E"/>
    <w:rsid w:val="00C25EF3"/>
    <w:rsid w:val="00C26200"/>
    <w:rsid w:val="00C271B0"/>
    <w:rsid w:val="00C2723F"/>
    <w:rsid w:val="00C27A88"/>
    <w:rsid w:val="00C27B66"/>
    <w:rsid w:val="00C27BD7"/>
    <w:rsid w:val="00C32015"/>
    <w:rsid w:val="00C32024"/>
    <w:rsid w:val="00C328F0"/>
    <w:rsid w:val="00C329B1"/>
    <w:rsid w:val="00C32EB5"/>
    <w:rsid w:val="00C32FA3"/>
    <w:rsid w:val="00C3318A"/>
    <w:rsid w:val="00C33E05"/>
    <w:rsid w:val="00C34112"/>
    <w:rsid w:val="00C344D3"/>
    <w:rsid w:val="00C35DEA"/>
    <w:rsid w:val="00C36210"/>
    <w:rsid w:val="00C365FB"/>
    <w:rsid w:val="00C36733"/>
    <w:rsid w:val="00C3680B"/>
    <w:rsid w:val="00C36CBB"/>
    <w:rsid w:val="00C36F8E"/>
    <w:rsid w:val="00C37498"/>
    <w:rsid w:val="00C37A8B"/>
    <w:rsid w:val="00C4084D"/>
    <w:rsid w:val="00C4125B"/>
    <w:rsid w:val="00C41315"/>
    <w:rsid w:val="00C41362"/>
    <w:rsid w:val="00C4146E"/>
    <w:rsid w:val="00C415F0"/>
    <w:rsid w:val="00C4180F"/>
    <w:rsid w:val="00C4225E"/>
    <w:rsid w:val="00C4251F"/>
    <w:rsid w:val="00C44054"/>
    <w:rsid w:val="00C44183"/>
    <w:rsid w:val="00C44BB7"/>
    <w:rsid w:val="00C44D13"/>
    <w:rsid w:val="00C44FA7"/>
    <w:rsid w:val="00C45072"/>
    <w:rsid w:val="00C45128"/>
    <w:rsid w:val="00C457FA"/>
    <w:rsid w:val="00C45825"/>
    <w:rsid w:val="00C45FC6"/>
    <w:rsid w:val="00C4611C"/>
    <w:rsid w:val="00C46208"/>
    <w:rsid w:val="00C465B2"/>
    <w:rsid w:val="00C466A8"/>
    <w:rsid w:val="00C46F27"/>
    <w:rsid w:val="00C47207"/>
    <w:rsid w:val="00C47AC0"/>
    <w:rsid w:val="00C47B24"/>
    <w:rsid w:val="00C47D3A"/>
    <w:rsid w:val="00C50145"/>
    <w:rsid w:val="00C50205"/>
    <w:rsid w:val="00C50279"/>
    <w:rsid w:val="00C50E02"/>
    <w:rsid w:val="00C517C0"/>
    <w:rsid w:val="00C524D6"/>
    <w:rsid w:val="00C5260B"/>
    <w:rsid w:val="00C52666"/>
    <w:rsid w:val="00C52A4F"/>
    <w:rsid w:val="00C52F8B"/>
    <w:rsid w:val="00C52F97"/>
    <w:rsid w:val="00C532DF"/>
    <w:rsid w:val="00C5331D"/>
    <w:rsid w:val="00C53A06"/>
    <w:rsid w:val="00C54369"/>
    <w:rsid w:val="00C5499F"/>
    <w:rsid w:val="00C549C5"/>
    <w:rsid w:val="00C54B35"/>
    <w:rsid w:val="00C554AD"/>
    <w:rsid w:val="00C554CD"/>
    <w:rsid w:val="00C557C5"/>
    <w:rsid w:val="00C55901"/>
    <w:rsid w:val="00C55D4B"/>
    <w:rsid w:val="00C56186"/>
    <w:rsid w:val="00C566F4"/>
    <w:rsid w:val="00C56DF5"/>
    <w:rsid w:val="00C571DB"/>
    <w:rsid w:val="00C5733F"/>
    <w:rsid w:val="00C577B0"/>
    <w:rsid w:val="00C57908"/>
    <w:rsid w:val="00C57E38"/>
    <w:rsid w:val="00C600EE"/>
    <w:rsid w:val="00C625FB"/>
    <w:rsid w:val="00C627CE"/>
    <w:rsid w:val="00C63B79"/>
    <w:rsid w:val="00C63F45"/>
    <w:rsid w:val="00C641ED"/>
    <w:rsid w:val="00C64BE7"/>
    <w:rsid w:val="00C64C74"/>
    <w:rsid w:val="00C64DF3"/>
    <w:rsid w:val="00C65686"/>
    <w:rsid w:val="00C665E5"/>
    <w:rsid w:val="00C6676B"/>
    <w:rsid w:val="00C66C11"/>
    <w:rsid w:val="00C66F84"/>
    <w:rsid w:val="00C67716"/>
    <w:rsid w:val="00C67BD4"/>
    <w:rsid w:val="00C67FD4"/>
    <w:rsid w:val="00C706F5"/>
    <w:rsid w:val="00C70CA1"/>
    <w:rsid w:val="00C70DD5"/>
    <w:rsid w:val="00C710B6"/>
    <w:rsid w:val="00C71513"/>
    <w:rsid w:val="00C716AD"/>
    <w:rsid w:val="00C71CA4"/>
    <w:rsid w:val="00C71D51"/>
    <w:rsid w:val="00C727F4"/>
    <w:rsid w:val="00C728F4"/>
    <w:rsid w:val="00C72B09"/>
    <w:rsid w:val="00C72B37"/>
    <w:rsid w:val="00C72F75"/>
    <w:rsid w:val="00C73EEC"/>
    <w:rsid w:val="00C744CC"/>
    <w:rsid w:val="00C74EA6"/>
    <w:rsid w:val="00C74EE8"/>
    <w:rsid w:val="00C755FF"/>
    <w:rsid w:val="00C7646F"/>
    <w:rsid w:val="00C7685C"/>
    <w:rsid w:val="00C7687D"/>
    <w:rsid w:val="00C76EA3"/>
    <w:rsid w:val="00C77022"/>
    <w:rsid w:val="00C77811"/>
    <w:rsid w:val="00C77A57"/>
    <w:rsid w:val="00C8012F"/>
    <w:rsid w:val="00C80A99"/>
    <w:rsid w:val="00C812F7"/>
    <w:rsid w:val="00C82131"/>
    <w:rsid w:val="00C824A9"/>
    <w:rsid w:val="00C82AA6"/>
    <w:rsid w:val="00C82CB6"/>
    <w:rsid w:val="00C832B5"/>
    <w:rsid w:val="00C839C1"/>
    <w:rsid w:val="00C841A2"/>
    <w:rsid w:val="00C8425A"/>
    <w:rsid w:val="00C847E9"/>
    <w:rsid w:val="00C84B9F"/>
    <w:rsid w:val="00C866DD"/>
    <w:rsid w:val="00C866EE"/>
    <w:rsid w:val="00C866F7"/>
    <w:rsid w:val="00C867F6"/>
    <w:rsid w:val="00C86BCA"/>
    <w:rsid w:val="00C86F60"/>
    <w:rsid w:val="00C873DA"/>
    <w:rsid w:val="00C873DB"/>
    <w:rsid w:val="00C87A6F"/>
    <w:rsid w:val="00C9077F"/>
    <w:rsid w:val="00C90A88"/>
    <w:rsid w:val="00C91778"/>
    <w:rsid w:val="00C91FC7"/>
    <w:rsid w:val="00C9382C"/>
    <w:rsid w:val="00C93B7C"/>
    <w:rsid w:val="00C93C0D"/>
    <w:rsid w:val="00C93F88"/>
    <w:rsid w:val="00C9406C"/>
    <w:rsid w:val="00C949C3"/>
    <w:rsid w:val="00C94C13"/>
    <w:rsid w:val="00C95027"/>
    <w:rsid w:val="00C9515F"/>
    <w:rsid w:val="00C9521A"/>
    <w:rsid w:val="00C95A46"/>
    <w:rsid w:val="00C96A49"/>
    <w:rsid w:val="00C96C4D"/>
    <w:rsid w:val="00C975E2"/>
    <w:rsid w:val="00CA0078"/>
    <w:rsid w:val="00CA0419"/>
    <w:rsid w:val="00CA05C7"/>
    <w:rsid w:val="00CA094C"/>
    <w:rsid w:val="00CA1804"/>
    <w:rsid w:val="00CA1D06"/>
    <w:rsid w:val="00CA23E1"/>
    <w:rsid w:val="00CA2B89"/>
    <w:rsid w:val="00CA316A"/>
    <w:rsid w:val="00CA3CD0"/>
    <w:rsid w:val="00CA486A"/>
    <w:rsid w:val="00CA4B6E"/>
    <w:rsid w:val="00CA4EF1"/>
    <w:rsid w:val="00CA5293"/>
    <w:rsid w:val="00CA5644"/>
    <w:rsid w:val="00CA583D"/>
    <w:rsid w:val="00CA6299"/>
    <w:rsid w:val="00CA642F"/>
    <w:rsid w:val="00CA68CE"/>
    <w:rsid w:val="00CA6933"/>
    <w:rsid w:val="00CA6992"/>
    <w:rsid w:val="00CA6EC7"/>
    <w:rsid w:val="00CA70E4"/>
    <w:rsid w:val="00CA78A2"/>
    <w:rsid w:val="00CA7C2D"/>
    <w:rsid w:val="00CB018E"/>
    <w:rsid w:val="00CB0905"/>
    <w:rsid w:val="00CB11B2"/>
    <w:rsid w:val="00CB14CA"/>
    <w:rsid w:val="00CB1A6C"/>
    <w:rsid w:val="00CB1F41"/>
    <w:rsid w:val="00CB2139"/>
    <w:rsid w:val="00CB2F69"/>
    <w:rsid w:val="00CB35AF"/>
    <w:rsid w:val="00CB3763"/>
    <w:rsid w:val="00CB4531"/>
    <w:rsid w:val="00CB462B"/>
    <w:rsid w:val="00CB48A4"/>
    <w:rsid w:val="00CB4DE1"/>
    <w:rsid w:val="00CB57FE"/>
    <w:rsid w:val="00CB6157"/>
    <w:rsid w:val="00CB6715"/>
    <w:rsid w:val="00CB6929"/>
    <w:rsid w:val="00CB69E8"/>
    <w:rsid w:val="00CB7020"/>
    <w:rsid w:val="00CC03D5"/>
    <w:rsid w:val="00CC1391"/>
    <w:rsid w:val="00CC1B98"/>
    <w:rsid w:val="00CC2140"/>
    <w:rsid w:val="00CC3212"/>
    <w:rsid w:val="00CC3D02"/>
    <w:rsid w:val="00CC40D1"/>
    <w:rsid w:val="00CC4964"/>
    <w:rsid w:val="00CC4CAE"/>
    <w:rsid w:val="00CC4E5D"/>
    <w:rsid w:val="00CC508D"/>
    <w:rsid w:val="00CC54CC"/>
    <w:rsid w:val="00CC577E"/>
    <w:rsid w:val="00CC57BF"/>
    <w:rsid w:val="00CC5A06"/>
    <w:rsid w:val="00CC5E76"/>
    <w:rsid w:val="00CC6075"/>
    <w:rsid w:val="00CC62DA"/>
    <w:rsid w:val="00CC662A"/>
    <w:rsid w:val="00CC7A05"/>
    <w:rsid w:val="00CC7CD2"/>
    <w:rsid w:val="00CD01A9"/>
    <w:rsid w:val="00CD02B1"/>
    <w:rsid w:val="00CD1786"/>
    <w:rsid w:val="00CD1896"/>
    <w:rsid w:val="00CD1FC3"/>
    <w:rsid w:val="00CD21A9"/>
    <w:rsid w:val="00CD2261"/>
    <w:rsid w:val="00CD22C7"/>
    <w:rsid w:val="00CD29A0"/>
    <w:rsid w:val="00CD2C1C"/>
    <w:rsid w:val="00CD3187"/>
    <w:rsid w:val="00CD3578"/>
    <w:rsid w:val="00CD4388"/>
    <w:rsid w:val="00CD4519"/>
    <w:rsid w:val="00CD4673"/>
    <w:rsid w:val="00CD4BE5"/>
    <w:rsid w:val="00CD4CAA"/>
    <w:rsid w:val="00CD5085"/>
    <w:rsid w:val="00CD530F"/>
    <w:rsid w:val="00CD5748"/>
    <w:rsid w:val="00CD58A3"/>
    <w:rsid w:val="00CD6953"/>
    <w:rsid w:val="00CD6DA2"/>
    <w:rsid w:val="00CD717D"/>
    <w:rsid w:val="00CD72A8"/>
    <w:rsid w:val="00CD7684"/>
    <w:rsid w:val="00CD7961"/>
    <w:rsid w:val="00CD7C63"/>
    <w:rsid w:val="00CD7C78"/>
    <w:rsid w:val="00CD7F0C"/>
    <w:rsid w:val="00CE019E"/>
    <w:rsid w:val="00CE07AF"/>
    <w:rsid w:val="00CE0FC9"/>
    <w:rsid w:val="00CE150D"/>
    <w:rsid w:val="00CE1B8B"/>
    <w:rsid w:val="00CE1C30"/>
    <w:rsid w:val="00CE1E02"/>
    <w:rsid w:val="00CE204E"/>
    <w:rsid w:val="00CE2175"/>
    <w:rsid w:val="00CE24D8"/>
    <w:rsid w:val="00CE2AB9"/>
    <w:rsid w:val="00CE305C"/>
    <w:rsid w:val="00CE4A9A"/>
    <w:rsid w:val="00CE5A54"/>
    <w:rsid w:val="00CE7052"/>
    <w:rsid w:val="00CE729D"/>
    <w:rsid w:val="00CE7334"/>
    <w:rsid w:val="00CF00A5"/>
    <w:rsid w:val="00CF03BB"/>
    <w:rsid w:val="00CF063F"/>
    <w:rsid w:val="00CF078E"/>
    <w:rsid w:val="00CF0BCD"/>
    <w:rsid w:val="00CF0C06"/>
    <w:rsid w:val="00CF1091"/>
    <w:rsid w:val="00CF2D77"/>
    <w:rsid w:val="00CF31D9"/>
    <w:rsid w:val="00CF3972"/>
    <w:rsid w:val="00CF3BA8"/>
    <w:rsid w:val="00CF3F4B"/>
    <w:rsid w:val="00CF3FCD"/>
    <w:rsid w:val="00CF46F4"/>
    <w:rsid w:val="00CF489B"/>
    <w:rsid w:val="00CF48A0"/>
    <w:rsid w:val="00CF4A22"/>
    <w:rsid w:val="00CF5565"/>
    <w:rsid w:val="00CF5844"/>
    <w:rsid w:val="00CF5C5A"/>
    <w:rsid w:val="00CF5D98"/>
    <w:rsid w:val="00CF6671"/>
    <w:rsid w:val="00CF6BDA"/>
    <w:rsid w:val="00CF6BE1"/>
    <w:rsid w:val="00CF70AD"/>
    <w:rsid w:val="00CF781D"/>
    <w:rsid w:val="00D0024B"/>
    <w:rsid w:val="00D002B1"/>
    <w:rsid w:val="00D00837"/>
    <w:rsid w:val="00D015FE"/>
    <w:rsid w:val="00D01C1D"/>
    <w:rsid w:val="00D02260"/>
    <w:rsid w:val="00D03C6A"/>
    <w:rsid w:val="00D04460"/>
    <w:rsid w:val="00D044F7"/>
    <w:rsid w:val="00D04627"/>
    <w:rsid w:val="00D04ACC"/>
    <w:rsid w:val="00D06022"/>
    <w:rsid w:val="00D06089"/>
    <w:rsid w:val="00D06736"/>
    <w:rsid w:val="00D07E86"/>
    <w:rsid w:val="00D1049A"/>
    <w:rsid w:val="00D10710"/>
    <w:rsid w:val="00D1176F"/>
    <w:rsid w:val="00D1223A"/>
    <w:rsid w:val="00D123FF"/>
    <w:rsid w:val="00D125B7"/>
    <w:rsid w:val="00D12967"/>
    <w:rsid w:val="00D12D7A"/>
    <w:rsid w:val="00D13358"/>
    <w:rsid w:val="00D136BA"/>
    <w:rsid w:val="00D137AB"/>
    <w:rsid w:val="00D149EB"/>
    <w:rsid w:val="00D15268"/>
    <w:rsid w:val="00D167AD"/>
    <w:rsid w:val="00D17F09"/>
    <w:rsid w:val="00D201E0"/>
    <w:rsid w:val="00D20443"/>
    <w:rsid w:val="00D20476"/>
    <w:rsid w:val="00D20656"/>
    <w:rsid w:val="00D20B76"/>
    <w:rsid w:val="00D21F76"/>
    <w:rsid w:val="00D227F8"/>
    <w:rsid w:val="00D22841"/>
    <w:rsid w:val="00D22846"/>
    <w:rsid w:val="00D22BD8"/>
    <w:rsid w:val="00D233BB"/>
    <w:rsid w:val="00D243BF"/>
    <w:rsid w:val="00D24F31"/>
    <w:rsid w:val="00D2503F"/>
    <w:rsid w:val="00D25570"/>
    <w:rsid w:val="00D25C90"/>
    <w:rsid w:val="00D2624C"/>
    <w:rsid w:val="00D264C8"/>
    <w:rsid w:val="00D26BC9"/>
    <w:rsid w:val="00D26D94"/>
    <w:rsid w:val="00D278C8"/>
    <w:rsid w:val="00D279C3"/>
    <w:rsid w:val="00D27E28"/>
    <w:rsid w:val="00D27EC7"/>
    <w:rsid w:val="00D307A7"/>
    <w:rsid w:val="00D30803"/>
    <w:rsid w:val="00D313C3"/>
    <w:rsid w:val="00D3163A"/>
    <w:rsid w:val="00D3198C"/>
    <w:rsid w:val="00D31CEB"/>
    <w:rsid w:val="00D32596"/>
    <w:rsid w:val="00D32766"/>
    <w:rsid w:val="00D32799"/>
    <w:rsid w:val="00D327B5"/>
    <w:rsid w:val="00D3431F"/>
    <w:rsid w:val="00D348A1"/>
    <w:rsid w:val="00D349E1"/>
    <w:rsid w:val="00D34A8E"/>
    <w:rsid w:val="00D34BD6"/>
    <w:rsid w:val="00D34DF5"/>
    <w:rsid w:val="00D34FA4"/>
    <w:rsid w:val="00D35062"/>
    <w:rsid w:val="00D353A2"/>
    <w:rsid w:val="00D357F5"/>
    <w:rsid w:val="00D3594C"/>
    <w:rsid w:val="00D35BEC"/>
    <w:rsid w:val="00D35FB0"/>
    <w:rsid w:val="00D3624A"/>
    <w:rsid w:val="00D365AD"/>
    <w:rsid w:val="00D37683"/>
    <w:rsid w:val="00D37D6B"/>
    <w:rsid w:val="00D37FD4"/>
    <w:rsid w:val="00D40183"/>
    <w:rsid w:val="00D40A83"/>
    <w:rsid w:val="00D40E6B"/>
    <w:rsid w:val="00D4214F"/>
    <w:rsid w:val="00D4232B"/>
    <w:rsid w:val="00D42564"/>
    <w:rsid w:val="00D42F71"/>
    <w:rsid w:val="00D43AC3"/>
    <w:rsid w:val="00D43EAB"/>
    <w:rsid w:val="00D4478C"/>
    <w:rsid w:val="00D46001"/>
    <w:rsid w:val="00D46031"/>
    <w:rsid w:val="00D46948"/>
    <w:rsid w:val="00D46A13"/>
    <w:rsid w:val="00D470C7"/>
    <w:rsid w:val="00D47303"/>
    <w:rsid w:val="00D47399"/>
    <w:rsid w:val="00D475EB"/>
    <w:rsid w:val="00D50264"/>
    <w:rsid w:val="00D50E25"/>
    <w:rsid w:val="00D513D9"/>
    <w:rsid w:val="00D51613"/>
    <w:rsid w:val="00D51D35"/>
    <w:rsid w:val="00D531D0"/>
    <w:rsid w:val="00D533E3"/>
    <w:rsid w:val="00D5378A"/>
    <w:rsid w:val="00D54DF3"/>
    <w:rsid w:val="00D55149"/>
    <w:rsid w:val="00D55391"/>
    <w:rsid w:val="00D553DB"/>
    <w:rsid w:val="00D56970"/>
    <w:rsid w:val="00D572DB"/>
    <w:rsid w:val="00D57B86"/>
    <w:rsid w:val="00D57F3B"/>
    <w:rsid w:val="00D60094"/>
    <w:rsid w:val="00D6050C"/>
    <w:rsid w:val="00D605FB"/>
    <w:rsid w:val="00D609DC"/>
    <w:rsid w:val="00D60ADE"/>
    <w:rsid w:val="00D61C86"/>
    <w:rsid w:val="00D61DA1"/>
    <w:rsid w:val="00D61DE9"/>
    <w:rsid w:val="00D61E3A"/>
    <w:rsid w:val="00D63143"/>
    <w:rsid w:val="00D6343F"/>
    <w:rsid w:val="00D63E2E"/>
    <w:rsid w:val="00D644DE"/>
    <w:rsid w:val="00D64FDE"/>
    <w:rsid w:val="00D65407"/>
    <w:rsid w:val="00D656BB"/>
    <w:rsid w:val="00D65CC5"/>
    <w:rsid w:val="00D663A5"/>
    <w:rsid w:val="00D66B5E"/>
    <w:rsid w:val="00D67598"/>
    <w:rsid w:val="00D6762B"/>
    <w:rsid w:val="00D67C65"/>
    <w:rsid w:val="00D70DA1"/>
    <w:rsid w:val="00D7160F"/>
    <w:rsid w:val="00D717BA"/>
    <w:rsid w:val="00D71863"/>
    <w:rsid w:val="00D719D2"/>
    <w:rsid w:val="00D723A0"/>
    <w:rsid w:val="00D729AC"/>
    <w:rsid w:val="00D73D64"/>
    <w:rsid w:val="00D73DAD"/>
    <w:rsid w:val="00D74461"/>
    <w:rsid w:val="00D74A82"/>
    <w:rsid w:val="00D74C7A"/>
    <w:rsid w:val="00D74E92"/>
    <w:rsid w:val="00D754C2"/>
    <w:rsid w:val="00D758C9"/>
    <w:rsid w:val="00D75C34"/>
    <w:rsid w:val="00D75C94"/>
    <w:rsid w:val="00D7650E"/>
    <w:rsid w:val="00D765A8"/>
    <w:rsid w:val="00D76D12"/>
    <w:rsid w:val="00D76FCB"/>
    <w:rsid w:val="00D77061"/>
    <w:rsid w:val="00D77E93"/>
    <w:rsid w:val="00D8023F"/>
    <w:rsid w:val="00D804AF"/>
    <w:rsid w:val="00D80865"/>
    <w:rsid w:val="00D80DA3"/>
    <w:rsid w:val="00D816B4"/>
    <w:rsid w:val="00D8184C"/>
    <w:rsid w:val="00D81C4B"/>
    <w:rsid w:val="00D820EA"/>
    <w:rsid w:val="00D82194"/>
    <w:rsid w:val="00D83350"/>
    <w:rsid w:val="00D83363"/>
    <w:rsid w:val="00D836AE"/>
    <w:rsid w:val="00D83C44"/>
    <w:rsid w:val="00D83D09"/>
    <w:rsid w:val="00D83F5E"/>
    <w:rsid w:val="00D84CC7"/>
    <w:rsid w:val="00D852FC"/>
    <w:rsid w:val="00D86519"/>
    <w:rsid w:val="00D87685"/>
    <w:rsid w:val="00D87796"/>
    <w:rsid w:val="00D87ED6"/>
    <w:rsid w:val="00D900D7"/>
    <w:rsid w:val="00D90142"/>
    <w:rsid w:val="00D90BEF"/>
    <w:rsid w:val="00D90C4D"/>
    <w:rsid w:val="00D90CE1"/>
    <w:rsid w:val="00D90CE2"/>
    <w:rsid w:val="00D913AF"/>
    <w:rsid w:val="00D917AD"/>
    <w:rsid w:val="00D91863"/>
    <w:rsid w:val="00D91B16"/>
    <w:rsid w:val="00D91F5B"/>
    <w:rsid w:val="00D936CD"/>
    <w:rsid w:val="00D93886"/>
    <w:rsid w:val="00D93E49"/>
    <w:rsid w:val="00D94AC1"/>
    <w:rsid w:val="00D94CB5"/>
    <w:rsid w:val="00D952F7"/>
    <w:rsid w:val="00D959F7"/>
    <w:rsid w:val="00D95B75"/>
    <w:rsid w:val="00D95CF1"/>
    <w:rsid w:val="00D95E39"/>
    <w:rsid w:val="00D96529"/>
    <w:rsid w:val="00D97CBF"/>
    <w:rsid w:val="00D97DBD"/>
    <w:rsid w:val="00DA00B0"/>
    <w:rsid w:val="00DA033A"/>
    <w:rsid w:val="00DA04B4"/>
    <w:rsid w:val="00DA0529"/>
    <w:rsid w:val="00DA0852"/>
    <w:rsid w:val="00DA086F"/>
    <w:rsid w:val="00DA0E15"/>
    <w:rsid w:val="00DA0EC3"/>
    <w:rsid w:val="00DA1134"/>
    <w:rsid w:val="00DA118E"/>
    <w:rsid w:val="00DA1654"/>
    <w:rsid w:val="00DA179F"/>
    <w:rsid w:val="00DA1886"/>
    <w:rsid w:val="00DA2A45"/>
    <w:rsid w:val="00DA2B0B"/>
    <w:rsid w:val="00DA2C7E"/>
    <w:rsid w:val="00DA2DF0"/>
    <w:rsid w:val="00DA2EEF"/>
    <w:rsid w:val="00DA32BB"/>
    <w:rsid w:val="00DA4314"/>
    <w:rsid w:val="00DA465C"/>
    <w:rsid w:val="00DA4C4C"/>
    <w:rsid w:val="00DA4CE3"/>
    <w:rsid w:val="00DA4FA9"/>
    <w:rsid w:val="00DA5151"/>
    <w:rsid w:val="00DA58C5"/>
    <w:rsid w:val="00DA5A60"/>
    <w:rsid w:val="00DA5D60"/>
    <w:rsid w:val="00DA5FBE"/>
    <w:rsid w:val="00DA61BC"/>
    <w:rsid w:val="00DA6282"/>
    <w:rsid w:val="00DA63C9"/>
    <w:rsid w:val="00DA6409"/>
    <w:rsid w:val="00DA66C6"/>
    <w:rsid w:val="00DA691C"/>
    <w:rsid w:val="00DA6E07"/>
    <w:rsid w:val="00DA705D"/>
    <w:rsid w:val="00DA7984"/>
    <w:rsid w:val="00DA7987"/>
    <w:rsid w:val="00DB0BE5"/>
    <w:rsid w:val="00DB18D1"/>
    <w:rsid w:val="00DB1CEF"/>
    <w:rsid w:val="00DB1DBA"/>
    <w:rsid w:val="00DB23EF"/>
    <w:rsid w:val="00DB2DC7"/>
    <w:rsid w:val="00DB31DD"/>
    <w:rsid w:val="00DB3369"/>
    <w:rsid w:val="00DB3BE4"/>
    <w:rsid w:val="00DB48A7"/>
    <w:rsid w:val="00DB492D"/>
    <w:rsid w:val="00DB4D02"/>
    <w:rsid w:val="00DB500E"/>
    <w:rsid w:val="00DB547E"/>
    <w:rsid w:val="00DB5B39"/>
    <w:rsid w:val="00DB6320"/>
    <w:rsid w:val="00DB6448"/>
    <w:rsid w:val="00DB696A"/>
    <w:rsid w:val="00DB716E"/>
    <w:rsid w:val="00DB774B"/>
    <w:rsid w:val="00DB775E"/>
    <w:rsid w:val="00DB7940"/>
    <w:rsid w:val="00DB7EBC"/>
    <w:rsid w:val="00DC0493"/>
    <w:rsid w:val="00DC069E"/>
    <w:rsid w:val="00DC101F"/>
    <w:rsid w:val="00DC1958"/>
    <w:rsid w:val="00DC1C3B"/>
    <w:rsid w:val="00DC1D66"/>
    <w:rsid w:val="00DC1DDE"/>
    <w:rsid w:val="00DC23FC"/>
    <w:rsid w:val="00DC279A"/>
    <w:rsid w:val="00DC2B6D"/>
    <w:rsid w:val="00DC3C54"/>
    <w:rsid w:val="00DC3F7D"/>
    <w:rsid w:val="00DC4261"/>
    <w:rsid w:val="00DC4C12"/>
    <w:rsid w:val="00DC5094"/>
    <w:rsid w:val="00DC5CC8"/>
    <w:rsid w:val="00DC6558"/>
    <w:rsid w:val="00DC6D72"/>
    <w:rsid w:val="00DC6F41"/>
    <w:rsid w:val="00DC75A8"/>
    <w:rsid w:val="00DD02C1"/>
    <w:rsid w:val="00DD0412"/>
    <w:rsid w:val="00DD1025"/>
    <w:rsid w:val="00DD149F"/>
    <w:rsid w:val="00DD1741"/>
    <w:rsid w:val="00DD18DC"/>
    <w:rsid w:val="00DD1C40"/>
    <w:rsid w:val="00DD1E86"/>
    <w:rsid w:val="00DD2430"/>
    <w:rsid w:val="00DD2FD8"/>
    <w:rsid w:val="00DD37DD"/>
    <w:rsid w:val="00DD4336"/>
    <w:rsid w:val="00DD452D"/>
    <w:rsid w:val="00DD4D87"/>
    <w:rsid w:val="00DD502D"/>
    <w:rsid w:val="00DD51C5"/>
    <w:rsid w:val="00DD565A"/>
    <w:rsid w:val="00DD5E7B"/>
    <w:rsid w:val="00DD669E"/>
    <w:rsid w:val="00DD674B"/>
    <w:rsid w:val="00DD6BB9"/>
    <w:rsid w:val="00DD6F71"/>
    <w:rsid w:val="00DD75F7"/>
    <w:rsid w:val="00DE00A5"/>
    <w:rsid w:val="00DE0BB2"/>
    <w:rsid w:val="00DE0FFC"/>
    <w:rsid w:val="00DE1011"/>
    <w:rsid w:val="00DE14B4"/>
    <w:rsid w:val="00DE157C"/>
    <w:rsid w:val="00DE1695"/>
    <w:rsid w:val="00DE1DD7"/>
    <w:rsid w:val="00DE2254"/>
    <w:rsid w:val="00DE2904"/>
    <w:rsid w:val="00DE3096"/>
    <w:rsid w:val="00DE328F"/>
    <w:rsid w:val="00DE33D1"/>
    <w:rsid w:val="00DE3CB1"/>
    <w:rsid w:val="00DE4635"/>
    <w:rsid w:val="00DE47C9"/>
    <w:rsid w:val="00DE48D2"/>
    <w:rsid w:val="00DE49B8"/>
    <w:rsid w:val="00DE5064"/>
    <w:rsid w:val="00DE50DD"/>
    <w:rsid w:val="00DE5C78"/>
    <w:rsid w:val="00DE6079"/>
    <w:rsid w:val="00DE6668"/>
    <w:rsid w:val="00DE6B50"/>
    <w:rsid w:val="00DE73A4"/>
    <w:rsid w:val="00DE7BB0"/>
    <w:rsid w:val="00DE7BFC"/>
    <w:rsid w:val="00DF032D"/>
    <w:rsid w:val="00DF0B63"/>
    <w:rsid w:val="00DF0C4A"/>
    <w:rsid w:val="00DF0D3E"/>
    <w:rsid w:val="00DF1519"/>
    <w:rsid w:val="00DF2C2C"/>
    <w:rsid w:val="00DF31F9"/>
    <w:rsid w:val="00DF3AB7"/>
    <w:rsid w:val="00DF3B89"/>
    <w:rsid w:val="00DF3CED"/>
    <w:rsid w:val="00DF44E2"/>
    <w:rsid w:val="00DF4BD8"/>
    <w:rsid w:val="00DF4E08"/>
    <w:rsid w:val="00DF50A4"/>
    <w:rsid w:val="00DF57A1"/>
    <w:rsid w:val="00DF57C9"/>
    <w:rsid w:val="00DF5868"/>
    <w:rsid w:val="00DF6B0A"/>
    <w:rsid w:val="00DF6CBA"/>
    <w:rsid w:val="00DF716D"/>
    <w:rsid w:val="00DF71EE"/>
    <w:rsid w:val="00DF7BCA"/>
    <w:rsid w:val="00DF7F56"/>
    <w:rsid w:val="00E0011E"/>
    <w:rsid w:val="00E0068A"/>
    <w:rsid w:val="00E00D1E"/>
    <w:rsid w:val="00E00F24"/>
    <w:rsid w:val="00E021B4"/>
    <w:rsid w:val="00E024F7"/>
    <w:rsid w:val="00E028EE"/>
    <w:rsid w:val="00E041C8"/>
    <w:rsid w:val="00E04579"/>
    <w:rsid w:val="00E053F3"/>
    <w:rsid w:val="00E0676D"/>
    <w:rsid w:val="00E06CED"/>
    <w:rsid w:val="00E075E4"/>
    <w:rsid w:val="00E07C59"/>
    <w:rsid w:val="00E07DB9"/>
    <w:rsid w:val="00E07F3C"/>
    <w:rsid w:val="00E07F42"/>
    <w:rsid w:val="00E11365"/>
    <w:rsid w:val="00E11491"/>
    <w:rsid w:val="00E116DA"/>
    <w:rsid w:val="00E11AE8"/>
    <w:rsid w:val="00E11DDB"/>
    <w:rsid w:val="00E11F3C"/>
    <w:rsid w:val="00E120F3"/>
    <w:rsid w:val="00E1213A"/>
    <w:rsid w:val="00E12272"/>
    <w:rsid w:val="00E13192"/>
    <w:rsid w:val="00E13314"/>
    <w:rsid w:val="00E13B66"/>
    <w:rsid w:val="00E140C4"/>
    <w:rsid w:val="00E141C5"/>
    <w:rsid w:val="00E14B6C"/>
    <w:rsid w:val="00E14D2F"/>
    <w:rsid w:val="00E14F81"/>
    <w:rsid w:val="00E154A0"/>
    <w:rsid w:val="00E155A9"/>
    <w:rsid w:val="00E16282"/>
    <w:rsid w:val="00E166A7"/>
    <w:rsid w:val="00E166E1"/>
    <w:rsid w:val="00E16D56"/>
    <w:rsid w:val="00E170D9"/>
    <w:rsid w:val="00E17311"/>
    <w:rsid w:val="00E17623"/>
    <w:rsid w:val="00E178C7"/>
    <w:rsid w:val="00E17ED7"/>
    <w:rsid w:val="00E17F78"/>
    <w:rsid w:val="00E2019A"/>
    <w:rsid w:val="00E20294"/>
    <w:rsid w:val="00E210D5"/>
    <w:rsid w:val="00E2133E"/>
    <w:rsid w:val="00E21FD6"/>
    <w:rsid w:val="00E22209"/>
    <w:rsid w:val="00E224B1"/>
    <w:rsid w:val="00E2288E"/>
    <w:rsid w:val="00E2344A"/>
    <w:rsid w:val="00E23705"/>
    <w:rsid w:val="00E25AD3"/>
    <w:rsid w:val="00E25ECB"/>
    <w:rsid w:val="00E26373"/>
    <w:rsid w:val="00E26979"/>
    <w:rsid w:val="00E27B88"/>
    <w:rsid w:val="00E27F6F"/>
    <w:rsid w:val="00E27FE4"/>
    <w:rsid w:val="00E307B2"/>
    <w:rsid w:val="00E311E1"/>
    <w:rsid w:val="00E312E4"/>
    <w:rsid w:val="00E314E1"/>
    <w:rsid w:val="00E31546"/>
    <w:rsid w:val="00E320D8"/>
    <w:rsid w:val="00E3255C"/>
    <w:rsid w:val="00E3358A"/>
    <w:rsid w:val="00E33724"/>
    <w:rsid w:val="00E33847"/>
    <w:rsid w:val="00E33855"/>
    <w:rsid w:val="00E33B3F"/>
    <w:rsid w:val="00E347C4"/>
    <w:rsid w:val="00E34937"/>
    <w:rsid w:val="00E34B87"/>
    <w:rsid w:val="00E34CCD"/>
    <w:rsid w:val="00E34FD4"/>
    <w:rsid w:val="00E357EA"/>
    <w:rsid w:val="00E359AE"/>
    <w:rsid w:val="00E35BF3"/>
    <w:rsid w:val="00E37119"/>
    <w:rsid w:val="00E3757F"/>
    <w:rsid w:val="00E375C1"/>
    <w:rsid w:val="00E37F56"/>
    <w:rsid w:val="00E37FD8"/>
    <w:rsid w:val="00E401F8"/>
    <w:rsid w:val="00E40339"/>
    <w:rsid w:val="00E404F9"/>
    <w:rsid w:val="00E405D0"/>
    <w:rsid w:val="00E40C47"/>
    <w:rsid w:val="00E40CBE"/>
    <w:rsid w:val="00E41579"/>
    <w:rsid w:val="00E41EE5"/>
    <w:rsid w:val="00E42003"/>
    <w:rsid w:val="00E42E88"/>
    <w:rsid w:val="00E42FB6"/>
    <w:rsid w:val="00E4333D"/>
    <w:rsid w:val="00E4335F"/>
    <w:rsid w:val="00E434AE"/>
    <w:rsid w:val="00E4360A"/>
    <w:rsid w:val="00E43AD3"/>
    <w:rsid w:val="00E43FA6"/>
    <w:rsid w:val="00E44D7D"/>
    <w:rsid w:val="00E44E63"/>
    <w:rsid w:val="00E45C1E"/>
    <w:rsid w:val="00E4600A"/>
    <w:rsid w:val="00E46A1F"/>
    <w:rsid w:val="00E46FFB"/>
    <w:rsid w:val="00E47CC6"/>
    <w:rsid w:val="00E47FF7"/>
    <w:rsid w:val="00E50230"/>
    <w:rsid w:val="00E50765"/>
    <w:rsid w:val="00E50A21"/>
    <w:rsid w:val="00E50FC5"/>
    <w:rsid w:val="00E51359"/>
    <w:rsid w:val="00E51666"/>
    <w:rsid w:val="00E51B26"/>
    <w:rsid w:val="00E51B50"/>
    <w:rsid w:val="00E521C2"/>
    <w:rsid w:val="00E5265F"/>
    <w:rsid w:val="00E52F7F"/>
    <w:rsid w:val="00E53649"/>
    <w:rsid w:val="00E53E4A"/>
    <w:rsid w:val="00E540A3"/>
    <w:rsid w:val="00E54798"/>
    <w:rsid w:val="00E548CB"/>
    <w:rsid w:val="00E54BCA"/>
    <w:rsid w:val="00E54E7F"/>
    <w:rsid w:val="00E5500A"/>
    <w:rsid w:val="00E550C3"/>
    <w:rsid w:val="00E5516A"/>
    <w:rsid w:val="00E55171"/>
    <w:rsid w:val="00E555CE"/>
    <w:rsid w:val="00E55F76"/>
    <w:rsid w:val="00E563D4"/>
    <w:rsid w:val="00E56863"/>
    <w:rsid w:val="00E572A4"/>
    <w:rsid w:val="00E57448"/>
    <w:rsid w:val="00E6066B"/>
    <w:rsid w:val="00E60C98"/>
    <w:rsid w:val="00E6113F"/>
    <w:rsid w:val="00E61349"/>
    <w:rsid w:val="00E614F9"/>
    <w:rsid w:val="00E6156D"/>
    <w:rsid w:val="00E61BF4"/>
    <w:rsid w:val="00E6207F"/>
    <w:rsid w:val="00E623F8"/>
    <w:rsid w:val="00E62D4B"/>
    <w:rsid w:val="00E633EF"/>
    <w:rsid w:val="00E643A3"/>
    <w:rsid w:val="00E644E3"/>
    <w:rsid w:val="00E647B5"/>
    <w:rsid w:val="00E64903"/>
    <w:rsid w:val="00E64D6B"/>
    <w:rsid w:val="00E656B1"/>
    <w:rsid w:val="00E6570E"/>
    <w:rsid w:val="00E65A78"/>
    <w:rsid w:val="00E65AF4"/>
    <w:rsid w:val="00E66C45"/>
    <w:rsid w:val="00E6735A"/>
    <w:rsid w:val="00E67571"/>
    <w:rsid w:val="00E678F0"/>
    <w:rsid w:val="00E67ED9"/>
    <w:rsid w:val="00E7035D"/>
    <w:rsid w:val="00E71249"/>
    <w:rsid w:val="00E716FB"/>
    <w:rsid w:val="00E71E52"/>
    <w:rsid w:val="00E720F2"/>
    <w:rsid w:val="00E726E3"/>
    <w:rsid w:val="00E731E0"/>
    <w:rsid w:val="00E738A8"/>
    <w:rsid w:val="00E738CB"/>
    <w:rsid w:val="00E7462C"/>
    <w:rsid w:val="00E74903"/>
    <w:rsid w:val="00E74F0D"/>
    <w:rsid w:val="00E74F52"/>
    <w:rsid w:val="00E74F6F"/>
    <w:rsid w:val="00E75282"/>
    <w:rsid w:val="00E75EE4"/>
    <w:rsid w:val="00E7644A"/>
    <w:rsid w:val="00E76490"/>
    <w:rsid w:val="00E766C2"/>
    <w:rsid w:val="00E7670C"/>
    <w:rsid w:val="00E768DC"/>
    <w:rsid w:val="00E773F0"/>
    <w:rsid w:val="00E77AFC"/>
    <w:rsid w:val="00E806AE"/>
    <w:rsid w:val="00E80BDE"/>
    <w:rsid w:val="00E80E08"/>
    <w:rsid w:val="00E80FD0"/>
    <w:rsid w:val="00E810B8"/>
    <w:rsid w:val="00E81358"/>
    <w:rsid w:val="00E82B31"/>
    <w:rsid w:val="00E8325F"/>
    <w:rsid w:val="00E833B7"/>
    <w:rsid w:val="00E83F21"/>
    <w:rsid w:val="00E83F59"/>
    <w:rsid w:val="00E84221"/>
    <w:rsid w:val="00E8444A"/>
    <w:rsid w:val="00E84819"/>
    <w:rsid w:val="00E84D7E"/>
    <w:rsid w:val="00E84E57"/>
    <w:rsid w:val="00E85137"/>
    <w:rsid w:val="00E8569A"/>
    <w:rsid w:val="00E85878"/>
    <w:rsid w:val="00E8587D"/>
    <w:rsid w:val="00E85A45"/>
    <w:rsid w:val="00E865DE"/>
    <w:rsid w:val="00E87265"/>
    <w:rsid w:val="00E8775B"/>
    <w:rsid w:val="00E87C86"/>
    <w:rsid w:val="00E90BEA"/>
    <w:rsid w:val="00E91A74"/>
    <w:rsid w:val="00E91AE6"/>
    <w:rsid w:val="00E91D19"/>
    <w:rsid w:val="00E9268F"/>
    <w:rsid w:val="00E92714"/>
    <w:rsid w:val="00E92B93"/>
    <w:rsid w:val="00E93F51"/>
    <w:rsid w:val="00E94A49"/>
    <w:rsid w:val="00E94ECE"/>
    <w:rsid w:val="00E9520D"/>
    <w:rsid w:val="00E9656C"/>
    <w:rsid w:val="00E96648"/>
    <w:rsid w:val="00E97989"/>
    <w:rsid w:val="00E97B67"/>
    <w:rsid w:val="00E97D93"/>
    <w:rsid w:val="00EA0B74"/>
    <w:rsid w:val="00EA1204"/>
    <w:rsid w:val="00EA19A5"/>
    <w:rsid w:val="00EA1EEA"/>
    <w:rsid w:val="00EA285B"/>
    <w:rsid w:val="00EA2EC7"/>
    <w:rsid w:val="00EA30EF"/>
    <w:rsid w:val="00EA3BAD"/>
    <w:rsid w:val="00EA3C16"/>
    <w:rsid w:val="00EA42BF"/>
    <w:rsid w:val="00EA4687"/>
    <w:rsid w:val="00EA478A"/>
    <w:rsid w:val="00EA4F2C"/>
    <w:rsid w:val="00EA5240"/>
    <w:rsid w:val="00EA57A8"/>
    <w:rsid w:val="00EA6EBC"/>
    <w:rsid w:val="00EA748C"/>
    <w:rsid w:val="00EA7A2F"/>
    <w:rsid w:val="00EB0112"/>
    <w:rsid w:val="00EB0C01"/>
    <w:rsid w:val="00EB0D47"/>
    <w:rsid w:val="00EB0FE5"/>
    <w:rsid w:val="00EB138D"/>
    <w:rsid w:val="00EB149D"/>
    <w:rsid w:val="00EB1BFA"/>
    <w:rsid w:val="00EB1C03"/>
    <w:rsid w:val="00EB1D5E"/>
    <w:rsid w:val="00EB1FCE"/>
    <w:rsid w:val="00EB22C4"/>
    <w:rsid w:val="00EB2448"/>
    <w:rsid w:val="00EB2735"/>
    <w:rsid w:val="00EB2924"/>
    <w:rsid w:val="00EB2B37"/>
    <w:rsid w:val="00EB319F"/>
    <w:rsid w:val="00EB3358"/>
    <w:rsid w:val="00EB3F94"/>
    <w:rsid w:val="00EB4051"/>
    <w:rsid w:val="00EB4543"/>
    <w:rsid w:val="00EB45A0"/>
    <w:rsid w:val="00EB49B3"/>
    <w:rsid w:val="00EB4BAC"/>
    <w:rsid w:val="00EB4C1F"/>
    <w:rsid w:val="00EB50AF"/>
    <w:rsid w:val="00EB60E9"/>
    <w:rsid w:val="00EB61FD"/>
    <w:rsid w:val="00EB6462"/>
    <w:rsid w:val="00EB66FE"/>
    <w:rsid w:val="00EB6AD6"/>
    <w:rsid w:val="00EB6C9E"/>
    <w:rsid w:val="00EB6D3E"/>
    <w:rsid w:val="00EB6EF5"/>
    <w:rsid w:val="00EB79D2"/>
    <w:rsid w:val="00EB79DA"/>
    <w:rsid w:val="00EC013D"/>
    <w:rsid w:val="00EC02B7"/>
    <w:rsid w:val="00EC0A2A"/>
    <w:rsid w:val="00EC1415"/>
    <w:rsid w:val="00EC1CD1"/>
    <w:rsid w:val="00EC1D6D"/>
    <w:rsid w:val="00EC2358"/>
    <w:rsid w:val="00EC3135"/>
    <w:rsid w:val="00EC36B1"/>
    <w:rsid w:val="00EC3A0D"/>
    <w:rsid w:val="00EC3C35"/>
    <w:rsid w:val="00EC48C4"/>
    <w:rsid w:val="00EC4F4C"/>
    <w:rsid w:val="00EC59A2"/>
    <w:rsid w:val="00EC5EC4"/>
    <w:rsid w:val="00EC606C"/>
    <w:rsid w:val="00EC636D"/>
    <w:rsid w:val="00EC669E"/>
    <w:rsid w:val="00EC683B"/>
    <w:rsid w:val="00EC6D02"/>
    <w:rsid w:val="00EC71A1"/>
    <w:rsid w:val="00EC7283"/>
    <w:rsid w:val="00EC7535"/>
    <w:rsid w:val="00EC758C"/>
    <w:rsid w:val="00EC75C5"/>
    <w:rsid w:val="00EC7818"/>
    <w:rsid w:val="00EC7C22"/>
    <w:rsid w:val="00EC7DDC"/>
    <w:rsid w:val="00EC7F84"/>
    <w:rsid w:val="00ED0840"/>
    <w:rsid w:val="00ED0FED"/>
    <w:rsid w:val="00ED1477"/>
    <w:rsid w:val="00ED1927"/>
    <w:rsid w:val="00ED1AA6"/>
    <w:rsid w:val="00ED254A"/>
    <w:rsid w:val="00ED26E4"/>
    <w:rsid w:val="00ED27D1"/>
    <w:rsid w:val="00ED2A94"/>
    <w:rsid w:val="00ED3168"/>
    <w:rsid w:val="00ED3669"/>
    <w:rsid w:val="00ED3824"/>
    <w:rsid w:val="00ED3ACE"/>
    <w:rsid w:val="00ED3B1F"/>
    <w:rsid w:val="00ED3C81"/>
    <w:rsid w:val="00ED41D9"/>
    <w:rsid w:val="00ED41EF"/>
    <w:rsid w:val="00ED45F2"/>
    <w:rsid w:val="00ED4902"/>
    <w:rsid w:val="00ED4EF5"/>
    <w:rsid w:val="00ED53A1"/>
    <w:rsid w:val="00ED6C9A"/>
    <w:rsid w:val="00ED7480"/>
    <w:rsid w:val="00ED7726"/>
    <w:rsid w:val="00ED790D"/>
    <w:rsid w:val="00EE1420"/>
    <w:rsid w:val="00EE19A7"/>
    <w:rsid w:val="00EE19DF"/>
    <w:rsid w:val="00EE19FD"/>
    <w:rsid w:val="00EE1BB9"/>
    <w:rsid w:val="00EE21EF"/>
    <w:rsid w:val="00EE2517"/>
    <w:rsid w:val="00EE36B3"/>
    <w:rsid w:val="00EE37D0"/>
    <w:rsid w:val="00EE3A84"/>
    <w:rsid w:val="00EE3CD9"/>
    <w:rsid w:val="00EE4239"/>
    <w:rsid w:val="00EE4274"/>
    <w:rsid w:val="00EE4379"/>
    <w:rsid w:val="00EE47D8"/>
    <w:rsid w:val="00EE4B38"/>
    <w:rsid w:val="00EE4C96"/>
    <w:rsid w:val="00EE4D8B"/>
    <w:rsid w:val="00EE50DE"/>
    <w:rsid w:val="00EE5128"/>
    <w:rsid w:val="00EE57FB"/>
    <w:rsid w:val="00EE5CDF"/>
    <w:rsid w:val="00EE5ECB"/>
    <w:rsid w:val="00EE5F1C"/>
    <w:rsid w:val="00EE730D"/>
    <w:rsid w:val="00EE769B"/>
    <w:rsid w:val="00EE7C5F"/>
    <w:rsid w:val="00EF014E"/>
    <w:rsid w:val="00EF06C1"/>
    <w:rsid w:val="00EF0B43"/>
    <w:rsid w:val="00EF129F"/>
    <w:rsid w:val="00EF1542"/>
    <w:rsid w:val="00EF24F0"/>
    <w:rsid w:val="00EF28F3"/>
    <w:rsid w:val="00EF2F35"/>
    <w:rsid w:val="00EF3120"/>
    <w:rsid w:val="00EF313C"/>
    <w:rsid w:val="00EF3B46"/>
    <w:rsid w:val="00EF3B5A"/>
    <w:rsid w:val="00EF3CDB"/>
    <w:rsid w:val="00EF4212"/>
    <w:rsid w:val="00EF436F"/>
    <w:rsid w:val="00EF4570"/>
    <w:rsid w:val="00EF4C07"/>
    <w:rsid w:val="00EF4E9B"/>
    <w:rsid w:val="00EF5178"/>
    <w:rsid w:val="00EF58FC"/>
    <w:rsid w:val="00EF62AB"/>
    <w:rsid w:val="00EF6AC7"/>
    <w:rsid w:val="00EF7311"/>
    <w:rsid w:val="00EF7350"/>
    <w:rsid w:val="00EF753E"/>
    <w:rsid w:val="00EF77E2"/>
    <w:rsid w:val="00F0101C"/>
    <w:rsid w:val="00F01D28"/>
    <w:rsid w:val="00F02204"/>
    <w:rsid w:val="00F0249E"/>
    <w:rsid w:val="00F02FBD"/>
    <w:rsid w:val="00F02FCE"/>
    <w:rsid w:val="00F03115"/>
    <w:rsid w:val="00F03426"/>
    <w:rsid w:val="00F03AD6"/>
    <w:rsid w:val="00F03CB4"/>
    <w:rsid w:val="00F03DCD"/>
    <w:rsid w:val="00F04934"/>
    <w:rsid w:val="00F049E7"/>
    <w:rsid w:val="00F049E9"/>
    <w:rsid w:val="00F04AED"/>
    <w:rsid w:val="00F05451"/>
    <w:rsid w:val="00F05645"/>
    <w:rsid w:val="00F05C2F"/>
    <w:rsid w:val="00F0616F"/>
    <w:rsid w:val="00F0662F"/>
    <w:rsid w:val="00F06CA3"/>
    <w:rsid w:val="00F073FD"/>
    <w:rsid w:val="00F07574"/>
    <w:rsid w:val="00F076D3"/>
    <w:rsid w:val="00F07C19"/>
    <w:rsid w:val="00F07F63"/>
    <w:rsid w:val="00F100CA"/>
    <w:rsid w:val="00F10549"/>
    <w:rsid w:val="00F10D1A"/>
    <w:rsid w:val="00F10F8C"/>
    <w:rsid w:val="00F114E8"/>
    <w:rsid w:val="00F1162D"/>
    <w:rsid w:val="00F1198F"/>
    <w:rsid w:val="00F12103"/>
    <w:rsid w:val="00F124AF"/>
    <w:rsid w:val="00F12D61"/>
    <w:rsid w:val="00F132EB"/>
    <w:rsid w:val="00F13430"/>
    <w:rsid w:val="00F13F4E"/>
    <w:rsid w:val="00F13F52"/>
    <w:rsid w:val="00F14497"/>
    <w:rsid w:val="00F148D2"/>
    <w:rsid w:val="00F154B4"/>
    <w:rsid w:val="00F15C60"/>
    <w:rsid w:val="00F16AF6"/>
    <w:rsid w:val="00F16FCF"/>
    <w:rsid w:val="00F20584"/>
    <w:rsid w:val="00F20612"/>
    <w:rsid w:val="00F2094D"/>
    <w:rsid w:val="00F21F9D"/>
    <w:rsid w:val="00F2320C"/>
    <w:rsid w:val="00F23393"/>
    <w:rsid w:val="00F23662"/>
    <w:rsid w:val="00F23714"/>
    <w:rsid w:val="00F237F3"/>
    <w:rsid w:val="00F23BEE"/>
    <w:rsid w:val="00F23D98"/>
    <w:rsid w:val="00F23EB1"/>
    <w:rsid w:val="00F24AF6"/>
    <w:rsid w:val="00F25237"/>
    <w:rsid w:val="00F260FD"/>
    <w:rsid w:val="00F26278"/>
    <w:rsid w:val="00F26415"/>
    <w:rsid w:val="00F27E36"/>
    <w:rsid w:val="00F30117"/>
    <w:rsid w:val="00F3026C"/>
    <w:rsid w:val="00F309BB"/>
    <w:rsid w:val="00F30DAE"/>
    <w:rsid w:val="00F30E34"/>
    <w:rsid w:val="00F3138B"/>
    <w:rsid w:val="00F315F7"/>
    <w:rsid w:val="00F31CBB"/>
    <w:rsid w:val="00F31EB1"/>
    <w:rsid w:val="00F323C2"/>
    <w:rsid w:val="00F324B2"/>
    <w:rsid w:val="00F3277E"/>
    <w:rsid w:val="00F32A95"/>
    <w:rsid w:val="00F32DA6"/>
    <w:rsid w:val="00F33162"/>
    <w:rsid w:val="00F33364"/>
    <w:rsid w:val="00F33608"/>
    <w:rsid w:val="00F336A4"/>
    <w:rsid w:val="00F33744"/>
    <w:rsid w:val="00F338D3"/>
    <w:rsid w:val="00F34A65"/>
    <w:rsid w:val="00F34C63"/>
    <w:rsid w:val="00F3505B"/>
    <w:rsid w:val="00F35B4C"/>
    <w:rsid w:val="00F35DDF"/>
    <w:rsid w:val="00F37397"/>
    <w:rsid w:val="00F37775"/>
    <w:rsid w:val="00F405C2"/>
    <w:rsid w:val="00F406EB"/>
    <w:rsid w:val="00F4086F"/>
    <w:rsid w:val="00F40C42"/>
    <w:rsid w:val="00F41191"/>
    <w:rsid w:val="00F411C2"/>
    <w:rsid w:val="00F4151B"/>
    <w:rsid w:val="00F41CF8"/>
    <w:rsid w:val="00F41D20"/>
    <w:rsid w:val="00F423DF"/>
    <w:rsid w:val="00F425E2"/>
    <w:rsid w:val="00F42B01"/>
    <w:rsid w:val="00F4396E"/>
    <w:rsid w:val="00F43BFA"/>
    <w:rsid w:val="00F43CB9"/>
    <w:rsid w:val="00F44596"/>
    <w:rsid w:val="00F44A97"/>
    <w:rsid w:val="00F44F19"/>
    <w:rsid w:val="00F454FD"/>
    <w:rsid w:val="00F4555E"/>
    <w:rsid w:val="00F456F8"/>
    <w:rsid w:val="00F458FA"/>
    <w:rsid w:val="00F45A12"/>
    <w:rsid w:val="00F4695F"/>
    <w:rsid w:val="00F46C6A"/>
    <w:rsid w:val="00F46F02"/>
    <w:rsid w:val="00F4755F"/>
    <w:rsid w:val="00F4759D"/>
    <w:rsid w:val="00F5033F"/>
    <w:rsid w:val="00F50B98"/>
    <w:rsid w:val="00F5114F"/>
    <w:rsid w:val="00F51723"/>
    <w:rsid w:val="00F51768"/>
    <w:rsid w:val="00F5185E"/>
    <w:rsid w:val="00F51905"/>
    <w:rsid w:val="00F51C78"/>
    <w:rsid w:val="00F51D55"/>
    <w:rsid w:val="00F52590"/>
    <w:rsid w:val="00F529A3"/>
    <w:rsid w:val="00F52E73"/>
    <w:rsid w:val="00F5305F"/>
    <w:rsid w:val="00F53159"/>
    <w:rsid w:val="00F534F0"/>
    <w:rsid w:val="00F5394C"/>
    <w:rsid w:val="00F53DEC"/>
    <w:rsid w:val="00F5407D"/>
    <w:rsid w:val="00F542D6"/>
    <w:rsid w:val="00F54BAB"/>
    <w:rsid w:val="00F554DF"/>
    <w:rsid w:val="00F55710"/>
    <w:rsid w:val="00F55990"/>
    <w:rsid w:val="00F55C1A"/>
    <w:rsid w:val="00F55D33"/>
    <w:rsid w:val="00F55F05"/>
    <w:rsid w:val="00F56832"/>
    <w:rsid w:val="00F579DB"/>
    <w:rsid w:val="00F57E5C"/>
    <w:rsid w:val="00F57EB7"/>
    <w:rsid w:val="00F57F28"/>
    <w:rsid w:val="00F604A4"/>
    <w:rsid w:val="00F609B2"/>
    <w:rsid w:val="00F60D6D"/>
    <w:rsid w:val="00F610A1"/>
    <w:rsid w:val="00F61AB1"/>
    <w:rsid w:val="00F6230A"/>
    <w:rsid w:val="00F62319"/>
    <w:rsid w:val="00F6260D"/>
    <w:rsid w:val="00F62632"/>
    <w:rsid w:val="00F626C3"/>
    <w:rsid w:val="00F62BCA"/>
    <w:rsid w:val="00F631EF"/>
    <w:rsid w:val="00F643E8"/>
    <w:rsid w:val="00F65412"/>
    <w:rsid w:val="00F66869"/>
    <w:rsid w:val="00F66D3B"/>
    <w:rsid w:val="00F66D89"/>
    <w:rsid w:val="00F67820"/>
    <w:rsid w:val="00F679FA"/>
    <w:rsid w:val="00F67BAF"/>
    <w:rsid w:val="00F67DDB"/>
    <w:rsid w:val="00F703E9"/>
    <w:rsid w:val="00F71AA3"/>
    <w:rsid w:val="00F71D97"/>
    <w:rsid w:val="00F721A4"/>
    <w:rsid w:val="00F72523"/>
    <w:rsid w:val="00F7276B"/>
    <w:rsid w:val="00F72E08"/>
    <w:rsid w:val="00F72F59"/>
    <w:rsid w:val="00F73676"/>
    <w:rsid w:val="00F7394C"/>
    <w:rsid w:val="00F7399F"/>
    <w:rsid w:val="00F73AC0"/>
    <w:rsid w:val="00F73B58"/>
    <w:rsid w:val="00F74228"/>
    <w:rsid w:val="00F74331"/>
    <w:rsid w:val="00F74B69"/>
    <w:rsid w:val="00F74EFA"/>
    <w:rsid w:val="00F754BC"/>
    <w:rsid w:val="00F754DC"/>
    <w:rsid w:val="00F75C62"/>
    <w:rsid w:val="00F762C0"/>
    <w:rsid w:val="00F7649A"/>
    <w:rsid w:val="00F7693C"/>
    <w:rsid w:val="00F76BA1"/>
    <w:rsid w:val="00F76EE1"/>
    <w:rsid w:val="00F76F6D"/>
    <w:rsid w:val="00F76FD2"/>
    <w:rsid w:val="00F77612"/>
    <w:rsid w:val="00F80950"/>
    <w:rsid w:val="00F80B47"/>
    <w:rsid w:val="00F80DCF"/>
    <w:rsid w:val="00F81223"/>
    <w:rsid w:val="00F812C2"/>
    <w:rsid w:val="00F81611"/>
    <w:rsid w:val="00F82064"/>
    <w:rsid w:val="00F821A2"/>
    <w:rsid w:val="00F829A4"/>
    <w:rsid w:val="00F82FA9"/>
    <w:rsid w:val="00F8334B"/>
    <w:rsid w:val="00F836CE"/>
    <w:rsid w:val="00F83903"/>
    <w:rsid w:val="00F83D87"/>
    <w:rsid w:val="00F83E9E"/>
    <w:rsid w:val="00F84F00"/>
    <w:rsid w:val="00F85BC4"/>
    <w:rsid w:val="00F85C42"/>
    <w:rsid w:val="00F86094"/>
    <w:rsid w:val="00F86BDB"/>
    <w:rsid w:val="00F86CDE"/>
    <w:rsid w:val="00F90087"/>
    <w:rsid w:val="00F902EF"/>
    <w:rsid w:val="00F904E0"/>
    <w:rsid w:val="00F90F2B"/>
    <w:rsid w:val="00F9167D"/>
    <w:rsid w:val="00F91B42"/>
    <w:rsid w:val="00F92745"/>
    <w:rsid w:val="00F92875"/>
    <w:rsid w:val="00F9293F"/>
    <w:rsid w:val="00F92B26"/>
    <w:rsid w:val="00F93490"/>
    <w:rsid w:val="00F93657"/>
    <w:rsid w:val="00F93E62"/>
    <w:rsid w:val="00F94413"/>
    <w:rsid w:val="00F947AD"/>
    <w:rsid w:val="00F9485A"/>
    <w:rsid w:val="00F9500B"/>
    <w:rsid w:val="00F95765"/>
    <w:rsid w:val="00F95A7D"/>
    <w:rsid w:val="00F96C87"/>
    <w:rsid w:val="00F97089"/>
    <w:rsid w:val="00F97310"/>
    <w:rsid w:val="00F9797E"/>
    <w:rsid w:val="00FA0401"/>
    <w:rsid w:val="00FA0E76"/>
    <w:rsid w:val="00FA11B0"/>
    <w:rsid w:val="00FA169B"/>
    <w:rsid w:val="00FA2D4A"/>
    <w:rsid w:val="00FA3E48"/>
    <w:rsid w:val="00FA4107"/>
    <w:rsid w:val="00FA420B"/>
    <w:rsid w:val="00FA458E"/>
    <w:rsid w:val="00FA4EAB"/>
    <w:rsid w:val="00FA5B57"/>
    <w:rsid w:val="00FA5CA5"/>
    <w:rsid w:val="00FA6560"/>
    <w:rsid w:val="00FA6A12"/>
    <w:rsid w:val="00FA77BE"/>
    <w:rsid w:val="00FA78A7"/>
    <w:rsid w:val="00FA7A2C"/>
    <w:rsid w:val="00FB0211"/>
    <w:rsid w:val="00FB04D7"/>
    <w:rsid w:val="00FB1567"/>
    <w:rsid w:val="00FB204D"/>
    <w:rsid w:val="00FB20E8"/>
    <w:rsid w:val="00FB2279"/>
    <w:rsid w:val="00FB2AB2"/>
    <w:rsid w:val="00FB305D"/>
    <w:rsid w:val="00FB367E"/>
    <w:rsid w:val="00FB3877"/>
    <w:rsid w:val="00FB3A51"/>
    <w:rsid w:val="00FB3C9F"/>
    <w:rsid w:val="00FB456F"/>
    <w:rsid w:val="00FB4D56"/>
    <w:rsid w:val="00FB56B1"/>
    <w:rsid w:val="00FB5D49"/>
    <w:rsid w:val="00FB5DBE"/>
    <w:rsid w:val="00FB66B1"/>
    <w:rsid w:val="00FB6EED"/>
    <w:rsid w:val="00FB6EFF"/>
    <w:rsid w:val="00FB7539"/>
    <w:rsid w:val="00FB75CC"/>
    <w:rsid w:val="00FB76D5"/>
    <w:rsid w:val="00FC0A87"/>
    <w:rsid w:val="00FC0D74"/>
    <w:rsid w:val="00FC0EEA"/>
    <w:rsid w:val="00FC0FEC"/>
    <w:rsid w:val="00FC16B8"/>
    <w:rsid w:val="00FC18F7"/>
    <w:rsid w:val="00FC2A63"/>
    <w:rsid w:val="00FC2E70"/>
    <w:rsid w:val="00FC32B1"/>
    <w:rsid w:val="00FC3CFD"/>
    <w:rsid w:val="00FC44AD"/>
    <w:rsid w:val="00FC4566"/>
    <w:rsid w:val="00FC4CF1"/>
    <w:rsid w:val="00FC4F9C"/>
    <w:rsid w:val="00FC508C"/>
    <w:rsid w:val="00FC5735"/>
    <w:rsid w:val="00FC58FB"/>
    <w:rsid w:val="00FC6076"/>
    <w:rsid w:val="00FC6934"/>
    <w:rsid w:val="00FC6A84"/>
    <w:rsid w:val="00FC6A9A"/>
    <w:rsid w:val="00FC76B4"/>
    <w:rsid w:val="00FD01A3"/>
    <w:rsid w:val="00FD02A7"/>
    <w:rsid w:val="00FD0A80"/>
    <w:rsid w:val="00FD0C66"/>
    <w:rsid w:val="00FD0D82"/>
    <w:rsid w:val="00FD1676"/>
    <w:rsid w:val="00FD1678"/>
    <w:rsid w:val="00FD1A54"/>
    <w:rsid w:val="00FD1A5F"/>
    <w:rsid w:val="00FD1CAA"/>
    <w:rsid w:val="00FD2807"/>
    <w:rsid w:val="00FD44DE"/>
    <w:rsid w:val="00FD479D"/>
    <w:rsid w:val="00FD4CEB"/>
    <w:rsid w:val="00FD4DD1"/>
    <w:rsid w:val="00FD52A3"/>
    <w:rsid w:val="00FD53B3"/>
    <w:rsid w:val="00FD629F"/>
    <w:rsid w:val="00FD6CDC"/>
    <w:rsid w:val="00FD73B0"/>
    <w:rsid w:val="00FD7BAB"/>
    <w:rsid w:val="00FE0BCD"/>
    <w:rsid w:val="00FE1D83"/>
    <w:rsid w:val="00FE20D3"/>
    <w:rsid w:val="00FE213E"/>
    <w:rsid w:val="00FE2232"/>
    <w:rsid w:val="00FE23FA"/>
    <w:rsid w:val="00FE3123"/>
    <w:rsid w:val="00FE331F"/>
    <w:rsid w:val="00FE3D5D"/>
    <w:rsid w:val="00FE49E2"/>
    <w:rsid w:val="00FE4BE9"/>
    <w:rsid w:val="00FE4CC2"/>
    <w:rsid w:val="00FE55C2"/>
    <w:rsid w:val="00FE5D0B"/>
    <w:rsid w:val="00FE646D"/>
    <w:rsid w:val="00FE6A5E"/>
    <w:rsid w:val="00FE6AD2"/>
    <w:rsid w:val="00FE6C8E"/>
    <w:rsid w:val="00FE6D81"/>
    <w:rsid w:val="00FE7B5C"/>
    <w:rsid w:val="00FF005B"/>
    <w:rsid w:val="00FF0260"/>
    <w:rsid w:val="00FF07FC"/>
    <w:rsid w:val="00FF0D05"/>
    <w:rsid w:val="00FF0DFC"/>
    <w:rsid w:val="00FF14C7"/>
    <w:rsid w:val="00FF156B"/>
    <w:rsid w:val="00FF1782"/>
    <w:rsid w:val="00FF1B7E"/>
    <w:rsid w:val="00FF250E"/>
    <w:rsid w:val="00FF29E1"/>
    <w:rsid w:val="00FF2C1F"/>
    <w:rsid w:val="00FF2F15"/>
    <w:rsid w:val="00FF2F3B"/>
    <w:rsid w:val="00FF35DC"/>
    <w:rsid w:val="00FF3FDF"/>
    <w:rsid w:val="00FF4033"/>
    <w:rsid w:val="00FF4225"/>
    <w:rsid w:val="00FF424E"/>
    <w:rsid w:val="00FF49E3"/>
    <w:rsid w:val="00FF4EAD"/>
    <w:rsid w:val="00FF51C0"/>
    <w:rsid w:val="00FF5509"/>
    <w:rsid w:val="00FF57B7"/>
    <w:rsid w:val="00FF58FD"/>
    <w:rsid w:val="00FF6788"/>
    <w:rsid w:val="00FF6A38"/>
    <w:rsid w:val="00FF72C0"/>
    <w:rsid w:val="00FF7342"/>
    <w:rsid w:val="00FF7395"/>
    <w:rsid w:val="00FF7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4B98"/>
    <w:rPr>
      <w:sz w:val="24"/>
      <w:szCs w:val="24"/>
    </w:rPr>
  </w:style>
  <w:style w:type="paragraph" w:styleId="1">
    <w:name w:val="heading 1"/>
    <w:basedOn w:val="a"/>
    <w:next w:val="a"/>
    <w:link w:val="10"/>
    <w:qFormat/>
    <w:rsid w:val="00A471DF"/>
    <w:pPr>
      <w:keepNext/>
      <w:spacing w:line="360" w:lineRule="auto"/>
      <w:jc w:val="center"/>
      <w:outlineLvl w:val="0"/>
    </w:pPr>
    <w:rPr>
      <w:b/>
      <w:sz w:val="20"/>
      <w:szCs w:val="20"/>
    </w:rPr>
  </w:style>
  <w:style w:type="paragraph" w:styleId="2">
    <w:name w:val="heading 2"/>
    <w:basedOn w:val="a"/>
    <w:next w:val="a"/>
    <w:link w:val="20"/>
    <w:uiPriority w:val="9"/>
    <w:unhideWhenUsed/>
    <w:qFormat/>
    <w:rsid w:val="002227D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14F81"/>
    <w:pPr>
      <w:keepNext/>
      <w:spacing w:before="240" w:after="60"/>
      <w:outlineLvl w:val="2"/>
    </w:pPr>
    <w:rPr>
      <w:rFonts w:ascii="Cambria" w:hAnsi="Cambria"/>
      <w:b/>
      <w:bCs/>
      <w:sz w:val="26"/>
      <w:szCs w:val="26"/>
    </w:rPr>
  </w:style>
  <w:style w:type="paragraph" w:styleId="5">
    <w:name w:val="heading 5"/>
    <w:basedOn w:val="a"/>
    <w:next w:val="a"/>
    <w:qFormat/>
    <w:rsid w:val="00A471DF"/>
    <w:pPr>
      <w:keepNext/>
      <w:jc w:val="center"/>
      <w:outlineLvl w:val="4"/>
    </w:pPr>
    <w:rPr>
      <w:b/>
      <w:sz w:val="22"/>
      <w:szCs w:val="20"/>
    </w:rPr>
  </w:style>
  <w:style w:type="paragraph" w:styleId="7">
    <w:name w:val="heading 7"/>
    <w:basedOn w:val="a"/>
    <w:next w:val="a"/>
    <w:qFormat/>
    <w:rsid w:val="00A471DF"/>
    <w:pPr>
      <w:keepNext/>
      <w:jc w:val="center"/>
      <w:outlineLvl w:val="6"/>
    </w:pPr>
    <w:rPr>
      <w:b/>
      <w:spacing w:val="60"/>
      <w:sz w:val="40"/>
      <w:szCs w:val="20"/>
    </w:rPr>
  </w:style>
  <w:style w:type="paragraph" w:styleId="8">
    <w:name w:val="heading 8"/>
    <w:basedOn w:val="a"/>
    <w:next w:val="a"/>
    <w:link w:val="80"/>
    <w:semiHidden/>
    <w:unhideWhenUsed/>
    <w:qFormat/>
    <w:rsid w:val="00692333"/>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227D4"/>
    <w:rPr>
      <w:rFonts w:ascii="Cambria" w:eastAsia="Times New Roman" w:hAnsi="Cambria" w:cs="Times New Roman"/>
      <w:b/>
      <w:bCs/>
      <w:i/>
      <w:iCs/>
      <w:sz w:val="28"/>
      <w:szCs w:val="28"/>
    </w:rPr>
  </w:style>
  <w:style w:type="paragraph" w:styleId="a3">
    <w:name w:val="Block Text"/>
    <w:basedOn w:val="a"/>
    <w:rsid w:val="00A471DF"/>
    <w:pPr>
      <w:widowControl w:val="0"/>
      <w:ind w:left="840" w:right="800"/>
      <w:jc w:val="center"/>
    </w:pPr>
    <w:rPr>
      <w:b/>
      <w:snapToGrid w:val="0"/>
      <w:sz w:val="20"/>
      <w:szCs w:val="20"/>
    </w:rPr>
  </w:style>
  <w:style w:type="paragraph" w:styleId="21">
    <w:name w:val="Body Text 2"/>
    <w:basedOn w:val="a"/>
    <w:link w:val="22"/>
    <w:rsid w:val="00A471DF"/>
    <w:pPr>
      <w:spacing w:line="360" w:lineRule="auto"/>
      <w:jc w:val="both"/>
    </w:pPr>
    <w:rPr>
      <w:sz w:val="28"/>
      <w:szCs w:val="20"/>
    </w:rPr>
  </w:style>
  <w:style w:type="character" w:customStyle="1" w:styleId="22">
    <w:name w:val="Основной текст 2 Знак"/>
    <w:link w:val="21"/>
    <w:rsid w:val="00780153"/>
    <w:rPr>
      <w:sz w:val="28"/>
    </w:rPr>
  </w:style>
  <w:style w:type="table" w:styleId="a4">
    <w:name w:val="Table Grid"/>
    <w:basedOn w:val="a1"/>
    <w:rsid w:val="00943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725472"/>
    <w:pPr>
      <w:spacing w:after="120"/>
      <w:ind w:left="283"/>
    </w:pPr>
  </w:style>
  <w:style w:type="character" w:customStyle="1" w:styleId="a6">
    <w:name w:val="Основной текст с отступом Знак"/>
    <w:link w:val="a5"/>
    <w:rsid w:val="00725472"/>
    <w:rPr>
      <w:sz w:val="24"/>
      <w:szCs w:val="24"/>
    </w:rPr>
  </w:style>
  <w:style w:type="paragraph" w:styleId="a7">
    <w:name w:val="Body Text"/>
    <w:basedOn w:val="a"/>
    <w:link w:val="a8"/>
    <w:rsid w:val="00D15268"/>
    <w:pPr>
      <w:spacing w:after="120"/>
    </w:pPr>
  </w:style>
  <w:style w:type="character" w:customStyle="1" w:styleId="a8">
    <w:name w:val="Основной текст Знак"/>
    <w:link w:val="a7"/>
    <w:rsid w:val="00D15268"/>
    <w:rPr>
      <w:sz w:val="24"/>
      <w:szCs w:val="24"/>
    </w:rPr>
  </w:style>
  <w:style w:type="character" w:styleId="a9">
    <w:name w:val="Hyperlink"/>
    <w:uiPriority w:val="99"/>
    <w:rsid w:val="001B7A86"/>
    <w:rPr>
      <w:color w:val="0000FF"/>
      <w:u w:val="single"/>
    </w:rPr>
  </w:style>
  <w:style w:type="character" w:customStyle="1" w:styleId="aa">
    <w:name w:val="Основной текст_"/>
    <w:link w:val="11"/>
    <w:rsid w:val="00870196"/>
    <w:rPr>
      <w:sz w:val="26"/>
      <w:szCs w:val="26"/>
      <w:shd w:val="clear" w:color="auto" w:fill="FFFFFF"/>
    </w:rPr>
  </w:style>
  <w:style w:type="paragraph" w:customStyle="1" w:styleId="11">
    <w:name w:val="Основной текст1"/>
    <w:basedOn w:val="a"/>
    <w:link w:val="aa"/>
    <w:rsid w:val="00870196"/>
    <w:pPr>
      <w:shd w:val="clear" w:color="auto" w:fill="FFFFFF"/>
      <w:spacing w:before="720" w:after="60" w:line="0" w:lineRule="atLeast"/>
    </w:pPr>
    <w:rPr>
      <w:sz w:val="26"/>
      <w:szCs w:val="26"/>
    </w:rPr>
  </w:style>
  <w:style w:type="character" w:customStyle="1" w:styleId="0pt">
    <w:name w:val="Основной текст + Курсив;Интервал 0 pt"/>
    <w:rsid w:val="00870196"/>
    <w:rPr>
      <w:rFonts w:ascii="Times New Roman" w:eastAsia="Times New Roman" w:hAnsi="Times New Roman" w:cs="Times New Roman"/>
      <w:i/>
      <w:iCs/>
      <w:spacing w:val="10"/>
      <w:sz w:val="26"/>
      <w:szCs w:val="26"/>
      <w:shd w:val="clear" w:color="auto" w:fill="FFFFFF"/>
    </w:rPr>
  </w:style>
  <w:style w:type="character" w:customStyle="1" w:styleId="11pt">
    <w:name w:val="Основной текст + 11 pt;Малые прописные"/>
    <w:rsid w:val="00870196"/>
    <w:rPr>
      <w:rFonts w:ascii="Times New Roman" w:eastAsia="Times New Roman" w:hAnsi="Times New Roman" w:cs="Times New Roman"/>
      <w:smallCaps/>
      <w:sz w:val="22"/>
      <w:szCs w:val="22"/>
      <w:shd w:val="clear" w:color="auto" w:fill="FFFFFF"/>
    </w:rPr>
  </w:style>
  <w:style w:type="character" w:customStyle="1" w:styleId="115pt">
    <w:name w:val="Основной текст + 11;5 pt"/>
    <w:rsid w:val="00870196"/>
    <w:rPr>
      <w:rFonts w:ascii="Times New Roman" w:eastAsia="Times New Roman" w:hAnsi="Times New Roman" w:cs="Times New Roman"/>
      <w:sz w:val="23"/>
      <w:szCs w:val="23"/>
      <w:shd w:val="clear" w:color="auto" w:fill="FFFFFF"/>
    </w:rPr>
  </w:style>
  <w:style w:type="paragraph" w:styleId="ab">
    <w:name w:val="No Spacing"/>
    <w:link w:val="ac"/>
    <w:uiPriority w:val="1"/>
    <w:qFormat/>
    <w:rsid w:val="00870196"/>
    <w:rPr>
      <w:sz w:val="24"/>
      <w:szCs w:val="24"/>
    </w:rPr>
  </w:style>
  <w:style w:type="paragraph" w:styleId="ad">
    <w:name w:val="Balloon Text"/>
    <w:basedOn w:val="a"/>
    <w:link w:val="ae"/>
    <w:uiPriority w:val="99"/>
    <w:rsid w:val="0058206C"/>
    <w:rPr>
      <w:rFonts w:ascii="Tahoma" w:hAnsi="Tahoma"/>
      <w:sz w:val="16"/>
      <w:szCs w:val="16"/>
    </w:rPr>
  </w:style>
  <w:style w:type="character" w:customStyle="1" w:styleId="ae">
    <w:name w:val="Текст выноски Знак"/>
    <w:link w:val="ad"/>
    <w:uiPriority w:val="99"/>
    <w:rsid w:val="0058206C"/>
    <w:rPr>
      <w:rFonts w:ascii="Tahoma" w:hAnsi="Tahoma" w:cs="Tahoma"/>
      <w:sz w:val="16"/>
      <w:szCs w:val="16"/>
    </w:rPr>
  </w:style>
  <w:style w:type="table" w:customStyle="1" w:styleId="12">
    <w:name w:val="Сетка таблицы1"/>
    <w:basedOn w:val="a1"/>
    <w:next w:val="a4"/>
    <w:rsid w:val="00640CE9"/>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4"/>
    <w:uiPriority w:val="99"/>
    <w:rsid w:val="0096601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99"/>
    <w:rsid w:val="00FB20E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921BFE"/>
  </w:style>
  <w:style w:type="paragraph" w:customStyle="1" w:styleId="14">
    <w:name w:val="Обычный1"/>
    <w:rsid w:val="00BF0FCC"/>
  </w:style>
  <w:style w:type="paragraph" w:customStyle="1" w:styleId="ConsPlusTitle">
    <w:name w:val="ConsPlusTitle"/>
    <w:rsid w:val="00592584"/>
    <w:pPr>
      <w:widowControl w:val="0"/>
      <w:autoSpaceDE w:val="0"/>
      <w:autoSpaceDN w:val="0"/>
      <w:adjustRightInd w:val="0"/>
    </w:pPr>
    <w:rPr>
      <w:rFonts w:ascii="Arial" w:hAnsi="Arial" w:cs="Arial"/>
      <w:b/>
      <w:bCs/>
    </w:rPr>
  </w:style>
  <w:style w:type="paragraph" w:customStyle="1" w:styleId="ConsPlusNormal">
    <w:name w:val="ConsPlusNormal"/>
    <w:rsid w:val="00592584"/>
    <w:pPr>
      <w:widowControl w:val="0"/>
      <w:autoSpaceDE w:val="0"/>
      <w:autoSpaceDN w:val="0"/>
      <w:adjustRightInd w:val="0"/>
      <w:ind w:firstLine="720"/>
    </w:pPr>
    <w:rPr>
      <w:rFonts w:ascii="Arial" w:hAnsi="Arial" w:cs="Arial"/>
    </w:rPr>
  </w:style>
  <w:style w:type="table" w:customStyle="1" w:styleId="4">
    <w:name w:val="Сетка таблицы4"/>
    <w:basedOn w:val="a1"/>
    <w:next w:val="a4"/>
    <w:rsid w:val="00CA78A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4"/>
    <w:uiPriority w:val="59"/>
    <w:rsid w:val="00D0226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rsid w:val="00D470C7"/>
    <w:pPr>
      <w:widowControl w:val="0"/>
      <w:autoSpaceDE w:val="0"/>
      <w:autoSpaceDN w:val="0"/>
      <w:adjustRightInd w:val="0"/>
      <w:spacing w:line="325" w:lineRule="exact"/>
      <w:jc w:val="both"/>
    </w:pPr>
    <w:rPr>
      <w:rFonts w:ascii="Trebuchet MS" w:hAnsi="Trebuchet MS"/>
    </w:rPr>
  </w:style>
  <w:style w:type="character" w:customStyle="1" w:styleId="FontStyle36">
    <w:name w:val="Font Style36"/>
    <w:rsid w:val="00D470C7"/>
    <w:rPr>
      <w:rFonts w:ascii="Times New Roman" w:hAnsi="Times New Roman" w:cs="Times New Roman"/>
      <w:sz w:val="26"/>
      <w:szCs w:val="26"/>
    </w:rPr>
  </w:style>
  <w:style w:type="character" w:customStyle="1" w:styleId="FontStyle34">
    <w:name w:val="Font Style34"/>
    <w:rsid w:val="00BA3A57"/>
    <w:rPr>
      <w:rFonts w:ascii="Times New Roman" w:hAnsi="Times New Roman" w:cs="Times New Roman"/>
      <w:b/>
      <w:bCs/>
      <w:sz w:val="26"/>
      <w:szCs w:val="26"/>
    </w:rPr>
  </w:style>
  <w:style w:type="paragraph" w:customStyle="1" w:styleId="Style8">
    <w:name w:val="Style8"/>
    <w:basedOn w:val="a"/>
    <w:rsid w:val="00BA3A57"/>
    <w:pPr>
      <w:widowControl w:val="0"/>
      <w:autoSpaceDE w:val="0"/>
      <w:autoSpaceDN w:val="0"/>
      <w:adjustRightInd w:val="0"/>
      <w:spacing w:line="326" w:lineRule="exact"/>
      <w:ind w:firstLine="686"/>
    </w:pPr>
    <w:rPr>
      <w:rFonts w:ascii="Trebuchet MS" w:hAnsi="Trebuchet MS"/>
    </w:rPr>
  </w:style>
  <w:style w:type="paragraph" w:styleId="af">
    <w:name w:val="List Paragraph"/>
    <w:basedOn w:val="a"/>
    <w:uiPriority w:val="34"/>
    <w:qFormat/>
    <w:rsid w:val="00E75EE4"/>
    <w:pPr>
      <w:autoSpaceDE w:val="0"/>
      <w:autoSpaceDN w:val="0"/>
      <w:ind w:left="708"/>
    </w:pPr>
    <w:rPr>
      <w:sz w:val="20"/>
      <w:szCs w:val="20"/>
    </w:rPr>
  </w:style>
  <w:style w:type="paragraph" w:styleId="af0">
    <w:name w:val="header"/>
    <w:basedOn w:val="a"/>
    <w:link w:val="af1"/>
    <w:uiPriority w:val="99"/>
    <w:rsid w:val="00C1095C"/>
    <w:pPr>
      <w:tabs>
        <w:tab w:val="center" w:pos="4677"/>
        <w:tab w:val="right" w:pos="9355"/>
      </w:tabs>
    </w:pPr>
  </w:style>
  <w:style w:type="character" w:customStyle="1" w:styleId="af1">
    <w:name w:val="Верхний колонтитул Знак"/>
    <w:link w:val="af0"/>
    <w:uiPriority w:val="99"/>
    <w:rsid w:val="00C1095C"/>
    <w:rPr>
      <w:sz w:val="24"/>
      <w:szCs w:val="24"/>
    </w:rPr>
  </w:style>
  <w:style w:type="paragraph" w:styleId="af2">
    <w:name w:val="footer"/>
    <w:basedOn w:val="a"/>
    <w:link w:val="af3"/>
    <w:uiPriority w:val="99"/>
    <w:rsid w:val="00C1095C"/>
    <w:pPr>
      <w:tabs>
        <w:tab w:val="center" w:pos="4677"/>
        <w:tab w:val="right" w:pos="9355"/>
      </w:tabs>
    </w:pPr>
  </w:style>
  <w:style w:type="character" w:customStyle="1" w:styleId="af3">
    <w:name w:val="Нижний колонтитул Знак"/>
    <w:link w:val="af2"/>
    <w:uiPriority w:val="99"/>
    <w:rsid w:val="00C1095C"/>
    <w:rPr>
      <w:sz w:val="24"/>
      <w:szCs w:val="24"/>
    </w:rPr>
  </w:style>
  <w:style w:type="character" w:customStyle="1" w:styleId="81">
    <w:name w:val="Основной текст + 8"/>
    <w:aliases w:val="5 pt,Полужирный,Интервал 0 pt"/>
    <w:uiPriority w:val="99"/>
    <w:rsid w:val="00274A23"/>
    <w:rPr>
      <w:rFonts w:ascii="Times New Roman" w:hAnsi="Times New Roman" w:cs="Times New Roman"/>
      <w:b/>
      <w:bCs/>
      <w:sz w:val="17"/>
      <w:szCs w:val="17"/>
      <w:u w:val="none"/>
    </w:rPr>
  </w:style>
  <w:style w:type="character" w:customStyle="1" w:styleId="810">
    <w:name w:val="Основной текст + 81"/>
    <w:aliases w:val="5 pt1,Основной текст + 6,Интервал 0 pt1"/>
    <w:uiPriority w:val="99"/>
    <w:rsid w:val="00274A23"/>
    <w:rPr>
      <w:rFonts w:ascii="Times New Roman" w:hAnsi="Times New Roman" w:cs="Times New Roman"/>
      <w:sz w:val="17"/>
      <w:szCs w:val="17"/>
      <w:u w:val="none"/>
    </w:rPr>
  </w:style>
  <w:style w:type="character" w:customStyle="1" w:styleId="af4">
    <w:name w:val="Основной текст + Полужирный"/>
    <w:uiPriority w:val="99"/>
    <w:rsid w:val="00274A23"/>
    <w:rPr>
      <w:rFonts w:ascii="Times New Roman" w:hAnsi="Times New Roman" w:cs="Times New Roman"/>
      <w:b/>
      <w:bCs/>
      <w:sz w:val="21"/>
      <w:szCs w:val="21"/>
      <w:u w:val="none"/>
    </w:rPr>
  </w:style>
  <w:style w:type="character" w:customStyle="1" w:styleId="10pt">
    <w:name w:val="Основной текст + 10 pt"/>
    <w:aliases w:val="Курсив"/>
    <w:uiPriority w:val="99"/>
    <w:rsid w:val="00274A23"/>
    <w:rPr>
      <w:rFonts w:ascii="Times New Roman" w:hAnsi="Times New Roman" w:cs="Times New Roman"/>
      <w:i/>
      <w:iCs/>
      <w:sz w:val="20"/>
      <w:szCs w:val="20"/>
      <w:u w:val="none"/>
    </w:rPr>
  </w:style>
  <w:style w:type="character" w:styleId="af5">
    <w:name w:val="FollowedHyperlink"/>
    <w:uiPriority w:val="99"/>
    <w:unhideWhenUsed/>
    <w:rsid w:val="001927D3"/>
    <w:rPr>
      <w:color w:val="800080"/>
      <w:u w:val="single"/>
    </w:rPr>
  </w:style>
  <w:style w:type="paragraph" w:styleId="32">
    <w:name w:val="Body Text 3"/>
    <w:basedOn w:val="a"/>
    <w:link w:val="33"/>
    <w:unhideWhenUsed/>
    <w:rsid w:val="00692333"/>
    <w:pPr>
      <w:spacing w:after="120"/>
    </w:pPr>
    <w:rPr>
      <w:sz w:val="16"/>
      <w:szCs w:val="16"/>
    </w:rPr>
  </w:style>
  <w:style w:type="character" w:customStyle="1" w:styleId="33">
    <w:name w:val="Основной текст 3 Знак"/>
    <w:link w:val="32"/>
    <w:rsid w:val="00692333"/>
    <w:rPr>
      <w:sz w:val="16"/>
      <w:szCs w:val="16"/>
    </w:rPr>
  </w:style>
  <w:style w:type="paragraph" w:styleId="34">
    <w:name w:val="Body Text Indent 3"/>
    <w:basedOn w:val="a"/>
    <w:link w:val="35"/>
    <w:unhideWhenUsed/>
    <w:rsid w:val="00692333"/>
    <w:pPr>
      <w:spacing w:after="120"/>
      <w:ind w:left="283"/>
    </w:pPr>
    <w:rPr>
      <w:sz w:val="16"/>
      <w:szCs w:val="16"/>
    </w:rPr>
  </w:style>
  <w:style w:type="character" w:customStyle="1" w:styleId="35">
    <w:name w:val="Основной текст с отступом 3 Знак"/>
    <w:link w:val="34"/>
    <w:rsid w:val="00692333"/>
    <w:rPr>
      <w:sz w:val="16"/>
      <w:szCs w:val="16"/>
    </w:rPr>
  </w:style>
  <w:style w:type="character" w:customStyle="1" w:styleId="80">
    <w:name w:val="Заголовок 8 Знак"/>
    <w:link w:val="8"/>
    <w:semiHidden/>
    <w:rsid w:val="00692333"/>
    <w:rPr>
      <w:rFonts w:ascii="Calibri" w:eastAsia="Times New Roman" w:hAnsi="Calibri" w:cs="Times New Roman"/>
      <w:i/>
      <w:iCs/>
      <w:sz w:val="24"/>
      <w:szCs w:val="24"/>
    </w:rPr>
  </w:style>
  <w:style w:type="paragraph" w:customStyle="1" w:styleId="220">
    <w:name w:val="Основной текст 22"/>
    <w:basedOn w:val="a"/>
    <w:rsid w:val="00B244EB"/>
    <w:pPr>
      <w:suppressAutoHyphens/>
      <w:ind w:right="5243"/>
    </w:pPr>
    <w:rPr>
      <w:sz w:val="28"/>
      <w:szCs w:val="28"/>
      <w:lang w:eastAsia="ar-SA"/>
    </w:rPr>
  </w:style>
  <w:style w:type="paragraph" w:customStyle="1" w:styleId="ConsPlusNonformat">
    <w:name w:val="ConsPlusNonformat"/>
    <w:rsid w:val="00E81358"/>
    <w:pPr>
      <w:widowControl w:val="0"/>
      <w:autoSpaceDE w:val="0"/>
      <w:autoSpaceDN w:val="0"/>
      <w:adjustRightInd w:val="0"/>
    </w:pPr>
    <w:rPr>
      <w:rFonts w:ascii="Courier New" w:hAnsi="Courier New" w:cs="Courier New"/>
    </w:rPr>
  </w:style>
  <w:style w:type="paragraph" w:styleId="24">
    <w:name w:val="Body Text Indent 2"/>
    <w:basedOn w:val="a"/>
    <w:link w:val="25"/>
    <w:rsid w:val="006C2D74"/>
    <w:pPr>
      <w:spacing w:after="120" w:line="480" w:lineRule="auto"/>
      <w:ind w:left="283"/>
    </w:pPr>
  </w:style>
  <w:style w:type="character" w:customStyle="1" w:styleId="25">
    <w:name w:val="Основной текст с отступом 2 Знак"/>
    <w:link w:val="24"/>
    <w:rsid w:val="006C2D74"/>
    <w:rPr>
      <w:sz w:val="24"/>
      <w:szCs w:val="24"/>
    </w:rPr>
  </w:style>
  <w:style w:type="paragraph" w:customStyle="1" w:styleId="af6">
    <w:name w:val="Стиль"/>
    <w:rsid w:val="0086029A"/>
    <w:pPr>
      <w:widowControl w:val="0"/>
      <w:autoSpaceDE w:val="0"/>
      <w:autoSpaceDN w:val="0"/>
      <w:adjustRightInd w:val="0"/>
    </w:pPr>
    <w:rPr>
      <w:sz w:val="24"/>
      <w:szCs w:val="24"/>
    </w:rPr>
  </w:style>
  <w:style w:type="character" w:customStyle="1" w:styleId="10">
    <w:name w:val="Заголовок 1 Знак"/>
    <w:link w:val="1"/>
    <w:rsid w:val="0086029A"/>
    <w:rPr>
      <w:b/>
    </w:rPr>
  </w:style>
  <w:style w:type="character" w:customStyle="1" w:styleId="FontStyle12">
    <w:name w:val="Font Style12"/>
    <w:uiPriority w:val="99"/>
    <w:rsid w:val="007014F9"/>
    <w:rPr>
      <w:rFonts w:ascii="Times New Roman" w:hAnsi="Times New Roman" w:cs="Times New Roman"/>
      <w:b/>
      <w:bCs/>
      <w:sz w:val="22"/>
      <w:szCs w:val="22"/>
    </w:rPr>
  </w:style>
  <w:style w:type="paragraph" w:customStyle="1" w:styleId="FR1">
    <w:name w:val="FR1"/>
    <w:rsid w:val="005C1D34"/>
    <w:pPr>
      <w:widowControl w:val="0"/>
      <w:spacing w:before="20" w:line="300" w:lineRule="auto"/>
      <w:ind w:left="1080" w:right="1000"/>
      <w:jc w:val="center"/>
    </w:pPr>
    <w:rPr>
      <w:snapToGrid w:val="0"/>
      <w:sz w:val="28"/>
    </w:rPr>
  </w:style>
  <w:style w:type="table" w:customStyle="1" w:styleId="6">
    <w:name w:val="Сетка таблицы6"/>
    <w:basedOn w:val="a1"/>
    <w:next w:val="a4"/>
    <w:rsid w:val="0074531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4"/>
    <w:rsid w:val="002D18A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4"/>
    <w:rsid w:val="005D4F4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4"/>
    <w:rsid w:val="00B23F1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rsid w:val="00EE5CDF"/>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rsid w:val="002A0DB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rsid w:val="007D1AD9"/>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rsid w:val="001A02A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rsid w:val="001676E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4"/>
    <w:rsid w:val="00546649"/>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4"/>
    <w:rsid w:val="007E44D7"/>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4"/>
    <w:rsid w:val="000059A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4"/>
    <w:rsid w:val="00A3114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4"/>
    <w:rsid w:val="00D816B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4"/>
    <w:rsid w:val="008E0FF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4"/>
    <w:rsid w:val="00734BC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4"/>
    <w:rsid w:val="004976B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4"/>
    <w:rsid w:val="00B07C19"/>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4"/>
    <w:rsid w:val="007E784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4"/>
    <w:rsid w:val="001C0D66"/>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4"/>
    <w:rsid w:val="00DE169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4"/>
    <w:rsid w:val="006E4E7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4"/>
    <w:rsid w:val="00295847"/>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D3B21"/>
    <w:pPr>
      <w:ind w:right="19772"/>
    </w:pPr>
    <w:rPr>
      <w:rFonts w:ascii="Courier New" w:hAnsi="Courier New"/>
      <w:snapToGrid w:val="0"/>
    </w:rPr>
  </w:style>
  <w:style w:type="paragraph" w:styleId="af7">
    <w:name w:val="Normal (Web)"/>
    <w:basedOn w:val="a"/>
    <w:uiPriority w:val="99"/>
    <w:unhideWhenUsed/>
    <w:rsid w:val="00A81A3A"/>
    <w:pPr>
      <w:spacing w:before="100" w:beforeAutospacing="1" w:after="100" w:afterAutospacing="1"/>
    </w:pPr>
  </w:style>
  <w:style w:type="character" w:customStyle="1" w:styleId="ac">
    <w:name w:val="Без интервала Знак"/>
    <w:link w:val="ab"/>
    <w:uiPriority w:val="1"/>
    <w:rsid w:val="00430DD8"/>
    <w:rPr>
      <w:sz w:val="24"/>
      <w:szCs w:val="24"/>
      <w:lang w:bidi="ar-SA"/>
    </w:rPr>
  </w:style>
  <w:style w:type="table" w:customStyle="1" w:styleId="29">
    <w:name w:val="Сетка таблицы29"/>
    <w:basedOn w:val="a1"/>
    <w:next w:val="a4"/>
    <w:uiPriority w:val="39"/>
    <w:rsid w:val="00CE0FC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4"/>
    <w:uiPriority w:val="59"/>
    <w:rsid w:val="001133B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4"/>
    <w:uiPriority w:val="59"/>
    <w:rsid w:val="00056C09"/>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E13B66"/>
  </w:style>
  <w:style w:type="table" w:customStyle="1" w:styleId="320">
    <w:name w:val="Сетка таблицы32"/>
    <w:basedOn w:val="a1"/>
    <w:next w:val="a4"/>
    <w:uiPriority w:val="59"/>
    <w:rsid w:val="00883D4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semiHidden/>
    <w:rsid w:val="00E14F81"/>
    <w:rPr>
      <w:rFonts w:ascii="Cambria" w:eastAsia="Times New Roman" w:hAnsi="Cambria" w:cs="Times New Roman"/>
      <w:b/>
      <w:bCs/>
      <w:sz w:val="26"/>
      <w:szCs w:val="26"/>
    </w:rPr>
  </w:style>
  <w:style w:type="table" w:customStyle="1" w:styleId="330">
    <w:name w:val="Сетка таблицы33"/>
    <w:basedOn w:val="a1"/>
    <w:next w:val="a4"/>
    <w:uiPriority w:val="59"/>
    <w:rsid w:val="007354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7A4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A4DE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6032">
      <w:bodyDiv w:val="1"/>
      <w:marLeft w:val="0"/>
      <w:marRight w:val="0"/>
      <w:marTop w:val="0"/>
      <w:marBottom w:val="0"/>
      <w:divBdr>
        <w:top w:val="none" w:sz="0" w:space="0" w:color="auto"/>
        <w:left w:val="none" w:sz="0" w:space="0" w:color="auto"/>
        <w:bottom w:val="none" w:sz="0" w:space="0" w:color="auto"/>
        <w:right w:val="none" w:sz="0" w:space="0" w:color="auto"/>
      </w:divBdr>
    </w:div>
    <w:div w:id="185944793">
      <w:bodyDiv w:val="1"/>
      <w:marLeft w:val="0"/>
      <w:marRight w:val="0"/>
      <w:marTop w:val="0"/>
      <w:marBottom w:val="0"/>
      <w:divBdr>
        <w:top w:val="none" w:sz="0" w:space="0" w:color="auto"/>
        <w:left w:val="none" w:sz="0" w:space="0" w:color="auto"/>
        <w:bottom w:val="none" w:sz="0" w:space="0" w:color="auto"/>
        <w:right w:val="none" w:sz="0" w:space="0" w:color="auto"/>
      </w:divBdr>
    </w:div>
    <w:div w:id="201215644">
      <w:bodyDiv w:val="1"/>
      <w:marLeft w:val="0"/>
      <w:marRight w:val="0"/>
      <w:marTop w:val="0"/>
      <w:marBottom w:val="0"/>
      <w:divBdr>
        <w:top w:val="none" w:sz="0" w:space="0" w:color="auto"/>
        <w:left w:val="none" w:sz="0" w:space="0" w:color="auto"/>
        <w:bottom w:val="none" w:sz="0" w:space="0" w:color="auto"/>
        <w:right w:val="none" w:sz="0" w:space="0" w:color="auto"/>
      </w:divBdr>
    </w:div>
    <w:div w:id="287786690">
      <w:bodyDiv w:val="1"/>
      <w:marLeft w:val="0"/>
      <w:marRight w:val="0"/>
      <w:marTop w:val="0"/>
      <w:marBottom w:val="0"/>
      <w:divBdr>
        <w:top w:val="none" w:sz="0" w:space="0" w:color="auto"/>
        <w:left w:val="none" w:sz="0" w:space="0" w:color="auto"/>
        <w:bottom w:val="none" w:sz="0" w:space="0" w:color="auto"/>
        <w:right w:val="none" w:sz="0" w:space="0" w:color="auto"/>
      </w:divBdr>
    </w:div>
    <w:div w:id="435371599">
      <w:bodyDiv w:val="1"/>
      <w:marLeft w:val="0"/>
      <w:marRight w:val="0"/>
      <w:marTop w:val="0"/>
      <w:marBottom w:val="0"/>
      <w:divBdr>
        <w:top w:val="none" w:sz="0" w:space="0" w:color="auto"/>
        <w:left w:val="none" w:sz="0" w:space="0" w:color="auto"/>
        <w:bottom w:val="none" w:sz="0" w:space="0" w:color="auto"/>
        <w:right w:val="none" w:sz="0" w:space="0" w:color="auto"/>
      </w:divBdr>
    </w:div>
    <w:div w:id="558323260">
      <w:bodyDiv w:val="1"/>
      <w:marLeft w:val="0"/>
      <w:marRight w:val="0"/>
      <w:marTop w:val="0"/>
      <w:marBottom w:val="0"/>
      <w:divBdr>
        <w:top w:val="none" w:sz="0" w:space="0" w:color="auto"/>
        <w:left w:val="none" w:sz="0" w:space="0" w:color="auto"/>
        <w:bottom w:val="none" w:sz="0" w:space="0" w:color="auto"/>
        <w:right w:val="none" w:sz="0" w:space="0" w:color="auto"/>
      </w:divBdr>
    </w:div>
    <w:div w:id="565184303">
      <w:bodyDiv w:val="1"/>
      <w:marLeft w:val="0"/>
      <w:marRight w:val="0"/>
      <w:marTop w:val="0"/>
      <w:marBottom w:val="0"/>
      <w:divBdr>
        <w:top w:val="none" w:sz="0" w:space="0" w:color="auto"/>
        <w:left w:val="none" w:sz="0" w:space="0" w:color="auto"/>
        <w:bottom w:val="none" w:sz="0" w:space="0" w:color="auto"/>
        <w:right w:val="none" w:sz="0" w:space="0" w:color="auto"/>
      </w:divBdr>
    </w:div>
    <w:div w:id="711001375">
      <w:bodyDiv w:val="1"/>
      <w:marLeft w:val="0"/>
      <w:marRight w:val="0"/>
      <w:marTop w:val="0"/>
      <w:marBottom w:val="0"/>
      <w:divBdr>
        <w:top w:val="none" w:sz="0" w:space="0" w:color="auto"/>
        <w:left w:val="none" w:sz="0" w:space="0" w:color="auto"/>
        <w:bottom w:val="none" w:sz="0" w:space="0" w:color="auto"/>
        <w:right w:val="none" w:sz="0" w:space="0" w:color="auto"/>
      </w:divBdr>
    </w:div>
    <w:div w:id="728578978">
      <w:bodyDiv w:val="1"/>
      <w:marLeft w:val="0"/>
      <w:marRight w:val="0"/>
      <w:marTop w:val="0"/>
      <w:marBottom w:val="0"/>
      <w:divBdr>
        <w:top w:val="none" w:sz="0" w:space="0" w:color="auto"/>
        <w:left w:val="none" w:sz="0" w:space="0" w:color="auto"/>
        <w:bottom w:val="none" w:sz="0" w:space="0" w:color="auto"/>
        <w:right w:val="none" w:sz="0" w:space="0" w:color="auto"/>
      </w:divBdr>
    </w:div>
    <w:div w:id="886994105">
      <w:bodyDiv w:val="1"/>
      <w:marLeft w:val="0"/>
      <w:marRight w:val="0"/>
      <w:marTop w:val="0"/>
      <w:marBottom w:val="0"/>
      <w:divBdr>
        <w:top w:val="none" w:sz="0" w:space="0" w:color="auto"/>
        <w:left w:val="none" w:sz="0" w:space="0" w:color="auto"/>
        <w:bottom w:val="none" w:sz="0" w:space="0" w:color="auto"/>
        <w:right w:val="none" w:sz="0" w:space="0" w:color="auto"/>
      </w:divBdr>
    </w:div>
    <w:div w:id="974725154">
      <w:bodyDiv w:val="1"/>
      <w:marLeft w:val="0"/>
      <w:marRight w:val="0"/>
      <w:marTop w:val="0"/>
      <w:marBottom w:val="0"/>
      <w:divBdr>
        <w:top w:val="none" w:sz="0" w:space="0" w:color="auto"/>
        <w:left w:val="none" w:sz="0" w:space="0" w:color="auto"/>
        <w:bottom w:val="none" w:sz="0" w:space="0" w:color="auto"/>
        <w:right w:val="none" w:sz="0" w:space="0" w:color="auto"/>
      </w:divBdr>
    </w:div>
    <w:div w:id="1068579896">
      <w:bodyDiv w:val="1"/>
      <w:marLeft w:val="0"/>
      <w:marRight w:val="0"/>
      <w:marTop w:val="0"/>
      <w:marBottom w:val="0"/>
      <w:divBdr>
        <w:top w:val="none" w:sz="0" w:space="0" w:color="auto"/>
        <w:left w:val="none" w:sz="0" w:space="0" w:color="auto"/>
        <w:bottom w:val="none" w:sz="0" w:space="0" w:color="auto"/>
        <w:right w:val="none" w:sz="0" w:space="0" w:color="auto"/>
      </w:divBdr>
    </w:div>
    <w:div w:id="1071387304">
      <w:bodyDiv w:val="1"/>
      <w:marLeft w:val="0"/>
      <w:marRight w:val="0"/>
      <w:marTop w:val="0"/>
      <w:marBottom w:val="0"/>
      <w:divBdr>
        <w:top w:val="none" w:sz="0" w:space="0" w:color="auto"/>
        <w:left w:val="none" w:sz="0" w:space="0" w:color="auto"/>
        <w:bottom w:val="none" w:sz="0" w:space="0" w:color="auto"/>
        <w:right w:val="none" w:sz="0" w:space="0" w:color="auto"/>
      </w:divBdr>
    </w:div>
    <w:div w:id="1315178047">
      <w:bodyDiv w:val="1"/>
      <w:marLeft w:val="0"/>
      <w:marRight w:val="0"/>
      <w:marTop w:val="0"/>
      <w:marBottom w:val="0"/>
      <w:divBdr>
        <w:top w:val="none" w:sz="0" w:space="0" w:color="auto"/>
        <w:left w:val="none" w:sz="0" w:space="0" w:color="auto"/>
        <w:bottom w:val="none" w:sz="0" w:space="0" w:color="auto"/>
        <w:right w:val="none" w:sz="0" w:space="0" w:color="auto"/>
      </w:divBdr>
    </w:div>
    <w:div w:id="1358697852">
      <w:bodyDiv w:val="1"/>
      <w:marLeft w:val="0"/>
      <w:marRight w:val="0"/>
      <w:marTop w:val="0"/>
      <w:marBottom w:val="0"/>
      <w:divBdr>
        <w:top w:val="none" w:sz="0" w:space="0" w:color="auto"/>
        <w:left w:val="none" w:sz="0" w:space="0" w:color="auto"/>
        <w:bottom w:val="none" w:sz="0" w:space="0" w:color="auto"/>
        <w:right w:val="none" w:sz="0" w:space="0" w:color="auto"/>
      </w:divBdr>
    </w:div>
    <w:div w:id="1387142852">
      <w:bodyDiv w:val="1"/>
      <w:marLeft w:val="0"/>
      <w:marRight w:val="0"/>
      <w:marTop w:val="0"/>
      <w:marBottom w:val="0"/>
      <w:divBdr>
        <w:top w:val="none" w:sz="0" w:space="0" w:color="auto"/>
        <w:left w:val="none" w:sz="0" w:space="0" w:color="auto"/>
        <w:bottom w:val="none" w:sz="0" w:space="0" w:color="auto"/>
        <w:right w:val="none" w:sz="0" w:space="0" w:color="auto"/>
      </w:divBdr>
    </w:div>
    <w:div w:id="1402557531">
      <w:bodyDiv w:val="1"/>
      <w:marLeft w:val="0"/>
      <w:marRight w:val="0"/>
      <w:marTop w:val="0"/>
      <w:marBottom w:val="0"/>
      <w:divBdr>
        <w:top w:val="none" w:sz="0" w:space="0" w:color="auto"/>
        <w:left w:val="none" w:sz="0" w:space="0" w:color="auto"/>
        <w:bottom w:val="none" w:sz="0" w:space="0" w:color="auto"/>
        <w:right w:val="none" w:sz="0" w:space="0" w:color="auto"/>
      </w:divBdr>
      <w:divsChild>
        <w:div w:id="13701928">
          <w:marLeft w:val="0"/>
          <w:marRight w:val="0"/>
          <w:marTop w:val="0"/>
          <w:marBottom w:val="0"/>
          <w:divBdr>
            <w:top w:val="none" w:sz="0" w:space="0" w:color="auto"/>
            <w:left w:val="none" w:sz="0" w:space="0" w:color="auto"/>
            <w:bottom w:val="none" w:sz="0" w:space="0" w:color="auto"/>
            <w:right w:val="none" w:sz="0" w:space="0" w:color="auto"/>
          </w:divBdr>
        </w:div>
        <w:div w:id="64181944">
          <w:marLeft w:val="0"/>
          <w:marRight w:val="0"/>
          <w:marTop w:val="0"/>
          <w:marBottom w:val="0"/>
          <w:divBdr>
            <w:top w:val="none" w:sz="0" w:space="0" w:color="auto"/>
            <w:left w:val="none" w:sz="0" w:space="0" w:color="auto"/>
            <w:bottom w:val="none" w:sz="0" w:space="0" w:color="auto"/>
            <w:right w:val="none" w:sz="0" w:space="0" w:color="auto"/>
          </w:divBdr>
        </w:div>
        <w:div w:id="135296391">
          <w:marLeft w:val="0"/>
          <w:marRight w:val="0"/>
          <w:marTop w:val="0"/>
          <w:marBottom w:val="0"/>
          <w:divBdr>
            <w:top w:val="none" w:sz="0" w:space="0" w:color="auto"/>
            <w:left w:val="none" w:sz="0" w:space="0" w:color="auto"/>
            <w:bottom w:val="none" w:sz="0" w:space="0" w:color="auto"/>
            <w:right w:val="none" w:sz="0" w:space="0" w:color="auto"/>
          </w:divBdr>
        </w:div>
        <w:div w:id="153957907">
          <w:marLeft w:val="0"/>
          <w:marRight w:val="0"/>
          <w:marTop w:val="0"/>
          <w:marBottom w:val="0"/>
          <w:divBdr>
            <w:top w:val="none" w:sz="0" w:space="0" w:color="auto"/>
            <w:left w:val="none" w:sz="0" w:space="0" w:color="auto"/>
            <w:bottom w:val="none" w:sz="0" w:space="0" w:color="auto"/>
            <w:right w:val="none" w:sz="0" w:space="0" w:color="auto"/>
          </w:divBdr>
        </w:div>
        <w:div w:id="172888627">
          <w:marLeft w:val="0"/>
          <w:marRight w:val="0"/>
          <w:marTop w:val="0"/>
          <w:marBottom w:val="0"/>
          <w:divBdr>
            <w:top w:val="none" w:sz="0" w:space="0" w:color="auto"/>
            <w:left w:val="none" w:sz="0" w:space="0" w:color="auto"/>
            <w:bottom w:val="none" w:sz="0" w:space="0" w:color="auto"/>
            <w:right w:val="none" w:sz="0" w:space="0" w:color="auto"/>
          </w:divBdr>
        </w:div>
        <w:div w:id="253368088">
          <w:marLeft w:val="0"/>
          <w:marRight w:val="0"/>
          <w:marTop w:val="0"/>
          <w:marBottom w:val="0"/>
          <w:divBdr>
            <w:top w:val="none" w:sz="0" w:space="0" w:color="auto"/>
            <w:left w:val="none" w:sz="0" w:space="0" w:color="auto"/>
            <w:bottom w:val="none" w:sz="0" w:space="0" w:color="auto"/>
            <w:right w:val="none" w:sz="0" w:space="0" w:color="auto"/>
          </w:divBdr>
        </w:div>
        <w:div w:id="305016511">
          <w:marLeft w:val="0"/>
          <w:marRight w:val="0"/>
          <w:marTop w:val="0"/>
          <w:marBottom w:val="0"/>
          <w:divBdr>
            <w:top w:val="none" w:sz="0" w:space="0" w:color="auto"/>
            <w:left w:val="none" w:sz="0" w:space="0" w:color="auto"/>
            <w:bottom w:val="none" w:sz="0" w:space="0" w:color="auto"/>
            <w:right w:val="none" w:sz="0" w:space="0" w:color="auto"/>
          </w:divBdr>
        </w:div>
        <w:div w:id="344480096">
          <w:marLeft w:val="0"/>
          <w:marRight w:val="0"/>
          <w:marTop w:val="0"/>
          <w:marBottom w:val="0"/>
          <w:divBdr>
            <w:top w:val="none" w:sz="0" w:space="0" w:color="auto"/>
            <w:left w:val="none" w:sz="0" w:space="0" w:color="auto"/>
            <w:bottom w:val="none" w:sz="0" w:space="0" w:color="auto"/>
            <w:right w:val="none" w:sz="0" w:space="0" w:color="auto"/>
          </w:divBdr>
        </w:div>
        <w:div w:id="378288612">
          <w:marLeft w:val="0"/>
          <w:marRight w:val="0"/>
          <w:marTop w:val="0"/>
          <w:marBottom w:val="0"/>
          <w:divBdr>
            <w:top w:val="none" w:sz="0" w:space="0" w:color="auto"/>
            <w:left w:val="none" w:sz="0" w:space="0" w:color="auto"/>
            <w:bottom w:val="none" w:sz="0" w:space="0" w:color="auto"/>
            <w:right w:val="none" w:sz="0" w:space="0" w:color="auto"/>
          </w:divBdr>
        </w:div>
        <w:div w:id="382487713">
          <w:marLeft w:val="0"/>
          <w:marRight w:val="0"/>
          <w:marTop w:val="0"/>
          <w:marBottom w:val="0"/>
          <w:divBdr>
            <w:top w:val="none" w:sz="0" w:space="0" w:color="auto"/>
            <w:left w:val="none" w:sz="0" w:space="0" w:color="auto"/>
            <w:bottom w:val="none" w:sz="0" w:space="0" w:color="auto"/>
            <w:right w:val="none" w:sz="0" w:space="0" w:color="auto"/>
          </w:divBdr>
        </w:div>
        <w:div w:id="487866224">
          <w:marLeft w:val="0"/>
          <w:marRight w:val="0"/>
          <w:marTop w:val="0"/>
          <w:marBottom w:val="0"/>
          <w:divBdr>
            <w:top w:val="none" w:sz="0" w:space="0" w:color="auto"/>
            <w:left w:val="none" w:sz="0" w:space="0" w:color="auto"/>
            <w:bottom w:val="none" w:sz="0" w:space="0" w:color="auto"/>
            <w:right w:val="none" w:sz="0" w:space="0" w:color="auto"/>
          </w:divBdr>
        </w:div>
        <w:div w:id="498499225">
          <w:marLeft w:val="0"/>
          <w:marRight w:val="0"/>
          <w:marTop w:val="0"/>
          <w:marBottom w:val="0"/>
          <w:divBdr>
            <w:top w:val="none" w:sz="0" w:space="0" w:color="auto"/>
            <w:left w:val="none" w:sz="0" w:space="0" w:color="auto"/>
            <w:bottom w:val="none" w:sz="0" w:space="0" w:color="auto"/>
            <w:right w:val="none" w:sz="0" w:space="0" w:color="auto"/>
          </w:divBdr>
        </w:div>
        <w:div w:id="600452225">
          <w:marLeft w:val="0"/>
          <w:marRight w:val="0"/>
          <w:marTop w:val="0"/>
          <w:marBottom w:val="0"/>
          <w:divBdr>
            <w:top w:val="none" w:sz="0" w:space="0" w:color="auto"/>
            <w:left w:val="none" w:sz="0" w:space="0" w:color="auto"/>
            <w:bottom w:val="none" w:sz="0" w:space="0" w:color="auto"/>
            <w:right w:val="none" w:sz="0" w:space="0" w:color="auto"/>
          </w:divBdr>
        </w:div>
        <w:div w:id="608781218">
          <w:marLeft w:val="0"/>
          <w:marRight w:val="0"/>
          <w:marTop w:val="0"/>
          <w:marBottom w:val="0"/>
          <w:divBdr>
            <w:top w:val="none" w:sz="0" w:space="0" w:color="auto"/>
            <w:left w:val="none" w:sz="0" w:space="0" w:color="auto"/>
            <w:bottom w:val="none" w:sz="0" w:space="0" w:color="auto"/>
            <w:right w:val="none" w:sz="0" w:space="0" w:color="auto"/>
          </w:divBdr>
        </w:div>
        <w:div w:id="686759248">
          <w:marLeft w:val="0"/>
          <w:marRight w:val="0"/>
          <w:marTop w:val="0"/>
          <w:marBottom w:val="0"/>
          <w:divBdr>
            <w:top w:val="none" w:sz="0" w:space="0" w:color="auto"/>
            <w:left w:val="none" w:sz="0" w:space="0" w:color="auto"/>
            <w:bottom w:val="none" w:sz="0" w:space="0" w:color="auto"/>
            <w:right w:val="none" w:sz="0" w:space="0" w:color="auto"/>
          </w:divBdr>
        </w:div>
        <w:div w:id="709036731">
          <w:marLeft w:val="0"/>
          <w:marRight w:val="0"/>
          <w:marTop w:val="0"/>
          <w:marBottom w:val="0"/>
          <w:divBdr>
            <w:top w:val="none" w:sz="0" w:space="0" w:color="auto"/>
            <w:left w:val="none" w:sz="0" w:space="0" w:color="auto"/>
            <w:bottom w:val="none" w:sz="0" w:space="0" w:color="auto"/>
            <w:right w:val="none" w:sz="0" w:space="0" w:color="auto"/>
          </w:divBdr>
        </w:div>
        <w:div w:id="748383989">
          <w:marLeft w:val="0"/>
          <w:marRight w:val="0"/>
          <w:marTop w:val="0"/>
          <w:marBottom w:val="0"/>
          <w:divBdr>
            <w:top w:val="none" w:sz="0" w:space="0" w:color="auto"/>
            <w:left w:val="none" w:sz="0" w:space="0" w:color="auto"/>
            <w:bottom w:val="none" w:sz="0" w:space="0" w:color="auto"/>
            <w:right w:val="none" w:sz="0" w:space="0" w:color="auto"/>
          </w:divBdr>
        </w:div>
        <w:div w:id="764813572">
          <w:marLeft w:val="0"/>
          <w:marRight w:val="0"/>
          <w:marTop w:val="0"/>
          <w:marBottom w:val="0"/>
          <w:divBdr>
            <w:top w:val="none" w:sz="0" w:space="0" w:color="auto"/>
            <w:left w:val="none" w:sz="0" w:space="0" w:color="auto"/>
            <w:bottom w:val="none" w:sz="0" w:space="0" w:color="auto"/>
            <w:right w:val="none" w:sz="0" w:space="0" w:color="auto"/>
          </w:divBdr>
        </w:div>
        <w:div w:id="852959458">
          <w:marLeft w:val="0"/>
          <w:marRight w:val="0"/>
          <w:marTop w:val="0"/>
          <w:marBottom w:val="0"/>
          <w:divBdr>
            <w:top w:val="none" w:sz="0" w:space="0" w:color="auto"/>
            <w:left w:val="none" w:sz="0" w:space="0" w:color="auto"/>
            <w:bottom w:val="none" w:sz="0" w:space="0" w:color="auto"/>
            <w:right w:val="none" w:sz="0" w:space="0" w:color="auto"/>
          </w:divBdr>
        </w:div>
        <w:div w:id="927691922">
          <w:marLeft w:val="0"/>
          <w:marRight w:val="0"/>
          <w:marTop w:val="0"/>
          <w:marBottom w:val="0"/>
          <w:divBdr>
            <w:top w:val="none" w:sz="0" w:space="0" w:color="auto"/>
            <w:left w:val="none" w:sz="0" w:space="0" w:color="auto"/>
            <w:bottom w:val="none" w:sz="0" w:space="0" w:color="auto"/>
            <w:right w:val="none" w:sz="0" w:space="0" w:color="auto"/>
          </w:divBdr>
        </w:div>
        <w:div w:id="975531592">
          <w:marLeft w:val="0"/>
          <w:marRight w:val="0"/>
          <w:marTop w:val="0"/>
          <w:marBottom w:val="0"/>
          <w:divBdr>
            <w:top w:val="none" w:sz="0" w:space="0" w:color="auto"/>
            <w:left w:val="none" w:sz="0" w:space="0" w:color="auto"/>
            <w:bottom w:val="none" w:sz="0" w:space="0" w:color="auto"/>
            <w:right w:val="none" w:sz="0" w:space="0" w:color="auto"/>
          </w:divBdr>
        </w:div>
        <w:div w:id="1066151827">
          <w:marLeft w:val="0"/>
          <w:marRight w:val="0"/>
          <w:marTop w:val="0"/>
          <w:marBottom w:val="0"/>
          <w:divBdr>
            <w:top w:val="none" w:sz="0" w:space="0" w:color="auto"/>
            <w:left w:val="none" w:sz="0" w:space="0" w:color="auto"/>
            <w:bottom w:val="none" w:sz="0" w:space="0" w:color="auto"/>
            <w:right w:val="none" w:sz="0" w:space="0" w:color="auto"/>
          </w:divBdr>
        </w:div>
        <w:div w:id="1128738625">
          <w:marLeft w:val="0"/>
          <w:marRight w:val="0"/>
          <w:marTop w:val="0"/>
          <w:marBottom w:val="0"/>
          <w:divBdr>
            <w:top w:val="none" w:sz="0" w:space="0" w:color="auto"/>
            <w:left w:val="none" w:sz="0" w:space="0" w:color="auto"/>
            <w:bottom w:val="none" w:sz="0" w:space="0" w:color="auto"/>
            <w:right w:val="none" w:sz="0" w:space="0" w:color="auto"/>
          </w:divBdr>
        </w:div>
        <w:div w:id="1326710864">
          <w:marLeft w:val="0"/>
          <w:marRight w:val="0"/>
          <w:marTop w:val="0"/>
          <w:marBottom w:val="0"/>
          <w:divBdr>
            <w:top w:val="none" w:sz="0" w:space="0" w:color="auto"/>
            <w:left w:val="none" w:sz="0" w:space="0" w:color="auto"/>
            <w:bottom w:val="none" w:sz="0" w:space="0" w:color="auto"/>
            <w:right w:val="none" w:sz="0" w:space="0" w:color="auto"/>
          </w:divBdr>
        </w:div>
        <w:div w:id="1435445287">
          <w:marLeft w:val="0"/>
          <w:marRight w:val="0"/>
          <w:marTop w:val="0"/>
          <w:marBottom w:val="0"/>
          <w:divBdr>
            <w:top w:val="none" w:sz="0" w:space="0" w:color="auto"/>
            <w:left w:val="none" w:sz="0" w:space="0" w:color="auto"/>
            <w:bottom w:val="none" w:sz="0" w:space="0" w:color="auto"/>
            <w:right w:val="none" w:sz="0" w:space="0" w:color="auto"/>
          </w:divBdr>
        </w:div>
        <w:div w:id="1503007339">
          <w:marLeft w:val="0"/>
          <w:marRight w:val="0"/>
          <w:marTop w:val="0"/>
          <w:marBottom w:val="0"/>
          <w:divBdr>
            <w:top w:val="none" w:sz="0" w:space="0" w:color="auto"/>
            <w:left w:val="none" w:sz="0" w:space="0" w:color="auto"/>
            <w:bottom w:val="none" w:sz="0" w:space="0" w:color="auto"/>
            <w:right w:val="none" w:sz="0" w:space="0" w:color="auto"/>
          </w:divBdr>
        </w:div>
        <w:div w:id="1557349211">
          <w:marLeft w:val="0"/>
          <w:marRight w:val="0"/>
          <w:marTop w:val="0"/>
          <w:marBottom w:val="0"/>
          <w:divBdr>
            <w:top w:val="none" w:sz="0" w:space="0" w:color="auto"/>
            <w:left w:val="none" w:sz="0" w:space="0" w:color="auto"/>
            <w:bottom w:val="none" w:sz="0" w:space="0" w:color="auto"/>
            <w:right w:val="none" w:sz="0" w:space="0" w:color="auto"/>
          </w:divBdr>
        </w:div>
        <w:div w:id="1573853664">
          <w:marLeft w:val="0"/>
          <w:marRight w:val="0"/>
          <w:marTop w:val="0"/>
          <w:marBottom w:val="0"/>
          <w:divBdr>
            <w:top w:val="none" w:sz="0" w:space="0" w:color="auto"/>
            <w:left w:val="none" w:sz="0" w:space="0" w:color="auto"/>
            <w:bottom w:val="none" w:sz="0" w:space="0" w:color="auto"/>
            <w:right w:val="none" w:sz="0" w:space="0" w:color="auto"/>
          </w:divBdr>
        </w:div>
        <w:div w:id="1646857591">
          <w:marLeft w:val="0"/>
          <w:marRight w:val="0"/>
          <w:marTop w:val="0"/>
          <w:marBottom w:val="0"/>
          <w:divBdr>
            <w:top w:val="none" w:sz="0" w:space="0" w:color="auto"/>
            <w:left w:val="none" w:sz="0" w:space="0" w:color="auto"/>
            <w:bottom w:val="none" w:sz="0" w:space="0" w:color="auto"/>
            <w:right w:val="none" w:sz="0" w:space="0" w:color="auto"/>
          </w:divBdr>
        </w:div>
        <w:div w:id="1662273161">
          <w:marLeft w:val="0"/>
          <w:marRight w:val="0"/>
          <w:marTop w:val="0"/>
          <w:marBottom w:val="0"/>
          <w:divBdr>
            <w:top w:val="none" w:sz="0" w:space="0" w:color="auto"/>
            <w:left w:val="none" w:sz="0" w:space="0" w:color="auto"/>
            <w:bottom w:val="none" w:sz="0" w:space="0" w:color="auto"/>
            <w:right w:val="none" w:sz="0" w:space="0" w:color="auto"/>
          </w:divBdr>
        </w:div>
        <w:div w:id="1716467997">
          <w:marLeft w:val="0"/>
          <w:marRight w:val="0"/>
          <w:marTop w:val="0"/>
          <w:marBottom w:val="0"/>
          <w:divBdr>
            <w:top w:val="none" w:sz="0" w:space="0" w:color="auto"/>
            <w:left w:val="none" w:sz="0" w:space="0" w:color="auto"/>
            <w:bottom w:val="none" w:sz="0" w:space="0" w:color="auto"/>
            <w:right w:val="none" w:sz="0" w:space="0" w:color="auto"/>
          </w:divBdr>
        </w:div>
        <w:div w:id="1723212614">
          <w:marLeft w:val="0"/>
          <w:marRight w:val="0"/>
          <w:marTop w:val="0"/>
          <w:marBottom w:val="0"/>
          <w:divBdr>
            <w:top w:val="none" w:sz="0" w:space="0" w:color="auto"/>
            <w:left w:val="none" w:sz="0" w:space="0" w:color="auto"/>
            <w:bottom w:val="none" w:sz="0" w:space="0" w:color="auto"/>
            <w:right w:val="none" w:sz="0" w:space="0" w:color="auto"/>
          </w:divBdr>
        </w:div>
        <w:div w:id="1836677569">
          <w:marLeft w:val="0"/>
          <w:marRight w:val="0"/>
          <w:marTop w:val="0"/>
          <w:marBottom w:val="0"/>
          <w:divBdr>
            <w:top w:val="none" w:sz="0" w:space="0" w:color="auto"/>
            <w:left w:val="none" w:sz="0" w:space="0" w:color="auto"/>
            <w:bottom w:val="none" w:sz="0" w:space="0" w:color="auto"/>
            <w:right w:val="none" w:sz="0" w:space="0" w:color="auto"/>
          </w:divBdr>
        </w:div>
        <w:div w:id="1851792473">
          <w:marLeft w:val="0"/>
          <w:marRight w:val="0"/>
          <w:marTop w:val="0"/>
          <w:marBottom w:val="0"/>
          <w:divBdr>
            <w:top w:val="none" w:sz="0" w:space="0" w:color="auto"/>
            <w:left w:val="none" w:sz="0" w:space="0" w:color="auto"/>
            <w:bottom w:val="none" w:sz="0" w:space="0" w:color="auto"/>
            <w:right w:val="none" w:sz="0" w:space="0" w:color="auto"/>
          </w:divBdr>
        </w:div>
        <w:div w:id="1916472397">
          <w:marLeft w:val="0"/>
          <w:marRight w:val="0"/>
          <w:marTop w:val="0"/>
          <w:marBottom w:val="0"/>
          <w:divBdr>
            <w:top w:val="none" w:sz="0" w:space="0" w:color="auto"/>
            <w:left w:val="none" w:sz="0" w:space="0" w:color="auto"/>
            <w:bottom w:val="none" w:sz="0" w:space="0" w:color="auto"/>
            <w:right w:val="none" w:sz="0" w:space="0" w:color="auto"/>
          </w:divBdr>
        </w:div>
        <w:div w:id="1978101450">
          <w:marLeft w:val="0"/>
          <w:marRight w:val="0"/>
          <w:marTop w:val="0"/>
          <w:marBottom w:val="0"/>
          <w:divBdr>
            <w:top w:val="none" w:sz="0" w:space="0" w:color="auto"/>
            <w:left w:val="none" w:sz="0" w:space="0" w:color="auto"/>
            <w:bottom w:val="none" w:sz="0" w:space="0" w:color="auto"/>
            <w:right w:val="none" w:sz="0" w:space="0" w:color="auto"/>
          </w:divBdr>
        </w:div>
        <w:div w:id="1994751900">
          <w:marLeft w:val="0"/>
          <w:marRight w:val="0"/>
          <w:marTop w:val="0"/>
          <w:marBottom w:val="0"/>
          <w:divBdr>
            <w:top w:val="none" w:sz="0" w:space="0" w:color="auto"/>
            <w:left w:val="none" w:sz="0" w:space="0" w:color="auto"/>
            <w:bottom w:val="none" w:sz="0" w:space="0" w:color="auto"/>
            <w:right w:val="none" w:sz="0" w:space="0" w:color="auto"/>
          </w:divBdr>
        </w:div>
        <w:div w:id="2092503942">
          <w:marLeft w:val="0"/>
          <w:marRight w:val="0"/>
          <w:marTop w:val="0"/>
          <w:marBottom w:val="0"/>
          <w:divBdr>
            <w:top w:val="none" w:sz="0" w:space="0" w:color="auto"/>
            <w:left w:val="none" w:sz="0" w:space="0" w:color="auto"/>
            <w:bottom w:val="none" w:sz="0" w:space="0" w:color="auto"/>
            <w:right w:val="none" w:sz="0" w:space="0" w:color="auto"/>
          </w:divBdr>
        </w:div>
        <w:div w:id="2146043240">
          <w:marLeft w:val="0"/>
          <w:marRight w:val="0"/>
          <w:marTop w:val="0"/>
          <w:marBottom w:val="0"/>
          <w:divBdr>
            <w:top w:val="none" w:sz="0" w:space="0" w:color="auto"/>
            <w:left w:val="none" w:sz="0" w:space="0" w:color="auto"/>
            <w:bottom w:val="none" w:sz="0" w:space="0" w:color="auto"/>
            <w:right w:val="none" w:sz="0" w:space="0" w:color="auto"/>
          </w:divBdr>
        </w:div>
      </w:divsChild>
    </w:div>
    <w:div w:id="1555383987">
      <w:bodyDiv w:val="1"/>
      <w:marLeft w:val="0"/>
      <w:marRight w:val="0"/>
      <w:marTop w:val="0"/>
      <w:marBottom w:val="0"/>
      <w:divBdr>
        <w:top w:val="none" w:sz="0" w:space="0" w:color="auto"/>
        <w:left w:val="none" w:sz="0" w:space="0" w:color="auto"/>
        <w:bottom w:val="none" w:sz="0" w:space="0" w:color="auto"/>
        <w:right w:val="none" w:sz="0" w:space="0" w:color="auto"/>
      </w:divBdr>
    </w:div>
    <w:div w:id="1803189016">
      <w:bodyDiv w:val="1"/>
      <w:marLeft w:val="0"/>
      <w:marRight w:val="0"/>
      <w:marTop w:val="0"/>
      <w:marBottom w:val="0"/>
      <w:divBdr>
        <w:top w:val="none" w:sz="0" w:space="0" w:color="auto"/>
        <w:left w:val="none" w:sz="0" w:space="0" w:color="auto"/>
        <w:bottom w:val="none" w:sz="0" w:space="0" w:color="auto"/>
        <w:right w:val="none" w:sz="0" w:space="0" w:color="auto"/>
      </w:divBdr>
      <w:divsChild>
        <w:div w:id="160580624">
          <w:marLeft w:val="0"/>
          <w:marRight w:val="0"/>
          <w:marTop w:val="0"/>
          <w:marBottom w:val="0"/>
          <w:divBdr>
            <w:top w:val="none" w:sz="0" w:space="0" w:color="auto"/>
            <w:left w:val="none" w:sz="0" w:space="0" w:color="auto"/>
            <w:bottom w:val="none" w:sz="0" w:space="0" w:color="auto"/>
            <w:right w:val="none" w:sz="0" w:space="0" w:color="auto"/>
          </w:divBdr>
        </w:div>
        <w:div w:id="230577427">
          <w:marLeft w:val="0"/>
          <w:marRight w:val="0"/>
          <w:marTop w:val="0"/>
          <w:marBottom w:val="0"/>
          <w:divBdr>
            <w:top w:val="none" w:sz="0" w:space="0" w:color="auto"/>
            <w:left w:val="none" w:sz="0" w:space="0" w:color="auto"/>
            <w:bottom w:val="none" w:sz="0" w:space="0" w:color="auto"/>
            <w:right w:val="none" w:sz="0" w:space="0" w:color="auto"/>
          </w:divBdr>
        </w:div>
        <w:div w:id="241375623">
          <w:marLeft w:val="0"/>
          <w:marRight w:val="0"/>
          <w:marTop w:val="0"/>
          <w:marBottom w:val="0"/>
          <w:divBdr>
            <w:top w:val="none" w:sz="0" w:space="0" w:color="auto"/>
            <w:left w:val="none" w:sz="0" w:space="0" w:color="auto"/>
            <w:bottom w:val="none" w:sz="0" w:space="0" w:color="auto"/>
            <w:right w:val="none" w:sz="0" w:space="0" w:color="auto"/>
          </w:divBdr>
        </w:div>
        <w:div w:id="256526378">
          <w:marLeft w:val="0"/>
          <w:marRight w:val="0"/>
          <w:marTop w:val="0"/>
          <w:marBottom w:val="0"/>
          <w:divBdr>
            <w:top w:val="none" w:sz="0" w:space="0" w:color="auto"/>
            <w:left w:val="none" w:sz="0" w:space="0" w:color="auto"/>
            <w:bottom w:val="none" w:sz="0" w:space="0" w:color="auto"/>
            <w:right w:val="none" w:sz="0" w:space="0" w:color="auto"/>
          </w:divBdr>
        </w:div>
        <w:div w:id="298070006">
          <w:marLeft w:val="0"/>
          <w:marRight w:val="0"/>
          <w:marTop w:val="0"/>
          <w:marBottom w:val="0"/>
          <w:divBdr>
            <w:top w:val="none" w:sz="0" w:space="0" w:color="auto"/>
            <w:left w:val="none" w:sz="0" w:space="0" w:color="auto"/>
            <w:bottom w:val="none" w:sz="0" w:space="0" w:color="auto"/>
            <w:right w:val="none" w:sz="0" w:space="0" w:color="auto"/>
          </w:divBdr>
        </w:div>
        <w:div w:id="404182384">
          <w:marLeft w:val="0"/>
          <w:marRight w:val="0"/>
          <w:marTop w:val="0"/>
          <w:marBottom w:val="0"/>
          <w:divBdr>
            <w:top w:val="none" w:sz="0" w:space="0" w:color="auto"/>
            <w:left w:val="none" w:sz="0" w:space="0" w:color="auto"/>
            <w:bottom w:val="none" w:sz="0" w:space="0" w:color="auto"/>
            <w:right w:val="none" w:sz="0" w:space="0" w:color="auto"/>
          </w:divBdr>
        </w:div>
        <w:div w:id="464470929">
          <w:marLeft w:val="0"/>
          <w:marRight w:val="0"/>
          <w:marTop w:val="0"/>
          <w:marBottom w:val="0"/>
          <w:divBdr>
            <w:top w:val="none" w:sz="0" w:space="0" w:color="auto"/>
            <w:left w:val="none" w:sz="0" w:space="0" w:color="auto"/>
            <w:bottom w:val="none" w:sz="0" w:space="0" w:color="auto"/>
            <w:right w:val="none" w:sz="0" w:space="0" w:color="auto"/>
          </w:divBdr>
        </w:div>
        <w:div w:id="465707366">
          <w:marLeft w:val="0"/>
          <w:marRight w:val="0"/>
          <w:marTop w:val="0"/>
          <w:marBottom w:val="0"/>
          <w:divBdr>
            <w:top w:val="none" w:sz="0" w:space="0" w:color="auto"/>
            <w:left w:val="none" w:sz="0" w:space="0" w:color="auto"/>
            <w:bottom w:val="none" w:sz="0" w:space="0" w:color="auto"/>
            <w:right w:val="none" w:sz="0" w:space="0" w:color="auto"/>
          </w:divBdr>
        </w:div>
        <w:div w:id="529415021">
          <w:marLeft w:val="0"/>
          <w:marRight w:val="0"/>
          <w:marTop w:val="0"/>
          <w:marBottom w:val="0"/>
          <w:divBdr>
            <w:top w:val="none" w:sz="0" w:space="0" w:color="auto"/>
            <w:left w:val="none" w:sz="0" w:space="0" w:color="auto"/>
            <w:bottom w:val="none" w:sz="0" w:space="0" w:color="auto"/>
            <w:right w:val="none" w:sz="0" w:space="0" w:color="auto"/>
          </w:divBdr>
        </w:div>
        <w:div w:id="611478071">
          <w:marLeft w:val="0"/>
          <w:marRight w:val="0"/>
          <w:marTop w:val="0"/>
          <w:marBottom w:val="0"/>
          <w:divBdr>
            <w:top w:val="none" w:sz="0" w:space="0" w:color="auto"/>
            <w:left w:val="none" w:sz="0" w:space="0" w:color="auto"/>
            <w:bottom w:val="none" w:sz="0" w:space="0" w:color="auto"/>
            <w:right w:val="none" w:sz="0" w:space="0" w:color="auto"/>
          </w:divBdr>
        </w:div>
        <w:div w:id="645478203">
          <w:marLeft w:val="0"/>
          <w:marRight w:val="0"/>
          <w:marTop w:val="0"/>
          <w:marBottom w:val="0"/>
          <w:divBdr>
            <w:top w:val="none" w:sz="0" w:space="0" w:color="auto"/>
            <w:left w:val="none" w:sz="0" w:space="0" w:color="auto"/>
            <w:bottom w:val="none" w:sz="0" w:space="0" w:color="auto"/>
            <w:right w:val="none" w:sz="0" w:space="0" w:color="auto"/>
          </w:divBdr>
        </w:div>
        <w:div w:id="676736041">
          <w:marLeft w:val="0"/>
          <w:marRight w:val="0"/>
          <w:marTop w:val="0"/>
          <w:marBottom w:val="0"/>
          <w:divBdr>
            <w:top w:val="none" w:sz="0" w:space="0" w:color="auto"/>
            <w:left w:val="none" w:sz="0" w:space="0" w:color="auto"/>
            <w:bottom w:val="none" w:sz="0" w:space="0" w:color="auto"/>
            <w:right w:val="none" w:sz="0" w:space="0" w:color="auto"/>
          </w:divBdr>
        </w:div>
        <w:div w:id="729305865">
          <w:marLeft w:val="0"/>
          <w:marRight w:val="0"/>
          <w:marTop w:val="0"/>
          <w:marBottom w:val="0"/>
          <w:divBdr>
            <w:top w:val="none" w:sz="0" w:space="0" w:color="auto"/>
            <w:left w:val="none" w:sz="0" w:space="0" w:color="auto"/>
            <w:bottom w:val="none" w:sz="0" w:space="0" w:color="auto"/>
            <w:right w:val="none" w:sz="0" w:space="0" w:color="auto"/>
          </w:divBdr>
        </w:div>
        <w:div w:id="741290252">
          <w:marLeft w:val="0"/>
          <w:marRight w:val="0"/>
          <w:marTop w:val="0"/>
          <w:marBottom w:val="0"/>
          <w:divBdr>
            <w:top w:val="none" w:sz="0" w:space="0" w:color="auto"/>
            <w:left w:val="none" w:sz="0" w:space="0" w:color="auto"/>
            <w:bottom w:val="none" w:sz="0" w:space="0" w:color="auto"/>
            <w:right w:val="none" w:sz="0" w:space="0" w:color="auto"/>
          </w:divBdr>
        </w:div>
        <w:div w:id="866605839">
          <w:marLeft w:val="0"/>
          <w:marRight w:val="0"/>
          <w:marTop w:val="0"/>
          <w:marBottom w:val="0"/>
          <w:divBdr>
            <w:top w:val="none" w:sz="0" w:space="0" w:color="auto"/>
            <w:left w:val="none" w:sz="0" w:space="0" w:color="auto"/>
            <w:bottom w:val="none" w:sz="0" w:space="0" w:color="auto"/>
            <w:right w:val="none" w:sz="0" w:space="0" w:color="auto"/>
          </w:divBdr>
        </w:div>
        <w:div w:id="971860565">
          <w:marLeft w:val="0"/>
          <w:marRight w:val="0"/>
          <w:marTop w:val="0"/>
          <w:marBottom w:val="0"/>
          <w:divBdr>
            <w:top w:val="none" w:sz="0" w:space="0" w:color="auto"/>
            <w:left w:val="none" w:sz="0" w:space="0" w:color="auto"/>
            <w:bottom w:val="none" w:sz="0" w:space="0" w:color="auto"/>
            <w:right w:val="none" w:sz="0" w:space="0" w:color="auto"/>
          </w:divBdr>
        </w:div>
        <w:div w:id="1013069337">
          <w:marLeft w:val="0"/>
          <w:marRight w:val="0"/>
          <w:marTop w:val="0"/>
          <w:marBottom w:val="0"/>
          <w:divBdr>
            <w:top w:val="none" w:sz="0" w:space="0" w:color="auto"/>
            <w:left w:val="none" w:sz="0" w:space="0" w:color="auto"/>
            <w:bottom w:val="none" w:sz="0" w:space="0" w:color="auto"/>
            <w:right w:val="none" w:sz="0" w:space="0" w:color="auto"/>
          </w:divBdr>
        </w:div>
        <w:div w:id="1077095397">
          <w:marLeft w:val="0"/>
          <w:marRight w:val="0"/>
          <w:marTop w:val="0"/>
          <w:marBottom w:val="0"/>
          <w:divBdr>
            <w:top w:val="none" w:sz="0" w:space="0" w:color="auto"/>
            <w:left w:val="none" w:sz="0" w:space="0" w:color="auto"/>
            <w:bottom w:val="none" w:sz="0" w:space="0" w:color="auto"/>
            <w:right w:val="none" w:sz="0" w:space="0" w:color="auto"/>
          </w:divBdr>
        </w:div>
        <w:div w:id="1140727936">
          <w:marLeft w:val="0"/>
          <w:marRight w:val="0"/>
          <w:marTop w:val="0"/>
          <w:marBottom w:val="0"/>
          <w:divBdr>
            <w:top w:val="none" w:sz="0" w:space="0" w:color="auto"/>
            <w:left w:val="none" w:sz="0" w:space="0" w:color="auto"/>
            <w:bottom w:val="none" w:sz="0" w:space="0" w:color="auto"/>
            <w:right w:val="none" w:sz="0" w:space="0" w:color="auto"/>
          </w:divBdr>
        </w:div>
        <w:div w:id="1162545153">
          <w:marLeft w:val="0"/>
          <w:marRight w:val="0"/>
          <w:marTop w:val="0"/>
          <w:marBottom w:val="0"/>
          <w:divBdr>
            <w:top w:val="none" w:sz="0" w:space="0" w:color="auto"/>
            <w:left w:val="none" w:sz="0" w:space="0" w:color="auto"/>
            <w:bottom w:val="none" w:sz="0" w:space="0" w:color="auto"/>
            <w:right w:val="none" w:sz="0" w:space="0" w:color="auto"/>
          </w:divBdr>
        </w:div>
        <w:div w:id="1261911417">
          <w:marLeft w:val="0"/>
          <w:marRight w:val="0"/>
          <w:marTop w:val="0"/>
          <w:marBottom w:val="0"/>
          <w:divBdr>
            <w:top w:val="none" w:sz="0" w:space="0" w:color="auto"/>
            <w:left w:val="none" w:sz="0" w:space="0" w:color="auto"/>
            <w:bottom w:val="none" w:sz="0" w:space="0" w:color="auto"/>
            <w:right w:val="none" w:sz="0" w:space="0" w:color="auto"/>
          </w:divBdr>
        </w:div>
        <w:div w:id="1302266486">
          <w:marLeft w:val="0"/>
          <w:marRight w:val="0"/>
          <w:marTop w:val="0"/>
          <w:marBottom w:val="0"/>
          <w:divBdr>
            <w:top w:val="none" w:sz="0" w:space="0" w:color="auto"/>
            <w:left w:val="none" w:sz="0" w:space="0" w:color="auto"/>
            <w:bottom w:val="none" w:sz="0" w:space="0" w:color="auto"/>
            <w:right w:val="none" w:sz="0" w:space="0" w:color="auto"/>
          </w:divBdr>
        </w:div>
        <w:div w:id="1338995978">
          <w:marLeft w:val="0"/>
          <w:marRight w:val="0"/>
          <w:marTop w:val="0"/>
          <w:marBottom w:val="0"/>
          <w:divBdr>
            <w:top w:val="none" w:sz="0" w:space="0" w:color="auto"/>
            <w:left w:val="none" w:sz="0" w:space="0" w:color="auto"/>
            <w:bottom w:val="none" w:sz="0" w:space="0" w:color="auto"/>
            <w:right w:val="none" w:sz="0" w:space="0" w:color="auto"/>
          </w:divBdr>
        </w:div>
        <w:div w:id="1350260184">
          <w:marLeft w:val="0"/>
          <w:marRight w:val="0"/>
          <w:marTop w:val="0"/>
          <w:marBottom w:val="0"/>
          <w:divBdr>
            <w:top w:val="none" w:sz="0" w:space="0" w:color="auto"/>
            <w:left w:val="none" w:sz="0" w:space="0" w:color="auto"/>
            <w:bottom w:val="none" w:sz="0" w:space="0" w:color="auto"/>
            <w:right w:val="none" w:sz="0" w:space="0" w:color="auto"/>
          </w:divBdr>
        </w:div>
        <w:div w:id="1480153851">
          <w:marLeft w:val="0"/>
          <w:marRight w:val="0"/>
          <w:marTop w:val="0"/>
          <w:marBottom w:val="0"/>
          <w:divBdr>
            <w:top w:val="none" w:sz="0" w:space="0" w:color="auto"/>
            <w:left w:val="none" w:sz="0" w:space="0" w:color="auto"/>
            <w:bottom w:val="none" w:sz="0" w:space="0" w:color="auto"/>
            <w:right w:val="none" w:sz="0" w:space="0" w:color="auto"/>
          </w:divBdr>
        </w:div>
        <w:div w:id="1491023189">
          <w:marLeft w:val="0"/>
          <w:marRight w:val="0"/>
          <w:marTop w:val="0"/>
          <w:marBottom w:val="0"/>
          <w:divBdr>
            <w:top w:val="none" w:sz="0" w:space="0" w:color="auto"/>
            <w:left w:val="none" w:sz="0" w:space="0" w:color="auto"/>
            <w:bottom w:val="none" w:sz="0" w:space="0" w:color="auto"/>
            <w:right w:val="none" w:sz="0" w:space="0" w:color="auto"/>
          </w:divBdr>
        </w:div>
        <w:div w:id="1492671489">
          <w:marLeft w:val="0"/>
          <w:marRight w:val="0"/>
          <w:marTop w:val="0"/>
          <w:marBottom w:val="0"/>
          <w:divBdr>
            <w:top w:val="none" w:sz="0" w:space="0" w:color="auto"/>
            <w:left w:val="none" w:sz="0" w:space="0" w:color="auto"/>
            <w:bottom w:val="none" w:sz="0" w:space="0" w:color="auto"/>
            <w:right w:val="none" w:sz="0" w:space="0" w:color="auto"/>
          </w:divBdr>
        </w:div>
        <w:div w:id="1496073159">
          <w:marLeft w:val="0"/>
          <w:marRight w:val="0"/>
          <w:marTop w:val="0"/>
          <w:marBottom w:val="0"/>
          <w:divBdr>
            <w:top w:val="none" w:sz="0" w:space="0" w:color="auto"/>
            <w:left w:val="none" w:sz="0" w:space="0" w:color="auto"/>
            <w:bottom w:val="none" w:sz="0" w:space="0" w:color="auto"/>
            <w:right w:val="none" w:sz="0" w:space="0" w:color="auto"/>
          </w:divBdr>
        </w:div>
        <w:div w:id="1558664359">
          <w:marLeft w:val="0"/>
          <w:marRight w:val="0"/>
          <w:marTop w:val="0"/>
          <w:marBottom w:val="0"/>
          <w:divBdr>
            <w:top w:val="none" w:sz="0" w:space="0" w:color="auto"/>
            <w:left w:val="none" w:sz="0" w:space="0" w:color="auto"/>
            <w:bottom w:val="none" w:sz="0" w:space="0" w:color="auto"/>
            <w:right w:val="none" w:sz="0" w:space="0" w:color="auto"/>
          </w:divBdr>
        </w:div>
        <w:div w:id="1630017960">
          <w:marLeft w:val="0"/>
          <w:marRight w:val="0"/>
          <w:marTop w:val="0"/>
          <w:marBottom w:val="0"/>
          <w:divBdr>
            <w:top w:val="none" w:sz="0" w:space="0" w:color="auto"/>
            <w:left w:val="none" w:sz="0" w:space="0" w:color="auto"/>
            <w:bottom w:val="none" w:sz="0" w:space="0" w:color="auto"/>
            <w:right w:val="none" w:sz="0" w:space="0" w:color="auto"/>
          </w:divBdr>
        </w:div>
        <w:div w:id="1637296641">
          <w:marLeft w:val="0"/>
          <w:marRight w:val="0"/>
          <w:marTop w:val="0"/>
          <w:marBottom w:val="0"/>
          <w:divBdr>
            <w:top w:val="none" w:sz="0" w:space="0" w:color="auto"/>
            <w:left w:val="none" w:sz="0" w:space="0" w:color="auto"/>
            <w:bottom w:val="none" w:sz="0" w:space="0" w:color="auto"/>
            <w:right w:val="none" w:sz="0" w:space="0" w:color="auto"/>
          </w:divBdr>
        </w:div>
        <w:div w:id="1692759541">
          <w:marLeft w:val="0"/>
          <w:marRight w:val="0"/>
          <w:marTop w:val="0"/>
          <w:marBottom w:val="0"/>
          <w:divBdr>
            <w:top w:val="none" w:sz="0" w:space="0" w:color="auto"/>
            <w:left w:val="none" w:sz="0" w:space="0" w:color="auto"/>
            <w:bottom w:val="none" w:sz="0" w:space="0" w:color="auto"/>
            <w:right w:val="none" w:sz="0" w:space="0" w:color="auto"/>
          </w:divBdr>
        </w:div>
        <w:div w:id="1696619537">
          <w:marLeft w:val="0"/>
          <w:marRight w:val="0"/>
          <w:marTop w:val="0"/>
          <w:marBottom w:val="0"/>
          <w:divBdr>
            <w:top w:val="none" w:sz="0" w:space="0" w:color="auto"/>
            <w:left w:val="none" w:sz="0" w:space="0" w:color="auto"/>
            <w:bottom w:val="none" w:sz="0" w:space="0" w:color="auto"/>
            <w:right w:val="none" w:sz="0" w:space="0" w:color="auto"/>
          </w:divBdr>
        </w:div>
        <w:div w:id="1874423267">
          <w:marLeft w:val="0"/>
          <w:marRight w:val="0"/>
          <w:marTop w:val="0"/>
          <w:marBottom w:val="0"/>
          <w:divBdr>
            <w:top w:val="none" w:sz="0" w:space="0" w:color="auto"/>
            <w:left w:val="none" w:sz="0" w:space="0" w:color="auto"/>
            <w:bottom w:val="none" w:sz="0" w:space="0" w:color="auto"/>
            <w:right w:val="none" w:sz="0" w:space="0" w:color="auto"/>
          </w:divBdr>
        </w:div>
        <w:div w:id="1956447738">
          <w:marLeft w:val="0"/>
          <w:marRight w:val="0"/>
          <w:marTop w:val="0"/>
          <w:marBottom w:val="0"/>
          <w:divBdr>
            <w:top w:val="none" w:sz="0" w:space="0" w:color="auto"/>
            <w:left w:val="none" w:sz="0" w:space="0" w:color="auto"/>
            <w:bottom w:val="none" w:sz="0" w:space="0" w:color="auto"/>
            <w:right w:val="none" w:sz="0" w:space="0" w:color="auto"/>
          </w:divBdr>
        </w:div>
        <w:div w:id="1956791435">
          <w:marLeft w:val="0"/>
          <w:marRight w:val="0"/>
          <w:marTop w:val="0"/>
          <w:marBottom w:val="0"/>
          <w:divBdr>
            <w:top w:val="none" w:sz="0" w:space="0" w:color="auto"/>
            <w:left w:val="none" w:sz="0" w:space="0" w:color="auto"/>
            <w:bottom w:val="none" w:sz="0" w:space="0" w:color="auto"/>
            <w:right w:val="none" w:sz="0" w:space="0" w:color="auto"/>
          </w:divBdr>
        </w:div>
        <w:div w:id="2006350059">
          <w:marLeft w:val="0"/>
          <w:marRight w:val="0"/>
          <w:marTop w:val="0"/>
          <w:marBottom w:val="0"/>
          <w:divBdr>
            <w:top w:val="none" w:sz="0" w:space="0" w:color="auto"/>
            <w:left w:val="none" w:sz="0" w:space="0" w:color="auto"/>
            <w:bottom w:val="none" w:sz="0" w:space="0" w:color="auto"/>
            <w:right w:val="none" w:sz="0" w:space="0" w:color="auto"/>
          </w:divBdr>
        </w:div>
        <w:div w:id="2011173163">
          <w:marLeft w:val="0"/>
          <w:marRight w:val="0"/>
          <w:marTop w:val="0"/>
          <w:marBottom w:val="0"/>
          <w:divBdr>
            <w:top w:val="none" w:sz="0" w:space="0" w:color="auto"/>
            <w:left w:val="none" w:sz="0" w:space="0" w:color="auto"/>
            <w:bottom w:val="none" w:sz="0" w:space="0" w:color="auto"/>
            <w:right w:val="none" w:sz="0" w:space="0" w:color="auto"/>
          </w:divBdr>
        </w:div>
        <w:div w:id="2115899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tray.ru/administration/struktura-administratsii/upravlenie-munitsipalnym-imushchestvom-i-zemelnymi-resursami/" TargetMode="External"/><Relationship Id="rId18" Type="http://schemas.openxmlformats.org/officeDocument/2006/relationships/hyperlink" Target="consultantplus://offline/main?base=LAW;n=112746;fld=134" TargetMode="External"/><Relationship Id="rId3" Type="http://schemas.openxmlformats.org/officeDocument/2006/relationships/styles" Target="styles.xml"/><Relationship Id="rId21" Type="http://schemas.openxmlformats.org/officeDocument/2006/relationships/hyperlink" Target="consultantplus://offline/main?base=RLAW053;n=43822;fld=134" TargetMode="External"/><Relationship Id="rId7" Type="http://schemas.openxmlformats.org/officeDocument/2006/relationships/footnotes" Target="footnotes.xml"/><Relationship Id="rId12" Type="http://schemas.openxmlformats.org/officeDocument/2006/relationships/hyperlink" Target="http://www.uslugi.udmurt.ru" TargetMode="External"/><Relationship Id="rId17" Type="http://schemas.openxmlformats.org/officeDocument/2006/relationships/hyperlink" Target="consultantplus://offline/main?base=LAW;n=103290;fld=134" TargetMode="External"/><Relationship Id="rId2" Type="http://schemas.openxmlformats.org/officeDocument/2006/relationships/numbering" Target="numbering.xml"/><Relationship Id="rId16" Type="http://schemas.openxmlformats.org/officeDocument/2006/relationships/hyperlink" Target="consultantplus://offline/main?base=LAW;n=111900;fld=134;dst=100196" TargetMode="External"/><Relationship Id="rId20" Type="http://schemas.openxmlformats.org/officeDocument/2006/relationships/hyperlink" Target="consultantplus://offline/main?base=LAW;n=103290;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LAW;n=112770;fld=134" TargetMode="External"/><Relationship Id="rId23" Type="http://schemas.openxmlformats.org/officeDocument/2006/relationships/fontTable" Target="fontTable.xml"/><Relationship Id="rId10" Type="http://schemas.openxmlformats.org/officeDocument/2006/relationships/hyperlink" Target="http://votray.ru/administration/struktura-administratsii/upravlenie-munitsipalnym-imushchestvom-i-zemelnymi-resursami/" TargetMode="External"/><Relationship Id="rId19" Type="http://schemas.openxmlformats.org/officeDocument/2006/relationships/hyperlink" Target="consultantplus://offline/main?base=RLAW053;n=42834;fld=134;dst=100012" TargetMode="External"/><Relationship Id="rId4" Type="http://schemas.microsoft.com/office/2007/relationships/stylesWithEffects" Target="stylesWithEffects.xml"/><Relationship Id="rId9" Type="http://schemas.openxmlformats.org/officeDocument/2006/relationships/hyperlink" Target="http://votray.ru" TargetMode="External"/><Relationship Id="rId14" Type="http://schemas.openxmlformats.org/officeDocument/2006/relationships/hyperlink" Target="http://mfc.votkinsk.ru/" TargetMode="External"/><Relationship Id="rId22" Type="http://schemas.openxmlformats.org/officeDocument/2006/relationships/hyperlink" Target="http://votray.ru/administration/struktura-administratsii/upravlenie-munitsipalnym-imushchestvom-i-zemelnymi-resurs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5DFEA-FF88-4F85-9413-26B9E85E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8231</Words>
  <Characters>67289</Characters>
  <Application>Microsoft Office Word</Application>
  <DocSecurity>0</DocSecurity>
  <Lines>560</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75370</CharactersWithSpaces>
  <SharedDoc>false</SharedDoc>
  <HLinks>
    <vt:vector size="42" baseType="variant">
      <vt:variant>
        <vt:i4>8257646</vt:i4>
      </vt:variant>
      <vt:variant>
        <vt:i4>18</vt:i4>
      </vt:variant>
      <vt:variant>
        <vt:i4>0</vt:i4>
      </vt:variant>
      <vt:variant>
        <vt:i4>5</vt:i4>
      </vt:variant>
      <vt:variant>
        <vt:lpwstr>http://votray.ru/administration/struktura-administratsii/upravlenie-munitsipalnym-imushchestvom-i-zemelnymi-resursami/</vt:lpwstr>
      </vt:variant>
      <vt:variant>
        <vt:lpwstr/>
      </vt:variant>
      <vt:variant>
        <vt:i4>6684722</vt:i4>
      </vt:variant>
      <vt:variant>
        <vt:i4>15</vt:i4>
      </vt:variant>
      <vt:variant>
        <vt:i4>0</vt:i4>
      </vt:variant>
      <vt:variant>
        <vt:i4>5</vt:i4>
      </vt:variant>
      <vt:variant>
        <vt:lpwstr>http://mfc.votkinsk.ru/</vt:lpwstr>
      </vt:variant>
      <vt:variant>
        <vt:lpwstr/>
      </vt:variant>
      <vt:variant>
        <vt:i4>8257646</vt:i4>
      </vt:variant>
      <vt:variant>
        <vt:i4>12</vt:i4>
      </vt:variant>
      <vt:variant>
        <vt:i4>0</vt:i4>
      </vt:variant>
      <vt:variant>
        <vt:i4>5</vt:i4>
      </vt:variant>
      <vt:variant>
        <vt:lpwstr>http://votray.ru/administration/struktura-administratsii/upravlenie-munitsipalnym-imushchestvom-i-zemelnymi-resursami/</vt:lpwstr>
      </vt:variant>
      <vt:variant>
        <vt:lpwstr/>
      </vt:variant>
      <vt:variant>
        <vt:i4>4390926</vt:i4>
      </vt:variant>
      <vt:variant>
        <vt:i4>9</vt:i4>
      </vt:variant>
      <vt:variant>
        <vt:i4>0</vt:i4>
      </vt:variant>
      <vt:variant>
        <vt:i4>5</vt:i4>
      </vt:variant>
      <vt:variant>
        <vt:lpwstr>http://www.uslugi.udmurt.ru/</vt:lpwstr>
      </vt:variant>
      <vt:variant>
        <vt:lpwstr/>
      </vt:variant>
      <vt:variant>
        <vt:i4>851994</vt:i4>
      </vt:variant>
      <vt:variant>
        <vt:i4>6</vt:i4>
      </vt:variant>
      <vt:variant>
        <vt:i4>0</vt:i4>
      </vt:variant>
      <vt:variant>
        <vt:i4>5</vt:i4>
      </vt:variant>
      <vt:variant>
        <vt:lpwstr>http://www.gosuslugi.ru/</vt:lpwstr>
      </vt:variant>
      <vt:variant>
        <vt:lpwstr/>
      </vt:variant>
      <vt:variant>
        <vt:i4>8257646</vt:i4>
      </vt:variant>
      <vt:variant>
        <vt:i4>3</vt:i4>
      </vt:variant>
      <vt:variant>
        <vt:i4>0</vt:i4>
      </vt:variant>
      <vt:variant>
        <vt:i4>5</vt:i4>
      </vt:variant>
      <vt:variant>
        <vt:lpwstr>http://votray.ru/administration/struktura-administratsii/upravlenie-munitsipalnym-imushchestvom-i-zemelnymi-resursami/</vt:lpwstr>
      </vt:variant>
      <vt:variant>
        <vt:lpwstr/>
      </vt:variant>
      <vt:variant>
        <vt:i4>1245215</vt:i4>
      </vt:variant>
      <vt:variant>
        <vt:i4>0</vt:i4>
      </vt:variant>
      <vt:variant>
        <vt:i4>0</vt:i4>
      </vt:variant>
      <vt:variant>
        <vt:i4>5</vt:i4>
      </vt:variant>
      <vt:variant>
        <vt:lpwstr>http://votray.ru/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VarlamovaO</cp:lastModifiedBy>
  <cp:revision>3</cp:revision>
  <cp:lastPrinted>2019-08-19T09:47:00Z</cp:lastPrinted>
  <dcterms:created xsi:type="dcterms:W3CDTF">2019-08-19T09:26:00Z</dcterms:created>
  <dcterms:modified xsi:type="dcterms:W3CDTF">2019-08-19T09:52:00Z</dcterms:modified>
</cp:coreProperties>
</file>