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0" w:rsidRPr="00757D33" w:rsidRDefault="00643F64" w:rsidP="00757D33">
      <w:pPr>
        <w:jc w:val="right"/>
        <w:rPr>
          <w:color w:val="000000"/>
        </w:rPr>
      </w:pPr>
      <w:bookmarkStart w:id="0" w:name="_GoBack"/>
      <w:bookmarkEnd w:id="0"/>
      <w:r w:rsidRPr="00757D33">
        <w:rPr>
          <w:color w:val="000000"/>
        </w:rPr>
        <w:t>Приложение к решению</w:t>
      </w:r>
      <w:r w:rsidRPr="00757D33">
        <w:rPr>
          <w:color w:val="000000"/>
        </w:rPr>
        <w:br/>
        <w:t>Совета депутатов муниципального</w:t>
      </w:r>
      <w:r w:rsidRPr="00757D33">
        <w:rPr>
          <w:color w:val="000000"/>
        </w:rPr>
        <w:br/>
        <w:t>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</w:p>
    <w:p w:rsidR="00643F64" w:rsidRPr="00757D33" w:rsidRDefault="00643F64" w:rsidP="00757D33">
      <w:pPr>
        <w:jc w:val="right"/>
        <w:rPr>
          <w:color w:val="000000"/>
        </w:rPr>
      </w:pPr>
      <w:r w:rsidRPr="00757D33">
        <w:rPr>
          <w:color w:val="000000"/>
        </w:rPr>
        <w:t>от «</w:t>
      </w:r>
      <w:r w:rsidR="00FF0F01">
        <w:rPr>
          <w:color w:val="000000"/>
        </w:rPr>
        <w:t>18</w:t>
      </w:r>
      <w:r w:rsidR="00581FAC" w:rsidRPr="00757D33">
        <w:rPr>
          <w:color w:val="000000"/>
        </w:rPr>
        <w:t>»</w:t>
      </w:r>
      <w:r w:rsidR="00FF0F01">
        <w:rPr>
          <w:color w:val="000000"/>
        </w:rPr>
        <w:t xml:space="preserve"> февраля </w:t>
      </w:r>
      <w:r w:rsidR="00581FAC" w:rsidRPr="00757D33">
        <w:rPr>
          <w:color w:val="000000"/>
        </w:rPr>
        <w:t xml:space="preserve"> 2021</w:t>
      </w:r>
      <w:r w:rsidRPr="00757D33">
        <w:rPr>
          <w:color w:val="000000"/>
        </w:rPr>
        <w:t xml:space="preserve"> года № </w:t>
      </w:r>
      <w:r w:rsidR="00FF0F01">
        <w:rPr>
          <w:color w:val="000000"/>
        </w:rPr>
        <w:t>336</w:t>
      </w:r>
      <w:r w:rsidRPr="00757D33">
        <w:rPr>
          <w:color w:val="000000"/>
        </w:rPr>
        <w:br/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center"/>
        <w:rPr>
          <w:color w:val="000000"/>
        </w:rPr>
      </w:pP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ПОЛОЖЕНИЕ</w:t>
      </w:r>
    </w:p>
    <w:p w:rsidR="00643F64" w:rsidRPr="00757D33" w:rsidRDefault="003C51D1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 xml:space="preserve">об </w:t>
      </w:r>
      <w:r w:rsidR="001A12A0" w:rsidRPr="00757D33">
        <w:rPr>
          <w:b/>
          <w:color w:val="000000"/>
        </w:rPr>
        <w:t xml:space="preserve">Управлении </w:t>
      </w:r>
      <w:r w:rsidR="00581FAC" w:rsidRPr="00757D33">
        <w:rPr>
          <w:b/>
          <w:color w:val="000000"/>
        </w:rPr>
        <w:t xml:space="preserve">финансов </w:t>
      </w:r>
      <w:r w:rsidR="00643F64" w:rsidRPr="00757D33">
        <w:rPr>
          <w:b/>
          <w:color w:val="000000"/>
        </w:rPr>
        <w:t xml:space="preserve"> Администрации</w:t>
      </w: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муниципального образования «</w:t>
      </w:r>
      <w:proofErr w:type="spellStart"/>
      <w:r w:rsidRPr="00757D33">
        <w:rPr>
          <w:b/>
          <w:color w:val="000000"/>
        </w:rPr>
        <w:t>Воткинский</w:t>
      </w:r>
      <w:proofErr w:type="spellEnd"/>
      <w:r w:rsidRPr="00757D33">
        <w:rPr>
          <w:b/>
          <w:color w:val="000000"/>
        </w:rPr>
        <w:t xml:space="preserve"> район»</w:t>
      </w:r>
    </w:p>
    <w:p w:rsidR="00643F64" w:rsidRPr="00757D33" w:rsidRDefault="0022117A" w:rsidP="00757D33">
      <w:pPr>
        <w:jc w:val="center"/>
        <w:rPr>
          <w:color w:val="000000"/>
        </w:rPr>
      </w:pPr>
      <w:r w:rsidRPr="00757D33">
        <w:rPr>
          <w:color w:val="000000"/>
        </w:rPr>
        <w:t>( в новой редакции)</w:t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643F64" w:rsidRPr="00757D33" w:rsidRDefault="001A12A0" w:rsidP="00757D33">
      <w:pPr>
        <w:jc w:val="center"/>
        <w:rPr>
          <w:color w:val="000000"/>
        </w:rPr>
      </w:pPr>
      <w:r w:rsidRPr="00757D33">
        <w:rPr>
          <w:color w:val="000000"/>
        </w:rPr>
        <w:t>г</w:t>
      </w:r>
      <w:r w:rsidR="00643F64" w:rsidRPr="00757D33">
        <w:rPr>
          <w:color w:val="000000"/>
        </w:rPr>
        <w:t>. Воткинск</w:t>
      </w:r>
    </w:p>
    <w:p w:rsidR="00643F64" w:rsidRPr="00757D33" w:rsidRDefault="00581FAC" w:rsidP="00757D33">
      <w:pPr>
        <w:jc w:val="center"/>
        <w:rPr>
          <w:color w:val="000000"/>
        </w:rPr>
      </w:pPr>
      <w:r w:rsidRPr="00757D33">
        <w:rPr>
          <w:color w:val="000000"/>
        </w:rPr>
        <w:t>2021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1. Общие положения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1.1. </w:t>
      </w:r>
      <w:r w:rsidR="0022117A" w:rsidRPr="00757D33">
        <w:rPr>
          <w:color w:val="000000"/>
        </w:rPr>
        <w:t>Управление финансов администрации муниципального образования «</w:t>
      </w:r>
      <w:proofErr w:type="spellStart"/>
      <w:r w:rsidR="0022117A" w:rsidRPr="00757D33">
        <w:rPr>
          <w:color w:val="000000"/>
        </w:rPr>
        <w:t>Воткинский</w:t>
      </w:r>
      <w:proofErr w:type="spellEnd"/>
      <w:r w:rsidR="0022117A" w:rsidRPr="00757D33">
        <w:rPr>
          <w:color w:val="000000"/>
        </w:rPr>
        <w:t xml:space="preserve"> район»</w:t>
      </w:r>
      <w:r w:rsidR="00B37C51" w:rsidRPr="00757D33">
        <w:rPr>
          <w:color w:val="000000"/>
        </w:rPr>
        <w:t xml:space="preserve"> (далее Управление финансов) </w:t>
      </w:r>
      <w:r w:rsidRPr="00757D33">
        <w:rPr>
          <w:color w:val="000000"/>
        </w:rPr>
        <w:t xml:space="preserve"> является самостоятельным отраслевым (функциональным) органом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осуществляющим управление в сфере финансов, налоговой политики и бюджетного процесса в </w:t>
      </w:r>
      <w:r w:rsidR="00B37C51" w:rsidRPr="00757D33">
        <w:rPr>
          <w:color w:val="000000"/>
        </w:rPr>
        <w:t>муниципальном образовании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обеспечивающим исполнение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координирующим деятельность в этой сфере органов местного самоуправления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, муниципальных учреждений и других</w:t>
      </w:r>
      <w:r w:rsidR="00B37C51" w:rsidRPr="00757D33">
        <w:rPr>
          <w:color w:val="000000"/>
        </w:rPr>
        <w:t xml:space="preserve"> участников бюджетного процесса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1.2.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в своей деятельности подотчетно главе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="00575EC2" w:rsidRPr="00757D33">
        <w:rPr>
          <w:color w:val="000000"/>
        </w:rPr>
        <w:t xml:space="preserve">, </w:t>
      </w:r>
      <w:r w:rsidR="00575EC2" w:rsidRPr="00757D33">
        <w:t>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  район». Управление финансов  несет перед Администрацией ответственность за выполнение возложенных на него полномочий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1.3. Учредителем управления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Pr="00757D33">
        <w:rPr>
          <w:color w:val="000000"/>
        </w:rPr>
        <w:t xml:space="preserve">является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лице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(далее - администрация).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</w:pPr>
      <w:r w:rsidRPr="00757D33">
        <w:rPr>
          <w:color w:val="000000"/>
        </w:rPr>
        <w:t xml:space="preserve">1.4.  </w:t>
      </w:r>
      <w:r w:rsidR="00575EC2" w:rsidRPr="00757D33">
        <w:t xml:space="preserve">Управление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="00575EC2" w:rsidRPr="00757D33">
        <w:t>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 и наименованием 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район», счета, открываемые в соответствии с законодательством Российской Федерации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1.5.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1.6.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</w:t>
      </w:r>
      <w:r w:rsidR="00B37C51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, органами местного самоуправления, со структурными подразделениями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их должностными лицами, а также иными предприятиями, учреждениями, общественными организациями и гражданами по вопросам, отнесенным к компетенции </w:t>
      </w:r>
      <w:r w:rsidR="00B37C51" w:rsidRPr="00757D33">
        <w:rPr>
          <w:color w:val="000000"/>
        </w:rPr>
        <w:t xml:space="preserve">управления </w:t>
      </w:r>
      <w:r w:rsidRPr="00757D33">
        <w:rPr>
          <w:color w:val="000000"/>
        </w:rPr>
        <w:t>финансов.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1.7.   Финансовое обеспечение деятельности финансового управления осуществляется за счет средств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основании бюджетной сметы.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1.8. Штатная численность и структура финансового управления утверждаются распоряжением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333F92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1.9. Работники </w:t>
      </w:r>
      <w:r w:rsidR="007121FE" w:rsidRPr="00757D33">
        <w:rPr>
          <w:color w:val="000000"/>
        </w:rPr>
        <w:t>управления</w:t>
      </w:r>
      <w:r w:rsidRPr="00757D33">
        <w:rPr>
          <w:color w:val="000000"/>
        </w:rPr>
        <w:t xml:space="preserve"> финансов</w:t>
      </w:r>
      <w:r w:rsidR="007121FE" w:rsidRPr="00757D33">
        <w:rPr>
          <w:color w:val="000000"/>
        </w:rPr>
        <w:t>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121FE" w:rsidRPr="00757D33" w:rsidRDefault="00333F92" w:rsidP="000D0174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1.10. Управление  финансов в своей деятельности р</w:t>
      </w:r>
      <w:r w:rsidR="007121FE" w:rsidRPr="00757D33">
        <w:rPr>
          <w:color w:val="000000"/>
        </w:rPr>
        <w:t xml:space="preserve">уководствуется Конституцией 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приказами Министерства финансов Российской Федерации, нормативными правовыми актами </w:t>
      </w:r>
      <w:r w:rsidRPr="00757D33">
        <w:rPr>
          <w:color w:val="000000"/>
        </w:rPr>
        <w:t>Удмуртской республики</w:t>
      </w:r>
      <w:r w:rsidR="007121FE" w:rsidRPr="00757D33">
        <w:rPr>
          <w:color w:val="000000"/>
        </w:rPr>
        <w:t xml:space="preserve">, Уставом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решениями </w:t>
      </w:r>
      <w:r w:rsidRPr="00757D33">
        <w:rPr>
          <w:color w:val="000000"/>
        </w:rPr>
        <w:t>Совета депутатов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постановлениями и распоряжениями администрации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</w:t>
      </w:r>
      <w:r w:rsidR="007121FE" w:rsidRPr="00757D33">
        <w:rPr>
          <w:color w:val="000000"/>
        </w:rPr>
        <w:t>и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1.11. Полное наименование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1.12. Сокращенное наименование: </w:t>
      </w:r>
      <w:r w:rsidR="009B1F05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5317E4" w:rsidRPr="00757D33">
        <w:rPr>
          <w:color w:val="000000"/>
        </w:rPr>
        <w:t>МО «</w:t>
      </w:r>
      <w:proofErr w:type="spellStart"/>
      <w:r w:rsidR="00333F92" w:rsidRPr="00757D33">
        <w:rPr>
          <w:color w:val="000000"/>
        </w:rPr>
        <w:t>Воткинск</w:t>
      </w:r>
      <w:r w:rsidR="005317E4" w:rsidRPr="00757D33">
        <w:rPr>
          <w:color w:val="000000"/>
        </w:rPr>
        <w:t>ий</w:t>
      </w:r>
      <w:proofErr w:type="spellEnd"/>
      <w:r w:rsidR="005317E4" w:rsidRPr="00757D33">
        <w:rPr>
          <w:color w:val="000000"/>
        </w:rPr>
        <w:t xml:space="preserve"> район»</w:t>
      </w:r>
      <w:r w:rsidR="00333F92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1.13. Местонахождение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 xml:space="preserve"> Удмуртская республика город Воткинск ул. Красноармейская д. 43а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2. Цели и задачи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2.1. Целью образования и деятельности управления </w:t>
      </w:r>
      <w:r w:rsidR="00333F9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является эффективное управление муниципальными финансами, находящимися в распоряжении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ориентированное на повышение результативности бюджетных расходов для обеспечения социально-экономического развития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2.2. Основными задачами управления</w:t>
      </w:r>
      <w:r w:rsid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2.2.1. Разработка бюджетного прогноза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9B1F05" w:rsidP="009B1F05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>
        <w:rPr>
          <w:color w:val="000000"/>
        </w:rPr>
        <w:t xml:space="preserve">2.2.2. </w:t>
      </w:r>
      <w:r w:rsidR="007121FE" w:rsidRPr="00757D33">
        <w:rPr>
          <w:color w:val="000000"/>
        </w:rPr>
        <w:t xml:space="preserve">Разработка основных направлений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2.2.3. Организация работы по составлению проекта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период, его представление главе муниципального </w:t>
      </w:r>
      <w:r w:rsidR="00333F92" w:rsidRPr="00757D33">
        <w:rPr>
          <w:color w:val="000000"/>
        </w:rPr>
        <w:t>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2.2.4. Организация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обеспечение его сбалансированности.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2.2.5. Организация бюджетного учета и составление отчетности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а также сводной бухгалтерской отчетности муниципальных бюджетных и автономных учреждений в соответствии  действующим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2.2.6.  Разработка предложений по развитию и совершенствованию на территории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принципов бюджетного устройства и бюджетного процесса, методов бюджетного планирования, исполнения бюджета и формирования отчетности в пределах установленных полномочий.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2.2.</w:t>
      </w:r>
      <w:r w:rsidR="00333F92" w:rsidRPr="00757D33">
        <w:rPr>
          <w:color w:val="000000"/>
        </w:rPr>
        <w:t>7</w:t>
      </w:r>
      <w:r w:rsidRPr="00757D33">
        <w:rPr>
          <w:color w:val="000000"/>
        </w:rPr>
        <w:t>.   Осуществление методологического руководства и оказание организационно-методической помощи в пределах своей компетенции, участие в разработке проектов муниципальных правовых актов.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3. Функции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Для решения возложенных задач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осуществляет следующие функции: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3.1. </w:t>
      </w:r>
      <w:proofErr w:type="gramStart"/>
      <w:r w:rsidRPr="00757D33">
        <w:rPr>
          <w:color w:val="000000"/>
        </w:rPr>
        <w:t xml:space="preserve">На основании и во исполнение Бюджетного кодекса Российской Федерации, Положения о бюджетном процессе 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муниципальных правовых актов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издает приказы, участвует в разработке и разрабатывает нормативные акты в установленной сфере деятельности.</w:t>
      </w:r>
      <w:proofErr w:type="gramEnd"/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3.2. Организует составление и составляет проект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 и представляет его с необходимыми документами и материалами главе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3.3. Разрабатывает бюджетный прогноз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 xml:space="preserve">3.4. Разрабатывает основные направления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3.5. Осуществляет методологическое руководство по вопросам формирования и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ведения бухгалтерского и бюджетного учета, составления бухгалтерской (бюджетной) отчетности.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3.6.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3.7.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и находящиеся в их ведении муниципальные казенные учреждения.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3.8. Ведет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представляет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3.9. Устанавливает порядок ведения и ведет сводный реестр участников бюджетного процесса, а также юридических лиц, не являющихся участниками бюджетного процесса.</w:t>
      </w:r>
    </w:p>
    <w:p w:rsidR="007121FE" w:rsidRPr="008E00C3" w:rsidRDefault="007121FE" w:rsidP="000D0174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</w:t>
      </w:r>
      <w:r w:rsidRPr="008E00C3">
        <w:rPr>
          <w:color w:val="000000"/>
        </w:rPr>
        <w:t xml:space="preserve">.10. Ведет реестр источников доходов бюджета </w:t>
      </w:r>
      <w:r w:rsidR="00333F92" w:rsidRPr="008E00C3">
        <w:rPr>
          <w:color w:val="000000"/>
        </w:rPr>
        <w:t>муниципального образования «</w:t>
      </w:r>
      <w:proofErr w:type="spellStart"/>
      <w:r w:rsidR="00333F92" w:rsidRPr="008E00C3">
        <w:rPr>
          <w:color w:val="000000"/>
        </w:rPr>
        <w:t>Воткинский</w:t>
      </w:r>
      <w:proofErr w:type="spellEnd"/>
      <w:r w:rsidR="00333F92" w:rsidRPr="008E00C3">
        <w:rPr>
          <w:color w:val="000000"/>
        </w:rPr>
        <w:t xml:space="preserve"> район»</w:t>
      </w:r>
      <w:r w:rsidRPr="008E00C3">
        <w:rPr>
          <w:color w:val="000000"/>
        </w:rPr>
        <w:t>.</w:t>
      </w:r>
    </w:p>
    <w:p w:rsidR="008E00C3" w:rsidRDefault="007121FE" w:rsidP="000D0174">
      <w:pPr>
        <w:pStyle w:val="a9"/>
        <w:spacing w:before="0" w:beforeAutospacing="0" w:after="0" w:afterAutospacing="0"/>
        <w:jc w:val="both"/>
      </w:pPr>
      <w:r w:rsidRPr="008E00C3">
        <w:rPr>
          <w:color w:val="000000"/>
        </w:rPr>
        <w:t xml:space="preserve">3.11. </w:t>
      </w:r>
      <w:r w:rsidR="008E00C3" w:rsidRPr="008E00C3">
        <w:t>Формирует перечень  налоговых расходов и оценки налоговых расходов, определение порядка формирования перечня налоговых расходов и оценки налоговых расходов.</w:t>
      </w:r>
    </w:p>
    <w:p w:rsidR="00277CA1" w:rsidRPr="00757D33" w:rsidRDefault="00277CA1" w:rsidP="00277CA1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>
        <w:rPr>
          <w:color w:val="000000"/>
        </w:rPr>
        <w:t>12</w:t>
      </w:r>
      <w:r w:rsidRPr="00757D33">
        <w:rPr>
          <w:color w:val="000000"/>
        </w:rPr>
        <w:t>. Осуществляет бюджетные полномочия главного администратора (администратора) доходов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главного распорядителя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и получателя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proofErr w:type="gramStart"/>
      <w:r w:rsidRPr="00757D33">
        <w:rPr>
          <w:color w:val="000000"/>
        </w:rPr>
        <w:t xml:space="preserve"> ,</w:t>
      </w:r>
      <w:proofErr w:type="gramEnd"/>
      <w:r w:rsidRPr="00757D33">
        <w:rPr>
          <w:color w:val="000000"/>
        </w:rPr>
        <w:t xml:space="preserve"> главного администратора (администратора) источников финансирования дефицита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3.13.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3.14. Устанавливает порядок составления и ведения сводной бюджетной росписи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бюджетных росписей главных распорядителей бюджетных средств и кассового плана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3.15. Составляет, утверждает и ведет сводную бюджетную роспись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кассовый план.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3.16. Доводит до главных распорядителей бюджетных средств показатели сводной бюджетной росписи и лимиты бюджетных обязательств.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3.17. Устанавливает порядок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расходам и источникам финансирования дефицита бюджета с соблюдением требований Бюджетного кодекса Российской Федерации и Положения о бюджетном процессе в </w:t>
      </w:r>
      <w:r w:rsidR="00333F92" w:rsidRPr="00757D33">
        <w:rPr>
          <w:color w:val="000000"/>
        </w:rPr>
        <w:t>муниципальном образовании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3.18. Осуществляет операции по управлению остатками средств на едином счете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3.19.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3.20. Разрабатывает проекты программ муниципальных внутренних заимствований, муниципальных гарантий.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3.2</w:t>
      </w:r>
      <w:r w:rsidR="008E00C3">
        <w:rPr>
          <w:color w:val="000000"/>
        </w:rPr>
        <w:t>1</w:t>
      </w:r>
      <w:r w:rsidRPr="00757D33">
        <w:rPr>
          <w:color w:val="000000"/>
        </w:rPr>
        <w:t xml:space="preserve">. Проводит работу по привлечению кредитов в целях покрытия дефицита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покрытия временного кассового разрыва, возникающего при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2</w:t>
      </w:r>
      <w:r w:rsidRPr="00757D33">
        <w:rPr>
          <w:color w:val="000000"/>
        </w:rPr>
        <w:t xml:space="preserve">. Осуществляет организацию процесса предоставления муниципальных гарантий на основании решения о бюджете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очередной финансовый год и плановый период в соответствии с требованиями бюджетного законодательства.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3</w:t>
      </w:r>
      <w:r w:rsidRPr="00757D33">
        <w:rPr>
          <w:color w:val="000000"/>
        </w:rPr>
        <w:t>. Устанавливает порядок проведения и проводит анализ финансового состояния принципала в целях предоставления муниципальной гарантии.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4</w:t>
      </w:r>
      <w:r w:rsidRPr="00757D33">
        <w:rPr>
          <w:color w:val="000000"/>
        </w:rPr>
        <w:t>.  Ведет муниципальную долговую книгу.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5</w:t>
      </w:r>
      <w:r w:rsidRPr="00757D33">
        <w:rPr>
          <w:color w:val="000000"/>
        </w:rPr>
        <w:t>.  Осуществляет управление муниципальным долгом.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6</w:t>
      </w:r>
      <w:r w:rsidRPr="00757D33">
        <w:rPr>
          <w:color w:val="000000"/>
        </w:rPr>
        <w:t>. Осуществляет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7121FE" w:rsidRPr="00757D33" w:rsidRDefault="007121FE" w:rsidP="000D0174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7</w:t>
      </w:r>
      <w:r w:rsidRPr="00757D33">
        <w:rPr>
          <w:color w:val="000000"/>
        </w:rPr>
        <w:t xml:space="preserve">. Устанавливает порядок составления бюджетной отчетности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8</w:t>
      </w:r>
      <w:r w:rsidRPr="00757D33">
        <w:rPr>
          <w:color w:val="000000"/>
        </w:rPr>
        <w:t>.  Принимает годовую, квартальную и месячную бюджетную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29</w:t>
      </w:r>
      <w:r w:rsidRPr="00757D33">
        <w:rPr>
          <w:color w:val="000000"/>
        </w:rPr>
        <w:t xml:space="preserve">. Составляет бюджетную отчетность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представляет ее 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0</w:t>
      </w:r>
      <w:r w:rsidRPr="00757D33">
        <w:rPr>
          <w:color w:val="000000"/>
        </w:rPr>
        <w:t xml:space="preserve">. Осуществляет внутренний, предварительный и последующий контроль за исполнением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 том числе контроль за целевым и эффективным расходованием бюджетных средств главными распорядителями и получателями бюджетных средств.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1</w:t>
      </w:r>
      <w:r w:rsidRPr="00757D33">
        <w:rPr>
          <w:color w:val="000000"/>
        </w:rPr>
        <w:t>. Применяет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бюджетные меры принуждения за совершение бюджетного нарушения, установленных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2</w:t>
      </w:r>
      <w:r w:rsidRPr="00757D33">
        <w:rPr>
          <w:color w:val="000000"/>
        </w:rPr>
        <w:t>. Осуществляет приостановление операций по расходованию средств на лицевых счетах получателей бюджетных средств в случаях и в порядке, установленных федеральным законом.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3</w:t>
      </w:r>
      <w:r w:rsidRPr="00757D33">
        <w:rPr>
          <w:color w:val="000000"/>
        </w:rPr>
        <w:t xml:space="preserve">. Исполняет судебные акты по обращению взыскания на средства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в порядке, предусмотренном Бюджетным кодексом Российской Федерации.</w:t>
      </w:r>
    </w:p>
    <w:p w:rsidR="00277CA1" w:rsidRPr="008E00C3" w:rsidRDefault="00277CA1" w:rsidP="00277CA1">
      <w:pPr>
        <w:pStyle w:val="a9"/>
        <w:spacing w:before="0" w:beforeAutospacing="0" w:after="0" w:afterAutospacing="0"/>
        <w:jc w:val="both"/>
      </w:pPr>
      <w:r w:rsidRPr="008E00C3">
        <w:t>3.</w:t>
      </w:r>
      <w:r>
        <w:t>34</w:t>
      </w:r>
      <w:r w:rsidRPr="008E00C3">
        <w:t>. Формирует  и размещает  информацию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соответствии с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5</w:t>
      </w:r>
      <w:r w:rsidRPr="00757D33">
        <w:rPr>
          <w:color w:val="000000"/>
        </w:rPr>
        <w:t>. Принимает участие в работе по согласованию статистических показателей, лежащих в основе межбюджетных отношений.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6</w:t>
      </w:r>
      <w:r w:rsidRPr="00757D33">
        <w:rPr>
          <w:color w:val="000000"/>
        </w:rPr>
        <w:t>. Ведет прием граждан, рассматривает заявления, предложения и жалобы по вопросам, относящимся к компетенции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>, принимает по ним необходимые решения.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3.3</w:t>
      </w:r>
      <w:r w:rsidR="008E00C3">
        <w:rPr>
          <w:color w:val="000000"/>
        </w:rPr>
        <w:t>7</w:t>
      </w:r>
      <w:r w:rsidRPr="00757D33">
        <w:rPr>
          <w:color w:val="000000"/>
        </w:rPr>
        <w:t>. Устанавливает формы документов, необходимых для реализации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8</w:t>
      </w:r>
      <w:r w:rsidRPr="00757D33">
        <w:rPr>
          <w:color w:val="000000"/>
        </w:rPr>
        <w:t>. Обеспечивает сохранность, использование, своевременный отбор и подготовку документов к передаче на хранение в муниципальный архив, осуществляющий деятельность по хранению, комплектованию, учету и использованию архивных документов.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39</w:t>
      </w:r>
      <w:r w:rsidRPr="00757D33">
        <w:rPr>
          <w:color w:val="000000"/>
        </w:rPr>
        <w:t xml:space="preserve">. Осуществляет иные полномочия в соответствии с федеральными законами, законами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, Уставом 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 иными муниципальными правовыми актами в сфере регулирования бюджетных правоотношений.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4. Права и обязанности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 В соответствии с возложенными на него задачами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имеет право: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4.1.1. Осуществлять полномочия финансового органа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, предусмотренные муниципальными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4.1.2. Запрашивать и получать в установленном порядке от органов государственной власти, органов местного самоуправления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структурных подразделений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организаций и учреждений любой организационно - правовой формы, индивидуальных предпринимателей, осуществляющих свою деятельность на территории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информацию, документы, сведения, иные материалы, необходимые для осуществления управлением </w:t>
      </w:r>
      <w:r w:rsidR="00A74767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возложенных на него функций.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4.1.3. Требовать от главных распорядителей и получателей бюджетных средств, автономных и бюджетных учреждений, получателей субсидий из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представления отчетов об использовании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4.1.4. Осуществлять администрирование поступлений в бюджет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закрепленным за управлением</w:t>
      </w:r>
      <w:r w:rsidR="00A74767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источникам доходов и источникам внутреннего финансирования дефицита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4.1.5. Запрашивать у кредитно-финансовых учреждений и иных организаций независимо от форм собственности информацию, документы, сведения, необходимые для осуществления контроля за операциями с бюджетными средствами.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4.1.6. Применять за совершение бюджетного нарушения бюджетные меры принуждения в соответствии с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4.1.7. Выступать в качестве истца и ответчика в судах, представлять свои интересы в органах государственной власти, органах местного самоуправления, организациях и учреждениях, направлять материалы в правоохранительные органы.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4.1.8. Осуществлять разработку методических материалов и рекомендаций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4.1.9. Организовывать совещания, рабочие группы для рассмотрения вопросов, находящихся в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4.1.10. Разрабатывать проекты муниципальных правовых актов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4.1.11.  Вносить предложения главе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4.1.1</w:t>
      </w:r>
      <w:r w:rsidR="00A74767" w:rsidRPr="00757D33">
        <w:rPr>
          <w:color w:val="000000"/>
        </w:rPr>
        <w:t>2</w:t>
      </w:r>
      <w:r w:rsidRPr="00757D33">
        <w:rPr>
          <w:color w:val="000000"/>
        </w:rPr>
        <w:t xml:space="preserve">. Разрабатывать предложения к нормативным правовым актам, принимаемым органами государственной власти </w:t>
      </w:r>
      <w:r w:rsidR="00A74767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 и затрагивающим интересы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в части, относящейся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A74767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4.1.13</w:t>
      </w:r>
      <w:r w:rsidR="007121FE" w:rsidRPr="00757D33">
        <w:rPr>
          <w:color w:val="000000"/>
        </w:rPr>
        <w:t>. Осуществлять иные права, предусмотренные действующим законодательством.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 При выполнении возложенных задач управление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обязано: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4.2.1. Соблюдать требования действующего законодательства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4.2.2. Обеспечивать решение задач и выполнение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4.2.3. Действовать в интересах населения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4.2.4. Осуществлять свою деятельность на основе текущих и перспективных планов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4.2.5. Повышать профессиональный уровень работников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4.2.6. Вести прием граждан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4.2.7. Соблюдать установленные сроки при принятии решений, рассмотрении обращений граждан и организаций.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4.2.8. Составлять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4.2.9. Осуществлять иные обязанности, предусмотренные действующим законодательством.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5317E4" w:rsidRPr="00757D33" w:rsidRDefault="005317E4" w:rsidP="00757D33">
      <w:pPr>
        <w:pStyle w:val="a4"/>
        <w:numPr>
          <w:ilvl w:val="0"/>
          <w:numId w:val="23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Организация деятельности Управления</w:t>
      </w:r>
    </w:p>
    <w:p w:rsidR="005317E4" w:rsidRPr="00757D33" w:rsidRDefault="005317E4" w:rsidP="00757D33">
      <w:pPr>
        <w:jc w:val="both"/>
        <w:rPr>
          <w:b/>
          <w:color w:val="000000"/>
        </w:rPr>
      </w:pP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 xml:space="preserve">Управление финансов возглавляет начальник (далее - начальник Управления), </w:t>
      </w:r>
    </w:p>
    <w:p w:rsidR="005317E4" w:rsidRPr="00757D33" w:rsidRDefault="005317E4" w:rsidP="00757D33">
      <w:pPr>
        <w:jc w:val="both"/>
        <w:rPr>
          <w:color w:val="000000"/>
        </w:rPr>
      </w:pPr>
      <w:r w:rsidRPr="00757D33">
        <w:t>назначаемый на должность и освобождаемый от должности главой муниципального образования  "</w:t>
      </w:r>
      <w:proofErr w:type="spellStart"/>
      <w:r w:rsidRPr="00757D33">
        <w:t>Воткинский</w:t>
      </w:r>
      <w:proofErr w:type="spellEnd"/>
      <w:r w:rsidRPr="00757D33">
        <w:t xml:space="preserve"> район"</w:t>
      </w:r>
      <w:r w:rsidRPr="00757D33">
        <w:rPr>
          <w:color w:val="000000"/>
        </w:rPr>
        <w:t>.</w:t>
      </w:r>
      <w:r w:rsidRPr="00757D33">
        <w:t xml:space="preserve"> Условия и гарантии деятельности начальника Управления,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 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>Начальник Управления:</w:t>
      </w:r>
    </w:p>
    <w:p w:rsidR="005317E4" w:rsidRPr="00757D33" w:rsidRDefault="005317E4" w:rsidP="000D0174">
      <w:pPr>
        <w:pStyle w:val="a4"/>
        <w:numPr>
          <w:ilvl w:val="2"/>
          <w:numId w:val="23"/>
        </w:numPr>
        <w:ind w:left="0" w:firstLine="0"/>
        <w:jc w:val="both"/>
      </w:pPr>
      <w:r w:rsidRPr="00757D33">
        <w:t>руководит деятельностью Управления на принципах единоначалия;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организует работу Управления</w:t>
      </w:r>
      <w:r w:rsidR="0094010B">
        <w:rPr>
          <w:color w:val="000000"/>
        </w:rPr>
        <w:t>финансов</w:t>
      </w:r>
      <w:r w:rsidRPr="00757D33">
        <w:t xml:space="preserve">, издает в пределах своей компетенции приказы, </w:t>
      </w:r>
    </w:p>
    <w:p w:rsidR="005317E4" w:rsidRPr="00757D33" w:rsidRDefault="005317E4" w:rsidP="00757D33">
      <w:pPr>
        <w:jc w:val="both"/>
      </w:pPr>
      <w:r w:rsidRPr="00757D33">
        <w:t>утверждает инструкции, дает указания по вопросам деятельности Управления</w:t>
      </w:r>
      <w:r w:rsidR="0094010B">
        <w:rPr>
          <w:color w:val="000000"/>
        </w:rPr>
        <w:t>финансов</w:t>
      </w:r>
      <w:r w:rsidRPr="00757D33">
        <w:t>, контролирует их исполнение, проводит совещания;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назначает в установленном порядке на должность и освобождает от должности </w:t>
      </w:r>
    </w:p>
    <w:p w:rsidR="005317E4" w:rsidRPr="00757D33" w:rsidRDefault="005317E4" w:rsidP="00757D33">
      <w:pPr>
        <w:jc w:val="both"/>
      </w:pPr>
      <w:r w:rsidRPr="00757D33">
        <w:t>муниципальных служащих, работников Управления</w:t>
      </w:r>
      <w:r w:rsidR="0094010B">
        <w:rPr>
          <w:color w:val="000000"/>
        </w:rPr>
        <w:t>финансов</w:t>
      </w:r>
      <w:r w:rsidRPr="00757D33">
        <w:t>, заключает, изменяет и прекращает трудовые договоры с ними, принимает решения о поощрении и применении к работникам Управления</w:t>
      </w:r>
      <w:r w:rsidR="0094010B">
        <w:rPr>
          <w:color w:val="000000"/>
        </w:rPr>
        <w:t>финансов</w:t>
      </w:r>
      <w:r w:rsidRPr="00757D33">
        <w:t>, дисциплинарных взысканий; решение о поощрении муниципальных служащих принимается по согласованию с главой муниципального образования «</w:t>
      </w:r>
      <w:proofErr w:type="spellStart"/>
      <w:r w:rsidRPr="00757D33">
        <w:t>Воткинский</w:t>
      </w:r>
      <w:proofErr w:type="spellEnd"/>
      <w:r w:rsidRPr="00757D33">
        <w:t xml:space="preserve"> район»;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утверждает положения о структурных подразделениях, должностные </w:t>
      </w:r>
    </w:p>
    <w:p w:rsidR="005317E4" w:rsidRPr="00757D33" w:rsidRDefault="005317E4" w:rsidP="00757D33">
      <w:pPr>
        <w:jc w:val="both"/>
      </w:pPr>
      <w:r w:rsidRPr="00757D33">
        <w:t>инструкции работников Управления</w:t>
      </w:r>
      <w:r w:rsidR="0094010B">
        <w:rPr>
          <w:color w:val="000000"/>
        </w:rPr>
        <w:t>финансов</w:t>
      </w:r>
      <w:proofErr w:type="gramStart"/>
      <w:r w:rsidRPr="00757D33">
        <w:t>,;</w:t>
      </w:r>
      <w:proofErr w:type="gramEnd"/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утверждает правила внутреннего трудового распорядка в Управлении</w:t>
      </w:r>
      <w:r w:rsidR="0094010B">
        <w:rPr>
          <w:color w:val="000000"/>
        </w:rPr>
        <w:t>финансов</w:t>
      </w:r>
      <w:r w:rsidRPr="00757D33">
        <w:t>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обеспечивает соблюдение законов, нормативных правовых актов Российской </w:t>
      </w:r>
    </w:p>
    <w:p w:rsidR="005317E4" w:rsidRPr="00757D33" w:rsidRDefault="005317E4" w:rsidP="00757D33">
      <w:pPr>
        <w:jc w:val="both"/>
      </w:pPr>
      <w:r w:rsidRPr="00757D33">
        <w:t>Федерации, законов и нормативных правовых актов Удмуртской Республики, муниципальных правовых актов органов местного самоуправления, настоящего Положения;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действует без доверенности от имени Управления финансов, представляет его </w:t>
      </w:r>
    </w:p>
    <w:p w:rsidR="005317E4" w:rsidRPr="00757D33" w:rsidRDefault="005317E4" w:rsidP="00757D33">
      <w:pPr>
        <w:jc w:val="both"/>
      </w:pPr>
      <w:r w:rsidRPr="00757D33">
        <w:lastRenderedPageBreak/>
        <w:t>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</w:t>
      </w:r>
      <w:r w:rsidR="0094010B">
        <w:rPr>
          <w:color w:val="000000"/>
        </w:rPr>
        <w:t>финансов</w:t>
      </w:r>
      <w:r w:rsidRPr="00757D33">
        <w:t>, заключает договоры, выдает доверенности на представление интересов Управления</w:t>
      </w:r>
      <w:r w:rsidR="0094010B">
        <w:rPr>
          <w:color w:val="000000"/>
        </w:rPr>
        <w:t>финансов</w:t>
      </w:r>
      <w:r w:rsidRPr="00757D33">
        <w:t xml:space="preserve"> во всех предприятиях, учреждениях, организациях, суде;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5.2.8. разрабатывает и представляет на утверждение главе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штатное расписание управления финансов;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5.2.9. осуществляет иные права, предусмотренные бюджетным законодательством Российской Федерации, Удмуртской республики, муниципальными правовыми актами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В период отсутствия начальника его обязанности исполняет заместитель </w:t>
      </w:r>
    </w:p>
    <w:p w:rsidR="005317E4" w:rsidRPr="00757D33" w:rsidRDefault="005317E4" w:rsidP="00757D33">
      <w:pPr>
        <w:jc w:val="both"/>
      </w:pPr>
      <w:r w:rsidRPr="00757D33">
        <w:t>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5317E4" w:rsidRPr="0094010B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 Работники Управления</w:t>
      </w:r>
      <w:r w:rsidR="0094010B" w:rsidRPr="0094010B">
        <w:rPr>
          <w:color w:val="000000"/>
        </w:rPr>
        <w:t xml:space="preserve"> финансов</w:t>
      </w:r>
      <w:r w:rsidRPr="00757D33">
        <w:t>, исполняющие обязанности 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</w:t>
      </w:r>
      <w:r w:rsidR="0094010B">
        <w:rPr>
          <w:color w:val="000000"/>
        </w:rPr>
        <w:t>финансов</w:t>
      </w:r>
      <w:r w:rsidRPr="00757D33">
        <w:t xml:space="preserve">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5317E4" w:rsidRPr="00757D33" w:rsidRDefault="005317E4" w:rsidP="00757D33">
      <w:pPr>
        <w:jc w:val="both"/>
        <w:rPr>
          <w:color w:val="000000"/>
        </w:rPr>
      </w:pPr>
    </w:p>
    <w:p w:rsidR="007121FE" w:rsidRPr="00757D33" w:rsidRDefault="007121FE" w:rsidP="0094010B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6. Имущество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6.1. Имущество управления </w:t>
      </w:r>
      <w:r w:rsidR="0094010B">
        <w:rPr>
          <w:color w:val="000000"/>
        </w:rPr>
        <w:t xml:space="preserve">финансов </w:t>
      </w:r>
      <w:r w:rsidRPr="00757D33">
        <w:rPr>
          <w:color w:val="000000"/>
        </w:rPr>
        <w:t xml:space="preserve">(движимое и недвижимое), закрепленное за ним на праве оперативного управления, является муниципальной собственностью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6.2. Источниками формирования имущества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финансирование из бюджета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</w:t>
      </w:r>
      <w:r w:rsidRPr="00757D33">
        <w:rPr>
          <w:color w:val="000000"/>
        </w:rPr>
        <w:t>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имущество, переданное учредителем на праве оперативного управления;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другие источники в соответствии с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6.3. Учредитель имеет право устанавливать ограничения на отдельные виды источников доходов.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6.4.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владеет, пользуется,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деятельности, заданиями учредителя, договором о порядке использования имущества, закрепленного на праве оперативного управления, назначением имущества. 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6.5.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несет ответственность за сохранность и эффективное использование закрепленного за ним имущества.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обязано эффективно использовать имущество (как закрепленное за ним на праве оперативного управления, так и находящегося у него в самостоятельном распоряжении). 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6.6.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отчуждать или иным способом распоряжаться закрепленным за ним имуществом, имуществом, приобретенным за счет средств, выделенных по смете, иначе как по решению учредителя.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6.7.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учредителем.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6.8. Учредитель имущества, закрепленного за управлением, вправе изъять неиспользуемое либо используемое не по назначению имущество и распорядиться им по своему усмотрению.</w:t>
      </w:r>
    </w:p>
    <w:p w:rsidR="0094010B" w:rsidRPr="00757D33" w:rsidRDefault="0094010B" w:rsidP="00757D3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57D33" w:rsidRPr="00757D33" w:rsidRDefault="00757D33" w:rsidP="0094010B">
      <w:pPr>
        <w:pStyle w:val="a9"/>
        <w:spacing w:before="0" w:beforeAutospacing="0" w:after="0" w:afterAutospacing="0"/>
        <w:jc w:val="center"/>
        <w:rPr>
          <w:b/>
          <w:color w:val="828282"/>
        </w:rPr>
      </w:pPr>
      <w:r w:rsidRPr="00757D33">
        <w:rPr>
          <w:b/>
          <w:color w:val="000000"/>
        </w:rPr>
        <w:lastRenderedPageBreak/>
        <w:t>7. Ответственность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Всю полноту ответственности за своевременность и качество выполнения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 xml:space="preserve">полномочий и функций, возложенных на Управление </w:t>
      </w:r>
      <w:r w:rsidR="0094010B">
        <w:rPr>
          <w:color w:val="000000"/>
        </w:rPr>
        <w:t>финансов</w:t>
      </w:r>
      <w:r w:rsidR="00C91F5F">
        <w:rPr>
          <w:color w:val="000000"/>
        </w:rPr>
        <w:t xml:space="preserve"> </w:t>
      </w:r>
      <w:r w:rsidRPr="00757D33">
        <w:rPr>
          <w:color w:val="000000"/>
        </w:rPr>
        <w:t>настоящим Положением, несет начальник Управления.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Порядок привлечения к ответственности начальника Управления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устанавливается действующим законодательством, должностной инструкцией, трудовым договором, и иными нормативными и распорядительными документами.</w:t>
      </w:r>
    </w:p>
    <w:p w:rsidR="00757D33" w:rsidRPr="00757D33" w:rsidRDefault="00757D33" w:rsidP="000D0174">
      <w:pPr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Степень ответственности и порядок привлечения к ответственности других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устанавливается действующим законодательством, должностными инструкциями 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, трудовыми договорами, и иными нормативными и распорядительными документами Администрации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643F64" w:rsidRPr="00757D33" w:rsidRDefault="00643F64" w:rsidP="0094010B">
      <w:pPr>
        <w:pStyle w:val="a4"/>
        <w:numPr>
          <w:ilvl w:val="0"/>
          <w:numId w:val="17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Реорганизация и ликвидация Управления,</w:t>
      </w:r>
      <w:r w:rsidRPr="00757D33">
        <w:rPr>
          <w:b/>
          <w:color w:val="000000"/>
        </w:rPr>
        <w:br/>
        <w:t>изменение Положения</w:t>
      </w:r>
    </w:p>
    <w:p w:rsidR="00643F64" w:rsidRPr="00757D33" w:rsidRDefault="00643F64" w:rsidP="00757D33">
      <w:pPr>
        <w:jc w:val="both"/>
        <w:rPr>
          <w:b/>
          <w:color w:val="000000"/>
        </w:rPr>
      </w:pPr>
    </w:p>
    <w:p w:rsidR="00757D33" w:rsidRPr="00757D33" w:rsidRDefault="00643F64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Внесение изменений и дополнений в настоящее Положение, а также реорганизация и ликвидация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производится </w:t>
      </w:r>
      <w:r w:rsidR="00757D33" w:rsidRPr="00757D33">
        <w:rPr>
          <w:color w:val="000000"/>
        </w:rPr>
        <w:t>на основании решения администрации муниципального образования «</w:t>
      </w:r>
      <w:proofErr w:type="spellStart"/>
      <w:r w:rsidR="00757D33" w:rsidRPr="00757D33">
        <w:rPr>
          <w:color w:val="000000"/>
        </w:rPr>
        <w:t>Воткинский</w:t>
      </w:r>
      <w:proofErr w:type="spellEnd"/>
      <w:r w:rsidR="00757D33" w:rsidRPr="00757D33">
        <w:rPr>
          <w:color w:val="000000"/>
        </w:rPr>
        <w:t xml:space="preserve"> район».</w:t>
      </w:r>
    </w:p>
    <w:p w:rsidR="00643F64" w:rsidRPr="00757D33" w:rsidRDefault="00757D33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Ликвидация Управления финансов производится  </w:t>
      </w:r>
      <w:r w:rsidR="00643F64" w:rsidRPr="00757D33">
        <w:rPr>
          <w:color w:val="000000"/>
        </w:rPr>
        <w:t>в порядке</w:t>
      </w:r>
      <w:r w:rsidRPr="00757D33">
        <w:rPr>
          <w:color w:val="000000"/>
        </w:rPr>
        <w:t xml:space="preserve"> и в сроки</w:t>
      </w:r>
      <w:r w:rsidR="00643F64" w:rsidRPr="00757D33">
        <w:rPr>
          <w:color w:val="000000"/>
        </w:rPr>
        <w:t>, установленн</w:t>
      </w:r>
      <w:r w:rsidRPr="00757D33">
        <w:rPr>
          <w:color w:val="000000"/>
        </w:rPr>
        <w:t xml:space="preserve">ые действующим </w:t>
      </w:r>
      <w:r w:rsidR="00643F64" w:rsidRPr="00757D33">
        <w:rPr>
          <w:color w:val="000000"/>
        </w:rPr>
        <w:t xml:space="preserve"> законодательством Российской Федерации и правовыми актами  </w:t>
      </w:r>
      <w:r w:rsidR="00643F64" w:rsidRPr="00757D33">
        <w:rPr>
          <w:iCs/>
          <w:color w:val="000000"/>
        </w:rPr>
        <w:t>муниципального образования «</w:t>
      </w:r>
      <w:proofErr w:type="spellStart"/>
      <w:r w:rsidR="00643F64" w:rsidRPr="00757D33">
        <w:rPr>
          <w:iCs/>
          <w:color w:val="000000"/>
        </w:rPr>
        <w:t>Воткинский</w:t>
      </w:r>
      <w:proofErr w:type="spellEnd"/>
      <w:r w:rsidR="00643F64" w:rsidRPr="00757D33">
        <w:rPr>
          <w:iCs/>
          <w:color w:val="000000"/>
        </w:rPr>
        <w:t xml:space="preserve"> район»</w:t>
      </w:r>
      <w:r w:rsidR="00643F64" w:rsidRPr="00757D33">
        <w:rPr>
          <w:color w:val="000000"/>
        </w:rPr>
        <w:t>.</w:t>
      </w:r>
    </w:p>
    <w:p w:rsidR="00643F64" w:rsidRPr="00757D33" w:rsidRDefault="00643F64" w:rsidP="00757D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4126" w:rsidRPr="00757D33" w:rsidRDefault="002C4126" w:rsidP="00757D33">
      <w:pPr>
        <w:jc w:val="both"/>
      </w:pPr>
    </w:p>
    <w:sectPr w:rsidR="002C4126" w:rsidRPr="00757D33" w:rsidSect="000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6F7"/>
    <w:multiLevelType w:val="multilevel"/>
    <w:tmpl w:val="7518A96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EB7AA2"/>
    <w:multiLevelType w:val="multilevel"/>
    <w:tmpl w:val="F6A003C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03D2357"/>
    <w:multiLevelType w:val="hybridMultilevel"/>
    <w:tmpl w:val="07C0B6C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7295"/>
    <w:multiLevelType w:val="multilevel"/>
    <w:tmpl w:val="0FC8EE12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6C54032"/>
    <w:multiLevelType w:val="multilevel"/>
    <w:tmpl w:val="FEEEA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E6064F"/>
    <w:multiLevelType w:val="multilevel"/>
    <w:tmpl w:val="A0764D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81"/>
        </w:tabs>
        <w:ind w:left="681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6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BD12092"/>
    <w:multiLevelType w:val="multilevel"/>
    <w:tmpl w:val="7D22DCF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EE244DC"/>
    <w:multiLevelType w:val="multilevel"/>
    <w:tmpl w:val="D3C4A0E4"/>
    <w:lvl w:ilvl="0">
      <w:start w:val="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0">
    <w:nsid w:val="380B3CB6"/>
    <w:multiLevelType w:val="hybridMultilevel"/>
    <w:tmpl w:val="B7F6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0383"/>
    <w:multiLevelType w:val="multilevel"/>
    <w:tmpl w:val="EFB6B92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C12374E"/>
    <w:multiLevelType w:val="multilevel"/>
    <w:tmpl w:val="EAE61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9F90B8F"/>
    <w:multiLevelType w:val="multilevel"/>
    <w:tmpl w:val="CCBCC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C436342"/>
    <w:multiLevelType w:val="multilevel"/>
    <w:tmpl w:val="9780AA0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4E926C72"/>
    <w:multiLevelType w:val="multilevel"/>
    <w:tmpl w:val="53A8ABA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BC57D8"/>
    <w:multiLevelType w:val="multilevel"/>
    <w:tmpl w:val="780CD8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5B2B75"/>
    <w:multiLevelType w:val="multilevel"/>
    <w:tmpl w:val="CF4293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558A5DFB"/>
    <w:multiLevelType w:val="multilevel"/>
    <w:tmpl w:val="72F828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FC4072E"/>
    <w:multiLevelType w:val="multilevel"/>
    <w:tmpl w:val="5BE02C7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42740C0"/>
    <w:multiLevelType w:val="multilevel"/>
    <w:tmpl w:val="704CAB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045AB7"/>
    <w:multiLevelType w:val="multilevel"/>
    <w:tmpl w:val="3E7EB2F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BD3387"/>
    <w:multiLevelType w:val="multilevel"/>
    <w:tmpl w:val="FB323F7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B610801"/>
    <w:multiLevelType w:val="multilevel"/>
    <w:tmpl w:val="7C24F4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25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EE2"/>
    <w:rsid w:val="00022414"/>
    <w:rsid w:val="0002757E"/>
    <w:rsid w:val="00027E32"/>
    <w:rsid w:val="000378B4"/>
    <w:rsid w:val="00042A03"/>
    <w:rsid w:val="00056748"/>
    <w:rsid w:val="00056DD7"/>
    <w:rsid w:val="0008740F"/>
    <w:rsid w:val="000B75D8"/>
    <w:rsid w:val="000D0174"/>
    <w:rsid w:val="000E0957"/>
    <w:rsid w:val="001058EA"/>
    <w:rsid w:val="00117822"/>
    <w:rsid w:val="00141783"/>
    <w:rsid w:val="00161244"/>
    <w:rsid w:val="00186CC8"/>
    <w:rsid w:val="00187311"/>
    <w:rsid w:val="001940EE"/>
    <w:rsid w:val="001A12A0"/>
    <w:rsid w:val="001A28A3"/>
    <w:rsid w:val="001A33F9"/>
    <w:rsid w:val="001A3A62"/>
    <w:rsid w:val="001C1E2A"/>
    <w:rsid w:val="001E3E06"/>
    <w:rsid w:val="001E7D4B"/>
    <w:rsid w:val="0022117A"/>
    <w:rsid w:val="00232CB3"/>
    <w:rsid w:val="00271799"/>
    <w:rsid w:val="00276500"/>
    <w:rsid w:val="00277CA1"/>
    <w:rsid w:val="00283BAF"/>
    <w:rsid w:val="002A6ED8"/>
    <w:rsid w:val="002B5237"/>
    <w:rsid w:val="002C4126"/>
    <w:rsid w:val="002E6537"/>
    <w:rsid w:val="00315972"/>
    <w:rsid w:val="00333F92"/>
    <w:rsid w:val="003A6BDD"/>
    <w:rsid w:val="003B308D"/>
    <w:rsid w:val="003C51D1"/>
    <w:rsid w:val="004076D5"/>
    <w:rsid w:val="004105BF"/>
    <w:rsid w:val="004760A2"/>
    <w:rsid w:val="004D19AD"/>
    <w:rsid w:val="004F3484"/>
    <w:rsid w:val="00506F52"/>
    <w:rsid w:val="005317E4"/>
    <w:rsid w:val="00531829"/>
    <w:rsid w:val="005677ED"/>
    <w:rsid w:val="00574C06"/>
    <w:rsid w:val="00575560"/>
    <w:rsid w:val="00575EC2"/>
    <w:rsid w:val="00581FAC"/>
    <w:rsid w:val="005C702D"/>
    <w:rsid w:val="005D4CE1"/>
    <w:rsid w:val="006073E6"/>
    <w:rsid w:val="00643F64"/>
    <w:rsid w:val="00647502"/>
    <w:rsid w:val="00675657"/>
    <w:rsid w:val="006C23F2"/>
    <w:rsid w:val="006E6DDB"/>
    <w:rsid w:val="006F753C"/>
    <w:rsid w:val="00701B82"/>
    <w:rsid w:val="007121FE"/>
    <w:rsid w:val="00757D33"/>
    <w:rsid w:val="00762891"/>
    <w:rsid w:val="00791860"/>
    <w:rsid w:val="007A3E9A"/>
    <w:rsid w:val="007B42FF"/>
    <w:rsid w:val="00830D08"/>
    <w:rsid w:val="008727E5"/>
    <w:rsid w:val="008809C2"/>
    <w:rsid w:val="008E00C3"/>
    <w:rsid w:val="008F5B6E"/>
    <w:rsid w:val="0094010B"/>
    <w:rsid w:val="009456DC"/>
    <w:rsid w:val="009459A4"/>
    <w:rsid w:val="009674A7"/>
    <w:rsid w:val="00974803"/>
    <w:rsid w:val="009A6AE1"/>
    <w:rsid w:val="009B1F05"/>
    <w:rsid w:val="009D7202"/>
    <w:rsid w:val="009F2C3D"/>
    <w:rsid w:val="009F4361"/>
    <w:rsid w:val="00A03599"/>
    <w:rsid w:val="00A44D7D"/>
    <w:rsid w:val="00A74767"/>
    <w:rsid w:val="00A770E8"/>
    <w:rsid w:val="00AE04DD"/>
    <w:rsid w:val="00B00191"/>
    <w:rsid w:val="00B05315"/>
    <w:rsid w:val="00B37C51"/>
    <w:rsid w:val="00B64710"/>
    <w:rsid w:val="00B722EA"/>
    <w:rsid w:val="00BD41FA"/>
    <w:rsid w:val="00C169A7"/>
    <w:rsid w:val="00C402CB"/>
    <w:rsid w:val="00C61E9E"/>
    <w:rsid w:val="00C868F1"/>
    <w:rsid w:val="00C91F5F"/>
    <w:rsid w:val="00CA5BE8"/>
    <w:rsid w:val="00CE3073"/>
    <w:rsid w:val="00D04E1C"/>
    <w:rsid w:val="00DB2EE2"/>
    <w:rsid w:val="00DB4261"/>
    <w:rsid w:val="00DE291A"/>
    <w:rsid w:val="00E12C00"/>
    <w:rsid w:val="00E15009"/>
    <w:rsid w:val="00E251C1"/>
    <w:rsid w:val="00E511FE"/>
    <w:rsid w:val="00E623DC"/>
    <w:rsid w:val="00E71BC5"/>
    <w:rsid w:val="00F445DB"/>
    <w:rsid w:val="00F54900"/>
    <w:rsid w:val="00F619ED"/>
    <w:rsid w:val="00F8298E"/>
    <w:rsid w:val="00F95479"/>
    <w:rsid w:val="00FB1B6D"/>
    <w:rsid w:val="00FB1C9E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D71A-6E8C-44F7-B59A-CF5D2DBD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Raifo02</cp:lastModifiedBy>
  <cp:revision>2</cp:revision>
  <cp:lastPrinted>2021-02-19T05:33:00Z</cp:lastPrinted>
  <dcterms:created xsi:type="dcterms:W3CDTF">2021-03-01T11:13:00Z</dcterms:created>
  <dcterms:modified xsi:type="dcterms:W3CDTF">2021-03-01T11:13:00Z</dcterms:modified>
</cp:coreProperties>
</file>