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Приложение № 1 к Постановлению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Администрации МО «Воткинский район»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от </w:t>
      </w:r>
      <w:r w:rsidR="00E3028D">
        <w:rPr>
          <w:b/>
          <w:sz w:val="20"/>
          <w:szCs w:val="22"/>
        </w:rPr>
        <w:t>17.11.2021</w:t>
      </w:r>
      <w:r>
        <w:rPr>
          <w:b/>
          <w:sz w:val="20"/>
          <w:szCs w:val="22"/>
        </w:rPr>
        <w:t xml:space="preserve"> года № </w:t>
      </w:r>
      <w:r w:rsidR="00E3028D">
        <w:rPr>
          <w:b/>
          <w:sz w:val="20"/>
          <w:szCs w:val="22"/>
        </w:rPr>
        <w:t>1266</w:t>
      </w: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Pr="00AE5BC3" w:rsidRDefault="00E01E5F" w:rsidP="00E01E5F">
      <w:pPr>
        <w:shd w:val="clear" w:color="auto" w:fill="FFFFFF"/>
        <w:jc w:val="center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ИЗВЕЩЕНИЕ</w:t>
      </w:r>
    </w:p>
    <w:p w:rsidR="00E01E5F" w:rsidRDefault="00E01E5F" w:rsidP="0080386B">
      <w:pPr>
        <w:shd w:val="clear" w:color="auto" w:fill="FFFFFF"/>
        <w:jc w:val="center"/>
        <w:rPr>
          <w:sz w:val="20"/>
          <w:szCs w:val="22"/>
        </w:rPr>
      </w:pPr>
      <w:r w:rsidRPr="00AE5BC3">
        <w:rPr>
          <w:sz w:val="20"/>
          <w:szCs w:val="22"/>
        </w:rPr>
        <w:t>о проведении открытого конкурса на право получения свидетельств</w:t>
      </w:r>
      <w:r>
        <w:rPr>
          <w:sz w:val="20"/>
          <w:szCs w:val="22"/>
        </w:rPr>
        <w:t xml:space="preserve">а об осуществлении перевозок по </w:t>
      </w:r>
      <w:r w:rsidR="002B6483">
        <w:rPr>
          <w:sz w:val="20"/>
          <w:szCs w:val="22"/>
        </w:rPr>
        <w:t>муниципальным маршрутам</w:t>
      </w:r>
      <w:r w:rsidRPr="00AE5BC3">
        <w:rPr>
          <w:sz w:val="20"/>
          <w:szCs w:val="22"/>
        </w:rPr>
        <w:t xml:space="preserve"> регулярных перевозок </w:t>
      </w:r>
      <w:proofErr w:type="spellStart"/>
      <w:r w:rsidRPr="00AE5BC3">
        <w:rPr>
          <w:sz w:val="20"/>
          <w:szCs w:val="22"/>
        </w:rPr>
        <w:t>Воткинского</w:t>
      </w:r>
      <w:proofErr w:type="spellEnd"/>
      <w:r w:rsidRPr="00AE5BC3">
        <w:rPr>
          <w:sz w:val="20"/>
          <w:szCs w:val="22"/>
        </w:rPr>
        <w:t xml:space="preserve"> района Удмуртской Республики</w:t>
      </w:r>
    </w:p>
    <w:p w:rsidR="0080386B" w:rsidRPr="0080386B" w:rsidRDefault="0080386B" w:rsidP="0080386B">
      <w:pPr>
        <w:shd w:val="clear" w:color="auto" w:fill="FFFFFF"/>
        <w:jc w:val="center"/>
        <w:rPr>
          <w:sz w:val="20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6201"/>
      </w:tblGrid>
      <w:tr w:rsidR="00E01E5F" w:rsidTr="005B1944">
        <w:tc>
          <w:tcPr>
            <w:tcW w:w="567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742D">
              <w:rPr>
                <w:b/>
                <w:sz w:val="20"/>
                <w:szCs w:val="20"/>
              </w:rPr>
              <w:t>/</w:t>
            </w:r>
            <w:proofErr w:type="spell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Необходимые сведения для проведения открытого конкурса</w:t>
            </w:r>
          </w:p>
        </w:tc>
        <w:tc>
          <w:tcPr>
            <w:tcW w:w="6201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Информация, предоставляемая заказчиком</w:t>
            </w:r>
          </w:p>
        </w:tc>
      </w:tr>
      <w:tr w:rsidR="00E01E5F" w:rsidRPr="00976579" w:rsidTr="005B1944">
        <w:trPr>
          <w:trHeight w:val="405"/>
        </w:trPr>
        <w:tc>
          <w:tcPr>
            <w:tcW w:w="567" w:type="dxa"/>
          </w:tcPr>
          <w:p w:rsidR="00E01E5F" w:rsidRPr="00F5742D" w:rsidRDefault="00E01E5F" w:rsidP="00984368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6201" w:type="dxa"/>
          </w:tcPr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Администрация муниципального образования «Воткинский район»</w:t>
            </w:r>
          </w:p>
        </w:tc>
      </w:tr>
      <w:tr w:rsidR="00E01E5F" w:rsidRPr="00976579" w:rsidTr="005B1944">
        <w:trPr>
          <w:trHeight w:val="719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открытого  конкурса</w:t>
            </w:r>
          </w:p>
        </w:tc>
        <w:tc>
          <w:tcPr>
            <w:tcW w:w="6201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хозяйства» муниципального образования «Воткинский район»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Адрес места нахождения:</w:t>
            </w:r>
            <w:r w:rsidRPr="00F5742D">
              <w:rPr>
                <w:sz w:val="20"/>
                <w:szCs w:val="20"/>
              </w:rPr>
              <w:t xml:space="preserve">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30.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lang w:val="en-US"/>
              </w:rPr>
              <w:t>E</w:t>
            </w:r>
            <w:r w:rsidRPr="00F5742D">
              <w:rPr>
                <w:b/>
                <w:sz w:val="20"/>
                <w:szCs w:val="20"/>
              </w:rPr>
              <w:t>-</w:t>
            </w:r>
            <w:r w:rsidRPr="00F5742D">
              <w:rPr>
                <w:b/>
                <w:sz w:val="20"/>
                <w:szCs w:val="20"/>
                <w:lang w:val="en-US"/>
              </w:rPr>
              <w:t>mail</w:t>
            </w:r>
            <w:r w:rsidRPr="00F5742D">
              <w:rPr>
                <w:b/>
                <w:sz w:val="20"/>
                <w:szCs w:val="20"/>
              </w:rPr>
              <w:t>:</w:t>
            </w:r>
            <w:r w:rsidRPr="00F5742D">
              <w:rPr>
                <w:sz w:val="20"/>
                <w:szCs w:val="20"/>
              </w:rPr>
              <w:t xml:space="preserve"> </w:t>
            </w:r>
            <w:hyperlink r:id="rId4" w:history="1"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uzhkh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-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sekretar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sz w:val="20"/>
                <w:szCs w:val="20"/>
                <w:shd w:val="clear" w:color="auto" w:fill="FFFFFF"/>
              </w:rPr>
              <w:t>Тел./факс: 8 (34145) 5-12-60</w:t>
            </w:r>
          </w:p>
          <w:p w:rsidR="00E01E5F" w:rsidRPr="00F5742D" w:rsidRDefault="00E01E5F" w:rsidP="001F3A8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 xml:space="preserve">Контактное лицо: 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Иванов Эдуард Юрьевич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– Начальник отдела дорожной деятельности и благоустройства МКУ «УЖКХ» МО «Воткинский район»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Тел.: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8 (34145) 3-55-12 </w:t>
            </w:r>
          </w:p>
        </w:tc>
      </w:tr>
      <w:tr w:rsidR="00E01E5F" w:rsidTr="005B1944">
        <w:trPr>
          <w:trHeight w:val="70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Предмет открытого  конкурса</w:t>
            </w:r>
          </w:p>
        </w:tc>
        <w:tc>
          <w:tcPr>
            <w:tcW w:w="6201" w:type="dxa"/>
          </w:tcPr>
          <w:p w:rsid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>Право получения свидетельства об осуществлении перевозок по муниципальным маршрутам регулярных перевозок:</w:t>
            </w:r>
          </w:p>
          <w:p w:rsid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 xml:space="preserve">Лот № 1 - муниципальный маршрут регулярных перевозок </w:t>
            </w:r>
            <w:r w:rsidRPr="00883E25">
              <w:rPr>
                <w:sz w:val="20"/>
                <w:szCs w:val="22"/>
              </w:rPr>
              <w:t xml:space="preserve">№ 102 д. Гавриловка – д. </w:t>
            </w:r>
            <w:proofErr w:type="spellStart"/>
            <w:r w:rsidRPr="00883E25">
              <w:rPr>
                <w:sz w:val="20"/>
                <w:szCs w:val="22"/>
              </w:rPr>
              <w:t>Метляки</w:t>
            </w:r>
            <w:proofErr w:type="spellEnd"/>
            <w:r w:rsidRPr="00883E25">
              <w:rPr>
                <w:sz w:val="20"/>
                <w:szCs w:val="22"/>
              </w:rPr>
              <w:t xml:space="preserve"> </w:t>
            </w:r>
            <w:proofErr w:type="spellStart"/>
            <w:r w:rsidRPr="00883E25">
              <w:rPr>
                <w:sz w:val="20"/>
                <w:szCs w:val="22"/>
              </w:rPr>
              <w:t>Воткинского</w:t>
            </w:r>
            <w:proofErr w:type="spellEnd"/>
            <w:r w:rsidRPr="00883E25">
              <w:rPr>
                <w:sz w:val="20"/>
                <w:szCs w:val="22"/>
              </w:rPr>
              <w:t xml:space="preserve"> района Удмуртской Республики</w:t>
            </w:r>
            <w:r w:rsidRPr="00883E25">
              <w:rPr>
                <w:sz w:val="20"/>
              </w:rPr>
              <w:t>;</w:t>
            </w:r>
          </w:p>
          <w:p w:rsid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 xml:space="preserve">Лот № 2 - муниципальный маршрут регулярных перевозок </w:t>
            </w:r>
            <w:r w:rsidRPr="00883E25">
              <w:rPr>
                <w:sz w:val="20"/>
                <w:szCs w:val="22"/>
              </w:rPr>
              <w:t xml:space="preserve">№ 103 д. Гавриловка – д. </w:t>
            </w:r>
            <w:proofErr w:type="gramStart"/>
            <w:r w:rsidRPr="00883E25">
              <w:rPr>
                <w:sz w:val="20"/>
                <w:szCs w:val="22"/>
              </w:rPr>
              <w:t>Фертики</w:t>
            </w:r>
            <w:proofErr w:type="gramEnd"/>
            <w:r w:rsidRPr="00883E25">
              <w:rPr>
                <w:sz w:val="20"/>
                <w:szCs w:val="22"/>
              </w:rPr>
              <w:t xml:space="preserve"> </w:t>
            </w:r>
            <w:proofErr w:type="spellStart"/>
            <w:r w:rsidRPr="00883E25">
              <w:rPr>
                <w:sz w:val="20"/>
                <w:szCs w:val="22"/>
              </w:rPr>
              <w:t>Воткинского</w:t>
            </w:r>
            <w:proofErr w:type="spellEnd"/>
            <w:r w:rsidRPr="00883E25">
              <w:rPr>
                <w:sz w:val="20"/>
                <w:szCs w:val="22"/>
              </w:rPr>
              <w:t xml:space="preserve"> района Удмуртской Республики</w:t>
            </w:r>
            <w:r w:rsidRPr="00883E25">
              <w:rPr>
                <w:sz w:val="20"/>
              </w:rPr>
              <w:t>;</w:t>
            </w:r>
          </w:p>
          <w:p w:rsid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 xml:space="preserve">Лот № 3 - муниципальный маршрут регулярных перевозок </w:t>
            </w:r>
            <w:r w:rsidRPr="00883E25">
              <w:rPr>
                <w:sz w:val="20"/>
                <w:szCs w:val="22"/>
              </w:rPr>
              <w:t xml:space="preserve">№ 104 с. </w:t>
            </w:r>
            <w:proofErr w:type="gramStart"/>
            <w:r w:rsidRPr="00883E25">
              <w:rPr>
                <w:sz w:val="20"/>
                <w:szCs w:val="22"/>
              </w:rPr>
              <w:t>Июльское</w:t>
            </w:r>
            <w:proofErr w:type="gramEnd"/>
            <w:r w:rsidRPr="00883E25">
              <w:rPr>
                <w:sz w:val="20"/>
                <w:szCs w:val="22"/>
              </w:rPr>
              <w:t xml:space="preserve"> – </w:t>
            </w:r>
            <w:proofErr w:type="spellStart"/>
            <w:r w:rsidRPr="00883E25">
              <w:rPr>
                <w:sz w:val="20"/>
                <w:szCs w:val="22"/>
              </w:rPr>
              <w:t>поч</w:t>
            </w:r>
            <w:proofErr w:type="spellEnd"/>
            <w:r w:rsidRPr="00883E25">
              <w:rPr>
                <w:sz w:val="20"/>
                <w:szCs w:val="22"/>
              </w:rPr>
              <w:t xml:space="preserve">. </w:t>
            </w:r>
            <w:proofErr w:type="spellStart"/>
            <w:r w:rsidRPr="00883E25">
              <w:rPr>
                <w:sz w:val="20"/>
                <w:szCs w:val="22"/>
              </w:rPr>
              <w:t>Гольянский</w:t>
            </w:r>
            <w:proofErr w:type="spellEnd"/>
            <w:r w:rsidRPr="00883E25">
              <w:rPr>
                <w:sz w:val="20"/>
                <w:szCs w:val="22"/>
              </w:rPr>
              <w:t xml:space="preserve"> </w:t>
            </w:r>
            <w:proofErr w:type="spellStart"/>
            <w:r w:rsidRPr="00883E25">
              <w:rPr>
                <w:sz w:val="20"/>
                <w:szCs w:val="22"/>
              </w:rPr>
              <w:t>Воткинского</w:t>
            </w:r>
            <w:proofErr w:type="spellEnd"/>
            <w:r w:rsidRPr="00883E25">
              <w:rPr>
                <w:sz w:val="20"/>
                <w:szCs w:val="22"/>
              </w:rPr>
              <w:t xml:space="preserve"> района Удмуртской Республики</w:t>
            </w:r>
            <w:r w:rsidRPr="00883E25">
              <w:rPr>
                <w:sz w:val="20"/>
              </w:rPr>
              <w:t>;</w:t>
            </w:r>
          </w:p>
          <w:p w:rsid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>Лот № 4 - муниципальный маршрут регулярных перевозок</w:t>
            </w:r>
            <w:r w:rsidRPr="00883E25">
              <w:rPr>
                <w:sz w:val="20"/>
                <w:szCs w:val="22"/>
              </w:rPr>
              <w:t xml:space="preserve"> № 105 д. Катыши – д. </w:t>
            </w:r>
            <w:proofErr w:type="gramStart"/>
            <w:r w:rsidRPr="00883E25">
              <w:rPr>
                <w:sz w:val="20"/>
                <w:szCs w:val="22"/>
              </w:rPr>
              <w:t>Фомино</w:t>
            </w:r>
            <w:proofErr w:type="gramEnd"/>
            <w:r w:rsidRPr="00883E25">
              <w:rPr>
                <w:sz w:val="20"/>
                <w:szCs w:val="22"/>
              </w:rPr>
              <w:t xml:space="preserve"> </w:t>
            </w:r>
            <w:proofErr w:type="spellStart"/>
            <w:r w:rsidRPr="00883E25">
              <w:rPr>
                <w:sz w:val="20"/>
                <w:szCs w:val="22"/>
              </w:rPr>
              <w:t>Воткинского</w:t>
            </w:r>
            <w:proofErr w:type="spellEnd"/>
            <w:r w:rsidRPr="00883E25">
              <w:rPr>
                <w:sz w:val="20"/>
                <w:szCs w:val="22"/>
              </w:rPr>
              <w:t xml:space="preserve"> района Удмуртской Республики</w:t>
            </w:r>
            <w:r w:rsidRPr="00883E25">
              <w:rPr>
                <w:sz w:val="20"/>
              </w:rPr>
              <w:t>;</w:t>
            </w:r>
          </w:p>
          <w:p w:rsidR="00E01E5F" w:rsidRP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 xml:space="preserve">Лот № 5 - муниципальный маршрут регулярных перевозок </w:t>
            </w:r>
            <w:r w:rsidRPr="00883E25">
              <w:rPr>
                <w:sz w:val="20"/>
                <w:szCs w:val="22"/>
              </w:rPr>
              <w:t xml:space="preserve">№ 106 </w:t>
            </w:r>
            <w:proofErr w:type="gramStart"/>
            <w:r w:rsidRPr="00883E25">
              <w:rPr>
                <w:sz w:val="20"/>
                <w:szCs w:val="22"/>
              </w:rPr>
              <w:t>с</w:t>
            </w:r>
            <w:proofErr w:type="gramEnd"/>
            <w:r w:rsidRPr="00883E25">
              <w:rPr>
                <w:sz w:val="20"/>
                <w:szCs w:val="22"/>
              </w:rPr>
              <w:t xml:space="preserve">. Светлое – д. Черный ключ </w:t>
            </w:r>
            <w:proofErr w:type="spellStart"/>
            <w:r w:rsidRPr="00883E25">
              <w:rPr>
                <w:sz w:val="20"/>
                <w:szCs w:val="22"/>
              </w:rPr>
              <w:t>Воткинского</w:t>
            </w:r>
            <w:proofErr w:type="spellEnd"/>
            <w:r w:rsidRPr="00883E25">
              <w:rPr>
                <w:sz w:val="20"/>
                <w:szCs w:val="22"/>
              </w:rPr>
              <w:t xml:space="preserve"> района Удмуртской Республики</w:t>
            </w:r>
            <w:r w:rsidRPr="00883E25">
              <w:rPr>
                <w:sz w:val="20"/>
              </w:rPr>
              <w:t>.</w:t>
            </w:r>
          </w:p>
        </w:tc>
      </w:tr>
      <w:tr w:rsidR="00E01E5F" w:rsidTr="005B1944"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 xml:space="preserve">Срок,  место   и  порядок  представления   конкурсной  документации,  официальный сайт, на котором размещена  конкурсная документация </w:t>
            </w:r>
          </w:p>
        </w:tc>
        <w:tc>
          <w:tcPr>
            <w:tcW w:w="6201" w:type="dxa"/>
          </w:tcPr>
          <w:p w:rsidR="009C1AD3" w:rsidRPr="00F5742D" w:rsidRDefault="00E01E5F" w:rsidP="00872DC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  <w:lang w:eastAsia="zh-CN"/>
              </w:rPr>
              <w:t xml:space="preserve">Конкурсная документация размещается на </w:t>
            </w:r>
            <w:r w:rsidRPr="00872DCE">
              <w:rPr>
                <w:sz w:val="20"/>
                <w:szCs w:val="20"/>
                <w:lang w:eastAsia="zh-CN"/>
              </w:rPr>
              <w:t>официальном сайте</w:t>
            </w:r>
            <w:r w:rsidR="00872DCE" w:rsidRPr="00872DCE">
              <w:rPr>
                <w:sz w:val="20"/>
                <w:szCs w:val="20"/>
                <w:lang w:eastAsia="zh-CN"/>
              </w:rPr>
              <w:t xml:space="preserve"> муниципального образования «Муниципальный округ Воткинский район</w:t>
            </w:r>
            <w:r w:rsidR="009C1AD3">
              <w:rPr>
                <w:sz w:val="20"/>
                <w:szCs w:val="20"/>
                <w:lang w:eastAsia="zh-CN"/>
              </w:rPr>
              <w:t xml:space="preserve"> Удмуртско</w:t>
            </w:r>
            <w:r w:rsidR="00872DCE" w:rsidRPr="00872DCE">
              <w:rPr>
                <w:sz w:val="20"/>
                <w:szCs w:val="20"/>
                <w:lang w:eastAsia="zh-CN"/>
              </w:rPr>
              <w:t xml:space="preserve">й Республики»: </w:t>
            </w:r>
            <w:hyperlink r:id="rId5" w:history="1">
              <w:r w:rsidR="00872DCE" w:rsidRPr="00872DCE">
                <w:rPr>
                  <w:sz w:val="20"/>
                  <w:szCs w:val="20"/>
                  <w:u w:val="single"/>
                  <w:lang w:eastAsia="zh-CN"/>
                </w:rPr>
                <w:t>http://votray.ru</w:t>
              </w:r>
            </w:hyperlink>
            <w:r w:rsidR="00872DCE" w:rsidRPr="00872DCE">
              <w:rPr>
                <w:sz w:val="20"/>
                <w:szCs w:val="20"/>
                <w:lang w:eastAsia="zh-CN"/>
              </w:rPr>
              <w:t>, в разделе «</w:t>
            </w:r>
            <w:r w:rsidR="00872DCE" w:rsidRPr="00872DCE">
              <w:rPr>
                <w:sz w:val="20"/>
                <w:szCs w:val="20"/>
              </w:rPr>
              <w:t>Реестр открытых конкурсов по перевозкам</w:t>
            </w:r>
            <w:r w:rsidR="00872DCE" w:rsidRPr="00872DCE">
              <w:rPr>
                <w:sz w:val="20"/>
                <w:szCs w:val="20"/>
                <w:lang w:eastAsia="zh-CN"/>
              </w:rPr>
              <w:t>»</w:t>
            </w:r>
            <w:r w:rsidRPr="00872DCE">
              <w:rPr>
                <w:sz w:val="20"/>
                <w:szCs w:val="20"/>
                <w:lang w:eastAsia="zh-CN"/>
              </w:rPr>
              <w:t xml:space="preserve"> одновременно с размещением извещения о проведении открытого конкурса</w:t>
            </w:r>
            <w:r w:rsidRPr="00872DCE">
              <w:rPr>
                <w:sz w:val="20"/>
                <w:szCs w:val="20"/>
              </w:rPr>
              <w:t xml:space="preserve"> на право получения свидетельства об осуществл</w:t>
            </w:r>
            <w:r w:rsidR="00883E25" w:rsidRPr="00872DCE">
              <w:rPr>
                <w:sz w:val="20"/>
                <w:szCs w:val="20"/>
              </w:rPr>
              <w:t xml:space="preserve">ении перевозок по муниципальным маршрутам регулярных перевозок </w:t>
            </w:r>
            <w:proofErr w:type="spellStart"/>
            <w:r w:rsidRPr="00872DCE">
              <w:rPr>
                <w:sz w:val="20"/>
                <w:szCs w:val="20"/>
              </w:rPr>
              <w:t>Воткинского</w:t>
            </w:r>
            <w:proofErr w:type="spellEnd"/>
            <w:r w:rsidRPr="00872DCE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</w:tr>
      <w:tr w:rsidR="00E01E5F" w:rsidTr="005B1944">
        <w:trPr>
          <w:trHeight w:val="53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и место начала и окончания подачи заявок на участие в открытом конкурсе</w:t>
            </w:r>
          </w:p>
        </w:tc>
        <w:tc>
          <w:tcPr>
            <w:tcW w:w="6201" w:type="dxa"/>
          </w:tcPr>
          <w:p w:rsidR="00E01E5F" w:rsidRDefault="00E01E5F" w:rsidP="001F3A87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 xml:space="preserve">Начало подачи </w:t>
            </w:r>
            <w:r w:rsidRPr="00A01E2A">
              <w:rPr>
                <w:b/>
                <w:sz w:val="20"/>
                <w:szCs w:val="20"/>
              </w:rPr>
              <w:t xml:space="preserve">заявок: </w:t>
            </w:r>
            <w:r w:rsidRPr="00A01E2A">
              <w:rPr>
                <w:sz w:val="20"/>
                <w:szCs w:val="20"/>
                <w:lang w:eastAsia="zh-CN"/>
              </w:rPr>
              <w:t xml:space="preserve">с </w:t>
            </w:r>
            <w:r>
              <w:rPr>
                <w:sz w:val="20"/>
                <w:szCs w:val="20"/>
                <w:lang w:eastAsia="zh-CN"/>
              </w:rPr>
              <w:t>момента опубликования</w:t>
            </w:r>
            <w:r w:rsidRPr="00A01E2A">
              <w:rPr>
                <w:sz w:val="20"/>
                <w:szCs w:val="20"/>
                <w:lang w:eastAsia="zh-CN"/>
              </w:rPr>
              <w:t xml:space="preserve"> на официальном сайте муниципального образования «Воткинский район»</w:t>
            </w:r>
            <w:r>
              <w:rPr>
                <w:sz w:val="20"/>
                <w:szCs w:val="20"/>
                <w:lang w:eastAsia="zh-CN"/>
              </w:rPr>
              <w:t xml:space="preserve"> извещения о проведении открытого конкурса и конкурсной документации</w:t>
            </w:r>
            <w:r w:rsidRPr="00A01E2A">
              <w:rPr>
                <w:sz w:val="20"/>
                <w:szCs w:val="20"/>
              </w:rPr>
              <w:t xml:space="preserve">, по адресу: </w:t>
            </w:r>
            <w:proofErr w:type="gramStart"/>
            <w:r w:rsidRPr="00A01E2A">
              <w:rPr>
                <w:sz w:val="20"/>
                <w:szCs w:val="20"/>
              </w:rPr>
              <w:t>УР, г. Воткинск, ул. Гагарина, д. 30 (1 этаж);</w:t>
            </w:r>
            <w:proofErr w:type="gramEnd"/>
          </w:p>
          <w:p w:rsidR="00E01E5F" w:rsidRPr="004806F7" w:rsidRDefault="00E01E5F" w:rsidP="001F3A87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>Окончание подачи заявок:</w:t>
            </w:r>
            <w:r w:rsidR="008B723D">
              <w:rPr>
                <w:sz w:val="20"/>
                <w:szCs w:val="20"/>
              </w:rPr>
              <w:t xml:space="preserve"> 25</w:t>
            </w:r>
            <w:r w:rsidR="00BD74D6">
              <w:rPr>
                <w:sz w:val="20"/>
                <w:szCs w:val="20"/>
              </w:rPr>
              <w:t>.01.2022</w:t>
            </w:r>
            <w:r>
              <w:rPr>
                <w:sz w:val="20"/>
                <w:szCs w:val="20"/>
              </w:rPr>
              <w:t xml:space="preserve"> года в 10:00 часов, по адресу: </w:t>
            </w:r>
            <w:r w:rsidRPr="00F5742D">
              <w:rPr>
                <w:sz w:val="20"/>
                <w:szCs w:val="20"/>
              </w:rPr>
              <w:t xml:space="preserve">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Воткинск, ул. Гагарина, д. 30 (1 этаж).</w:t>
            </w:r>
          </w:p>
        </w:tc>
      </w:tr>
      <w:tr w:rsidR="00E01E5F" w:rsidTr="005B1944">
        <w:trPr>
          <w:trHeight w:val="355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E01E5F" w:rsidRDefault="00E01E5F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  <w:r w:rsidRPr="00F5742D">
              <w:rPr>
                <w:sz w:val="20"/>
                <w:szCs w:val="20"/>
              </w:rPr>
              <w:t xml:space="preserve"> время</w:t>
            </w:r>
            <w:r>
              <w:rPr>
                <w:sz w:val="20"/>
                <w:szCs w:val="20"/>
              </w:rPr>
              <w:t xml:space="preserve"> и место</w:t>
            </w:r>
            <w:r w:rsidRPr="00F5742D">
              <w:rPr>
                <w:sz w:val="20"/>
                <w:szCs w:val="20"/>
              </w:rPr>
              <w:t xml:space="preserve"> вскрытия конвертов с заявками н</w:t>
            </w:r>
            <w:r>
              <w:rPr>
                <w:sz w:val="20"/>
                <w:szCs w:val="20"/>
              </w:rPr>
              <w:t>а участие в открытом  конкурсе</w:t>
            </w:r>
          </w:p>
        </w:tc>
        <w:tc>
          <w:tcPr>
            <w:tcW w:w="6201" w:type="dxa"/>
          </w:tcPr>
          <w:p w:rsidR="00E01E5F" w:rsidRPr="004D46AB" w:rsidRDefault="008B723D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D74D6">
              <w:rPr>
                <w:sz w:val="20"/>
                <w:szCs w:val="20"/>
              </w:rPr>
              <w:t>.01.2022</w:t>
            </w:r>
            <w:r w:rsidR="00E01E5F" w:rsidRPr="004D46AB">
              <w:rPr>
                <w:sz w:val="20"/>
                <w:szCs w:val="20"/>
              </w:rPr>
              <w:t xml:space="preserve"> года </w:t>
            </w:r>
            <w:r w:rsidR="00E01E5F">
              <w:rPr>
                <w:sz w:val="20"/>
                <w:szCs w:val="20"/>
              </w:rPr>
              <w:t>в 10:</w:t>
            </w:r>
            <w:r w:rsidR="00E01E5F" w:rsidRPr="004D46AB">
              <w:rPr>
                <w:sz w:val="20"/>
                <w:szCs w:val="20"/>
              </w:rPr>
              <w:t>00</w:t>
            </w:r>
            <w:r w:rsidR="00E01E5F">
              <w:rPr>
                <w:sz w:val="20"/>
                <w:szCs w:val="20"/>
              </w:rPr>
              <w:t xml:space="preserve"> часов,</w:t>
            </w:r>
            <w:r w:rsidR="00E01E5F" w:rsidRPr="00F5742D">
              <w:rPr>
                <w:sz w:val="20"/>
                <w:szCs w:val="20"/>
              </w:rPr>
              <w:t xml:space="preserve"> по адресу: УР, </w:t>
            </w:r>
            <w:proofErr w:type="gramStart"/>
            <w:r w:rsidR="00E01E5F" w:rsidRPr="00F5742D">
              <w:rPr>
                <w:sz w:val="20"/>
                <w:szCs w:val="20"/>
              </w:rPr>
              <w:t>г</w:t>
            </w:r>
            <w:proofErr w:type="gramEnd"/>
            <w:r w:rsidR="00E01E5F" w:rsidRPr="00F5742D">
              <w:rPr>
                <w:sz w:val="20"/>
                <w:szCs w:val="20"/>
              </w:rPr>
              <w:t>. Воткинск, ул. Гагарина, д. 30</w:t>
            </w:r>
            <w:r w:rsidR="00E01E5F">
              <w:rPr>
                <w:sz w:val="20"/>
                <w:szCs w:val="20"/>
              </w:rPr>
              <w:t xml:space="preserve"> (1 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  <w:tr w:rsidR="00E01E5F" w:rsidTr="005B1944">
        <w:trPr>
          <w:trHeight w:val="405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E01E5F" w:rsidRPr="0080386B" w:rsidRDefault="0080386B" w:rsidP="0080386B">
            <w:pPr>
              <w:ind w:firstLine="34"/>
              <w:jc w:val="both"/>
              <w:rPr>
                <w:sz w:val="20"/>
                <w:szCs w:val="20"/>
              </w:rPr>
            </w:pPr>
            <w:r w:rsidRPr="0080386B">
              <w:rPr>
                <w:sz w:val="20"/>
                <w:szCs w:val="20"/>
              </w:rPr>
              <w:t xml:space="preserve">Место и дата рассмотрения </w:t>
            </w:r>
            <w:r w:rsidR="00E01E5F" w:rsidRPr="0080386B">
              <w:rPr>
                <w:sz w:val="20"/>
                <w:szCs w:val="20"/>
              </w:rPr>
              <w:t>заявок на участие в открытом  конкурсе</w:t>
            </w:r>
          </w:p>
        </w:tc>
        <w:tc>
          <w:tcPr>
            <w:tcW w:w="6201" w:type="dxa"/>
          </w:tcPr>
          <w:p w:rsidR="00E01E5F" w:rsidRPr="004D46AB" w:rsidRDefault="008B723D" w:rsidP="00B25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D74D6" w:rsidRPr="00BB4C1C">
              <w:rPr>
                <w:sz w:val="20"/>
                <w:szCs w:val="20"/>
              </w:rPr>
              <w:t>.01.2022</w:t>
            </w:r>
            <w:r w:rsidR="0080386B" w:rsidRPr="00BB4C1C">
              <w:rPr>
                <w:sz w:val="20"/>
                <w:szCs w:val="20"/>
              </w:rPr>
              <w:t xml:space="preserve"> года</w:t>
            </w:r>
            <w:r w:rsidR="0080386B">
              <w:rPr>
                <w:sz w:val="20"/>
                <w:szCs w:val="20"/>
              </w:rPr>
              <w:t>,</w:t>
            </w:r>
            <w:r w:rsidR="0080386B" w:rsidRPr="00F5742D">
              <w:rPr>
                <w:sz w:val="20"/>
                <w:szCs w:val="20"/>
              </w:rPr>
              <w:t xml:space="preserve"> </w:t>
            </w:r>
            <w:r w:rsidR="00E01E5F" w:rsidRPr="00F5742D">
              <w:rPr>
                <w:sz w:val="20"/>
                <w:szCs w:val="20"/>
              </w:rPr>
              <w:t xml:space="preserve">по адресу: УР, </w:t>
            </w:r>
            <w:proofErr w:type="gramStart"/>
            <w:r w:rsidR="00E01E5F" w:rsidRPr="00F5742D">
              <w:rPr>
                <w:sz w:val="20"/>
                <w:szCs w:val="20"/>
              </w:rPr>
              <w:t>г</w:t>
            </w:r>
            <w:proofErr w:type="gramEnd"/>
            <w:r w:rsidR="00E01E5F" w:rsidRPr="00F5742D">
              <w:rPr>
                <w:sz w:val="20"/>
                <w:szCs w:val="20"/>
              </w:rPr>
              <w:t>. Воткинск, ул. Гагарина, д. 30</w:t>
            </w:r>
            <w:r w:rsidR="00E01E5F">
              <w:rPr>
                <w:sz w:val="20"/>
                <w:szCs w:val="20"/>
              </w:rPr>
              <w:t xml:space="preserve"> (1 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  <w:tr w:rsidR="00E01E5F" w:rsidTr="005B1944">
        <w:tc>
          <w:tcPr>
            <w:tcW w:w="567" w:type="dxa"/>
          </w:tcPr>
          <w:p w:rsidR="00E01E5F" w:rsidRPr="00775401" w:rsidRDefault="00E01E5F" w:rsidP="001F3A87">
            <w:pPr>
              <w:jc w:val="center"/>
              <w:rPr>
                <w:sz w:val="20"/>
                <w:szCs w:val="20"/>
              </w:rPr>
            </w:pPr>
            <w:r w:rsidRPr="00775401"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E01E5F" w:rsidRPr="00775401" w:rsidRDefault="00B25258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Дата</w:t>
            </w:r>
            <w:r w:rsidR="00E01E5F" w:rsidRPr="00775401">
              <w:rPr>
                <w:sz w:val="20"/>
                <w:szCs w:val="20"/>
                <w:lang w:eastAsia="zh-CN"/>
              </w:rPr>
              <w:t xml:space="preserve"> </w:t>
            </w:r>
            <w:r w:rsidR="00E01E5F">
              <w:rPr>
                <w:sz w:val="20"/>
                <w:szCs w:val="20"/>
                <w:lang w:eastAsia="zh-CN"/>
              </w:rPr>
              <w:t xml:space="preserve">и место </w:t>
            </w:r>
            <w:r w:rsidR="00E01E5F" w:rsidRPr="00775401">
              <w:rPr>
                <w:sz w:val="20"/>
                <w:szCs w:val="20"/>
                <w:lang w:eastAsia="zh-CN"/>
              </w:rPr>
              <w:t>оценки и сопоставления заявок на участие в открытом конкурсе</w:t>
            </w:r>
          </w:p>
        </w:tc>
        <w:tc>
          <w:tcPr>
            <w:tcW w:w="6201" w:type="dxa"/>
          </w:tcPr>
          <w:p w:rsidR="00E01E5F" w:rsidRPr="009C46C9" w:rsidRDefault="008B723D" w:rsidP="00B25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27</w:t>
            </w:r>
            <w:r w:rsidR="002C3EC3">
              <w:rPr>
                <w:sz w:val="20"/>
                <w:szCs w:val="20"/>
                <w:lang w:eastAsia="zh-CN"/>
              </w:rPr>
              <w:t>.01.2022 года</w:t>
            </w:r>
            <w:r w:rsidR="00E01E5F">
              <w:rPr>
                <w:sz w:val="20"/>
                <w:szCs w:val="20"/>
                <w:lang w:eastAsia="zh-CN"/>
              </w:rPr>
              <w:t xml:space="preserve">, </w:t>
            </w:r>
            <w:r w:rsidR="00E01E5F" w:rsidRPr="00F5742D">
              <w:rPr>
                <w:sz w:val="20"/>
                <w:szCs w:val="20"/>
              </w:rPr>
              <w:t>по адресу: УР, г. Воткинск, ул. Гагарина, д. 30</w:t>
            </w:r>
            <w:r w:rsidR="00E01E5F">
              <w:rPr>
                <w:sz w:val="20"/>
                <w:szCs w:val="20"/>
              </w:rPr>
              <w:t xml:space="preserve"> (1этаж)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</w:tbl>
    <w:p w:rsidR="00CD40E2" w:rsidRDefault="00354A37" w:rsidP="00E01E5F">
      <w:pPr>
        <w:shd w:val="clear" w:color="auto" w:fill="FFFFFF"/>
        <w:jc w:val="center"/>
      </w:pPr>
      <w:r w:rsidRPr="00AC7265">
        <w:rPr>
          <w:b/>
          <w:sz w:val="28"/>
          <w:szCs w:val="22"/>
        </w:rPr>
        <w:tab/>
      </w:r>
    </w:p>
    <w:sectPr w:rsidR="00CD40E2" w:rsidSect="00394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A37"/>
    <w:rsid w:val="000F2875"/>
    <w:rsid w:val="001049DA"/>
    <w:rsid w:val="00111CB0"/>
    <w:rsid w:val="00116F87"/>
    <w:rsid w:val="00190785"/>
    <w:rsid w:val="001F3A87"/>
    <w:rsid w:val="00232D1A"/>
    <w:rsid w:val="00247E00"/>
    <w:rsid w:val="00270B32"/>
    <w:rsid w:val="002B6483"/>
    <w:rsid w:val="002C3EC3"/>
    <w:rsid w:val="002D5CA5"/>
    <w:rsid w:val="00354A37"/>
    <w:rsid w:val="00394DDB"/>
    <w:rsid w:val="003F71C4"/>
    <w:rsid w:val="004B4B4A"/>
    <w:rsid w:val="005625D5"/>
    <w:rsid w:val="005B1944"/>
    <w:rsid w:val="00665972"/>
    <w:rsid w:val="00701FEC"/>
    <w:rsid w:val="00732544"/>
    <w:rsid w:val="00794090"/>
    <w:rsid w:val="007F4884"/>
    <w:rsid w:val="0080386B"/>
    <w:rsid w:val="00872DCE"/>
    <w:rsid w:val="00883E25"/>
    <w:rsid w:val="008B723D"/>
    <w:rsid w:val="008E79C8"/>
    <w:rsid w:val="00976579"/>
    <w:rsid w:val="009C1AD3"/>
    <w:rsid w:val="00AC7265"/>
    <w:rsid w:val="00AE6F23"/>
    <w:rsid w:val="00B25258"/>
    <w:rsid w:val="00B72215"/>
    <w:rsid w:val="00BB4C1C"/>
    <w:rsid w:val="00BC18C0"/>
    <w:rsid w:val="00BC2D4E"/>
    <w:rsid w:val="00BD08F1"/>
    <w:rsid w:val="00BD74D6"/>
    <w:rsid w:val="00C06AE3"/>
    <w:rsid w:val="00CA2EE1"/>
    <w:rsid w:val="00CB4E27"/>
    <w:rsid w:val="00CD40E2"/>
    <w:rsid w:val="00E01E5F"/>
    <w:rsid w:val="00E11658"/>
    <w:rsid w:val="00E3028D"/>
    <w:rsid w:val="00E9163F"/>
    <w:rsid w:val="00F82500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4A3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54A3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4A37"/>
    <w:rPr>
      <w:color w:val="0000FF"/>
      <w:u w:val="single"/>
    </w:rPr>
  </w:style>
  <w:style w:type="table" w:styleId="a5">
    <w:name w:val="Table Grid"/>
    <w:basedOn w:val="a1"/>
    <w:uiPriority w:val="59"/>
    <w:rsid w:val="00AC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tray.ru" TargetMode="External"/><Relationship Id="rId4" Type="http://schemas.openxmlformats.org/officeDocument/2006/relationships/hyperlink" Target="mailto:uzhkh-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31</cp:revision>
  <dcterms:created xsi:type="dcterms:W3CDTF">2019-08-12T12:27:00Z</dcterms:created>
  <dcterms:modified xsi:type="dcterms:W3CDTF">2021-12-20T06:47:00Z</dcterms:modified>
</cp:coreProperties>
</file>