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20" w:rsidRPr="00494201" w:rsidRDefault="00E17220" w:rsidP="006C101F">
      <w:pPr>
        <w:ind w:left="10632"/>
        <w:jc w:val="right"/>
        <w:rPr>
          <w:sz w:val="18"/>
          <w:szCs w:val="18"/>
        </w:rPr>
      </w:pPr>
      <w:r w:rsidRPr="00494201">
        <w:rPr>
          <w:sz w:val="18"/>
          <w:szCs w:val="18"/>
        </w:rPr>
        <w:t>Приложение 1</w:t>
      </w:r>
    </w:p>
    <w:p w:rsidR="00E17220" w:rsidRPr="00494201" w:rsidRDefault="00E17220" w:rsidP="006C101F">
      <w:pPr>
        <w:autoSpaceDE w:val="0"/>
        <w:autoSpaceDN w:val="0"/>
        <w:adjustRightInd w:val="0"/>
        <w:ind w:left="10632"/>
        <w:jc w:val="right"/>
        <w:rPr>
          <w:sz w:val="18"/>
          <w:szCs w:val="18"/>
        </w:rPr>
      </w:pPr>
      <w:r w:rsidRPr="00494201">
        <w:rPr>
          <w:sz w:val="18"/>
          <w:szCs w:val="18"/>
        </w:rPr>
        <w:t xml:space="preserve">к муниципальной программе </w:t>
      </w:r>
    </w:p>
    <w:p w:rsidR="00E17220" w:rsidRPr="00494201" w:rsidRDefault="00E17220" w:rsidP="00494201">
      <w:pPr>
        <w:autoSpaceDE w:val="0"/>
        <w:autoSpaceDN w:val="0"/>
        <w:adjustRightInd w:val="0"/>
        <w:ind w:left="9924" w:hanging="1"/>
        <w:jc w:val="right"/>
        <w:rPr>
          <w:iCs/>
          <w:sz w:val="18"/>
          <w:szCs w:val="18"/>
          <w:u w:val="single"/>
        </w:rPr>
      </w:pPr>
      <w:r w:rsidRPr="00494201">
        <w:rPr>
          <w:iCs/>
          <w:sz w:val="18"/>
          <w:szCs w:val="18"/>
          <w:u w:val="single"/>
        </w:rPr>
        <w:t>"К</w:t>
      </w:r>
      <w:r w:rsidR="00494201" w:rsidRPr="00494201">
        <w:rPr>
          <w:iCs/>
          <w:sz w:val="18"/>
          <w:szCs w:val="18"/>
          <w:u w:val="single"/>
        </w:rPr>
        <w:t xml:space="preserve">омплексные меры противодействия </w:t>
      </w:r>
      <w:r w:rsidRPr="00494201">
        <w:rPr>
          <w:iCs/>
          <w:sz w:val="18"/>
          <w:szCs w:val="18"/>
          <w:u w:val="single"/>
        </w:rPr>
        <w:t xml:space="preserve">злоупотреблению </w:t>
      </w:r>
    </w:p>
    <w:p w:rsidR="00E17220" w:rsidRPr="00494201" w:rsidRDefault="00E17220" w:rsidP="006C101F">
      <w:pPr>
        <w:autoSpaceDE w:val="0"/>
        <w:autoSpaceDN w:val="0"/>
        <w:adjustRightInd w:val="0"/>
        <w:ind w:left="9924" w:hanging="1"/>
        <w:jc w:val="right"/>
        <w:rPr>
          <w:iCs/>
          <w:sz w:val="18"/>
          <w:szCs w:val="18"/>
          <w:u w:val="single"/>
        </w:rPr>
      </w:pPr>
      <w:r w:rsidRPr="00494201">
        <w:rPr>
          <w:iCs/>
          <w:sz w:val="18"/>
          <w:szCs w:val="18"/>
          <w:u w:val="single"/>
        </w:rPr>
        <w:t>наркотиками и их незаконному обороту"</w:t>
      </w:r>
    </w:p>
    <w:p w:rsidR="006C101F" w:rsidRPr="00494201" w:rsidRDefault="00E17220" w:rsidP="006C101F">
      <w:pPr>
        <w:autoSpaceDE w:val="0"/>
        <w:autoSpaceDN w:val="0"/>
        <w:adjustRightInd w:val="0"/>
        <w:ind w:left="9924" w:firstLine="708"/>
        <w:jc w:val="right"/>
        <w:rPr>
          <w:iCs/>
          <w:sz w:val="18"/>
          <w:szCs w:val="18"/>
          <w:u w:val="single"/>
        </w:rPr>
      </w:pPr>
      <w:proofErr w:type="spellStart"/>
      <w:r w:rsidRPr="00494201">
        <w:rPr>
          <w:iCs/>
          <w:sz w:val="18"/>
          <w:szCs w:val="18"/>
          <w:u w:val="single"/>
        </w:rPr>
        <w:t>МО</w:t>
      </w:r>
      <w:proofErr w:type="gramStart"/>
      <w:r w:rsidR="00D46D0B" w:rsidRPr="00494201">
        <w:rPr>
          <w:iCs/>
          <w:sz w:val="18"/>
          <w:szCs w:val="18"/>
          <w:u w:val="single"/>
        </w:rPr>
        <w:t>«В</w:t>
      </w:r>
      <w:proofErr w:type="gramEnd"/>
      <w:r w:rsidR="00D46D0B" w:rsidRPr="00494201">
        <w:rPr>
          <w:iCs/>
          <w:sz w:val="18"/>
          <w:szCs w:val="18"/>
          <w:u w:val="single"/>
        </w:rPr>
        <w:t>откинский</w:t>
      </w:r>
      <w:proofErr w:type="spellEnd"/>
      <w:r w:rsidR="00D46D0B" w:rsidRPr="00494201">
        <w:rPr>
          <w:iCs/>
          <w:sz w:val="18"/>
          <w:szCs w:val="18"/>
          <w:u w:val="single"/>
        </w:rPr>
        <w:t xml:space="preserve"> район»</w:t>
      </w:r>
    </w:p>
    <w:p w:rsidR="00E17220" w:rsidRPr="006C101F" w:rsidRDefault="00D46D0B" w:rsidP="006C101F">
      <w:pPr>
        <w:autoSpaceDE w:val="0"/>
        <w:autoSpaceDN w:val="0"/>
        <w:adjustRightInd w:val="0"/>
        <w:ind w:left="9924" w:firstLine="708"/>
        <w:jc w:val="right"/>
        <w:rPr>
          <w:iCs/>
          <w:sz w:val="22"/>
          <w:szCs w:val="22"/>
          <w:u w:val="single"/>
        </w:rPr>
      </w:pPr>
      <w:r w:rsidRPr="00494201">
        <w:rPr>
          <w:iCs/>
          <w:sz w:val="18"/>
          <w:szCs w:val="18"/>
          <w:u w:val="single"/>
        </w:rPr>
        <w:t xml:space="preserve"> на 2015-202</w:t>
      </w:r>
      <w:r w:rsidR="00E243D3">
        <w:rPr>
          <w:iCs/>
          <w:sz w:val="18"/>
          <w:szCs w:val="18"/>
          <w:u w:val="single"/>
        </w:rPr>
        <w:t xml:space="preserve">4 </w:t>
      </w:r>
      <w:r w:rsidR="00E17220" w:rsidRPr="00494201">
        <w:rPr>
          <w:iCs/>
          <w:sz w:val="18"/>
          <w:szCs w:val="18"/>
          <w:u w:val="single"/>
        </w:rPr>
        <w:t>годы</w:t>
      </w:r>
    </w:p>
    <w:p w:rsidR="00E17220" w:rsidRPr="006C101F" w:rsidRDefault="00E17220" w:rsidP="00E17220">
      <w:pPr>
        <w:autoSpaceDE w:val="0"/>
        <w:autoSpaceDN w:val="0"/>
        <w:adjustRightInd w:val="0"/>
        <w:ind w:left="9924" w:firstLine="708"/>
        <w:rPr>
          <w:i/>
          <w:iCs/>
          <w:sz w:val="22"/>
          <w:szCs w:val="22"/>
          <w:u w:val="single"/>
        </w:rPr>
      </w:pPr>
    </w:p>
    <w:p w:rsidR="00A35793" w:rsidRPr="006C101F" w:rsidRDefault="00362F1B" w:rsidP="00A35793">
      <w:pPr>
        <w:jc w:val="center"/>
        <w:rPr>
          <w:sz w:val="22"/>
          <w:szCs w:val="22"/>
        </w:rPr>
      </w:pPr>
      <w:hyperlink w:anchor="Par5520" w:tooltip="Ссылка на текущий документ" w:history="1">
        <w:r w:rsidR="00A35793" w:rsidRPr="006C101F">
          <w:rPr>
            <w:sz w:val="22"/>
            <w:szCs w:val="22"/>
          </w:rPr>
          <w:t>Сведения</w:t>
        </w:r>
      </w:hyperlink>
      <w:r w:rsidR="00A35793" w:rsidRPr="006C101F">
        <w:rPr>
          <w:sz w:val="22"/>
          <w:szCs w:val="22"/>
        </w:rPr>
        <w:t xml:space="preserve"> о составе и значениях целевых показателей (индикаторов) программы </w:t>
      </w:r>
    </w:p>
    <w:p w:rsidR="00A35793" w:rsidRPr="006C101F" w:rsidRDefault="00A35793" w:rsidP="00A35793">
      <w:pPr>
        <w:jc w:val="center"/>
        <w:rPr>
          <w:sz w:val="22"/>
          <w:szCs w:val="22"/>
        </w:rPr>
      </w:pPr>
      <w:r w:rsidRPr="006C101F">
        <w:rPr>
          <w:sz w:val="22"/>
          <w:szCs w:val="22"/>
        </w:rPr>
        <w:t xml:space="preserve"> по годам реализации программы </w:t>
      </w:r>
    </w:p>
    <w:p w:rsidR="009169AA" w:rsidRPr="006C101F" w:rsidRDefault="009169AA" w:rsidP="00A35793">
      <w:pPr>
        <w:jc w:val="center"/>
        <w:rPr>
          <w:sz w:val="22"/>
          <w:szCs w:val="22"/>
        </w:rPr>
      </w:pPr>
    </w:p>
    <w:tbl>
      <w:tblPr>
        <w:tblW w:w="162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548"/>
        <w:gridCol w:w="461"/>
        <w:gridCol w:w="2679"/>
        <w:gridCol w:w="1238"/>
        <w:gridCol w:w="922"/>
        <w:gridCol w:w="922"/>
        <w:gridCol w:w="920"/>
        <w:gridCol w:w="1038"/>
        <w:gridCol w:w="922"/>
        <w:gridCol w:w="1037"/>
        <w:gridCol w:w="1038"/>
        <w:gridCol w:w="1037"/>
        <w:gridCol w:w="1037"/>
        <w:gridCol w:w="1037"/>
        <w:gridCol w:w="1037"/>
      </w:tblGrid>
      <w:tr w:rsidR="001E1C6D" w:rsidRPr="006C101F" w:rsidTr="001E1C6D">
        <w:trPr>
          <w:trHeight w:val="20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Код </w:t>
            </w:r>
            <w:proofErr w:type="gramStart"/>
            <w:r w:rsidRPr="006C101F">
              <w:rPr>
                <w:sz w:val="22"/>
                <w:szCs w:val="22"/>
              </w:rPr>
              <w:t>аналитической</w:t>
            </w:r>
            <w:proofErr w:type="gramEnd"/>
            <w:r w:rsidRPr="006C101F">
              <w:rPr>
                <w:sz w:val="22"/>
                <w:szCs w:val="22"/>
              </w:rPr>
              <w:t xml:space="preserve"> программ</w:t>
            </w:r>
          </w:p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мной 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№ </w:t>
            </w:r>
            <w:proofErr w:type="gramStart"/>
            <w:r w:rsidRPr="006C101F">
              <w:rPr>
                <w:sz w:val="22"/>
                <w:szCs w:val="22"/>
              </w:rPr>
              <w:t>п</w:t>
            </w:r>
            <w:proofErr w:type="gramEnd"/>
            <w:r w:rsidRPr="006C101F">
              <w:rPr>
                <w:sz w:val="22"/>
                <w:szCs w:val="22"/>
              </w:rPr>
              <w:t>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E1C6D" w:rsidRPr="006C101F" w:rsidTr="001E1C6D">
        <w:trPr>
          <w:trHeight w:val="20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Default="001E1C6D" w:rsidP="000610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E1C6D" w:rsidRPr="006C101F" w:rsidTr="001E1C6D">
        <w:trPr>
          <w:trHeight w:val="2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МП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E86B27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6C101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E86B27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Отчет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Отчет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Отчет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Отчет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E243D3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Прогноз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E243D3" w:rsidP="00E243D3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Прогноз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E243D3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Прогноз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E243D3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Прогноз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E243D3" w:rsidP="00CC645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Прогноз</w:t>
            </w:r>
          </w:p>
        </w:tc>
      </w:tr>
    </w:tbl>
    <w:p w:rsidR="00A35793" w:rsidRPr="006C101F" w:rsidRDefault="00A35793" w:rsidP="00A35793">
      <w:pPr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419"/>
        <w:gridCol w:w="2656"/>
        <w:gridCol w:w="1257"/>
        <w:gridCol w:w="979"/>
        <w:gridCol w:w="838"/>
        <w:gridCol w:w="1092"/>
        <w:gridCol w:w="993"/>
        <w:gridCol w:w="850"/>
        <w:gridCol w:w="1134"/>
        <w:gridCol w:w="992"/>
        <w:gridCol w:w="993"/>
        <w:gridCol w:w="1134"/>
        <w:gridCol w:w="992"/>
        <w:gridCol w:w="992"/>
      </w:tblGrid>
      <w:tr w:rsidR="001E1C6D" w:rsidRPr="006C101F" w:rsidTr="001E1C6D">
        <w:trPr>
          <w:trHeight w:val="19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</w:t>
            </w:r>
          </w:p>
        </w:tc>
        <w:tc>
          <w:tcPr>
            <w:tcW w:w="10791" w:type="dxa"/>
            <w:gridSpan w:val="9"/>
            <w:shd w:val="clear" w:color="auto" w:fill="auto"/>
          </w:tcPr>
          <w:p w:rsidR="001E1C6D" w:rsidRPr="006C101F" w:rsidRDefault="001E1C6D" w:rsidP="001E1C6D">
            <w:pPr>
              <w:spacing w:after="200" w:line="276" w:lineRule="auto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93" w:type="dxa"/>
          </w:tcPr>
          <w:p w:rsidR="001E1C6D" w:rsidRPr="006C101F" w:rsidRDefault="001E1C6D" w:rsidP="001E1C6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C6D" w:rsidRPr="006C101F" w:rsidRDefault="001E1C6D" w:rsidP="001E1C6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C6D" w:rsidRPr="006C101F" w:rsidRDefault="001E1C6D" w:rsidP="001E1C6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C6D" w:rsidRPr="006C101F" w:rsidRDefault="001E1C6D" w:rsidP="001E1C6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учащихся образовательных учреждений  вовлеченных в профилактические мероприятия (не менее)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человек в год</w:t>
            </w:r>
          </w:p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2361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2361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детей и молодежи, вовлеченных в деятельность волонтерских (добровольческих) отрядов (не менее)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человек в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 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Количество  семей, вовлеченных в мероприятия по </w:t>
            </w:r>
            <w:r w:rsidRPr="006C101F">
              <w:rPr>
                <w:sz w:val="22"/>
                <w:szCs w:val="22"/>
              </w:rPr>
              <w:lastRenderedPageBreak/>
              <w:t>профилактике наркомании и пропаганде здорового образа жизни</w:t>
            </w:r>
          </w:p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lastRenderedPageBreak/>
              <w:t>количество семей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Количество человек прошедших </w:t>
            </w:r>
            <w:proofErr w:type="gramStart"/>
            <w:r w:rsidRPr="006C101F">
              <w:rPr>
                <w:sz w:val="22"/>
                <w:szCs w:val="22"/>
              </w:rPr>
              <w:t>обучение по вопросам</w:t>
            </w:r>
            <w:proofErr w:type="gramEnd"/>
            <w:r w:rsidRPr="006C101F">
              <w:rPr>
                <w:sz w:val="22"/>
                <w:szCs w:val="22"/>
              </w:rPr>
              <w:t xml:space="preserve"> профилактики наркомании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мероприятий (рейдов) по выявлению очагов произрастания наркосодержащих растений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мероприятий</w:t>
            </w:r>
          </w:p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0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родителей, охваченных программами родительского всеобуча антинаркотической направленности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человек в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0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1E1C6D" w:rsidRPr="006C101F" w:rsidTr="001E1C6D">
        <w:trPr>
          <w:trHeight w:val="19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Количество несовершеннолетних занятых в каникулярный период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1E1C6D" w:rsidP="001E1C6D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9F6EF6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9F6EF6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D" w:rsidRPr="006C101F" w:rsidRDefault="009F6EF6" w:rsidP="001E1C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B1363B" w:rsidRPr="006C101F" w:rsidRDefault="00B1363B" w:rsidP="001E1C6D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6C101F" w:rsidRDefault="006C101F">
      <w:pPr>
        <w:rPr>
          <w:sz w:val="22"/>
          <w:szCs w:val="22"/>
        </w:rPr>
      </w:pPr>
    </w:p>
    <w:p w:rsidR="00494201" w:rsidRDefault="00494201">
      <w:pPr>
        <w:rPr>
          <w:sz w:val="22"/>
          <w:szCs w:val="22"/>
        </w:rPr>
      </w:pPr>
    </w:p>
    <w:p w:rsidR="00494201" w:rsidRPr="006C101F" w:rsidRDefault="00494201">
      <w:pPr>
        <w:rPr>
          <w:sz w:val="22"/>
          <w:szCs w:val="22"/>
        </w:rPr>
      </w:pPr>
    </w:p>
    <w:p w:rsidR="006C101F" w:rsidRPr="00494201" w:rsidRDefault="006C101F" w:rsidP="006C101F">
      <w:pPr>
        <w:ind w:left="10632"/>
        <w:jc w:val="right"/>
        <w:rPr>
          <w:sz w:val="18"/>
          <w:szCs w:val="18"/>
        </w:rPr>
      </w:pPr>
      <w:r w:rsidRPr="00494201">
        <w:rPr>
          <w:sz w:val="18"/>
          <w:szCs w:val="18"/>
        </w:rPr>
        <w:t>Приложение 2</w:t>
      </w:r>
    </w:p>
    <w:p w:rsidR="006C101F" w:rsidRPr="00494201" w:rsidRDefault="006C101F" w:rsidP="006C101F">
      <w:pPr>
        <w:autoSpaceDE w:val="0"/>
        <w:autoSpaceDN w:val="0"/>
        <w:adjustRightInd w:val="0"/>
        <w:ind w:left="10632"/>
        <w:jc w:val="right"/>
        <w:rPr>
          <w:sz w:val="18"/>
          <w:szCs w:val="18"/>
        </w:rPr>
      </w:pPr>
      <w:r w:rsidRPr="00494201">
        <w:rPr>
          <w:sz w:val="18"/>
          <w:szCs w:val="18"/>
        </w:rPr>
        <w:t xml:space="preserve">к муниципальной программе </w:t>
      </w:r>
    </w:p>
    <w:p w:rsidR="006C101F" w:rsidRPr="00494201" w:rsidRDefault="006C101F" w:rsidP="00494201">
      <w:pPr>
        <w:autoSpaceDE w:val="0"/>
        <w:autoSpaceDN w:val="0"/>
        <w:adjustRightInd w:val="0"/>
        <w:ind w:left="9924" w:hanging="1"/>
        <w:jc w:val="right"/>
        <w:rPr>
          <w:iCs/>
          <w:sz w:val="18"/>
          <w:szCs w:val="18"/>
          <w:u w:val="single"/>
        </w:rPr>
      </w:pPr>
      <w:r w:rsidRPr="00494201">
        <w:rPr>
          <w:iCs/>
          <w:sz w:val="18"/>
          <w:szCs w:val="18"/>
          <w:u w:val="single"/>
        </w:rPr>
        <w:t xml:space="preserve">"Комплексные меры противодействия злоупотреблению </w:t>
      </w:r>
    </w:p>
    <w:p w:rsidR="006C101F" w:rsidRPr="00494201" w:rsidRDefault="006C101F" w:rsidP="006C101F">
      <w:pPr>
        <w:autoSpaceDE w:val="0"/>
        <w:autoSpaceDN w:val="0"/>
        <w:adjustRightInd w:val="0"/>
        <w:ind w:left="9924" w:hanging="1"/>
        <w:jc w:val="right"/>
        <w:rPr>
          <w:iCs/>
          <w:sz w:val="18"/>
          <w:szCs w:val="18"/>
          <w:u w:val="single"/>
        </w:rPr>
      </w:pPr>
      <w:r w:rsidRPr="00494201">
        <w:rPr>
          <w:iCs/>
          <w:sz w:val="18"/>
          <w:szCs w:val="18"/>
          <w:u w:val="single"/>
        </w:rPr>
        <w:t>наркотиками и их незаконному обороту"</w:t>
      </w:r>
    </w:p>
    <w:p w:rsidR="006C101F" w:rsidRPr="00494201" w:rsidRDefault="006C101F" w:rsidP="006C101F">
      <w:pPr>
        <w:autoSpaceDE w:val="0"/>
        <w:autoSpaceDN w:val="0"/>
        <w:adjustRightInd w:val="0"/>
        <w:ind w:left="9924" w:hanging="1"/>
        <w:jc w:val="right"/>
        <w:rPr>
          <w:iCs/>
          <w:sz w:val="18"/>
          <w:szCs w:val="18"/>
          <w:u w:val="single"/>
        </w:rPr>
      </w:pPr>
      <w:proofErr w:type="spellStart"/>
      <w:r w:rsidRPr="00494201">
        <w:rPr>
          <w:iCs/>
          <w:sz w:val="18"/>
          <w:szCs w:val="18"/>
          <w:u w:val="single"/>
        </w:rPr>
        <w:t>МО</w:t>
      </w:r>
      <w:proofErr w:type="gramStart"/>
      <w:r w:rsidRPr="00494201">
        <w:rPr>
          <w:iCs/>
          <w:sz w:val="18"/>
          <w:szCs w:val="18"/>
          <w:u w:val="single"/>
        </w:rPr>
        <w:t>«В</w:t>
      </w:r>
      <w:proofErr w:type="gramEnd"/>
      <w:r w:rsidRPr="00494201">
        <w:rPr>
          <w:iCs/>
          <w:sz w:val="18"/>
          <w:szCs w:val="18"/>
          <w:u w:val="single"/>
        </w:rPr>
        <w:t>откинский</w:t>
      </w:r>
      <w:proofErr w:type="spellEnd"/>
      <w:r w:rsidRPr="00494201">
        <w:rPr>
          <w:iCs/>
          <w:sz w:val="18"/>
          <w:szCs w:val="18"/>
          <w:u w:val="single"/>
        </w:rPr>
        <w:t xml:space="preserve"> район»</w:t>
      </w:r>
    </w:p>
    <w:p w:rsidR="006C101F" w:rsidRPr="006C101F" w:rsidRDefault="006C101F" w:rsidP="006C101F">
      <w:pPr>
        <w:autoSpaceDE w:val="0"/>
        <w:autoSpaceDN w:val="0"/>
        <w:adjustRightInd w:val="0"/>
        <w:ind w:left="9924" w:hanging="1"/>
        <w:jc w:val="right"/>
        <w:rPr>
          <w:iCs/>
          <w:sz w:val="22"/>
          <w:szCs w:val="22"/>
          <w:u w:val="single"/>
        </w:rPr>
      </w:pPr>
      <w:r w:rsidRPr="00494201">
        <w:rPr>
          <w:iCs/>
          <w:sz w:val="18"/>
          <w:szCs w:val="18"/>
          <w:u w:val="single"/>
        </w:rPr>
        <w:t xml:space="preserve"> на 2015-202</w:t>
      </w:r>
      <w:r w:rsidR="00E243D3">
        <w:rPr>
          <w:iCs/>
          <w:sz w:val="18"/>
          <w:szCs w:val="18"/>
          <w:u w:val="single"/>
        </w:rPr>
        <w:t>4</w:t>
      </w:r>
      <w:r w:rsidRPr="00494201">
        <w:rPr>
          <w:iCs/>
          <w:sz w:val="18"/>
          <w:szCs w:val="18"/>
          <w:u w:val="single"/>
        </w:rPr>
        <w:t xml:space="preserve"> годы</w:t>
      </w:r>
    </w:p>
    <w:p w:rsidR="006C101F" w:rsidRPr="006C101F" w:rsidRDefault="006C101F" w:rsidP="006C101F">
      <w:pPr>
        <w:spacing w:before="120"/>
        <w:jc w:val="center"/>
        <w:rPr>
          <w:b/>
          <w:bCs/>
          <w:sz w:val="22"/>
          <w:szCs w:val="22"/>
        </w:rPr>
      </w:pPr>
      <w:r w:rsidRPr="006C101F"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tbl>
      <w:tblPr>
        <w:tblW w:w="14341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566"/>
        <w:gridCol w:w="571"/>
        <w:gridCol w:w="460"/>
        <w:gridCol w:w="3639"/>
        <w:gridCol w:w="2800"/>
        <w:gridCol w:w="1576"/>
        <w:gridCol w:w="2804"/>
        <w:gridCol w:w="1703"/>
      </w:tblGrid>
      <w:tr w:rsidR="006C101F" w:rsidRPr="006C101F" w:rsidTr="001137A5">
        <w:trPr>
          <w:trHeight w:val="20"/>
        </w:trPr>
        <w:tc>
          <w:tcPr>
            <w:tcW w:w="2104" w:type="dxa"/>
            <w:gridSpan w:val="4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639" w:type="dxa"/>
            <w:vMerge w:val="restart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76" w:type="dxa"/>
            <w:vMerge w:val="restart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804" w:type="dxa"/>
            <w:vMerge w:val="restart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36" w:type="dxa"/>
            <w:vMerge w:val="restart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МП</w:t>
            </w:r>
          </w:p>
        </w:tc>
        <w:tc>
          <w:tcPr>
            <w:tcW w:w="566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6C101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39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ОМ</w:t>
            </w:r>
          </w:p>
        </w:tc>
        <w:tc>
          <w:tcPr>
            <w:tcW w:w="460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М</w:t>
            </w:r>
          </w:p>
        </w:tc>
        <w:tc>
          <w:tcPr>
            <w:tcW w:w="3639" w:type="dxa"/>
            <w:vMerge/>
            <w:vAlign w:val="center"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vAlign w:val="center"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6C101F" w:rsidRPr="00494201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noWrap/>
            <w:vAlign w:val="center"/>
          </w:tcPr>
          <w:p w:rsidR="006C101F" w:rsidRPr="00494201" w:rsidRDefault="006C101F" w:rsidP="001137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4201">
              <w:rPr>
                <w:bCs/>
                <w:sz w:val="22"/>
                <w:szCs w:val="22"/>
              </w:rPr>
              <w:t>Профилактика употребления наркотических веще</w:t>
            </w:r>
            <w:proofErr w:type="gramStart"/>
            <w:r w:rsidRPr="00494201">
              <w:rPr>
                <w:bCs/>
                <w:sz w:val="22"/>
                <w:szCs w:val="22"/>
              </w:rPr>
              <w:t>ств ср</w:t>
            </w:r>
            <w:proofErr w:type="gramEnd"/>
            <w:r w:rsidRPr="00494201">
              <w:rPr>
                <w:bCs/>
                <w:sz w:val="22"/>
                <w:szCs w:val="22"/>
              </w:rPr>
              <w:t>еди детей и молодежи</w:t>
            </w:r>
          </w:p>
          <w:p w:rsidR="006C101F" w:rsidRPr="00494201" w:rsidRDefault="006C101F" w:rsidP="001137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Управление культуры, спорта и молодежной политики Администрации муниципального образования «Воткинский район»</w:t>
            </w:r>
          </w:p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Районное управление образования Администрации муниципального образования «Воткинский район»</w:t>
            </w: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6C101F" w:rsidRPr="006C101F" w:rsidRDefault="006C101F" w:rsidP="001137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пропаганду здорового образа жизни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D83AA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2015-202</w:t>
            </w:r>
            <w:r w:rsidR="00D83AA3">
              <w:rPr>
                <w:sz w:val="22"/>
                <w:szCs w:val="22"/>
              </w:rPr>
              <w:t>4</w:t>
            </w:r>
            <w:r w:rsidRPr="006C101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804" w:type="dxa"/>
            <w:noWrap/>
            <w:vAlign w:val="center"/>
          </w:tcPr>
          <w:p w:rsid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Увеличится количество учащихся образовательных учреждений  вовлеченных в профилактические мероприятия, увеличится количество детей и молодежи, вовлеченных в деятельность волонтерских (добровольческих) отрядов, увеличится количество молодых   семей, вовлеченных в мероприятия по профилактике наркомании </w:t>
            </w:r>
            <w:r w:rsidRPr="006C101F">
              <w:rPr>
                <w:sz w:val="22"/>
                <w:szCs w:val="22"/>
              </w:rPr>
              <w:lastRenderedPageBreak/>
              <w:t>и пропаганде здорового образа жизни</w:t>
            </w:r>
          </w:p>
          <w:p w:rsidR="008678E1" w:rsidRPr="006C101F" w:rsidRDefault="008678E1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lastRenderedPageBreak/>
              <w:t>13.0.1,</w:t>
            </w:r>
          </w:p>
          <w:p w:rsidR="006C101F" w:rsidRP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13.0.2,</w:t>
            </w:r>
          </w:p>
          <w:p w:rsidR="006C101F" w:rsidRP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13.0.3</w:t>
            </w: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6C101F" w:rsidRPr="006C101F" w:rsidRDefault="006C101F" w:rsidP="001137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Организация отдыха, оздоровления и занятости детей и молодежи в каникулярный период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D83AA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2018-202</w:t>
            </w:r>
            <w:r w:rsidR="00D83AA3">
              <w:rPr>
                <w:sz w:val="22"/>
                <w:szCs w:val="22"/>
              </w:rPr>
              <w:t>4</w:t>
            </w:r>
            <w:r w:rsidRPr="006C101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hd w:val="clear" w:color="auto" w:fill="FFFFFF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13.0.7</w:t>
            </w: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6C101F" w:rsidRPr="00494201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rPr>
                <w:bCs/>
                <w:sz w:val="22"/>
                <w:szCs w:val="22"/>
              </w:rPr>
            </w:pPr>
            <w:r w:rsidRPr="00494201">
              <w:rPr>
                <w:bCs/>
                <w:sz w:val="22"/>
                <w:szCs w:val="22"/>
              </w:rPr>
              <w:t>Организационные и правовые меры противодействия злоупотреблению наркотиками и их незаконному обороту. Межведомственное взаимодействие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Управление культуры, спорта и молодежной политики Администрации муниципального образования "Воткинский район";                                                                                                                                          Районное управление образования Администрации муниципального образования "Воткинский район";                                                                                                            БУЗ УР "Воткинская РБ МЗ УР" (по согласованию);                                                                                       ГУ "Межмуниципальный отдел МВД России "Воткинский" (по согласованию)</w:t>
            </w:r>
            <w:proofErr w:type="gramStart"/>
            <w:r w:rsidRPr="006C101F">
              <w:rPr>
                <w:sz w:val="22"/>
                <w:szCs w:val="22"/>
              </w:rPr>
              <w:t>;</w:t>
            </w:r>
            <w:r w:rsidRPr="006C101F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C101F">
              <w:rPr>
                <w:color w:val="000000"/>
                <w:sz w:val="22"/>
                <w:szCs w:val="22"/>
              </w:rPr>
              <w:t>ДН ГУ МО МВД России  «Воткинский»</w:t>
            </w:r>
            <w:r w:rsidRPr="006C101F">
              <w:rPr>
                <w:sz w:val="22"/>
                <w:szCs w:val="22"/>
              </w:rPr>
              <w:t xml:space="preserve">(по согласованию);Воткинский зональный центр по профилактике и борьбе со СПИДом и инфекционными заболеваниями (по согласованию);Главы муниципальных образований-сельских поселений (по согласованию); Сектор по делам несовершеннолетних и </w:t>
            </w:r>
            <w:r w:rsidRPr="006C101F">
              <w:rPr>
                <w:sz w:val="22"/>
                <w:szCs w:val="22"/>
              </w:rPr>
              <w:lastRenderedPageBreak/>
              <w:t>защите их прав Администрации МО «Воткинский район»</w:t>
            </w: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noWrap/>
          </w:tcPr>
          <w:p w:rsidR="006C101F" w:rsidRPr="006C101F" w:rsidRDefault="006C101F" w:rsidP="001137A5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Проведение обучающих мероприятий по профилактике наркомании среди населения Воткинского района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D83AA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2015-202</w:t>
            </w:r>
            <w:r w:rsidR="00D83AA3">
              <w:rPr>
                <w:sz w:val="22"/>
                <w:szCs w:val="22"/>
              </w:rPr>
              <w:t>4</w:t>
            </w:r>
            <w:r w:rsidRPr="006C101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Увеличится количество человек </w:t>
            </w:r>
            <w:proofErr w:type="gramStart"/>
            <w:r w:rsidRPr="006C101F">
              <w:rPr>
                <w:sz w:val="22"/>
                <w:szCs w:val="22"/>
              </w:rPr>
              <w:t>в</w:t>
            </w:r>
            <w:proofErr w:type="gramEnd"/>
            <w:r w:rsidRPr="006C101F">
              <w:rPr>
                <w:sz w:val="22"/>
                <w:szCs w:val="22"/>
              </w:rPr>
              <w:t xml:space="preserve"> </w:t>
            </w:r>
            <w:proofErr w:type="gramStart"/>
            <w:r w:rsidRPr="006C101F">
              <w:rPr>
                <w:sz w:val="22"/>
                <w:szCs w:val="22"/>
              </w:rPr>
              <w:t>Воткинском</w:t>
            </w:r>
            <w:proofErr w:type="gramEnd"/>
            <w:r w:rsidRPr="006C101F">
              <w:rPr>
                <w:sz w:val="22"/>
                <w:szCs w:val="22"/>
              </w:rPr>
              <w:t xml:space="preserve"> районе прошедших обучение по вопросам профилактики наркомании</w:t>
            </w:r>
          </w:p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Увеличится количество родителей, охваченных программами родительского всеобуча антинаркотической направленности</w:t>
            </w: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 xml:space="preserve">13.0.4, </w:t>
            </w:r>
          </w:p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13.0.6</w:t>
            </w:r>
          </w:p>
        </w:tc>
      </w:tr>
      <w:tr w:rsidR="006C101F" w:rsidRPr="006C101F" w:rsidTr="001137A5">
        <w:trPr>
          <w:trHeight w:val="20"/>
        </w:trPr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494201" w:rsidRDefault="006C101F" w:rsidP="001137A5">
            <w:pPr>
              <w:jc w:val="center"/>
              <w:rPr>
                <w:sz w:val="22"/>
                <w:szCs w:val="22"/>
              </w:rPr>
            </w:pPr>
            <w:r w:rsidRPr="00494201"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C101F" w:rsidRPr="00494201" w:rsidRDefault="006C101F" w:rsidP="001137A5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noWrap/>
            <w:vAlign w:val="center"/>
          </w:tcPr>
          <w:p w:rsidR="006C101F" w:rsidRPr="00494201" w:rsidRDefault="006C101F" w:rsidP="001137A5">
            <w:pPr>
              <w:spacing w:before="40" w:after="40"/>
              <w:rPr>
                <w:bCs/>
                <w:sz w:val="22"/>
                <w:szCs w:val="22"/>
              </w:rPr>
            </w:pPr>
            <w:r w:rsidRPr="00494201">
              <w:rPr>
                <w:bCs/>
                <w:sz w:val="22"/>
                <w:szCs w:val="22"/>
              </w:rPr>
              <w:t>Мероприятия по борьбе с незаконным оборотом наркотических средств и психотропных веществ, контрабандой и выявление лиц к ним причастных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Управление культуры, спорта и молодежной политики Администрации муниципального образования "Воткинский район";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ГУ "Межмуниципальный отдел МВД России "Воткинский" (по согласованию);                                                                                                            БУЗ УР "Воткинская РБ МЗ УР" (по согласованию); Главы муниципальных образовани</w:t>
            </w:r>
            <w:proofErr w:type="gramStart"/>
            <w:r w:rsidRPr="006C101F">
              <w:rPr>
                <w:sz w:val="22"/>
                <w:szCs w:val="22"/>
              </w:rPr>
              <w:t>й-</w:t>
            </w:r>
            <w:proofErr w:type="gramEnd"/>
            <w:r w:rsidRPr="006C101F">
              <w:rPr>
                <w:sz w:val="22"/>
                <w:szCs w:val="22"/>
              </w:rPr>
              <w:t xml:space="preserve"> сельских поселений (по согласованию)</w:t>
            </w: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C101F" w:rsidRPr="006C101F" w:rsidTr="001137A5">
        <w:trPr>
          <w:trHeight w:val="582"/>
        </w:trPr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6C101F" w:rsidRPr="006C101F" w:rsidRDefault="006C101F" w:rsidP="001137A5">
            <w:pPr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C101F" w:rsidRPr="006C101F" w:rsidRDefault="006C101F" w:rsidP="001137A5">
            <w:pPr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noWrap/>
          </w:tcPr>
          <w:p w:rsidR="006C101F" w:rsidRPr="006C101F" w:rsidRDefault="006C101F" w:rsidP="001137A5">
            <w:pPr>
              <w:spacing w:before="40" w:after="40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Организация и проведение мероприятий по выявлению очагов произрастания наркосодержащих растений на территории Воткинского района</w:t>
            </w:r>
          </w:p>
        </w:tc>
        <w:tc>
          <w:tcPr>
            <w:tcW w:w="2282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vAlign w:val="center"/>
          </w:tcPr>
          <w:p w:rsidR="006C101F" w:rsidRPr="006C101F" w:rsidRDefault="006C101F" w:rsidP="00D83AA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2015-202</w:t>
            </w:r>
            <w:r w:rsidR="00D83AA3">
              <w:rPr>
                <w:sz w:val="22"/>
                <w:szCs w:val="22"/>
              </w:rPr>
              <w:t>4</w:t>
            </w:r>
            <w:r w:rsidRPr="006C101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804" w:type="dxa"/>
            <w:noWrap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Увеличится количество мероприятий (рейдов) по выявлению очагов произрастания наркосодержащих растений</w:t>
            </w:r>
          </w:p>
        </w:tc>
        <w:tc>
          <w:tcPr>
            <w:tcW w:w="1936" w:type="dxa"/>
            <w:vAlign w:val="center"/>
          </w:tcPr>
          <w:p w:rsidR="006C101F" w:rsidRPr="006C101F" w:rsidRDefault="006C101F" w:rsidP="001137A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C101F">
              <w:rPr>
                <w:sz w:val="22"/>
                <w:szCs w:val="22"/>
              </w:rPr>
              <w:t>13.0.5</w:t>
            </w:r>
          </w:p>
        </w:tc>
      </w:tr>
    </w:tbl>
    <w:p w:rsidR="006C101F" w:rsidRPr="006C101F" w:rsidRDefault="006C101F" w:rsidP="006C101F">
      <w:pPr>
        <w:rPr>
          <w:sz w:val="22"/>
          <w:szCs w:val="22"/>
        </w:rPr>
      </w:pPr>
    </w:p>
    <w:p w:rsidR="006C101F" w:rsidRPr="006C101F" w:rsidRDefault="006C101F">
      <w:pPr>
        <w:rPr>
          <w:sz w:val="22"/>
          <w:szCs w:val="22"/>
        </w:rPr>
      </w:pPr>
      <w:bookmarkStart w:id="0" w:name="_GoBack"/>
      <w:bookmarkEnd w:id="0"/>
    </w:p>
    <w:sectPr w:rsidR="006C101F" w:rsidRPr="006C101F" w:rsidSect="009226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03C"/>
    <w:multiLevelType w:val="hybridMultilevel"/>
    <w:tmpl w:val="E7901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2"/>
    <w:rsid w:val="000610CB"/>
    <w:rsid w:val="00085F27"/>
    <w:rsid w:val="000F42B1"/>
    <w:rsid w:val="00161E2C"/>
    <w:rsid w:val="00172344"/>
    <w:rsid w:val="00177DC4"/>
    <w:rsid w:val="001E1C6D"/>
    <w:rsid w:val="00214941"/>
    <w:rsid w:val="002322EA"/>
    <w:rsid w:val="002E223A"/>
    <w:rsid w:val="00314AD3"/>
    <w:rsid w:val="0031522A"/>
    <w:rsid w:val="0035253E"/>
    <w:rsid w:val="00362F1B"/>
    <w:rsid w:val="00366AB2"/>
    <w:rsid w:val="003F2287"/>
    <w:rsid w:val="004840DB"/>
    <w:rsid w:val="00494201"/>
    <w:rsid w:val="005A3F6E"/>
    <w:rsid w:val="00600D49"/>
    <w:rsid w:val="00605EC1"/>
    <w:rsid w:val="00615ACD"/>
    <w:rsid w:val="006C101F"/>
    <w:rsid w:val="007600A6"/>
    <w:rsid w:val="007623D7"/>
    <w:rsid w:val="00762968"/>
    <w:rsid w:val="00775431"/>
    <w:rsid w:val="008030F9"/>
    <w:rsid w:val="00841D26"/>
    <w:rsid w:val="00854013"/>
    <w:rsid w:val="008678E1"/>
    <w:rsid w:val="008700FA"/>
    <w:rsid w:val="008F37EB"/>
    <w:rsid w:val="009169AA"/>
    <w:rsid w:val="009226A9"/>
    <w:rsid w:val="009310F9"/>
    <w:rsid w:val="00933945"/>
    <w:rsid w:val="0096023C"/>
    <w:rsid w:val="00977402"/>
    <w:rsid w:val="009A1D13"/>
    <w:rsid w:val="009B6588"/>
    <w:rsid w:val="009F6EF6"/>
    <w:rsid w:val="00A35793"/>
    <w:rsid w:val="00A41047"/>
    <w:rsid w:val="00A45C11"/>
    <w:rsid w:val="00AC0051"/>
    <w:rsid w:val="00B1363B"/>
    <w:rsid w:val="00B3247A"/>
    <w:rsid w:val="00B60E4E"/>
    <w:rsid w:val="00B85AE6"/>
    <w:rsid w:val="00B95F61"/>
    <w:rsid w:val="00C14A83"/>
    <w:rsid w:val="00C733D4"/>
    <w:rsid w:val="00CC6459"/>
    <w:rsid w:val="00D214FC"/>
    <w:rsid w:val="00D46D0B"/>
    <w:rsid w:val="00D76416"/>
    <w:rsid w:val="00D83AA3"/>
    <w:rsid w:val="00E007EA"/>
    <w:rsid w:val="00E17220"/>
    <w:rsid w:val="00E243D3"/>
    <w:rsid w:val="00EE12C9"/>
    <w:rsid w:val="00F34FDD"/>
    <w:rsid w:val="00F6216A"/>
    <w:rsid w:val="00F70ECD"/>
    <w:rsid w:val="00F9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93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A3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93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A3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Marina</cp:lastModifiedBy>
  <cp:revision>2</cp:revision>
  <cp:lastPrinted>2020-02-27T08:56:00Z</cp:lastPrinted>
  <dcterms:created xsi:type="dcterms:W3CDTF">2020-05-19T09:06:00Z</dcterms:created>
  <dcterms:modified xsi:type="dcterms:W3CDTF">2020-05-19T09:06:00Z</dcterms:modified>
</cp:coreProperties>
</file>