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01" w:rsidRPr="004F2901" w:rsidRDefault="00C52E6D" w:rsidP="00CC7A7B">
      <w:pPr>
        <w:keepNext/>
        <w:spacing w:before="360"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 xml:space="preserve"> </w:t>
      </w:r>
      <w:r w:rsidR="00D26CF4">
        <w:rPr>
          <w:rFonts w:ascii="Times New Roman" w:hAnsi="Times New Roman"/>
          <w:b/>
          <w:sz w:val="26"/>
          <w:szCs w:val="26"/>
          <w:u w:val="single"/>
          <w:lang w:eastAsia="ru-RU"/>
        </w:rPr>
        <w:t>Профилактика правонарушений</w:t>
      </w:r>
    </w:p>
    <w:p w:rsidR="008A0643" w:rsidRDefault="008A0643" w:rsidP="004F2901">
      <w:pPr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4F2901" w:rsidRPr="004F2901" w:rsidRDefault="004F2901" w:rsidP="004F290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7597"/>
      </w:tblGrid>
      <w:tr w:rsidR="004F2901" w:rsidRPr="004F2901" w:rsidTr="00FD5141">
        <w:tc>
          <w:tcPr>
            <w:tcW w:w="2943" w:type="dxa"/>
          </w:tcPr>
          <w:p w:rsidR="004F2901" w:rsidRPr="004F2901" w:rsidRDefault="004F2901" w:rsidP="00E567C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t>Наименование программы</w:t>
            </w:r>
          </w:p>
        </w:tc>
        <w:tc>
          <w:tcPr>
            <w:tcW w:w="6628" w:type="dxa"/>
          </w:tcPr>
          <w:p w:rsidR="004F2901" w:rsidRPr="004F2901" w:rsidRDefault="00024849" w:rsidP="000248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Профилактика правонарушений </w:t>
            </w:r>
          </w:p>
        </w:tc>
      </w:tr>
      <w:tr w:rsidR="004F2901" w:rsidRPr="004F2901" w:rsidTr="00FD5141">
        <w:tc>
          <w:tcPr>
            <w:tcW w:w="2943" w:type="dxa"/>
          </w:tcPr>
          <w:p w:rsidR="004F2901" w:rsidRPr="004F2901" w:rsidRDefault="004F2901" w:rsidP="004F29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t>Координатор</w:t>
            </w:r>
          </w:p>
        </w:tc>
        <w:tc>
          <w:tcPr>
            <w:tcW w:w="6628" w:type="dxa"/>
          </w:tcPr>
          <w:p w:rsidR="004F2901" w:rsidRPr="004F2901" w:rsidRDefault="00B40B4B" w:rsidP="003D227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з</w:t>
            </w:r>
            <w:r w:rsidR="00024849">
              <w:rPr>
                <w:rFonts w:ascii="Times New Roman" w:hAnsi="Times New Roman"/>
                <w:b/>
                <w:lang w:eastAsia="ru-RU"/>
              </w:rPr>
              <w:t xml:space="preserve">аместитель Главы </w:t>
            </w:r>
            <w:r w:rsidR="003D227D">
              <w:rPr>
                <w:rFonts w:ascii="Times New Roman" w:hAnsi="Times New Roman"/>
                <w:b/>
                <w:lang w:eastAsia="ru-RU"/>
              </w:rPr>
              <w:t xml:space="preserve">муниципального образования </w:t>
            </w:r>
            <w:r w:rsidR="00024849">
              <w:rPr>
                <w:rFonts w:ascii="Times New Roman" w:hAnsi="Times New Roman"/>
                <w:b/>
                <w:lang w:eastAsia="ru-RU"/>
              </w:rPr>
              <w:t>«Воткинский район»</w:t>
            </w:r>
            <w:r w:rsidR="003D227D">
              <w:rPr>
                <w:rFonts w:ascii="Times New Roman" w:hAnsi="Times New Roman"/>
                <w:b/>
                <w:lang w:eastAsia="ru-RU"/>
              </w:rPr>
              <w:t xml:space="preserve"> по социальным вопросам</w:t>
            </w:r>
            <w:r w:rsidR="00024849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</w:tr>
      <w:tr w:rsidR="004F2901" w:rsidRPr="004F2901" w:rsidTr="00FD5141">
        <w:tc>
          <w:tcPr>
            <w:tcW w:w="2943" w:type="dxa"/>
          </w:tcPr>
          <w:p w:rsidR="004F2901" w:rsidRPr="004F2901" w:rsidRDefault="004F2901" w:rsidP="004F29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8" w:type="dxa"/>
          </w:tcPr>
          <w:p w:rsidR="004F2901" w:rsidRPr="004F2901" w:rsidRDefault="009C6EA2" w:rsidP="004F29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Администрация МО «Воткинский район»</w:t>
            </w:r>
          </w:p>
        </w:tc>
      </w:tr>
      <w:tr w:rsidR="004F2901" w:rsidRPr="004F2901" w:rsidTr="00FD5141">
        <w:tc>
          <w:tcPr>
            <w:tcW w:w="2943" w:type="dxa"/>
          </w:tcPr>
          <w:p w:rsidR="004F2901" w:rsidRPr="004F2901" w:rsidRDefault="004F2901" w:rsidP="004F29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t xml:space="preserve">Соисполнители </w:t>
            </w:r>
          </w:p>
        </w:tc>
        <w:tc>
          <w:tcPr>
            <w:tcW w:w="6628" w:type="dxa"/>
          </w:tcPr>
          <w:p w:rsidR="00A67E2F" w:rsidRDefault="003D227D" w:rsidP="00A67E2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Районное управление образования, управление культуры, спорта и молодежной политике, </w:t>
            </w:r>
            <w:r w:rsidR="00024849">
              <w:rPr>
                <w:rFonts w:ascii="Times New Roman" w:hAnsi="Times New Roman"/>
                <w:b/>
                <w:lang w:eastAsia="ru-RU"/>
              </w:rPr>
              <w:t>сектор по делам несовершеннолетних и защите их прав</w:t>
            </w:r>
            <w:r w:rsidR="00CC7A7B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="00A67E2F">
              <w:rPr>
                <w:rFonts w:ascii="Times New Roman" w:hAnsi="Times New Roman"/>
                <w:b/>
                <w:lang w:eastAsia="ru-RU"/>
              </w:rPr>
              <w:t>планово-экономический отдел.</w:t>
            </w:r>
            <w:r w:rsidR="00CC7A7B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4F2901" w:rsidRPr="004F2901" w:rsidRDefault="00CC7A7B" w:rsidP="006523F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ЦЗН, УФСИН России по УР, межмуниципальный отдел МВД Р</w:t>
            </w:r>
            <w:r w:rsidR="006523F6">
              <w:rPr>
                <w:rFonts w:ascii="Times New Roman" w:hAnsi="Times New Roman"/>
                <w:b/>
                <w:lang w:eastAsia="ru-RU"/>
              </w:rPr>
              <w:t>оссии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«Воткинский», </w:t>
            </w:r>
            <w:r w:rsidR="00A67E2F" w:rsidRPr="00A67E2F">
              <w:rPr>
                <w:rFonts w:ascii="Times New Roman" w:hAnsi="Times New Roman"/>
                <w:b/>
                <w:lang w:eastAsia="ru-RU"/>
              </w:rPr>
              <w:t>МРО по г</w:t>
            </w:r>
            <w:proofErr w:type="gramStart"/>
            <w:r w:rsidR="00A67E2F" w:rsidRPr="00A67E2F">
              <w:rPr>
                <w:rFonts w:ascii="Times New Roman" w:hAnsi="Times New Roman"/>
                <w:b/>
                <w:lang w:eastAsia="ru-RU"/>
              </w:rPr>
              <w:t>.В</w:t>
            </w:r>
            <w:proofErr w:type="gramEnd"/>
            <w:r w:rsidR="00A67E2F" w:rsidRPr="00A67E2F">
              <w:rPr>
                <w:rFonts w:ascii="Times New Roman" w:hAnsi="Times New Roman"/>
                <w:b/>
                <w:lang w:eastAsia="ru-RU"/>
              </w:rPr>
              <w:t xml:space="preserve">откинску и прилегающим районам ОРЧ КМ по БЭП МВД по УР, </w:t>
            </w:r>
            <w:r w:rsidR="007E08E0">
              <w:rPr>
                <w:rFonts w:ascii="Times New Roman" w:hAnsi="Times New Roman"/>
                <w:b/>
                <w:lang w:eastAsia="ru-RU"/>
              </w:rPr>
              <w:t xml:space="preserve">ГИБДД, </w:t>
            </w:r>
            <w:r w:rsidR="006133CD">
              <w:rPr>
                <w:rFonts w:ascii="Times New Roman" w:hAnsi="Times New Roman"/>
                <w:b/>
                <w:lang w:eastAsia="ru-RU"/>
              </w:rPr>
              <w:t xml:space="preserve">ДРСУ, </w:t>
            </w:r>
            <w:r w:rsidR="00A67E2F" w:rsidRPr="00A67E2F">
              <w:rPr>
                <w:rFonts w:ascii="Times New Roman" w:hAnsi="Times New Roman"/>
                <w:b/>
                <w:lang w:eastAsia="ru-RU"/>
              </w:rPr>
              <w:t xml:space="preserve">органы Роспотребнадзора, </w:t>
            </w:r>
            <w:r w:rsidR="00A67E2F">
              <w:rPr>
                <w:rFonts w:ascii="Times New Roman" w:hAnsi="Times New Roman"/>
                <w:b/>
                <w:lang w:eastAsia="ru-RU"/>
              </w:rPr>
              <w:t>межрайонный отдел УФМС России по УР в г.Воткинске, ФССП России по УР, СМИ – по согласованию</w:t>
            </w:r>
          </w:p>
        </w:tc>
      </w:tr>
      <w:tr w:rsidR="004F2901" w:rsidRPr="004F2901" w:rsidTr="00FD5141">
        <w:tc>
          <w:tcPr>
            <w:tcW w:w="2943" w:type="dxa"/>
          </w:tcPr>
          <w:p w:rsidR="004F2901" w:rsidRPr="004F2901" w:rsidRDefault="004F2901" w:rsidP="004F29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t>Цель</w:t>
            </w:r>
          </w:p>
        </w:tc>
        <w:tc>
          <w:tcPr>
            <w:tcW w:w="6628" w:type="dxa"/>
          </w:tcPr>
          <w:p w:rsidR="004F2901" w:rsidRPr="00024849" w:rsidRDefault="00024849" w:rsidP="00930FE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Повышение уровня безопасности граждан</w:t>
            </w:r>
            <w:r w:rsidR="00930FE4">
              <w:rPr>
                <w:rFonts w:ascii="Times New Roman" w:hAnsi="Times New Roman"/>
                <w:lang w:eastAsia="ru-RU"/>
              </w:rPr>
              <w:t>, профилактика правонарушений, предотвращение проявлений фактов терроризма и экстремизма на территории муниципального образования «Воткинский район», обеспечение надежной защиты жизни, здоровья, прав и свобод граждан, а также всех форм собственности.</w:t>
            </w:r>
          </w:p>
        </w:tc>
      </w:tr>
      <w:tr w:rsidR="004F2901" w:rsidRPr="004F2901" w:rsidTr="00FD5141">
        <w:tc>
          <w:tcPr>
            <w:tcW w:w="2943" w:type="dxa"/>
          </w:tcPr>
          <w:p w:rsidR="004F2901" w:rsidRPr="004F2901" w:rsidRDefault="004F2901" w:rsidP="004F29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t xml:space="preserve">Задачи </w:t>
            </w:r>
          </w:p>
        </w:tc>
        <w:tc>
          <w:tcPr>
            <w:tcW w:w="6628" w:type="dxa"/>
          </w:tcPr>
          <w:p w:rsidR="004F2901" w:rsidRDefault="00930FE4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Снижение уровня преступности и правонарушений на территории Воткинского района.</w:t>
            </w:r>
          </w:p>
          <w:p w:rsidR="00930FE4" w:rsidRDefault="00930FE4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Воссоздание системы социальной профилактики правонарушений, направленной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реабилитация лиц, освободившихся из мест лишения свободы.</w:t>
            </w:r>
          </w:p>
          <w:p w:rsidR="00930FE4" w:rsidRDefault="00930FE4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Совершенствование нормативной правовой базы по профилактике правонарушений.</w:t>
            </w:r>
          </w:p>
          <w:p w:rsidR="00930FE4" w:rsidRDefault="009C2750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Активизация участия и улучшение координации деятельности Администрации муниципального образования «Воткинский район» в предупреждении правонарушений.</w:t>
            </w:r>
          </w:p>
          <w:p w:rsidR="009C2750" w:rsidRDefault="009C2750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  <w:p w:rsidR="009C2750" w:rsidRDefault="009C2750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Снижение «правового нигилизма» населения, создание системы стимулов для ведения законопослушного образа жизни.</w:t>
            </w:r>
          </w:p>
          <w:p w:rsidR="009C2750" w:rsidRDefault="009C2750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Повышение оперативности реагирования на заявления и сообщения о правонарушении за счет наращивания сил правопорядка и технических средств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ситуацией в общественных местах</w:t>
            </w:r>
            <w:r w:rsidR="00711342">
              <w:rPr>
                <w:rFonts w:ascii="Times New Roman" w:hAnsi="Times New Roman"/>
                <w:lang w:eastAsia="ru-RU"/>
              </w:rPr>
              <w:t>.</w:t>
            </w:r>
          </w:p>
          <w:p w:rsidR="00711342" w:rsidRDefault="00E567C4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711342">
              <w:rPr>
                <w:rFonts w:ascii="Times New Roman" w:hAnsi="Times New Roman"/>
                <w:lang w:eastAsia="ru-RU"/>
              </w:rPr>
              <w:t>аботы по предупреждению и профилактике правонарушений, совершаемых на улицах и в общественных местах.</w:t>
            </w:r>
          </w:p>
          <w:p w:rsidR="00711342" w:rsidRDefault="00711342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Выявление и устранение причин и условий, способствующих совершению правонарушений</w:t>
            </w:r>
          </w:p>
          <w:p w:rsidR="008D4674" w:rsidRDefault="008D4674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Профилактические меры, направленные на предотвращение проявлений терроризма и экстремизма </w:t>
            </w:r>
          </w:p>
          <w:p w:rsidR="003D227D" w:rsidRPr="00930FE4" w:rsidRDefault="003D227D" w:rsidP="003D227D">
            <w:pPr>
              <w:pStyle w:val="ac"/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F2901" w:rsidRPr="004F2901" w:rsidTr="00FD5141">
        <w:tc>
          <w:tcPr>
            <w:tcW w:w="2943" w:type="dxa"/>
          </w:tcPr>
          <w:p w:rsidR="004F2901" w:rsidRPr="004F2901" w:rsidRDefault="004F2901" w:rsidP="004F29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6628" w:type="dxa"/>
          </w:tcPr>
          <w:p w:rsidR="00910693" w:rsidRDefault="009E3FB9" w:rsidP="00BC79C6">
            <w:pPr>
              <w:pStyle w:val="ac"/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совершенных преступлений</w:t>
            </w:r>
            <w:r w:rsidR="009E5D69">
              <w:rPr>
                <w:rFonts w:ascii="Times New Roman" w:hAnsi="Times New Roman"/>
                <w:lang w:eastAsia="ru-RU"/>
              </w:rPr>
              <w:t xml:space="preserve"> на территории муниципального образования</w:t>
            </w:r>
          </w:p>
          <w:p w:rsidR="009E3FB9" w:rsidRDefault="009E3FB9" w:rsidP="00BC79C6">
            <w:pPr>
              <w:pStyle w:val="ac"/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Удельный вес преступлений, совершаемых в общественных местах</w:t>
            </w:r>
          </w:p>
          <w:p w:rsidR="009E3FB9" w:rsidRDefault="00241748" w:rsidP="00BC79C6">
            <w:pPr>
              <w:pStyle w:val="ac"/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</w:t>
            </w:r>
            <w:r w:rsidR="009E3FB9">
              <w:rPr>
                <w:rFonts w:ascii="Times New Roman" w:hAnsi="Times New Roman"/>
                <w:lang w:eastAsia="ru-RU"/>
              </w:rPr>
              <w:t xml:space="preserve"> преступлений, совершаемых на улицах</w:t>
            </w:r>
          </w:p>
          <w:p w:rsidR="009E3FB9" w:rsidRDefault="00BE50B9" w:rsidP="00BC79C6">
            <w:pPr>
              <w:pStyle w:val="ac"/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Удельный вес</w:t>
            </w:r>
            <w:r w:rsidR="009E3FB9">
              <w:rPr>
                <w:rFonts w:ascii="Times New Roman" w:hAnsi="Times New Roman"/>
                <w:lang w:eastAsia="ru-RU"/>
              </w:rPr>
              <w:t xml:space="preserve"> преступлений, совершаемых в общественных местах и на улицах в состоянии алкогольного опьянения</w:t>
            </w:r>
          </w:p>
          <w:p w:rsidR="009E3FB9" w:rsidRDefault="009E3FB9" w:rsidP="00BC79C6">
            <w:pPr>
              <w:pStyle w:val="ac"/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Удельный вес преступлений, совершаемых несовершеннолетними</w:t>
            </w:r>
          </w:p>
          <w:p w:rsidR="009E3FB9" w:rsidRDefault="00241748" w:rsidP="00BC79C6">
            <w:pPr>
              <w:pStyle w:val="ac"/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</w:t>
            </w:r>
            <w:r w:rsidR="009E3FB9">
              <w:rPr>
                <w:rFonts w:ascii="Times New Roman" w:hAnsi="Times New Roman"/>
                <w:lang w:eastAsia="ru-RU"/>
              </w:rPr>
              <w:t xml:space="preserve"> несовершеннолетних, принявших участие в совершении преступлений</w:t>
            </w:r>
          </w:p>
          <w:p w:rsidR="009E3FB9" w:rsidRPr="00BC79C6" w:rsidRDefault="009E3FB9" w:rsidP="00BC79C6">
            <w:pPr>
              <w:pStyle w:val="ac"/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выявленных безнадзорных несовершеннолетних</w:t>
            </w:r>
          </w:p>
        </w:tc>
      </w:tr>
      <w:tr w:rsidR="004F2901" w:rsidRPr="004F2901" w:rsidTr="00FD5141">
        <w:tc>
          <w:tcPr>
            <w:tcW w:w="2943" w:type="dxa"/>
          </w:tcPr>
          <w:p w:rsidR="004F2901" w:rsidRPr="004F2901" w:rsidRDefault="004F2901" w:rsidP="004F29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t>Сроки и этапы  реализации</w:t>
            </w:r>
          </w:p>
        </w:tc>
        <w:tc>
          <w:tcPr>
            <w:tcW w:w="6628" w:type="dxa"/>
          </w:tcPr>
          <w:p w:rsidR="00711342" w:rsidRPr="00711342" w:rsidRDefault="00711342" w:rsidP="00711342">
            <w:pPr>
              <w:keepNext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11342">
              <w:rPr>
                <w:rFonts w:ascii="Times New Roman" w:hAnsi="Times New Roman"/>
                <w:bCs/>
                <w:lang w:eastAsia="ru-RU"/>
              </w:rPr>
              <w:t>Срок реализации - 2015-20</w:t>
            </w:r>
            <w:r>
              <w:rPr>
                <w:rFonts w:ascii="Times New Roman" w:hAnsi="Times New Roman"/>
                <w:bCs/>
                <w:lang w:eastAsia="ru-RU"/>
              </w:rPr>
              <w:t>20</w:t>
            </w:r>
            <w:r w:rsidRPr="00711342">
              <w:rPr>
                <w:rFonts w:ascii="Times New Roman" w:hAnsi="Times New Roman"/>
                <w:bCs/>
                <w:lang w:eastAsia="ru-RU"/>
              </w:rPr>
              <w:t xml:space="preserve"> годы.</w:t>
            </w:r>
          </w:p>
          <w:p w:rsidR="004F2901" w:rsidRPr="004F2901" w:rsidRDefault="00711342" w:rsidP="00C24B16">
            <w:pPr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711342">
              <w:rPr>
                <w:rFonts w:ascii="Times New Roman" w:hAnsi="Times New Roman"/>
                <w:bCs/>
                <w:lang w:eastAsia="ru-RU"/>
              </w:rPr>
              <w:t>Этапы реализации программы не выделяются.</w:t>
            </w:r>
          </w:p>
        </w:tc>
      </w:tr>
      <w:tr w:rsidR="004F2901" w:rsidRPr="004F2901" w:rsidTr="00FD5141">
        <w:tc>
          <w:tcPr>
            <w:tcW w:w="2943" w:type="dxa"/>
          </w:tcPr>
          <w:p w:rsidR="004F2901" w:rsidRPr="004F2901" w:rsidRDefault="004F2901" w:rsidP="00C24B1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t xml:space="preserve">Ресурсное обеспечение за счет средств бюджета муниципального района </w:t>
            </w:r>
          </w:p>
        </w:tc>
        <w:tc>
          <w:tcPr>
            <w:tcW w:w="6628" w:type="dxa"/>
          </w:tcPr>
          <w:p w:rsidR="00750F2E" w:rsidRDefault="002758E8" w:rsidP="00C24B1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758E8">
              <w:rPr>
                <w:rFonts w:ascii="Times New Roman" w:hAnsi="Times New Roman"/>
                <w:bCs/>
                <w:lang w:eastAsia="ru-RU"/>
              </w:rPr>
              <w:t>Общий объем финансирования мероприятий программы за 2015-20</w:t>
            </w:r>
            <w:r w:rsidR="00750F2E">
              <w:rPr>
                <w:rFonts w:ascii="Times New Roman" w:hAnsi="Times New Roman"/>
                <w:bCs/>
                <w:lang w:eastAsia="ru-RU"/>
              </w:rPr>
              <w:t>20</w:t>
            </w:r>
            <w:r w:rsidRPr="002758E8">
              <w:rPr>
                <w:rFonts w:ascii="Times New Roman" w:hAnsi="Times New Roman"/>
                <w:bCs/>
                <w:lang w:eastAsia="ru-RU"/>
              </w:rPr>
              <w:t xml:space="preserve"> годы за счет средств бюджета муниципального образования «</w:t>
            </w:r>
            <w:r w:rsidR="00750F2E">
              <w:rPr>
                <w:rFonts w:ascii="Times New Roman" w:hAnsi="Times New Roman"/>
                <w:bCs/>
                <w:lang w:eastAsia="ru-RU"/>
              </w:rPr>
              <w:t>Воткинский район</w:t>
            </w:r>
            <w:r w:rsidRPr="002758E8">
              <w:rPr>
                <w:rFonts w:ascii="Times New Roman" w:hAnsi="Times New Roman"/>
                <w:bCs/>
                <w:lang w:eastAsia="ru-RU"/>
              </w:rPr>
              <w:t xml:space="preserve">» составляет </w:t>
            </w:r>
            <w:r w:rsidR="003D227D">
              <w:rPr>
                <w:rFonts w:ascii="Times New Roman" w:hAnsi="Times New Roman"/>
                <w:bCs/>
                <w:lang w:eastAsia="ru-RU"/>
              </w:rPr>
              <w:t>227 тыс. рублей</w:t>
            </w:r>
          </w:p>
          <w:p w:rsidR="002758E8" w:rsidRPr="002758E8" w:rsidRDefault="002758E8" w:rsidP="002758E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2758E8">
              <w:rPr>
                <w:rFonts w:ascii="Times New Roman" w:hAnsi="Times New Roman"/>
                <w:bCs/>
                <w:lang w:eastAsia="ru-RU"/>
              </w:rPr>
              <w:t>Объем средств бюджета муниципального образования «</w:t>
            </w:r>
            <w:r w:rsidR="00750F2E">
              <w:rPr>
                <w:rFonts w:ascii="Times New Roman" w:hAnsi="Times New Roman"/>
                <w:bCs/>
                <w:lang w:eastAsia="ru-RU"/>
              </w:rPr>
              <w:t>Воткинский</w:t>
            </w:r>
            <w:r w:rsidRPr="002758E8">
              <w:rPr>
                <w:rFonts w:ascii="Times New Roman" w:hAnsi="Times New Roman"/>
                <w:bCs/>
                <w:lang w:eastAsia="ru-RU"/>
              </w:rPr>
              <w:t xml:space="preserve"> район» на реализацию программы по годам реализации (в тыс. руб.):</w:t>
            </w:r>
          </w:p>
          <w:tbl>
            <w:tblPr>
              <w:tblW w:w="6845" w:type="dxa"/>
              <w:jc w:val="center"/>
              <w:tblInd w:w="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1727"/>
              <w:gridCol w:w="2850"/>
            </w:tblGrid>
            <w:tr w:rsidR="00750F2E" w:rsidRPr="002758E8" w:rsidTr="00443270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0F2E" w:rsidRPr="002758E8" w:rsidRDefault="00750F2E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0F2E" w:rsidRPr="002758E8" w:rsidRDefault="00750F2E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F2E" w:rsidRPr="002758E8" w:rsidRDefault="00750F2E" w:rsidP="00750F2E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58E8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Собственны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2758E8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средств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Pr="002758E8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бюджета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Воткинского</w:t>
                  </w:r>
                  <w:r w:rsidRPr="002758E8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района</w:t>
                  </w:r>
                </w:p>
              </w:tc>
            </w:tr>
            <w:tr w:rsidR="00443270" w:rsidRPr="002758E8" w:rsidTr="00443270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270" w:rsidRPr="002758E8" w:rsidRDefault="00443270" w:rsidP="002758E8">
                  <w:pPr>
                    <w:spacing w:before="40" w:after="4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58E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2015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B92FB4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B92FB4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43270" w:rsidRPr="002758E8" w:rsidTr="00443270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270" w:rsidRPr="002758E8" w:rsidRDefault="00443270" w:rsidP="002758E8">
                  <w:pPr>
                    <w:spacing w:before="40" w:after="4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58E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141DD2" w:rsidP="006523F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  <w:r w:rsidR="006523F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189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141DD2" w:rsidP="006523F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  <w:r w:rsidR="006523F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189</w:t>
                  </w:r>
                </w:p>
              </w:tc>
            </w:tr>
            <w:tr w:rsidR="00443270" w:rsidRPr="002758E8" w:rsidTr="00443270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270" w:rsidRPr="002758E8" w:rsidRDefault="00443270" w:rsidP="002758E8">
                  <w:pPr>
                    <w:spacing w:before="40" w:after="4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58E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141DD2" w:rsidP="006523F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  <w:r w:rsidR="006523F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141DD2" w:rsidP="006523F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  <w:r w:rsidR="006523F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</w:tr>
            <w:tr w:rsidR="00443270" w:rsidRPr="002758E8" w:rsidTr="00443270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270" w:rsidRPr="002758E8" w:rsidRDefault="00443270" w:rsidP="002758E8">
                  <w:pPr>
                    <w:spacing w:before="40" w:after="4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58E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A83915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="00141D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A83915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="00141D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443270" w:rsidRPr="002758E8" w:rsidTr="00443270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270" w:rsidRPr="002758E8" w:rsidRDefault="00443270" w:rsidP="002758E8">
                  <w:pPr>
                    <w:spacing w:before="40" w:after="4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58E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A83915" w:rsidP="003D227D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141D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A83915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141D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443270" w:rsidRPr="002758E8" w:rsidTr="00443270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443270" w:rsidP="002758E8">
                  <w:pPr>
                    <w:spacing w:before="40" w:after="4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Default="00A83915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141D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Default="00A83915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141D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443270" w:rsidRPr="002758E8" w:rsidTr="00443270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443270" w:rsidP="00443270">
                  <w:pPr>
                    <w:spacing w:before="40" w:after="4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58E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Итого за 2015-20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2758E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A83915" w:rsidP="006523F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209</w:t>
                  </w:r>
                  <w:r w:rsidR="006523F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41D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779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A83915" w:rsidP="006523F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209</w:t>
                  </w:r>
                  <w:r w:rsidR="006523F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41DD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77</w:t>
                  </w:r>
                  <w:r w:rsidR="006523F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4F2901" w:rsidRPr="004F2901" w:rsidRDefault="002758E8" w:rsidP="00C24B1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58E8">
              <w:rPr>
                <w:rFonts w:ascii="Times New Roman" w:hAnsi="Times New Roman"/>
                <w:bCs/>
                <w:lang w:eastAsia="ru-RU"/>
              </w:rPr>
              <w:t>Ресурсное обеспечение программы за счет средств бюджета муниципального образования «</w:t>
            </w:r>
            <w:r w:rsidR="00A71B70">
              <w:rPr>
                <w:rFonts w:ascii="Times New Roman" w:hAnsi="Times New Roman"/>
                <w:bCs/>
                <w:lang w:eastAsia="ru-RU"/>
              </w:rPr>
              <w:t>Воткинский район</w:t>
            </w:r>
            <w:r w:rsidRPr="002758E8">
              <w:rPr>
                <w:rFonts w:ascii="Times New Roman" w:hAnsi="Times New Roman"/>
                <w:bCs/>
                <w:lang w:eastAsia="ru-RU"/>
              </w:rPr>
              <w:t>» подлежит уточнению в рамках бюджетного цикла.</w:t>
            </w:r>
          </w:p>
        </w:tc>
      </w:tr>
      <w:tr w:rsidR="004F2901" w:rsidRPr="004F2901" w:rsidTr="00FD5141">
        <w:tc>
          <w:tcPr>
            <w:tcW w:w="2943" w:type="dxa"/>
          </w:tcPr>
          <w:p w:rsidR="004F2901" w:rsidRPr="004F2901" w:rsidRDefault="004F2901" w:rsidP="004F29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628" w:type="dxa"/>
          </w:tcPr>
          <w:p w:rsidR="00677465" w:rsidRPr="00C44DC8" w:rsidRDefault="008E49E8" w:rsidP="003C390C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E49E8">
              <w:rPr>
                <w:rFonts w:ascii="Times New Roman" w:hAnsi="Times New Roman"/>
                <w:bCs/>
                <w:lang w:eastAsia="ru-RU"/>
              </w:rPr>
              <w:t>К</w:t>
            </w:r>
            <w:r w:rsidR="00C24B16">
              <w:rPr>
                <w:rFonts w:ascii="Times New Roman" w:hAnsi="Times New Roman"/>
                <w:bCs/>
                <w:lang w:eastAsia="ru-RU"/>
              </w:rPr>
              <w:t xml:space="preserve">онечным результатом реализации </w:t>
            </w:r>
            <w:r w:rsidRPr="008E49E8">
              <w:rPr>
                <w:rFonts w:ascii="Times New Roman" w:hAnsi="Times New Roman"/>
                <w:bCs/>
                <w:lang w:eastAsia="ru-RU"/>
              </w:rPr>
              <w:t>программы является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снижение уровня преступности в муниципальном образовании «Воткинский район»</w:t>
            </w:r>
            <w:r w:rsidR="00D02EF8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количества дорожно-транспортных происшествий, количества правонарушений в среде несовершеннолетних и молодежи, </w:t>
            </w:r>
            <w:r w:rsidR="003C390C">
              <w:rPr>
                <w:rFonts w:ascii="Times New Roman" w:hAnsi="Times New Roman"/>
                <w:bCs/>
                <w:lang w:eastAsia="ru-RU"/>
              </w:rPr>
              <w:t>недопущения распространения и незаконного потребления наркоти</w:t>
            </w:r>
            <w:r>
              <w:rPr>
                <w:rFonts w:ascii="Times New Roman" w:hAnsi="Times New Roman"/>
                <w:bCs/>
                <w:lang w:eastAsia="ru-RU"/>
              </w:rPr>
              <w:t>ческих и психотропных веществ</w:t>
            </w:r>
            <w:r w:rsidR="00D02EF8">
              <w:rPr>
                <w:rFonts w:ascii="Times New Roman" w:hAnsi="Times New Roman"/>
                <w:bCs/>
                <w:lang w:eastAsia="ru-RU"/>
              </w:rPr>
              <w:t>, «бытовой» преступности</w:t>
            </w:r>
            <w:r w:rsidR="003C390C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</w:tbl>
    <w:p w:rsidR="00876E9F" w:rsidRDefault="00876E9F" w:rsidP="004F2901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76E9F" w:rsidRDefault="00876E9F">
      <w:pPr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br w:type="page"/>
      </w:r>
    </w:p>
    <w:p w:rsidR="00876E9F" w:rsidRPr="00876E9F" w:rsidRDefault="00876E9F" w:rsidP="00876E9F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76E9F">
        <w:rPr>
          <w:rFonts w:ascii="Times New Roman" w:hAnsi="Times New Roman"/>
          <w:b/>
          <w:sz w:val="26"/>
          <w:szCs w:val="26"/>
          <w:lang w:eastAsia="ru-RU"/>
        </w:rPr>
        <w:lastRenderedPageBreak/>
        <w:t>1.1. Характеристика сферы деятельности</w:t>
      </w:r>
    </w:p>
    <w:p w:rsidR="0075686F" w:rsidRDefault="0075686F" w:rsidP="0075686F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proofErr w:type="gramStart"/>
      <w:r w:rsidRPr="0075686F">
        <w:rPr>
          <w:rFonts w:ascii="Times New Roman" w:hAnsi="Times New Roman"/>
          <w:bCs/>
          <w:sz w:val="24"/>
          <w:szCs w:val="24"/>
          <w:lang w:eastAsia="ru-RU"/>
        </w:rPr>
        <w:t>Правовую основу комплексной программы профилактики правонарушений МО «Воткинский район»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</w:t>
      </w:r>
      <w:r w:rsidR="004452CB">
        <w:rPr>
          <w:rFonts w:ascii="Times New Roman" w:hAnsi="Times New Roman"/>
          <w:bCs/>
          <w:sz w:val="24"/>
          <w:szCs w:val="24"/>
          <w:lang w:eastAsia="ru-RU"/>
        </w:rPr>
        <w:t xml:space="preserve">, постановления Правительства РФ, а также принимаемые в соответствии с ними нормативно-правовые акты УР, Администрации муниципального образования «Воткинский район», Совета депутатов муниципального образования «Воткинский район». </w:t>
      </w:r>
      <w:proofErr w:type="gramEnd"/>
    </w:p>
    <w:p w:rsidR="0075686F" w:rsidRPr="0075686F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>Муниципальные структуры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 находящиеся в районе по месту жительства населения и расположения объектов профилактического воздействия, составляют основу всей системы субъектов профилактики правонарушений. Они обеспечивают максимальную доступность профилактического воздействия, действенность мер воздействия, их достаточность, адекватность и комплексность, индивидуальный подход в работе с людьми на основе единства социального контроля и оказания им помощи.</w:t>
      </w:r>
    </w:p>
    <w:p w:rsidR="0075686F" w:rsidRPr="0075686F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>Администрация М</w:t>
      </w:r>
      <w:r w:rsidR="006A2389">
        <w:rPr>
          <w:rFonts w:ascii="Times New Roman" w:hAnsi="Times New Roman"/>
          <w:bCs/>
          <w:sz w:val="24"/>
          <w:szCs w:val="24"/>
          <w:lang w:eastAsia="ru-RU"/>
        </w:rPr>
        <w:t>О «Воткинский район» поддерживает и поощряе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т деятельность организаций,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направленности, участию в профилактике правонарушений, стимулируют формирование системы общественных объединений, создаваемых на добровольной основе </w:t>
      </w:r>
      <w:proofErr w:type="gramStart"/>
      <w:r w:rsidRPr="0075686F">
        <w:rPr>
          <w:rFonts w:ascii="Times New Roman" w:hAnsi="Times New Roman"/>
          <w:bCs/>
          <w:sz w:val="24"/>
          <w:szCs w:val="24"/>
          <w:lang w:eastAsia="ru-RU"/>
        </w:rPr>
        <w:t>для</w:t>
      </w:r>
      <w:proofErr w:type="gramEnd"/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917111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- непосредственного участия в  профилактике правонарушений; </w:t>
      </w:r>
    </w:p>
    <w:p w:rsidR="0075686F" w:rsidRPr="0075686F" w:rsidRDefault="00917111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75686F" w:rsidRPr="0075686F">
        <w:rPr>
          <w:rFonts w:ascii="Times New Roman" w:hAnsi="Times New Roman"/>
          <w:bCs/>
          <w:sz w:val="24"/>
          <w:szCs w:val="24"/>
          <w:lang w:eastAsia="ru-RU"/>
        </w:rPr>
        <w:t>охраны людей и защиты их жизни, здоровья, чести и достоинства;</w:t>
      </w:r>
    </w:p>
    <w:p w:rsidR="0075686F" w:rsidRPr="0075686F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>- охраны помещений и защиты собственности;</w:t>
      </w:r>
    </w:p>
    <w:p w:rsidR="0075686F" w:rsidRPr="0075686F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>- охраны правопорядка;</w:t>
      </w:r>
    </w:p>
    <w:p w:rsidR="0075686F" w:rsidRPr="0075686F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>- разработки рекомендаций, консультирования граждан, оказания им иной помощи,         позволяющей избежать опасности стать жертвой правонарушения; оказания поддержки лицам, пострадавшим от правонарушений;</w:t>
      </w:r>
    </w:p>
    <w:p w:rsidR="0075686F" w:rsidRPr="0075686F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>- распространения знаний о приемах и способах самозащиты, обучения граждан этим приемам, а также правилам и навыкам взаимодействия с правоохранительными органами;</w:t>
      </w:r>
    </w:p>
    <w:p w:rsidR="0075686F" w:rsidRPr="0075686F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- осуществления общественного </w:t>
      </w:r>
      <w:proofErr w:type="gramStart"/>
      <w:r w:rsidRPr="0075686F">
        <w:rPr>
          <w:rFonts w:ascii="Times New Roman" w:hAnsi="Times New Roman"/>
          <w:bCs/>
          <w:sz w:val="24"/>
          <w:szCs w:val="24"/>
          <w:lang w:eastAsia="ru-RU"/>
        </w:rPr>
        <w:t>контроля за</w:t>
      </w:r>
      <w:proofErr w:type="gramEnd"/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 деятельностью государственных органов по обеспечению безопасности населения, защиты прав и интересов лиц, пострадавших от правонарушений.</w:t>
      </w:r>
    </w:p>
    <w:p w:rsidR="0075686F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>Организации, предприятия, учреждения, основанные на разных формах собственности, политические партии и движения, религиозные конфессии, различные ассоциации и фонды участвуют в профилактической деятельности по поручению государственных органов или органов местного самоуправления, либо по собственной инициативе в пределах и формах, определяемых законодательством Российской Федерации.</w:t>
      </w:r>
    </w:p>
    <w:p w:rsidR="004F2901" w:rsidRDefault="0075686F" w:rsidP="0075686F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1.2. </w:t>
      </w:r>
      <w:r w:rsidR="004F2901" w:rsidRPr="004F2901">
        <w:rPr>
          <w:rFonts w:ascii="Times New Roman" w:hAnsi="Times New Roman"/>
          <w:b/>
          <w:sz w:val="24"/>
          <w:szCs w:val="24"/>
          <w:lang w:eastAsia="ru-RU"/>
        </w:rPr>
        <w:t>Приоритеты, цели и задачи</w:t>
      </w:r>
    </w:p>
    <w:p w:rsidR="0075686F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Основной целью настоящей </w:t>
      </w:r>
      <w:r w:rsidR="00917111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рограммы является 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>овышение уровня безопасности граждан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 профилактика правонарушений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предотвращение проявлений фактов терроризма и экстремизма на территории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 «Воткинский район», обеспечение надежной защиты жизни, здоровья, прав и свобод граждан, а также всех форм собственности.</w:t>
      </w:r>
    </w:p>
    <w:p w:rsidR="007E41D1" w:rsidRDefault="00245C3B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Приоритетным направлением данной </w:t>
      </w:r>
      <w:r w:rsidR="00917111">
        <w:rPr>
          <w:rFonts w:ascii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рограммы является профилактика правонарушений среди несовершеннолетних, борьба с пьянством, наркоманией,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табакокурением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в среде несовершеннолетних, а также </w:t>
      </w:r>
      <w:r w:rsidR="007E41D1">
        <w:rPr>
          <w:rFonts w:ascii="Times New Roman" w:hAnsi="Times New Roman"/>
          <w:bCs/>
          <w:sz w:val="24"/>
          <w:szCs w:val="24"/>
          <w:lang w:eastAsia="ru-RU"/>
        </w:rPr>
        <w:t>проведение различных мероприятий с целью повышения уровня правового сознания населения муниципального образования «Воткинский район».</w:t>
      </w:r>
    </w:p>
    <w:p w:rsidR="007E41D1" w:rsidRP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Задачами </w:t>
      </w:r>
      <w:r w:rsidR="00917111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7E41D1">
        <w:rPr>
          <w:rFonts w:ascii="Times New Roman" w:hAnsi="Times New Roman"/>
          <w:b/>
          <w:bCs/>
          <w:sz w:val="24"/>
          <w:szCs w:val="24"/>
          <w:lang w:eastAsia="ru-RU"/>
        </w:rPr>
        <w:t>рограммы являются:</w:t>
      </w:r>
    </w:p>
    <w:p w:rsidR="007E41D1" w:rsidRP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снижение уровня преступности и правонарушений на территории Воткинского района;</w:t>
      </w:r>
    </w:p>
    <w:p w:rsidR="007E41D1" w:rsidRP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7E41D1">
        <w:rPr>
          <w:rFonts w:ascii="Times New Roman" w:hAnsi="Times New Roman"/>
          <w:bCs/>
          <w:sz w:val="24"/>
          <w:szCs w:val="24"/>
          <w:lang w:eastAsia="ru-RU"/>
        </w:rPr>
        <w:lastRenderedPageBreak/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воссоздание системы социальной профилактики правонарушений, направленной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 xml:space="preserve"> прежде всего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 xml:space="preserve">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реабилитация  лиц, освободившихся из мест лишения свободы;</w:t>
      </w:r>
      <w:proofErr w:type="gramEnd"/>
    </w:p>
    <w:p w:rsidR="007E41D1" w:rsidRP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совершенствование нормативно</w:t>
      </w: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>правовой базы по профилактике правонарушений;</w:t>
      </w:r>
    </w:p>
    <w:p w:rsidR="007E41D1" w:rsidRP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активизация участия и улучшение координации деятельности Администрации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образования 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>«Воткинский район» в предупреждении правонарушений;</w:t>
      </w:r>
    </w:p>
    <w:p w:rsidR="007E41D1" w:rsidRP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7E41D1" w:rsidRP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снижение «правового нигилизма» населения, создание системы стимулов для ведения законопослушного образа жизни;</w:t>
      </w:r>
    </w:p>
    <w:p w:rsidR="007E41D1" w:rsidRP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Pr="007E41D1">
        <w:rPr>
          <w:rFonts w:ascii="Times New Roman" w:hAnsi="Times New Roman"/>
          <w:bCs/>
          <w:sz w:val="24"/>
          <w:szCs w:val="24"/>
          <w:lang w:eastAsia="ru-RU"/>
        </w:rPr>
        <w:t>контроля за</w:t>
      </w:r>
      <w:proofErr w:type="gramEnd"/>
      <w:r w:rsidRPr="007E41D1">
        <w:rPr>
          <w:rFonts w:ascii="Times New Roman" w:hAnsi="Times New Roman"/>
          <w:bCs/>
          <w:sz w:val="24"/>
          <w:szCs w:val="24"/>
          <w:lang w:eastAsia="ru-RU"/>
        </w:rPr>
        <w:t xml:space="preserve"> ситуацией в общественных местах;</w:t>
      </w:r>
    </w:p>
    <w:p w:rsidR="007E41D1" w:rsidRP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работы по предупреждению и профилактике правонарушений, совершаемых на улицах и в общественных местах;</w:t>
      </w:r>
    </w:p>
    <w:p w:rsid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выявление и устранение причин и условий, способствующих совершению правонарушений</w:t>
      </w:r>
      <w:r w:rsidR="0091711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F2901" w:rsidRDefault="007E41D1" w:rsidP="007E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1.3. </w:t>
      </w:r>
      <w:r w:rsidR="004F2901" w:rsidRPr="004F2901">
        <w:rPr>
          <w:rFonts w:ascii="Times New Roman" w:hAnsi="Times New Roman"/>
          <w:b/>
          <w:sz w:val="24"/>
          <w:szCs w:val="24"/>
          <w:lang w:eastAsia="ru-RU"/>
        </w:rPr>
        <w:t>Целевые показатели (индикаторы)</w:t>
      </w:r>
    </w:p>
    <w:p w:rsidR="0097283A" w:rsidRDefault="00C755D4" w:rsidP="00C75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752E58">
        <w:rPr>
          <w:rFonts w:ascii="Times New Roman" w:hAnsi="Times New Roman"/>
          <w:sz w:val="24"/>
          <w:szCs w:val="24"/>
          <w:lang w:eastAsia="ru-RU"/>
        </w:rPr>
        <w:t>Реализация мероприятий программы в области профилактики правонарушений в муниципальном образовании «Воткинский район» позволит: сократить количество преступлений, совершаемых в общественных местах; сократить</w:t>
      </w:r>
      <w:r w:rsidR="00406087">
        <w:rPr>
          <w:rFonts w:ascii="Times New Roman" w:hAnsi="Times New Roman"/>
          <w:sz w:val="24"/>
          <w:szCs w:val="24"/>
          <w:lang w:eastAsia="ru-RU"/>
        </w:rPr>
        <w:t xml:space="preserve"> количество преступлений, совершаемых на улицах; сократить количество преступлений, совершаемых в общественных местах и на улицах в состоянии алкогольного опьянения. </w:t>
      </w:r>
      <w:r w:rsidR="009E3B83">
        <w:rPr>
          <w:rFonts w:ascii="Times New Roman" w:hAnsi="Times New Roman"/>
          <w:sz w:val="24"/>
          <w:szCs w:val="24"/>
          <w:lang w:eastAsia="ru-RU"/>
        </w:rPr>
        <w:t>Также реализация данной программы позволит уменьшить число преступлений, совершаемых несовершеннолетними, и число несовершеннолетних, принявших участие в совершении преступлений, а также повысить эффективность работы в области профилактики преступлений, совершаемых несовершеннолетними</w:t>
      </w:r>
      <w:r w:rsidR="0097283A">
        <w:rPr>
          <w:rFonts w:ascii="Times New Roman" w:hAnsi="Times New Roman"/>
          <w:sz w:val="24"/>
          <w:szCs w:val="24"/>
          <w:lang w:eastAsia="ru-RU"/>
        </w:rPr>
        <w:t>, и проводимых мероприятий, направленных на предупреждение без</w:t>
      </w:r>
      <w:r>
        <w:rPr>
          <w:rFonts w:ascii="Times New Roman" w:hAnsi="Times New Roman"/>
          <w:sz w:val="24"/>
          <w:szCs w:val="24"/>
          <w:lang w:eastAsia="ru-RU"/>
        </w:rPr>
        <w:t>надзорности несовершеннолетних.</w:t>
      </w:r>
    </w:p>
    <w:p w:rsidR="00E7435B" w:rsidRDefault="0097283A" w:rsidP="00972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Сведения о составе и значениях целевых показателей (индикаторов) программы представлены в приложении 1.  </w:t>
      </w:r>
    </w:p>
    <w:p w:rsidR="0010628A" w:rsidRDefault="0010628A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2901" w:rsidRDefault="007E41D1" w:rsidP="00626582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1.4 </w:t>
      </w:r>
      <w:r w:rsidR="004F2901" w:rsidRPr="004F2901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</w:t>
      </w:r>
    </w:p>
    <w:p w:rsidR="00626582" w:rsidRPr="00626582" w:rsidRDefault="00917111" w:rsidP="00626582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626582" w:rsidRPr="00626582">
        <w:rPr>
          <w:rFonts w:ascii="Times New Roman" w:hAnsi="Times New Roman"/>
          <w:sz w:val="24"/>
          <w:szCs w:val="24"/>
          <w:lang w:eastAsia="ru-RU"/>
        </w:rPr>
        <w:t>рограмма реализуется в 2015-20</w:t>
      </w:r>
      <w:r w:rsidR="00F7091E">
        <w:rPr>
          <w:rFonts w:ascii="Times New Roman" w:hAnsi="Times New Roman"/>
          <w:sz w:val="24"/>
          <w:szCs w:val="24"/>
          <w:lang w:eastAsia="ru-RU"/>
        </w:rPr>
        <w:t>20</w:t>
      </w:r>
      <w:r w:rsidR="00626582" w:rsidRPr="00626582">
        <w:rPr>
          <w:rFonts w:ascii="Times New Roman" w:hAnsi="Times New Roman"/>
          <w:sz w:val="24"/>
          <w:szCs w:val="24"/>
          <w:lang w:eastAsia="ru-RU"/>
        </w:rPr>
        <w:t xml:space="preserve"> годах. </w:t>
      </w:r>
    </w:p>
    <w:p w:rsidR="00626582" w:rsidRDefault="00626582" w:rsidP="00626582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582">
        <w:rPr>
          <w:rFonts w:ascii="Times New Roman" w:hAnsi="Times New Roman"/>
          <w:sz w:val="24"/>
          <w:szCs w:val="24"/>
          <w:lang w:eastAsia="ru-RU"/>
        </w:rPr>
        <w:t>Этапы реализации программы не выделяются.</w:t>
      </w:r>
    </w:p>
    <w:p w:rsidR="00626582" w:rsidRDefault="00626582" w:rsidP="00626582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582" w:rsidRDefault="00626582" w:rsidP="00626582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6582">
        <w:rPr>
          <w:rFonts w:ascii="Times New Roman" w:hAnsi="Times New Roman"/>
          <w:b/>
          <w:sz w:val="24"/>
          <w:szCs w:val="24"/>
          <w:lang w:eastAsia="ru-RU"/>
        </w:rPr>
        <w:t>1.5. Основные мероприятия</w:t>
      </w:r>
    </w:p>
    <w:p w:rsidR="00626582" w:rsidRDefault="00626582" w:rsidP="00626582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Профилактика правонарушений в масштабах муниципального образования.</w:t>
      </w:r>
    </w:p>
    <w:p w:rsidR="00626582" w:rsidRDefault="00626582" w:rsidP="006265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26582">
        <w:rPr>
          <w:rFonts w:ascii="Times New Roman" w:hAnsi="Times New Roman"/>
          <w:sz w:val="24"/>
          <w:szCs w:val="24"/>
          <w:lang w:eastAsia="ru-RU"/>
        </w:rPr>
        <w:t>В рамках основного мероприятия осуществляются организационные мероприятия,</w:t>
      </w:r>
      <w:r>
        <w:rPr>
          <w:rFonts w:ascii="Times New Roman" w:hAnsi="Times New Roman"/>
          <w:sz w:val="24"/>
          <w:szCs w:val="24"/>
          <w:lang w:eastAsia="ru-RU"/>
        </w:rPr>
        <w:t xml:space="preserve"> которые направлены на </w:t>
      </w:r>
      <w:r w:rsidRPr="00626582">
        <w:rPr>
          <w:rFonts w:ascii="Times New Roman" w:hAnsi="Times New Roman"/>
          <w:sz w:val="24"/>
          <w:szCs w:val="24"/>
          <w:lang w:eastAsia="ru-RU"/>
        </w:rPr>
        <w:t xml:space="preserve">обеспечение единства действий всех органов и организаций, участвующих в </w:t>
      </w:r>
      <w:proofErr w:type="spellStart"/>
      <w:r w:rsidRPr="00626582">
        <w:rPr>
          <w:rFonts w:ascii="Times New Roman" w:hAnsi="Times New Roman"/>
          <w:sz w:val="24"/>
          <w:szCs w:val="24"/>
          <w:lang w:eastAsia="ru-RU"/>
        </w:rPr>
        <w:t>антикриминогенной</w:t>
      </w:r>
      <w:proofErr w:type="spellEnd"/>
      <w:r w:rsidRPr="00626582">
        <w:rPr>
          <w:rFonts w:ascii="Times New Roman" w:hAnsi="Times New Roman"/>
          <w:sz w:val="24"/>
          <w:szCs w:val="24"/>
          <w:lang w:eastAsia="ru-RU"/>
        </w:rPr>
        <w:t xml:space="preserve"> деятельности.</w:t>
      </w:r>
    </w:p>
    <w:p w:rsidR="00626582" w:rsidRDefault="00626582" w:rsidP="00626582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582" w:rsidRDefault="00626582" w:rsidP="00626582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6582">
        <w:rPr>
          <w:rFonts w:ascii="Times New Roman" w:hAnsi="Times New Roman"/>
          <w:b/>
          <w:sz w:val="24"/>
          <w:szCs w:val="24"/>
          <w:lang w:eastAsia="ru-RU"/>
        </w:rPr>
        <w:t>2. Профилактика правонарушений в рамках отдельной отрасли, сферы управления, предприятия, организации, учреждения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26582" w:rsidRDefault="00626582" w:rsidP="006265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26582">
        <w:rPr>
          <w:rFonts w:ascii="Times New Roman" w:hAnsi="Times New Roman"/>
          <w:sz w:val="24"/>
          <w:szCs w:val="24"/>
          <w:lang w:eastAsia="ru-RU"/>
        </w:rPr>
        <w:t>В рамках основного мероприятия осуществляются организационные мероприятия</w:t>
      </w:r>
      <w:r w:rsidR="00A677D5">
        <w:rPr>
          <w:rFonts w:ascii="Times New Roman" w:hAnsi="Times New Roman"/>
          <w:sz w:val="24"/>
          <w:szCs w:val="24"/>
          <w:lang w:eastAsia="ru-RU"/>
        </w:rPr>
        <w:t>, направленные на предупреждение возможных правонарушений в отдельных предприятиях, организациях, учреждениях.</w:t>
      </w:r>
      <w:r w:rsidR="00E3589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02282" w:rsidRDefault="00E02282" w:rsidP="006265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282" w:rsidRDefault="00E02282" w:rsidP="006265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2282">
        <w:rPr>
          <w:rFonts w:ascii="Times New Roman" w:hAnsi="Times New Roman"/>
          <w:b/>
          <w:sz w:val="24"/>
          <w:szCs w:val="24"/>
          <w:lang w:eastAsia="ru-RU"/>
        </w:rPr>
        <w:t>3. Социальная профилактика и вовлечение общественности в предупреждение правонарушений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02282" w:rsidRDefault="00E02282" w:rsidP="006265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282">
        <w:rPr>
          <w:rFonts w:ascii="Times New Roman" w:hAnsi="Times New Roman"/>
          <w:sz w:val="24"/>
          <w:szCs w:val="24"/>
          <w:lang w:eastAsia="ru-RU"/>
        </w:rPr>
        <w:tab/>
        <w:t>В рамках основного мероприятия осуществляются организационные мероприя</w:t>
      </w:r>
      <w:r>
        <w:rPr>
          <w:rFonts w:ascii="Times New Roman" w:hAnsi="Times New Roman"/>
          <w:sz w:val="24"/>
          <w:szCs w:val="24"/>
          <w:lang w:eastAsia="ru-RU"/>
        </w:rPr>
        <w:t xml:space="preserve">тия, направленные на снижение «правового нигилизма» населения, создание стимулов для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ведения законопослушного образа жизни, повышения уровня доверия граждан к деятельности органов полиции.</w:t>
      </w:r>
    </w:p>
    <w:p w:rsidR="00E02282" w:rsidRDefault="00E02282" w:rsidP="006265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282" w:rsidRPr="008A0643" w:rsidRDefault="00E02282" w:rsidP="006265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49D0">
        <w:rPr>
          <w:rFonts w:ascii="Times New Roman" w:hAnsi="Times New Roman"/>
          <w:b/>
          <w:sz w:val="24"/>
          <w:szCs w:val="24"/>
          <w:lang w:eastAsia="ru-RU"/>
        </w:rPr>
        <w:t>4.</w:t>
      </w:r>
      <w:r w:rsidR="00F149D0" w:rsidRPr="00F149D0">
        <w:rPr>
          <w:rFonts w:ascii="Times New Roman" w:hAnsi="Times New Roman"/>
          <w:b/>
          <w:sz w:val="24"/>
          <w:szCs w:val="24"/>
          <w:lang w:eastAsia="ru-RU"/>
        </w:rPr>
        <w:t xml:space="preserve"> Профилактика правонарушений в отношении определенных категорий лиц и по отдельным видам противоправной деятельности</w:t>
      </w:r>
    </w:p>
    <w:p w:rsidR="00F149D0" w:rsidRPr="00F149D0" w:rsidRDefault="00F149D0" w:rsidP="006265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643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В рамках основного мероприятия осуществляются организационные мероприятия, направленные на обеспечение общественного порядка, охрану жизни населения Воткинского района, на предупреждение возможной угрозы возникновения терактов, общественных беспорядков и </w:t>
      </w:r>
      <w:r w:rsidR="00226A97">
        <w:rPr>
          <w:rFonts w:ascii="Times New Roman" w:hAnsi="Times New Roman"/>
          <w:sz w:val="24"/>
          <w:szCs w:val="24"/>
          <w:lang w:eastAsia="ru-RU"/>
        </w:rPr>
        <w:t>выявление фактов незаконного хранения оружия.</w:t>
      </w:r>
    </w:p>
    <w:p w:rsidR="00AB3CEF" w:rsidRDefault="00AB3CEF" w:rsidP="00AB3CEF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2901" w:rsidRDefault="00AB3CEF" w:rsidP="00AB3CEF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1.6.</w:t>
      </w:r>
      <w:r w:rsidR="004F2901" w:rsidRPr="004F2901">
        <w:rPr>
          <w:rFonts w:ascii="Times New Roman" w:hAnsi="Times New Roman"/>
          <w:b/>
          <w:sz w:val="24"/>
          <w:szCs w:val="24"/>
          <w:lang w:eastAsia="ru-RU"/>
        </w:rPr>
        <w:t>Меры муниципального регулирования</w:t>
      </w:r>
    </w:p>
    <w:p w:rsidR="00930C32" w:rsidRDefault="00AB3CEF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930C32">
        <w:rPr>
          <w:rFonts w:ascii="Times New Roman" w:hAnsi="Times New Roman"/>
          <w:sz w:val="24"/>
          <w:szCs w:val="24"/>
          <w:lang w:eastAsia="ru-RU"/>
        </w:rPr>
        <w:t>При Администрации муниципального образования «Воткинский район» создана Межведомственная комиссия профилактики правонарушений (МВКПП), которая осуществляет к</w:t>
      </w:r>
      <w:r w:rsidRPr="00AB3CEF">
        <w:rPr>
          <w:rFonts w:ascii="Times New Roman" w:hAnsi="Times New Roman"/>
          <w:sz w:val="24"/>
          <w:szCs w:val="24"/>
          <w:lang w:eastAsia="ru-RU"/>
        </w:rPr>
        <w:t>оординаци</w:t>
      </w:r>
      <w:r w:rsidR="00930C32">
        <w:rPr>
          <w:rFonts w:ascii="Times New Roman" w:hAnsi="Times New Roman"/>
          <w:sz w:val="24"/>
          <w:szCs w:val="24"/>
          <w:lang w:eastAsia="ru-RU"/>
        </w:rPr>
        <w:t>ю</w:t>
      </w:r>
      <w:r w:rsidRPr="00AB3CEF">
        <w:rPr>
          <w:rFonts w:ascii="Times New Roman" w:hAnsi="Times New Roman"/>
          <w:sz w:val="24"/>
          <w:szCs w:val="24"/>
          <w:lang w:eastAsia="ru-RU"/>
        </w:rPr>
        <w:t xml:space="preserve"> деятельности субъектов профилактики правонарушений</w:t>
      </w:r>
      <w:r w:rsidR="00930C32">
        <w:rPr>
          <w:rFonts w:ascii="Times New Roman" w:hAnsi="Times New Roman"/>
          <w:sz w:val="24"/>
          <w:szCs w:val="24"/>
          <w:lang w:eastAsia="ru-RU"/>
        </w:rPr>
        <w:t>.</w:t>
      </w:r>
    </w:p>
    <w:p w:rsidR="00AB3CEF" w:rsidRPr="00AB3CEF" w:rsidRDefault="00930C32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B3CEF" w:rsidRPr="00AB3CEF">
        <w:rPr>
          <w:rFonts w:ascii="Times New Roman" w:hAnsi="Times New Roman"/>
          <w:sz w:val="24"/>
          <w:szCs w:val="24"/>
          <w:lang w:eastAsia="ru-RU"/>
        </w:rPr>
        <w:t>Деятельность МВКПП регламентируется разработанными и принятыми на региональном и муниципальном уровне нормативными правовыми актами.</w:t>
      </w:r>
    </w:p>
    <w:p w:rsidR="00AB3CEF" w:rsidRPr="00AB3CEF" w:rsidRDefault="00930C32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B3CEF" w:rsidRPr="00AB3CEF">
        <w:rPr>
          <w:rFonts w:ascii="Times New Roman" w:hAnsi="Times New Roman"/>
          <w:sz w:val="24"/>
          <w:szCs w:val="24"/>
          <w:lang w:eastAsia="ru-RU"/>
        </w:rPr>
        <w:t>Решения, принимаемые МВКПП и утвержденные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Главой А</w:t>
      </w:r>
      <w:r w:rsidR="00AB3CEF" w:rsidRPr="00AB3CEF">
        <w:rPr>
          <w:rFonts w:ascii="Times New Roman" w:hAnsi="Times New Roman"/>
          <w:sz w:val="24"/>
          <w:szCs w:val="24"/>
          <w:lang w:eastAsia="ru-RU"/>
        </w:rPr>
        <w:t>дминистрации муниципального образования «Воткинский район»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AB3CEF" w:rsidRPr="00AB3CEF">
        <w:rPr>
          <w:rFonts w:ascii="Times New Roman" w:hAnsi="Times New Roman"/>
          <w:sz w:val="24"/>
          <w:szCs w:val="24"/>
          <w:lang w:eastAsia="ru-RU"/>
        </w:rPr>
        <w:t xml:space="preserve"> обязательны для исполнения субъектами профилактики соответствующего уровня.</w:t>
      </w:r>
    </w:p>
    <w:p w:rsidR="00AB3CEF" w:rsidRPr="00AB3CEF" w:rsidRDefault="00930C32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B3CEF" w:rsidRPr="00AB3CEF">
        <w:rPr>
          <w:rFonts w:ascii="Times New Roman" w:hAnsi="Times New Roman"/>
          <w:sz w:val="24"/>
          <w:szCs w:val="24"/>
          <w:lang w:eastAsia="ru-RU"/>
        </w:rPr>
        <w:t>В рамках МВКПП могут создаваться рабочие комиссии по отдельным направлениям деятельности или для решения конкретной проблемы в сфере профилактики правонарушений.</w:t>
      </w:r>
    </w:p>
    <w:p w:rsidR="00AB3CEF" w:rsidRPr="00AB3CEF" w:rsidRDefault="00930C32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B3CEF" w:rsidRPr="00AB3CEF">
        <w:rPr>
          <w:rFonts w:ascii="Times New Roman" w:hAnsi="Times New Roman"/>
          <w:sz w:val="24"/>
          <w:szCs w:val="24"/>
          <w:lang w:eastAsia="ru-RU"/>
        </w:rPr>
        <w:t>В субъектах профилактики на внештатной основе создаются рабочие группы по взаимодействию с МВКПП и координации выполнения программных мероприятий и реализацией принимаемых на МВКПП решений в части их касающейся.</w:t>
      </w:r>
    </w:p>
    <w:p w:rsidR="00AB3CEF" w:rsidRPr="00AB3CEF" w:rsidRDefault="00930C32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B3CEF" w:rsidRPr="00AB3CEF">
        <w:rPr>
          <w:rFonts w:ascii="Times New Roman" w:hAnsi="Times New Roman"/>
          <w:sz w:val="24"/>
          <w:szCs w:val="24"/>
          <w:lang w:eastAsia="ru-RU"/>
        </w:rPr>
        <w:t>К участию в работе МВКПП могут приглашаться с их согласия представители судебных органов.</w:t>
      </w:r>
    </w:p>
    <w:p w:rsidR="00AB3CEF" w:rsidRPr="00AB3CEF" w:rsidRDefault="00930C32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B3CEF" w:rsidRPr="00AB3CEF">
        <w:rPr>
          <w:rFonts w:ascii="Times New Roman" w:hAnsi="Times New Roman"/>
          <w:sz w:val="24"/>
          <w:szCs w:val="24"/>
          <w:lang w:eastAsia="ru-RU"/>
        </w:rPr>
        <w:t>К полномочиям МВКПП относятся:</w:t>
      </w:r>
    </w:p>
    <w:p w:rsidR="00AB3CEF" w:rsidRPr="00AB3CEF" w:rsidRDefault="00AB3CEF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- проведение комплексного анализа состояния профилактики правонарушений на территории Воткинского района с последующей выработкой рекомендаций субъектам профилактики;</w:t>
      </w:r>
    </w:p>
    <w:p w:rsidR="00AB3CEF" w:rsidRPr="00AB3CEF" w:rsidRDefault="00AB3CEF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 xml:space="preserve">- разработка проектов долгосрочных региональных и муниципальных комплексных целевых программ по профилактике правонарушений, </w:t>
      </w:r>
      <w:proofErr w:type="gramStart"/>
      <w:r w:rsidRPr="00AB3CEF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AB3CEF">
        <w:rPr>
          <w:rFonts w:ascii="Times New Roman" w:hAnsi="Times New Roman"/>
          <w:sz w:val="24"/>
          <w:szCs w:val="24"/>
          <w:lang w:eastAsia="ru-RU"/>
        </w:rPr>
        <w:t xml:space="preserve"> их выполнением, целевым использованием выделенных денежных средств;</w:t>
      </w:r>
    </w:p>
    <w:p w:rsidR="00AB3CEF" w:rsidRPr="00AB3CEF" w:rsidRDefault="00AB3CEF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- предоставление Администрации МО «Воткинский район» информации о состоянии профилактической деятельности, внесение предложений по повышению ее эффективности;</w:t>
      </w:r>
    </w:p>
    <w:p w:rsidR="00AB3CEF" w:rsidRPr="00AB3CEF" w:rsidRDefault="00AB3CEF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- организация заслушивания руководителей субъектов профилактики по вопросам предупреждения правонарушений, устранения причин и условий, способствующих их совершению;</w:t>
      </w:r>
    </w:p>
    <w:p w:rsidR="00AB3CEF" w:rsidRPr="00AB3CEF" w:rsidRDefault="00AB3CEF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 xml:space="preserve">-      координация деятельности субъектов профилактики </w:t>
      </w:r>
      <w:proofErr w:type="gramStart"/>
      <w:r w:rsidRPr="00AB3CEF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AB3CEF">
        <w:rPr>
          <w:rFonts w:ascii="Times New Roman" w:hAnsi="Times New Roman"/>
          <w:sz w:val="24"/>
          <w:szCs w:val="24"/>
          <w:lang w:eastAsia="ru-RU"/>
        </w:rPr>
        <w:t>:</w:t>
      </w:r>
    </w:p>
    <w:p w:rsidR="00AB3CEF" w:rsidRPr="00AB3CEF" w:rsidRDefault="00AB3CEF" w:rsidP="00AB3CEF">
      <w:pPr>
        <w:shd w:val="clear" w:color="auto" w:fill="FFFFFF"/>
        <w:tabs>
          <w:tab w:val="left" w:pos="0"/>
          <w:tab w:val="num" w:pos="9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предупреждению правонарушений, выработка мер по ее совершенствованию;</w:t>
      </w:r>
    </w:p>
    <w:p w:rsidR="00AB3CEF" w:rsidRPr="00AB3CEF" w:rsidRDefault="00AB3CEF" w:rsidP="00AB3CEF">
      <w:pPr>
        <w:shd w:val="clear" w:color="auto" w:fill="FFFFFF"/>
        <w:tabs>
          <w:tab w:val="left" w:pos="0"/>
          <w:tab w:val="num" w:pos="9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подготовке проектов нормативных правовых актов в сфере профилактики правонарушений;</w:t>
      </w:r>
    </w:p>
    <w:p w:rsidR="00AB3CEF" w:rsidRPr="00AB3CEF" w:rsidRDefault="00AB3CEF" w:rsidP="00AB3CEF">
      <w:pPr>
        <w:shd w:val="clear" w:color="auto" w:fill="FFFFFF"/>
        <w:tabs>
          <w:tab w:val="left" w:pos="0"/>
          <w:tab w:val="num" w:pos="9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укреплению взаимодействия и налаживанию тесного сотрудничества с населением, средствами массовой информации.</w:t>
      </w:r>
    </w:p>
    <w:p w:rsidR="00AB3CEF" w:rsidRPr="00AB3CEF" w:rsidRDefault="00AB3CEF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3CEF" w:rsidRDefault="00523832" w:rsidP="0052383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1.7.Прогноз сводных показателей муниципальных заданий</w:t>
      </w:r>
    </w:p>
    <w:p w:rsidR="00523832" w:rsidRDefault="00523832" w:rsidP="0052383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В рамках программы «Профилактика правонарушений»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Воткинском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районе муниципальные услуги как таковые населению не оказываются.</w:t>
      </w:r>
    </w:p>
    <w:p w:rsidR="00523832" w:rsidRDefault="00523832" w:rsidP="0052383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4EA8" w:rsidRDefault="002A4EA8" w:rsidP="0052383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832" w:rsidRDefault="00523832" w:rsidP="0052383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832">
        <w:rPr>
          <w:rFonts w:ascii="Times New Roman" w:hAnsi="Times New Roman"/>
          <w:b/>
          <w:sz w:val="24"/>
          <w:szCs w:val="24"/>
          <w:lang w:eastAsia="ru-RU"/>
        </w:rPr>
        <w:lastRenderedPageBreak/>
        <w:t>1.8. Взаимодействие с органами государственной власти и местного самоуправления, организациями и гражданами</w:t>
      </w:r>
    </w:p>
    <w:p w:rsidR="002C3DB8" w:rsidRDefault="005214A2" w:rsidP="0052383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В рамках данной программы планируется тесное взаимодействие с органами государственной власти, направленное на снижение </w:t>
      </w:r>
      <w:r w:rsidR="00721450">
        <w:rPr>
          <w:rFonts w:ascii="Times New Roman" w:hAnsi="Times New Roman"/>
          <w:sz w:val="24"/>
          <w:szCs w:val="24"/>
          <w:lang w:eastAsia="ru-RU"/>
        </w:rPr>
        <w:t xml:space="preserve">общего </w:t>
      </w:r>
      <w:r>
        <w:rPr>
          <w:rFonts w:ascii="Times New Roman" w:hAnsi="Times New Roman"/>
          <w:sz w:val="24"/>
          <w:szCs w:val="24"/>
          <w:lang w:eastAsia="ru-RU"/>
        </w:rPr>
        <w:t xml:space="preserve">уровня правонарушений на территории Воткинского района, </w:t>
      </w:r>
      <w:r w:rsidR="00721450">
        <w:rPr>
          <w:rFonts w:ascii="Times New Roman" w:hAnsi="Times New Roman"/>
          <w:sz w:val="24"/>
          <w:szCs w:val="24"/>
          <w:lang w:eastAsia="ru-RU"/>
        </w:rPr>
        <w:t>предупреждение и пресечение фактов распространения и потребления наркотиков и психотропных средств, проведение различных профилактических мероприятий, направленных на повышение уровня правосознания населения</w:t>
      </w:r>
      <w:r w:rsidR="000216D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C3DB8" w:rsidRDefault="002C3DB8" w:rsidP="0052383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0216DF">
        <w:rPr>
          <w:rFonts w:ascii="Times New Roman" w:hAnsi="Times New Roman"/>
          <w:sz w:val="24"/>
          <w:szCs w:val="24"/>
          <w:lang w:eastAsia="ru-RU"/>
        </w:rPr>
        <w:t xml:space="preserve">Планируется </w:t>
      </w:r>
      <w:r w:rsidR="00BB074C">
        <w:rPr>
          <w:rFonts w:ascii="Times New Roman" w:hAnsi="Times New Roman"/>
          <w:sz w:val="24"/>
          <w:szCs w:val="24"/>
          <w:lang w:eastAsia="ru-RU"/>
        </w:rPr>
        <w:t xml:space="preserve">далее </w:t>
      </w:r>
      <w:r w:rsidR="000216DF">
        <w:rPr>
          <w:rFonts w:ascii="Times New Roman" w:hAnsi="Times New Roman"/>
          <w:sz w:val="24"/>
          <w:szCs w:val="24"/>
          <w:lang w:eastAsia="ru-RU"/>
        </w:rPr>
        <w:t>развивать направление добровольной помощи в охране общественного порядка (различные волонтерские отряды, поддержка НД, МОСМ)</w:t>
      </w:r>
      <w:r w:rsidR="001175E9">
        <w:rPr>
          <w:rFonts w:ascii="Times New Roman" w:hAnsi="Times New Roman"/>
          <w:sz w:val="24"/>
          <w:szCs w:val="24"/>
          <w:lang w:eastAsia="ru-RU"/>
        </w:rPr>
        <w:t>,</w:t>
      </w:r>
      <w:r w:rsidR="000216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450">
        <w:rPr>
          <w:rFonts w:ascii="Times New Roman" w:hAnsi="Times New Roman"/>
          <w:sz w:val="24"/>
          <w:szCs w:val="24"/>
          <w:lang w:eastAsia="ru-RU"/>
        </w:rPr>
        <w:t xml:space="preserve"> что повлечет за собой</w:t>
      </w:r>
      <w:r w:rsidR="001175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074C">
        <w:rPr>
          <w:rFonts w:ascii="Times New Roman" w:hAnsi="Times New Roman"/>
          <w:sz w:val="24"/>
          <w:szCs w:val="24"/>
          <w:lang w:eastAsia="ru-RU"/>
        </w:rPr>
        <w:t>вовлечение населения в предупреждение правонарушений на те</w:t>
      </w:r>
      <w:r w:rsidR="00EA25AA">
        <w:rPr>
          <w:rFonts w:ascii="Times New Roman" w:hAnsi="Times New Roman"/>
          <w:sz w:val="24"/>
          <w:szCs w:val="24"/>
          <w:lang w:eastAsia="ru-RU"/>
        </w:rPr>
        <w:t>рритории  конкретного поселения, что положительно скажется на общем уровне правонарушений.</w:t>
      </w:r>
      <w:r w:rsidR="00AC02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3832" w:rsidRDefault="002C3DB8" w:rsidP="0052383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C02BE">
        <w:rPr>
          <w:rFonts w:ascii="Times New Roman" w:hAnsi="Times New Roman"/>
          <w:sz w:val="24"/>
          <w:szCs w:val="24"/>
          <w:lang w:eastAsia="ru-RU"/>
        </w:rPr>
        <w:t xml:space="preserve">Взаимодействие с организациями планируется проводить в форме бесед с трудовыми коллективами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организаций </w:t>
      </w:r>
      <w:r w:rsidR="00AC02BE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предупреждению возможных правонарушений и выработке общих рекомендаций по правилам поведения в экстремальной ситуации.</w:t>
      </w:r>
      <w:r w:rsidR="00AC02BE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677D5" w:rsidRDefault="00A677D5" w:rsidP="00303E1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B1268C" w:rsidRDefault="00B1268C" w:rsidP="00303E1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1268C">
        <w:rPr>
          <w:rFonts w:ascii="Times New Roman" w:hAnsi="Times New Roman"/>
          <w:b/>
          <w:sz w:val="24"/>
          <w:szCs w:val="24"/>
          <w:lang w:eastAsia="ru-RU"/>
        </w:rPr>
        <w:t>1.9. Ресурсное обеспечение</w:t>
      </w:r>
    </w:p>
    <w:p w:rsidR="00B1268C" w:rsidRDefault="00B1268C" w:rsidP="00B1268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1268C">
        <w:rPr>
          <w:rFonts w:ascii="Times New Roman" w:hAnsi="Times New Roman"/>
          <w:sz w:val="24"/>
          <w:szCs w:val="24"/>
          <w:lang w:eastAsia="ru-RU"/>
        </w:rPr>
        <w:t>Ресурсное обеспечение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«Профилактика правонарушений» составляет бюджет муниципального образования «Воткинский район. </w:t>
      </w:r>
    </w:p>
    <w:p w:rsidR="00897847" w:rsidRDefault="00C70ACB" w:rsidP="00756A04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897847" w:rsidRPr="00756A04">
        <w:rPr>
          <w:rFonts w:ascii="Times New Roman" w:hAnsi="Times New Roman"/>
          <w:sz w:val="24"/>
          <w:szCs w:val="24"/>
          <w:lang w:eastAsia="ru-RU"/>
        </w:rPr>
        <w:t xml:space="preserve">Расходы на цели программы «Профилактика правонарушений» составят </w:t>
      </w:r>
      <w:r w:rsidR="00756A04" w:rsidRPr="00756A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7847" w:rsidRPr="00756A04">
        <w:rPr>
          <w:rFonts w:ascii="Times New Roman" w:hAnsi="Times New Roman"/>
          <w:sz w:val="24"/>
          <w:szCs w:val="24"/>
          <w:lang w:eastAsia="ru-RU"/>
        </w:rPr>
        <w:t>тыс. рублей, в том числе по годам реализации муниципальной программы:</w:t>
      </w:r>
    </w:p>
    <w:p w:rsidR="00C70ACB" w:rsidRPr="00756A04" w:rsidRDefault="00C70ACB" w:rsidP="00756A04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319" w:type="dxa"/>
        <w:jc w:val="center"/>
        <w:tblInd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782"/>
      </w:tblGrid>
      <w:tr w:rsidR="00897847" w:rsidRPr="00756A04" w:rsidTr="00DE3001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897847" w:rsidRPr="00756A04" w:rsidRDefault="00897847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04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782" w:type="dxa"/>
            <w:vAlign w:val="center"/>
            <w:hideMark/>
          </w:tcPr>
          <w:p w:rsidR="00897847" w:rsidRPr="00756A04" w:rsidRDefault="00897847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0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  <w:r w:rsidR="00A67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(тыс</w:t>
            </w:r>
            <w:proofErr w:type="gramStart"/>
            <w:r w:rsidR="00A677D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A677D5">
              <w:rPr>
                <w:rFonts w:ascii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897847" w:rsidRPr="00756A04" w:rsidTr="00DE3001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897847" w:rsidRPr="00756A04" w:rsidRDefault="00897847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0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82" w:type="dxa"/>
            <w:vAlign w:val="center"/>
          </w:tcPr>
          <w:p w:rsidR="00897847" w:rsidRPr="00756A04" w:rsidRDefault="00A677D5" w:rsidP="00A677D5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94925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897847" w:rsidRPr="00756A04" w:rsidTr="00DE3001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897847" w:rsidRPr="00756A04" w:rsidRDefault="00897847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04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82" w:type="dxa"/>
            <w:vAlign w:val="center"/>
          </w:tcPr>
          <w:p w:rsidR="00897847" w:rsidRPr="00756A04" w:rsidRDefault="00141DD2" w:rsidP="006523F6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="006523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</w:tr>
      <w:tr w:rsidR="00897847" w:rsidRPr="00756A04" w:rsidTr="00DE3001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897847" w:rsidRPr="00756A04" w:rsidRDefault="00897847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04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82" w:type="dxa"/>
            <w:vAlign w:val="center"/>
          </w:tcPr>
          <w:p w:rsidR="00897847" w:rsidRPr="00756A04" w:rsidRDefault="00141DD2" w:rsidP="006523F6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6523F6">
              <w:rPr>
                <w:rFonts w:ascii="Times New Roman" w:hAnsi="Times New Roman"/>
                <w:sz w:val="24"/>
                <w:szCs w:val="24"/>
                <w:lang w:eastAsia="ru-RU"/>
              </w:rPr>
              <w:t>,59</w:t>
            </w:r>
          </w:p>
        </w:tc>
      </w:tr>
      <w:tr w:rsidR="00897847" w:rsidRPr="00756A04" w:rsidTr="00DE3001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897847" w:rsidRPr="00756A04" w:rsidRDefault="00897847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04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82" w:type="dxa"/>
            <w:vAlign w:val="center"/>
          </w:tcPr>
          <w:p w:rsidR="00897847" w:rsidRPr="00756A04" w:rsidRDefault="00A83915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41DD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7847" w:rsidRPr="00756A04" w:rsidTr="00DE3001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897847" w:rsidRPr="00756A04" w:rsidRDefault="00897847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0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82" w:type="dxa"/>
            <w:vAlign w:val="center"/>
          </w:tcPr>
          <w:p w:rsidR="00897847" w:rsidRPr="00756A04" w:rsidRDefault="00A83915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D22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94925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56A04" w:rsidRPr="00756A04" w:rsidTr="00DE3001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756A04" w:rsidRPr="00756A04" w:rsidRDefault="00756A04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82" w:type="dxa"/>
            <w:vAlign w:val="center"/>
          </w:tcPr>
          <w:p w:rsidR="00756A04" w:rsidRPr="00756A04" w:rsidRDefault="00A83915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D22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94925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897847" w:rsidRPr="00756A04" w:rsidTr="00DE3001">
        <w:trPr>
          <w:trHeight w:val="300"/>
          <w:jc w:val="center"/>
        </w:trPr>
        <w:tc>
          <w:tcPr>
            <w:tcW w:w="2537" w:type="dxa"/>
            <w:vAlign w:val="center"/>
          </w:tcPr>
          <w:p w:rsidR="00897847" w:rsidRPr="00756A04" w:rsidRDefault="00897847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04">
              <w:rPr>
                <w:rFonts w:ascii="Times New Roman" w:hAnsi="Times New Roman"/>
                <w:sz w:val="24"/>
                <w:szCs w:val="24"/>
                <w:lang w:eastAsia="ru-RU"/>
              </w:rPr>
              <w:t>Итого за 2015-20</w:t>
            </w:r>
            <w:r w:rsidR="00756A0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56A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782" w:type="dxa"/>
            <w:vAlign w:val="center"/>
          </w:tcPr>
          <w:p w:rsidR="00897847" w:rsidRPr="00756A04" w:rsidRDefault="00A83915" w:rsidP="006523F6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209</w:t>
            </w:r>
            <w:r w:rsidR="006523F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141DD2" w:rsidRPr="00141DD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779</w:t>
            </w:r>
          </w:p>
        </w:tc>
      </w:tr>
    </w:tbl>
    <w:p w:rsidR="00C70ACB" w:rsidRDefault="00C70ACB" w:rsidP="00C70AC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0ACB">
        <w:rPr>
          <w:rFonts w:ascii="Times New Roman" w:hAnsi="Times New Roman"/>
          <w:sz w:val="24"/>
          <w:szCs w:val="24"/>
          <w:lang w:eastAsia="ru-RU"/>
        </w:rPr>
        <w:t>Ресурсное обеспечение реализации программы за счет средств бюджета 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Воткинский</w:t>
      </w:r>
      <w:r w:rsidRPr="00C70ACB">
        <w:rPr>
          <w:rFonts w:ascii="Times New Roman" w:hAnsi="Times New Roman"/>
          <w:sz w:val="24"/>
          <w:szCs w:val="24"/>
          <w:lang w:eastAsia="ru-RU"/>
        </w:rPr>
        <w:t xml:space="preserve"> район» представлено в приложении 5 к муниципальной программе.</w:t>
      </w:r>
    </w:p>
    <w:p w:rsidR="00C70ACB" w:rsidRDefault="00C70ACB" w:rsidP="00C70ACB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0ACB">
        <w:rPr>
          <w:rFonts w:ascii="Times New Roman" w:hAnsi="Times New Roman"/>
          <w:b/>
          <w:sz w:val="24"/>
          <w:szCs w:val="24"/>
          <w:lang w:eastAsia="ru-RU"/>
        </w:rPr>
        <w:t>1.10. Риски и меры по управлению рисками</w:t>
      </w:r>
    </w:p>
    <w:p w:rsidR="00C70ACB" w:rsidRPr="00C70ACB" w:rsidRDefault="00C70ACB" w:rsidP="00E16AF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E16AFD" w:rsidRPr="00E16AFD">
        <w:rPr>
          <w:rFonts w:ascii="Times New Roman" w:hAnsi="Times New Roman"/>
          <w:sz w:val="24"/>
          <w:szCs w:val="24"/>
          <w:lang w:eastAsia="ru-RU"/>
        </w:rPr>
        <w:t>Финансовые риски связаны с ограниченностью бюджетных ресурсов на цели реализации программы,  а также с возможностью неэффективного использования бюджетных сре</w:t>
      </w:r>
      <w:proofErr w:type="gramStart"/>
      <w:r w:rsidR="00E16AFD" w:rsidRPr="00E16AFD">
        <w:rPr>
          <w:rFonts w:ascii="Times New Roman" w:hAnsi="Times New Roman"/>
          <w:sz w:val="24"/>
          <w:szCs w:val="24"/>
          <w:lang w:eastAsia="ru-RU"/>
        </w:rPr>
        <w:t>дств в х</w:t>
      </w:r>
      <w:proofErr w:type="gramEnd"/>
      <w:r w:rsidR="00E16AFD" w:rsidRPr="00E16AFD">
        <w:rPr>
          <w:rFonts w:ascii="Times New Roman" w:hAnsi="Times New Roman"/>
          <w:sz w:val="24"/>
          <w:szCs w:val="24"/>
          <w:lang w:eastAsia="ru-RU"/>
        </w:rPr>
        <w:t>оде реализации мероприятий программы</w:t>
      </w:r>
      <w:r w:rsidR="00F03893">
        <w:rPr>
          <w:rFonts w:ascii="Times New Roman" w:hAnsi="Times New Roman"/>
          <w:sz w:val="24"/>
          <w:szCs w:val="24"/>
          <w:lang w:eastAsia="ru-RU"/>
        </w:rPr>
        <w:t xml:space="preserve">, что повлечет за собой не выполнение основных мероприятий, направленных на снижение уровня правонарушений на территории Воткинского района. </w:t>
      </w:r>
    </w:p>
    <w:p w:rsidR="00523832" w:rsidRDefault="00E16AFD" w:rsidP="00A9258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E16AFD">
        <w:rPr>
          <w:rFonts w:ascii="Times New Roman" w:hAnsi="Times New Roman"/>
          <w:sz w:val="24"/>
          <w:szCs w:val="24"/>
          <w:lang w:eastAsia="ru-RU"/>
        </w:rPr>
        <w:t xml:space="preserve">В качестве меры, направленной на сокращение </w:t>
      </w:r>
      <w:r>
        <w:rPr>
          <w:rFonts w:ascii="Times New Roman" w:hAnsi="Times New Roman"/>
          <w:sz w:val="24"/>
          <w:szCs w:val="24"/>
          <w:lang w:eastAsia="ru-RU"/>
        </w:rPr>
        <w:t>указанных рисков</w:t>
      </w:r>
      <w:r w:rsidR="005D46E3">
        <w:rPr>
          <w:rFonts w:ascii="Times New Roman" w:hAnsi="Times New Roman"/>
          <w:sz w:val="24"/>
          <w:szCs w:val="24"/>
          <w:lang w:eastAsia="ru-RU"/>
        </w:rPr>
        <w:t xml:space="preserve">, будет являться </w:t>
      </w:r>
      <w:r w:rsidR="00F03893">
        <w:rPr>
          <w:rFonts w:ascii="Times New Roman" w:hAnsi="Times New Roman"/>
          <w:sz w:val="24"/>
          <w:szCs w:val="24"/>
          <w:lang w:eastAsia="ru-RU"/>
        </w:rPr>
        <w:t>целевое использование выделенных финансовых средст</w:t>
      </w:r>
      <w:r w:rsidR="00A92581">
        <w:rPr>
          <w:rFonts w:ascii="Times New Roman" w:hAnsi="Times New Roman"/>
          <w:sz w:val="24"/>
          <w:szCs w:val="24"/>
          <w:lang w:eastAsia="ru-RU"/>
        </w:rPr>
        <w:t xml:space="preserve">в, а также выработка единых подходов к оценке работы участковых полиции в рамках </w:t>
      </w:r>
      <w:r w:rsidR="00A92581" w:rsidRPr="00A92581">
        <w:rPr>
          <w:rFonts w:ascii="Times New Roman" w:hAnsi="Times New Roman"/>
          <w:sz w:val="24"/>
          <w:szCs w:val="24"/>
          <w:lang w:eastAsia="ru-RU"/>
        </w:rPr>
        <w:t>конкурс «Лучший участковый уполномоченный»</w:t>
      </w:r>
      <w:r w:rsidR="007464F9">
        <w:rPr>
          <w:rFonts w:ascii="Times New Roman" w:hAnsi="Times New Roman"/>
          <w:sz w:val="24"/>
          <w:szCs w:val="24"/>
          <w:lang w:eastAsia="ru-RU"/>
        </w:rPr>
        <w:t xml:space="preserve"> и материальное стимулирование ДНД, МОСМ и волонтерских отрядов при оказании содействия в предупреждении правонарушений</w:t>
      </w:r>
      <w:r w:rsidR="00A92581" w:rsidRPr="00A9258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92581" w:rsidRPr="00E16AFD" w:rsidRDefault="00A92581" w:rsidP="00A9258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2901" w:rsidRPr="00A92581" w:rsidRDefault="00A92581" w:rsidP="00A92581">
      <w:pPr>
        <w:pStyle w:val="ac"/>
        <w:numPr>
          <w:ilvl w:val="1"/>
          <w:numId w:val="35"/>
        </w:numPr>
        <w:shd w:val="clear" w:color="auto" w:fill="FFFFFF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F2901" w:rsidRPr="00A92581">
        <w:rPr>
          <w:rFonts w:ascii="Times New Roman" w:hAnsi="Times New Roman"/>
          <w:b/>
          <w:sz w:val="24"/>
          <w:szCs w:val="24"/>
          <w:lang w:eastAsia="ru-RU"/>
        </w:rPr>
        <w:t xml:space="preserve">Конечные результаты и оценка эффективности </w:t>
      </w:r>
    </w:p>
    <w:p w:rsidR="00A92581" w:rsidRPr="00A92581" w:rsidRDefault="00A92581" w:rsidP="00A925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92581">
        <w:rPr>
          <w:rFonts w:ascii="Times New Roman" w:hAnsi="Times New Roman"/>
          <w:sz w:val="24"/>
          <w:szCs w:val="24"/>
          <w:lang w:eastAsia="ru-RU"/>
        </w:rPr>
        <w:t>Реализация программы позволит:</w:t>
      </w:r>
    </w:p>
    <w:p w:rsidR="00A92581" w:rsidRPr="00A92581" w:rsidRDefault="00A92581" w:rsidP="00A92581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повысить эффективность государственной системы социальной профилак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тики правонарушений, привлечь к организации деятельности по предупреждению право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</w:r>
      <w:r w:rsidRPr="00A92581">
        <w:rPr>
          <w:rFonts w:ascii="Times New Roman" w:hAnsi="Times New Roman"/>
          <w:sz w:val="24"/>
          <w:szCs w:val="24"/>
          <w:lang w:eastAsia="ru-RU"/>
        </w:rPr>
        <w:lastRenderedPageBreak/>
        <w:t>нарушений предприятия, учреждения, организации всех форм собственности, а также об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щественные организации;</w:t>
      </w:r>
    </w:p>
    <w:p w:rsidR="00A92581" w:rsidRPr="00A92581" w:rsidRDefault="00A92581" w:rsidP="00A9258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обеспечить нормативное правовое регулирование профилактики правона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рушений;</w:t>
      </w:r>
    </w:p>
    <w:p w:rsidR="00A92581" w:rsidRPr="00A92581" w:rsidRDefault="00A92581" w:rsidP="00A92581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 xml:space="preserve">улучшить информационное обеспечение деятельности </w:t>
      </w:r>
      <w:r w:rsidR="000360A2">
        <w:rPr>
          <w:rFonts w:ascii="Times New Roman" w:hAnsi="Times New Roman"/>
          <w:sz w:val="24"/>
          <w:szCs w:val="24"/>
          <w:lang w:eastAsia="ru-RU"/>
        </w:rPr>
        <w:t>Межмуниципального отдела МВД России «Воткинский»</w:t>
      </w:r>
      <w:r w:rsidRPr="00A92581">
        <w:rPr>
          <w:rFonts w:ascii="Times New Roman" w:hAnsi="Times New Roman"/>
          <w:sz w:val="24"/>
          <w:szCs w:val="24"/>
          <w:lang w:eastAsia="ru-RU"/>
        </w:rPr>
        <w:t>,</w:t>
      </w:r>
      <w:r w:rsidR="008B27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2581">
        <w:rPr>
          <w:rFonts w:ascii="Times New Roman" w:hAnsi="Times New Roman"/>
          <w:sz w:val="24"/>
          <w:szCs w:val="24"/>
          <w:lang w:eastAsia="ru-RU"/>
        </w:rPr>
        <w:t xml:space="preserve">Воткинского межрайонного отдела Управления федеральной службы по </w:t>
      </w:r>
      <w:proofErr w:type="gramStart"/>
      <w:r w:rsidRPr="00A92581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A92581">
        <w:rPr>
          <w:rFonts w:ascii="Times New Roman" w:hAnsi="Times New Roman"/>
          <w:sz w:val="24"/>
          <w:szCs w:val="24"/>
          <w:lang w:eastAsia="ru-RU"/>
        </w:rPr>
        <w:t xml:space="preserve"> оборотом наркотиков России по УР и общественных организаций по обеспечению охраны общественного порядка на территории Воткинского района;</w:t>
      </w:r>
    </w:p>
    <w:p w:rsidR="00A92581" w:rsidRPr="00A92581" w:rsidRDefault="00A92581" w:rsidP="00A92581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уменьшить общее число совершаемых преступлений;</w:t>
      </w:r>
    </w:p>
    <w:p w:rsidR="00A92581" w:rsidRPr="00A92581" w:rsidRDefault="00A92581" w:rsidP="00A9258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оздоровить обстановку на улицах и других общественных местах;</w:t>
      </w:r>
    </w:p>
    <w:p w:rsidR="00A92581" w:rsidRPr="00A92581" w:rsidRDefault="00A92581" w:rsidP="00A92581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снизить уровень рецидивной и «бытовой» преступности;</w:t>
      </w:r>
    </w:p>
    <w:p w:rsidR="00A92581" w:rsidRPr="00A92581" w:rsidRDefault="00A92581" w:rsidP="00A92581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улучшить профилактику правонарушений в среде несовершеннолетних и молодежи;</w:t>
      </w:r>
    </w:p>
    <w:p w:rsidR="00A92581" w:rsidRPr="00A92581" w:rsidRDefault="00A92581" w:rsidP="00A92581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370" w:right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 xml:space="preserve">усилить </w:t>
      </w:r>
      <w:proofErr w:type="gramStart"/>
      <w:r w:rsidRPr="00A92581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A92581">
        <w:rPr>
          <w:rFonts w:ascii="Times New Roman" w:hAnsi="Times New Roman"/>
          <w:sz w:val="24"/>
          <w:szCs w:val="24"/>
          <w:lang w:eastAsia="ru-RU"/>
        </w:rPr>
        <w:t xml:space="preserve"> миграционными потоками, снизить количество неза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конных мигрантов;</w:t>
      </w:r>
    </w:p>
    <w:p w:rsidR="00A92581" w:rsidRPr="00A92581" w:rsidRDefault="00A92581" w:rsidP="00A92581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370" w:right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снизить количество преступлений, связанных с незаконным оборотом нар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котических и психотропных веществ;</w:t>
      </w:r>
    </w:p>
    <w:p w:rsidR="00A92581" w:rsidRPr="00A92581" w:rsidRDefault="00A92581" w:rsidP="00A92581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повысить уровень доверия населения к правоохранительным органам.</w:t>
      </w:r>
    </w:p>
    <w:p w:rsidR="004F2901" w:rsidRPr="00A92581" w:rsidRDefault="004F2901" w:rsidP="00A9258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2901" w:rsidRPr="004F2901" w:rsidRDefault="004F2901" w:rsidP="004F29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4F2901" w:rsidRPr="004F2901" w:rsidRDefault="004F2901" w:rsidP="004F29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4F2901" w:rsidRPr="004F2901" w:rsidRDefault="004F2901" w:rsidP="004F29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4F2901" w:rsidRPr="004F2901" w:rsidRDefault="006C12FC" w:rsidP="00303E1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4F2901" w:rsidRPr="004F2901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ПРИЛОЖЕНИЯ К МУНИЦИПАЛЬНОЙ ПРОГРАММЕ:</w:t>
      </w:r>
    </w:p>
    <w:p w:rsidR="004F2901" w:rsidRPr="004F2901" w:rsidRDefault="004F2901" w:rsidP="004F29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4F2901" w:rsidRPr="004F2901" w:rsidRDefault="004F2901" w:rsidP="004F29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  <w:sectPr w:rsidR="004F2901" w:rsidRPr="004F2901" w:rsidSect="002A4EA8">
          <w:footerReference w:type="default" r:id="rId9"/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</w:p>
    <w:p w:rsidR="004F2901" w:rsidRPr="004F2901" w:rsidRDefault="004F2901" w:rsidP="00D24F0C">
      <w:pPr>
        <w:spacing w:after="0" w:line="240" w:lineRule="auto"/>
        <w:ind w:left="11057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4F2901" w:rsidRPr="004F2901" w:rsidRDefault="004F2901" w:rsidP="00D24F0C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E907B4" w:rsidRDefault="00E907B4" w:rsidP="00D24F0C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муниципального образования</w:t>
      </w:r>
    </w:p>
    <w:p w:rsidR="00E907B4" w:rsidRDefault="00E907B4" w:rsidP="00D24F0C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«Воткинский район»</w:t>
      </w:r>
    </w:p>
    <w:p w:rsidR="004F2901" w:rsidRPr="004F2901" w:rsidRDefault="00E907B4" w:rsidP="00D24F0C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«</w:t>
      </w:r>
      <w:r w:rsidR="00D24F0C">
        <w:rPr>
          <w:rFonts w:ascii="Times New Roman" w:hAnsi="Times New Roman"/>
          <w:i/>
          <w:sz w:val="24"/>
          <w:szCs w:val="24"/>
          <w:u w:val="single"/>
          <w:lang w:eastAsia="ru-RU"/>
        </w:rPr>
        <w:t>Профилактика правонарушений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» на 2015-2020 годы</w:t>
      </w:r>
      <w:r w:rsidR="004F2901" w:rsidRPr="004F2901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4F2901" w:rsidRPr="004F2901" w:rsidRDefault="004F2901" w:rsidP="004F2901">
      <w:pPr>
        <w:spacing w:before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>Сведения о составе и значениях целевых показателей (индикаторов) муниципальной программы</w:t>
      </w:r>
    </w:p>
    <w:tbl>
      <w:tblPr>
        <w:tblW w:w="140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459"/>
        <w:gridCol w:w="3640"/>
        <w:gridCol w:w="1287"/>
        <w:gridCol w:w="993"/>
        <w:gridCol w:w="850"/>
        <w:gridCol w:w="851"/>
        <w:gridCol w:w="850"/>
        <w:gridCol w:w="851"/>
        <w:gridCol w:w="850"/>
        <w:gridCol w:w="851"/>
        <w:gridCol w:w="1120"/>
      </w:tblGrid>
      <w:tr w:rsidR="004F2901" w:rsidRPr="004F2901" w:rsidTr="003B31A6">
        <w:trPr>
          <w:trHeight w:val="20"/>
          <w:tblHeader/>
        </w:trPr>
        <w:tc>
          <w:tcPr>
            <w:tcW w:w="1433" w:type="dxa"/>
            <w:gridSpan w:val="2"/>
            <w:vMerge w:val="restart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40" w:type="dxa"/>
            <w:vMerge w:val="restart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87" w:type="dxa"/>
            <w:vMerge w:val="restart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216" w:type="dxa"/>
            <w:gridSpan w:val="8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Значения целевых показателей (индикаторов)</w:t>
            </w:r>
          </w:p>
        </w:tc>
      </w:tr>
      <w:tr w:rsidR="003B31A6" w:rsidRPr="004F2901" w:rsidTr="003B31A6">
        <w:trPr>
          <w:trHeight w:val="20"/>
          <w:tblHeader/>
        </w:trPr>
        <w:tc>
          <w:tcPr>
            <w:tcW w:w="1433" w:type="dxa"/>
            <w:gridSpan w:val="2"/>
            <w:vMerge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3B31A6" w:rsidRPr="004F2901" w:rsidRDefault="003B31A6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0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1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0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3B31A6" w:rsidRPr="004F2901" w:rsidRDefault="003B31A6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20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3B31A6" w:rsidRPr="004F2901" w:rsidTr="003B31A6">
        <w:trPr>
          <w:trHeight w:val="20"/>
          <w:tblHeader/>
        </w:trPr>
        <w:tc>
          <w:tcPr>
            <w:tcW w:w="724" w:type="dxa"/>
            <w:noWrap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noWrap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850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851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50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51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120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CD4152" w:rsidRPr="004F2901" w:rsidTr="003B31A6">
        <w:trPr>
          <w:trHeight w:val="20"/>
        </w:trPr>
        <w:tc>
          <w:tcPr>
            <w:tcW w:w="724" w:type="dxa"/>
            <w:vMerge w:val="restart"/>
            <w:noWrap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3" w:type="dxa"/>
            <w:gridSpan w:val="10"/>
            <w:noWrap/>
            <w:vAlign w:val="bottom"/>
            <w:hideMark/>
          </w:tcPr>
          <w:p w:rsidR="00CD4152" w:rsidRPr="001A797C" w:rsidRDefault="00D24F0C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r w:rsidR="00CD415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рограмма «</w:t>
            </w:r>
            <w:r w:rsidR="00CD4152" w:rsidRPr="001A797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Профилактика правонарушений</w:t>
            </w:r>
            <w:r w:rsidR="00CD415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CD4152" w:rsidRPr="004F2901" w:rsidTr="003B31A6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40" w:type="dxa"/>
            <w:noWrap/>
            <w:vAlign w:val="bottom"/>
            <w:hideMark/>
          </w:tcPr>
          <w:p w:rsidR="00CD4152" w:rsidRPr="004F2901" w:rsidRDefault="00BE50B9" w:rsidP="00AC3F0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совершенных преступлений</w:t>
            </w:r>
          </w:p>
        </w:tc>
        <w:tc>
          <w:tcPr>
            <w:tcW w:w="1287" w:type="dxa"/>
            <w:noWrap/>
            <w:vAlign w:val="bottom"/>
            <w:hideMark/>
          </w:tcPr>
          <w:p w:rsidR="00CD4152" w:rsidRPr="004F2901" w:rsidRDefault="00BE50B9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ед. на 10 тыс. населения</w:t>
            </w:r>
          </w:p>
        </w:tc>
        <w:tc>
          <w:tcPr>
            <w:tcW w:w="993" w:type="dxa"/>
            <w:noWrap/>
            <w:vAlign w:val="bottom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BE50B9">
              <w:rPr>
                <w:rFonts w:ascii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0" w:type="dxa"/>
            <w:noWrap/>
            <w:vAlign w:val="bottom"/>
            <w:hideMark/>
          </w:tcPr>
          <w:p w:rsidR="00CD4152" w:rsidRPr="004F2901" w:rsidRDefault="00BE50B9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113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CD4152" w:rsidRPr="004F2901" w:rsidRDefault="00CD4152" w:rsidP="00B11A5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B11A52">
              <w:rPr>
                <w:rFonts w:ascii="Times New Roman" w:hAnsi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50" w:type="dxa"/>
            <w:noWrap/>
            <w:vAlign w:val="bottom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B11A52">
              <w:rPr>
                <w:rFonts w:ascii="Times New Roman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noWrap/>
            <w:vAlign w:val="bottom"/>
            <w:hideMark/>
          </w:tcPr>
          <w:p w:rsidR="00CD4152" w:rsidRPr="004F2901" w:rsidRDefault="00B11A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4152" w:rsidRPr="004F2901" w:rsidRDefault="00B11A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554BC" w:rsidRPr="004342DC" w:rsidRDefault="00A554BC" w:rsidP="003B31A6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120" w:type="dxa"/>
            <w:noWrap/>
            <w:vAlign w:val="bottom"/>
            <w:hideMark/>
          </w:tcPr>
          <w:p w:rsidR="00CD4152" w:rsidRPr="004342DC" w:rsidRDefault="00A554BC" w:rsidP="004F290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230</w:t>
            </w:r>
          </w:p>
        </w:tc>
      </w:tr>
      <w:tr w:rsidR="00CD4152" w:rsidRPr="004F2901" w:rsidTr="00592BAA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40" w:type="dxa"/>
            <w:noWrap/>
            <w:vAlign w:val="bottom"/>
          </w:tcPr>
          <w:p w:rsidR="00CD4152" w:rsidRPr="004F2901" w:rsidRDefault="00BE50B9" w:rsidP="00BE50B9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преступлений, совершаемых в общественных местах</w:t>
            </w:r>
          </w:p>
        </w:tc>
        <w:tc>
          <w:tcPr>
            <w:tcW w:w="1287" w:type="dxa"/>
            <w:noWrap/>
            <w:vAlign w:val="bottom"/>
            <w:hideMark/>
          </w:tcPr>
          <w:p w:rsidR="00CD4152" w:rsidRPr="004F2901" w:rsidRDefault="00BE50B9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bottom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BE50B9">
              <w:rPr>
                <w:rFonts w:ascii="Times New Roman" w:hAnsi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0" w:type="dxa"/>
            <w:noWrap/>
            <w:vAlign w:val="bottom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BE50B9">
              <w:rPr>
                <w:rFonts w:ascii="Times New Roman" w:hAnsi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851" w:type="dxa"/>
            <w:noWrap/>
            <w:vAlign w:val="bottom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B11A52">
              <w:rPr>
                <w:rFonts w:ascii="Times New Roman" w:hAnsi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850" w:type="dxa"/>
            <w:noWrap/>
            <w:vAlign w:val="bottom"/>
            <w:hideMark/>
          </w:tcPr>
          <w:p w:rsidR="00CD4152" w:rsidRPr="004F2901" w:rsidRDefault="00B11A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13,1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CD4152" w:rsidRPr="004F2901" w:rsidRDefault="00B11A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12,1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4152" w:rsidRPr="004F2901" w:rsidRDefault="00B11A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11,1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D4152" w:rsidRPr="004342DC" w:rsidRDefault="00A554BC" w:rsidP="003B31A6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0" w:type="dxa"/>
            <w:noWrap/>
            <w:vAlign w:val="bottom"/>
            <w:hideMark/>
          </w:tcPr>
          <w:p w:rsidR="00CD4152" w:rsidRPr="004342DC" w:rsidRDefault="00A554BC" w:rsidP="004F290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14,8</w:t>
            </w:r>
            <w:r w:rsidR="00CD4152"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CD4152" w:rsidRPr="004F2901" w:rsidTr="00B458BA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CD4152" w:rsidRPr="004F2901" w:rsidRDefault="00CD4152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40" w:type="dxa"/>
            <w:noWrap/>
            <w:vAlign w:val="bottom"/>
            <w:hideMark/>
          </w:tcPr>
          <w:p w:rsidR="00CD4152" w:rsidRPr="004F2901" w:rsidRDefault="00CD4152" w:rsidP="00B458BA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B458BA"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</w:t>
            </w:r>
            <w:r w:rsidR="00BE50B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преступлений, совершаемых на улицах</w:t>
            </w:r>
          </w:p>
        </w:tc>
        <w:tc>
          <w:tcPr>
            <w:tcW w:w="1287" w:type="dxa"/>
            <w:noWrap/>
            <w:vAlign w:val="bottom"/>
            <w:hideMark/>
          </w:tcPr>
          <w:p w:rsidR="00CD4152" w:rsidRPr="004F2901" w:rsidRDefault="00B458BA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850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noWrap/>
            <w:vAlign w:val="bottom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B458BA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noWrap/>
            <w:vAlign w:val="bottom"/>
            <w:hideMark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9,6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9,2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8,8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D4152" w:rsidRPr="004342DC" w:rsidRDefault="00A554BC" w:rsidP="00B458BA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noWrap/>
            <w:vAlign w:val="bottom"/>
            <w:hideMark/>
          </w:tcPr>
          <w:p w:rsidR="00CD4152" w:rsidRPr="004342DC" w:rsidRDefault="00CD4152" w:rsidP="00A554BC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A554BC"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10,8</w:t>
            </w:r>
          </w:p>
        </w:tc>
      </w:tr>
      <w:tr w:rsidR="00CD4152" w:rsidRPr="004F2901" w:rsidTr="003B31A6">
        <w:trPr>
          <w:trHeight w:val="20"/>
        </w:trPr>
        <w:tc>
          <w:tcPr>
            <w:tcW w:w="724" w:type="dxa"/>
            <w:vMerge/>
            <w:vAlign w:val="center"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:rsidR="00CD4152" w:rsidRPr="004F2901" w:rsidRDefault="00CD4152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40" w:type="dxa"/>
            <w:noWrap/>
            <w:vAlign w:val="bottom"/>
          </w:tcPr>
          <w:p w:rsidR="00CD4152" w:rsidRPr="004F2901" w:rsidRDefault="00BE50B9" w:rsidP="00BE50B9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преступлений, совершаемых в общественных местах и на улицах в состоянии алкогольного опьянения</w:t>
            </w:r>
          </w:p>
        </w:tc>
        <w:tc>
          <w:tcPr>
            <w:tcW w:w="1287" w:type="dxa"/>
            <w:noWrap/>
            <w:vAlign w:val="bottom"/>
          </w:tcPr>
          <w:p w:rsidR="00CD4152" w:rsidRPr="004F2901" w:rsidRDefault="00BE50B9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bottom"/>
          </w:tcPr>
          <w:p w:rsidR="00CD4152" w:rsidRPr="004F2901" w:rsidRDefault="009C067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850" w:type="dxa"/>
            <w:noWrap/>
            <w:vAlign w:val="bottom"/>
          </w:tcPr>
          <w:p w:rsidR="00CD4152" w:rsidRPr="004F2901" w:rsidRDefault="009C067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851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850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851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D4152" w:rsidRPr="004342DC" w:rsidRDefault="00A554BC" w:rsidP="003B31A6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1120" w:type="dxa"/>
            <w:noWrap/>
            <w:vAlign w:val="bottom"/>
          </w:tcPr>
          <w:p w:rsidR="00CD4152" w:rsidRPr="004342DC" w:rsidRDefault="00A554BC" w:rsidP="004F290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47</w:t>
            </w:r>
          </w:p>
        </w:tc>
      </w:tr>
      <w:tr w:rsidR="00CD4152" w:rsidRPr="004F2901" w:rsidTr="003B31A6">
        <w:trPr>
          <w:trHeight w:val="20"/>
        </w:trPr>
        <w:tc>
          <w:tcPr>
            <w:tcW w:w="724" w:type="dxa"/>
            <w:vMerge/>
            <w:vAlign w:val="center"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:rsidR="00CD4152" w:rsidRDefault="00CD4152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40" w:type="dxa"/>
            <w:noWrap/>
            <w:vAlign w:val="bottom"/>
          </w:tcPr>
          <w:p w:rsidR="00CD4152" w:rsidRDefault="00BE50B9" w:rsidP="00A7389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преступлений, совершаемых несовершеннолетними</w:t>
            </w:r>
          </w:p>
        </w:tc>
        <w:tc>
          <w:tcPr>
            <w:tcW w:w="1287" w:type="dxa"/>
            <w:noWrap/>
            <w:vAlign w:val="bottom"/>
          </w:tcPr>
          <w:p w:rsidR="00CD4152" w:rsidRDefault="00BE50B9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bottom"/>
          </w:tcPr>
          <w:p w:rsidR="00CD4152" w:rsidRPr="004F2901" w:rsidRDefault="009C067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noWrap/>
            <w:vAlign w:val="bottom"/>
          </w:tcPr>
          <w:p w:rsidR="00CD4152" w:rsidRPr="004F2901" w:rsidRDefault="009C067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851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50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51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D4152" w:rsidRPr="004342DC" w:rsidRDefault="00D55E7D" w:rsidP="003B31A6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20" w:type="dxa"/>
            <w:noWrap/>
            <w:vAlign w:val="bottom"/>
          </w:tcPr>
          <w:p w:rsidR="00CD4152" w:rsidRPr="004342DC" w:rsidRDefault="00D55E7D" w:rsidP="004F290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4,1</w:t>
            </w:r>
          </w:p>
        </w:tc>
      </w:tr>
      <w:tr w:rsidR="00CD4152" w:rsidRPr="004F2901" w:rsidTr="003B31A6">
        <w:trPr>
          <w:trHeight w:val="20"/>
        </w:trPr>
        <w:tc>
          <w:tcPr>
            <w:tcW w:w="724" w:type="dxa"/>
            <w:vMerge/>
            <w:vAlign w:val="center"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:rsidR="00CD4152" w:rsidRDefault="00CD4152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40" w:type="dxa"/>
            <w:noWrap/>
            <w:vAlign w:val="bottom"/>
          </w:tcPr>
          <w:p w:rsidR="00CD4152" w:rsidRDefault="00BE50B9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несовершеннолетних, принявших участие в совершении преступлений</w:t>
            </w:r>
          </w:p>
        </w:tc>
        <w:tc>
          <w:tcPr>
            <w:tcW w:w="1287" w:type="dxa"/>
            <w:noWrap/>
            <w:vAlign w:val="bottom"/>
          </w:tcPr>
          <w:p w:rsidR="00CD4152" w:rsidRDefault="00BE50B9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3" w:type="dxa"/>
            <w:noWrap/>
            <w:vAlign w:val="bottom"/>
          </w:tcPr>
          <w:p w:rsidR="00CD4152" w:rsidRPr="004F2901" w:rsidRDefault="009C067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noWrap/>
            <w:vAlign w:val="bottom"/>
          </w:tcPr>
          <w:p w:rsidR="00CD4152" w:rsidRPr="004F2901" w:rsidRDefault="009C067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D4152" w:rsidRPr="004342DC" w:rsidRDefault="00D55E7D" w:rsidP="003B31A6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noWrap/>
            <w:vAlign w:val="bottom"/>
          </w:tcPr>
          <w:p w:rsidR="00CD4152" w:rsidRPr="004342DC" w:rsidRDefault="00D55E7D" w:rsidP="004F290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</w:tr>
      <w:tr w:rsidR="00CD4152" w:rsidRPr="004F2901" w:rsidTr="003B31A6">
        <w:trPr>
          <w:trHeight w:val="20"/>
        </w:trPr>
        <w:tc>
          <w:tcPr>
            <w:tcW w:w="724" w:type="dxa"/>
            <w:vMerge/>
            <w:vAlign w:val="center"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:rsidR="00CD4152" w:rsidRDefault="00CD4152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40" w:type="dxa"/>
            <w:noWrap/>
            <w:vAlign w:val="bottom"/>
          </w:tcPr>
          <w:p w:rsidR="00CD4152" w:rsidRDefault="00BE50B9" w:rsidP="00CC626F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выявленных безнадзорных несовершеннолетних</w:t>
            </w:r>
          </w:p>
        </w:tc>
        <w:tc>
          <w:tcPr>
            <w:tcW w:w="1287" w:type="dxa"/>
            <w:noWrap/>
            <w:vAlign w:val="bottom"/>
          </w:tcPr>
          <w:p w:rsidR="00CD4152" w:rsidRDefault="00BE50B9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3" w:type="dxa"/>
            <w:noWrap/>
            <w:vAlign w:val="bottom"/>
          </w:tcPr>
          <w:p w:rsidR="00CD4152" w:rsidRPr="004F2901" w:rsidRDefault="009C067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noWrap/>
            <w:vAlign w:val="bottom"/>
          </w:tcPr>
          <w:p w:rsidR="00CD4152" w:rsidRPr="004F2901" w:rsidRDefault="009C067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D4152" w:rsidRPr="004342DC" w:rsidRDefault="00B458BA" w:rsidP="003B31A6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noWrap/>
            <w:vAlign w:val="bottom"/>
          </w:tcPr>
          <w:p w:rsidR="00CD4152" w:rsidRPr="004342DC" w:rsidRDefault="00B458BA" w:rsidP="004F290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342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</w:tr>
    </w:tbl>
    <w:p w:rsidR="004F2901" w:rsidRPr="004F2901" w:rsidRDefault="004F2901" w:rsidP="004F29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F2901" w:rsidRPr="004F2901" w:rsidSect="00085E14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4F2901" w:rsidRPr="004F2901" w:rsidRDefault="004F2901" w:rsidP="00145897">
      <w:pPr>
        <w:spacing w:after="0" w:line="240" w:lineRule="auto"/>
        <w:ind w:left="10773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4F2901" w:rsidRPr="004F2901" w:rsidRDefault="004F2901" w:rsidP="00145897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1E0C4F" w:rsidRDefault="001E0C4F" w:rsidP="00145897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муниципального образования «Воткинский район» «</w:t>
      </w:r>
      <w:r w:rsidR="00145897">
        <w:rPr>
          <w:rFonts w:ascii="Times New Roman" w:hAnsi="Times New Roman"/>
          <w:i/>
          <w:sz w:val="24"/>
          <w:szCs w:val="24"/>
          <w:u w:val="single"/>
          <w:lang w:eastAsia="ru-RU"/>
        </w:rPr>
        <w:t>Профилактика правонарушений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» </w:t>
      </w:r>
    </w:p>
    <w:p w:rsidR="004F2901" w:rsidRPr="004F2901" w:rsidRDefault="001E0C4F" w:rsidP="00145897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на 2015-2020 годы</w:t>
      </w:r>
    </w:p>
    <w:p w:rsidR="004F2901" w:rsidRPr="004F2901" w:rsidRDefault="004F2901" w:rsidP="004F2901">
      <w:pPr>
        <w:spacing w:before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60"/>
        <w:gridCol w:w="507"/>
        <w:gridCol w:w="460"/>
        <w:gridCol w:w="3879"/>
        <w:gridCol w:w="2282"/>
        <w:gridCol w:w="1985"/>
        <w:gridCol w:w="2693"/>
        <w:gridCol w:w="1920"/>
      </w:tblGrid>
      <w:tr w:rsidR="004F2901" w:rsidRPr="004F2901" w:rsidTr="00FD5141">
        <w:trPr>
          <w:trHeight w:val="20"/>
        </w:trPr>
        <w:tc>
          <w:tcPr>
            <w:tcW w:w="1934" w:type="dxa"/>
            <w:gridSpan w:val="4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vAlign w:val="center"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4F2901" w:rsidRPr="004F2901" w:rsidTr="00FD5141">
        <w:trPr>
          <w:trHeight w:val="20"/>
        </w:trPr>
        <w:tc>
          <w:tcPr>
            <w:tcW w:w="507" w:type="dxa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0" w:type="dxa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60" w:type="dxa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879" w:type="dxa"/>
            <w:vMerge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2901" w:rsidRPr="004F2901" w:rsidTr="00FD5141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4F2901" w:rsidRPr="004F2901" w:rsidRDefault="001E0C4F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4F2901" w:rsidRPr="00AC3F0C" w:rsidRDefault="001E0C4F" w:rsidP="001E0C4F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F0C">
              <w:rPr>
                <w:rFonts w:ascii="Times New Roman" w:hAnsi="Times New Roman"/>
                <w:b/>
                <w:sz w:val="20"/>
                <w:szCs w:val="18"/>
                <w:lang w:eastAsia="ru-RU"/>
              </w:rPr>
              <w:t>Профилактика правонарушений</w:t>
            </w:r>
          </w:p>
        </w:tc>
        <w:tc>
          <w:tcPr>
            <w:tcW w:w="2282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2901" w:rsidRPr="004F2901" w:rsidTr="00FD5141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4F2901" w:rsidRPr="004F2901" w:rsidRDefault="001E0C4F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4F2901" w:rsidRPr="005F0FED" w:rsidRDefault="00AC3F0C" w:rsidP="00ED595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F0FED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Профилактика правонарушений в масштабах муниципального образования</w:t>
            </w:r>
          </w:p>
        </w:tc>
        <w:tc>
          <w:tcPr>
            <w:tcW w:w="2282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AC3F0C"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3F0C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AC3F0C" w:rsidRDefault="00AC3F0C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AC3F0C" w:rsidRPr="004F2901" w:rsidRDefault="00AC3F0C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C3F0C" w:rsidRPr="004F2901" w:rsidRDefault="00AC3F0C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AC3F0C" w:rsidRPr="004F2901" w:rsidRDefault="00AC3F0C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AC3F0C" w:rsidRPr="004F2901" w:rsidRDefault="00AC3F0C" w:rsidP="00ED595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Разработать и внедрить систему стимулирования работодателей, создающих рабочие места для трудоустройства лиц, освободившихся из мест лишения свободы, лиц с ограниченными физическими способностями, выпускников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интернатных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учреждений и детских домов</w:t>
            </w:r>
          </w:p>
        </w:tc>
        <w:tc>
          <w:tcPr>
            <w:tcW w:w="2282" w:type="dxa"/>
            <w:noWrap/>
            <w:vAlign w:val="bottom"/>
          </w:tcPr>
          <w:p w:rsidR="00AC3F0C" w:rsidRPr="004F2901" w:rsidRDefault="00940D09" w:rsidP="00EA045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«Воткинский район»</w:t>
            </w:r>
            <w:r w:rsidR="00EA045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ЦЗН, </w:t>
            </w:r>
            <w:r w:rsidR="00EA045E">
              <w:rPr>
                <w:rFonts w:ascii="Times New Roman" w:hAnsi="Times New Roman"/>
                <w:sz w:val="18"/>
                <w:szCs w:val="18"/>
                <w:lang w:eastAsia="ru-RU"/>
              </w:rPr>
              <w:t>УФСИН России по УР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AC3F0C" w:rsidRPr="004F2901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AC3F0C" w:rsidRPr="004F2901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Создание </w:t>
            </w:r>
            <w:r w:rsidR="003165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работодателями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рабочих мест</w:t>
            </w:r>
          </w:p>
        </w:tc>
        <w:tc>
          <w:tcPr>
            <w:tcW w:w="1920" w:type="dxa"/>
          </w:tcPr>
          <w:p w:rsidR="00AC3F0C" w:rsidRPr="004F2901" w:rsidRDefault="00D56D44" w:rsidP="005F21D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6.1, 6.2,6.3,6.4</w:t>
            </w:r>
            <w:r w:rsidR="00ED59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595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ED595D" w:rsidRDefault="00ED595D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ED595D" w:rsidRDefault="00ED595D" w:rsidP="00ED595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Внедрение в программу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подготовки учащихся курсы по выбору профессии с основами трудовой деятельности</w:t>
            </w:r>
          </w:p>
        </w:tc>
        <w:tc>
          <w:tcPr>
            <w:tcW w:w="2282" w:type="dxa"/>
            <w:noWrap/>
            <w:vAlign w:val="bottom"/>
          </w:tcPr>
          <w:p w:rsidR="00ED595D" w:rsidRPr="004F2901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«Воткинский район», РУО Администрации муниципального образования «Воткинский район»</w:t>
            </w:r>
          </w:p>
        </w:tc>
        <w:tc>
          <w:tcPr>
            <w:tcW w:w="1985" w:type="dxa"/>
            <w:noWrap/>
            <w:vAlign w:val="bottom"/>
          </w:tcPr>
          <w:p w:rsidR="00ED595D" w:rsidRPr="004F2901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ED595D" w:rsidRPr="004F2901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Профориентация несовершеннолетних</w:t>
            </w:r>
          </w:p>
        </w:tc>
        <w:tc>
          <w:tcPr>
            <w:tcW w:w="1920" w:type="dxa"/>
          </w:tcPr>
          <w:p w:rsidR="00EA045E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045E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595D" w:rsidRDefault="00D56D44" w:rsidP="005F21D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6.1,6.5, 6.6</w:t>
            </w:r>
          </w:p>
        </w:tc>
      </w:tr>
      <w:tr w:rsidR="00ED595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ED595D" w:rsidRDefault="00ED595D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ED595D" w:rsidRDefault="00ED595D" w:rsidP="00ED595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мероприятий по профориентации и социальной адаптации с учащимися и выпускниками Светлянской коррекционной школы</w:t>
            </w:r>
          </w:p>
        </w:tc>
        <w:tc>
          <w:tcPr>
            <w:tcW w:w="2282" w:type="dxa"/>
            <w:noWrap/>
            <w:vAlign w:val="bottom"/>
          </w:tcPr>
          <w:p w:rsidR="00ED595D" w:rsidRPr="004F2901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«Воткинский район», РУО Администрации муниципального образования «Воткинский район»</w:t>
            </w:r>
          </w:p>
        </w:tc>
        <w:tc>
          <w:tcPr>
            <w:tcW w:w="1985" w:type="dxa"/>
            <w:noWrap/>
            <w:vAlign w:val="bottom"/>
          </w:tcPr>
          <w:p w:rsidR="00ED595D" w:rsidRPr="004F2901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ED595D" w:rsidRPr="004F2901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Профориентация несовершеннолетних</w:t>
            </w:r>
          </w:p>
        </w:tc>
        <w:tc>
          <w:tcPr>
            <w:tcW w:w="1920" w:type="dxa"/>
          </w:tcPr>
          <w:p w:rsidR="00EA045E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045E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045E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595D" w:rsidRDefault="00D56D44" w:rsidP="005F21D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6.1,6.5, 6.6</w:t>
            </w:r>
          </w:p>
        </w:tc>
      </w:tr>
      <w:tr w:rsidR="00ED595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ED595D" w:rsidRDefault="00ED595D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ED595D" w:rsidRDefault="00ED595D" w:rsidP="005F21D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ED595D" w:rsidRDefault="00ED595D" w:rsidP="00ED595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мониторинга и социологического исследования состояния досуговой сферы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среди различных категорий населения с целью разработки рекомендаций по созданию клубных формирований, спортивных секций, детских подростковых молодежных клубов и других форм организации досуга населения, работающих на бесплатной основе</w:t>
            </w:r>
          </w:p>
        </w:tc>
        <w:tc>
          <w:tcPr>
            <w:tcW w:w="2282" w:type="dxa"/>
            <w:noWrap/>
            <w:vAlign w:val="bottom"/>
          </w:tcPr>
          <w:p w:rsidR="00ED595D" w:rsidRPr="00793993" w:rsidRDefault="00793993" w:rsidP="00924068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93993">
              <w:rPr>
                <w:rStyle w:val="aff"/>
                <w:rFonts w:ascii="Times New Roman" w:hAnsi="Times New Roman"/>
                <w:b w:val="0"/>
                <w:color w:val="000000"/>
                <w:sz w:val="18"/>
                <w:shd w:val="clear" w:color="auto" w:fill="FFFFFF"/>
              </w:rPr>
              <w:lastRenderedPageBreak/>
              <w:t xml:space="preserve">Управления культуры, спорта и молодежной </w:t>
            </w:r>
            <w:r w:rsidRPr="00793993">
              <w:rPr>
                <w:rStyle w:val="aff"/>
                <w:rFonts w:ascii="Times New Roman" w:hAnsi="Times New Roman"/>
                <w:b w:val="0"/>
                <w:color w:val="000000"/>
                <w:sz w:val="18"/>
                <w:shd w:val="clear" w:color="auto" w:fill="FFFFFF"/>
              </w:rPr>
              <w:lastRenderedPageBreak/>
              <w:t>политики Администрации муниципального образования «Воткинский</w:t>
            </w:r>
            <w:r>
              <w:rPr>
                <w:rStyle w:val="aff"/>
                <w:rFonts w:ascii="Times New Roman" w:hAnsi="Times New Roman"/>
                <w:b w:val="0"/>
                <w:color w:val="000000"/>
                <w:sz w:val="18"/>
                <w:shd w:val="clear" w:color="auto" w:fill="FFFFFF"/>
              </w:rPr>
              <w:t>"</w:t>
            </w:r>
            <w:r w:rsidRPr="00793993">
              <w:rPr>
                <w:rStyle w:val="aff"/>
                <w:rFonts w:ascii="Times New Roman" w:hAnsi="Times New Roman"/>
                <w:b w:val="0"/>
                <w:color w:val="000000"/>
                <w:sz w:val="18"/>
                <w:shd w:val="clear" w:color="auto" w:fill="FFFFFF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ED595D" w:rsidRPr="004F2901" w:rsidRDefault="0092406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2015-2020</w:t>
            </w:r>
          </w:p>
        </w:tc>
        <w:tc>
          <w:tcPr>
            <w:tcW w:w="2693" w:type="dxa"/>
            <w:noWrap/>
            <w:vAlign w:val="bottom"/>
          </w:tcPr>
          <w:p w:rsidR="00ED595D" w:rsidRPr="004F2901" w:rsidRDefault="00924068" w:rsidP="0092406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Выработка рекомендаций по созданию форм организации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досуга населения, работающих на бесплатной основе, с целью привлечения населения к активной организации свободного времени</w:t>
            </w:r>
          </w:p>
        </w:tc>
        <w:tc>
          <w:tcPr>
            <w:tcW w:w="1920" w:type="dxa"/>
          </w:tcPr>
          <w:p w:rsidR="00ED595D" w:rsidRDefault="00D56D44" w:rsidP="005F21D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6.1, 6.2, 6.3, 6.4, 6.5</w:t>
            </w:r>
          </w:p>
        </w:tc>
      </w:tr>
      <w:tr w:rsidR="00ED595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ED595D" w:rsidRDefault="00ED595D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ED595D" w:rsidRDefault="0040379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ED595D" w:rsidRDefault="0040379E" w:rsidP="00D26CF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комплексных оздоровительных, физкультурно-спортивных и агитационно-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пропагандитских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мероприятий (спартакиад, фестивалей, летних и зимних игр, походов и слетов,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2282" w:type="dxa"/>
            <w:noWrap/>
            <w:vAlign w:val="bottom"/>
          </w:tcPr>
          <w:p w:rsidR="00ED595D" w:rsidRPr="00793993" w:rsidRDefault="00793993" w:rsidP="0092406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93993">
              <w:rPr>
                <w:rStyle w:val="aff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Управления культуры, спорта и молодежной политики Администрации муниципального образования «Воткинский</w:t>
            </w:r>
            <w:r>
              <w:rPr>
                <w:rStyle w:val="aff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"</w:t>
            </w:r>
            <w:r w:rsidRPr="00793993">
              <w:rPr>
                <w:rStyle w:val="aff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ED595D" w:rsidRPr="004F2901" w:rsidRDefault="0092406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ED595D" w:rsidRPr="004F2901" w:rsidRDefault="00924068" w:rsidP="0014589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Массово</w:t>
            </w:r>
            <w:r w:rsidR="0014589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привлечение населения Воткинского района к здоровому образу жизни</w:t>
            </w:r>
          </w:p>
        </w:tc>
        <w:tc>
          <w:tcPr>
            <w:tcW w:w="1920" w:type="dxa"/>
          </w:tcPr>
          <w:p w:rsidR="00ED595D" w:rsidRDefault="00D56D44" w:rsidP="00D56D4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6.1, 6.2, 6.3, 6.4, 6.5</w:t>
            </w:r>
          </w:p>
        </w:tc>
      </w:tr>
      <w:tr w:rsidR="00ED595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ED595D" w:rsidRDefault="00AF6F1A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ED595D" w:rsidRDefault="00AF6F1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ED595D" w:rsidRDefault="00AF6F1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  <w:vAlign w:val="center"/>
          </w:tcPr>
          <w:p w:rsidR="00ED595D" w:rsidRDefault="00AF6F1A" w:rsidP="00D56D4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</w:t>
            </w:r>
            <w:r w:rsidR="007051A4">
              <w:rPr>
                <w:rFonts w:ascii="Times New Roman" w:hAnsi="Times New Roman"/>
                <w:sz w:val="18"/>
                <w:szCs w:val="18"/>
                <w:lang w:eastAsia="ru-RU"/>
              </w:rPr>
              <w:t>ация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комплексны</w:t>
            </w:r>
            <w:r w:rsidR="007051A4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 по стимулированию участия населения в деятельности общественных организаций право</w:t>
            </w:r>
            <w:r w:rsidR="00BF56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хранительной направлен</w:t>
            </w:r>
            <w:r w:rsidR="00BF56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ости в форме народных дружин, молодежных отрядов содействия </w:t>
            </w:r>
            <w:r w:rsidR="00D839D1">
              <w:rPr>
                <w:rFonts w:ascii="Times New Roman" w:hAnsi="Times New Roman"/>
                <w:sz w:val="18"/>
                <w:szCs w:val="18"/>
                <w:lang w:eastAsia="ru-RU"/>
              </w:rPr>
              <w:t>полиции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волонтерские отряды</w:t>
            </w:r>
          </w:p>
        </w:tc>
        <w:tc>
          <w:tcPr>
            <w:tcW w:w="2282" w:type="dxa"/>
            <w:noWrap/>
            <w:vAlign w:val="bottom"/>
          </w:tcPr>
          <w:p w:rsidR="00ED595D" w:rsidRPr="004F2901" w:rsidRDefault="00793993" w:rsidP="00FB56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3993">
              <w:rPr>
                <w:rStyle w:val="aff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Управления культуры, спорта и молодежной политики Администрации муниципального образования «Воткинский</w:t>
            </w:r>
            <w:r>
              <w:rPr>
                <w:rStyle w:val="aff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"</w:t>
            </w:r>
            <w:r w:rsidRPr="00793993">
              <w:rPr>
                <w:rStyle w:val="aff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ED595D" w:rsidRPr="004F2901" w:rsidRDefault="00FB564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ED595D" w:rsidRPr="004F2901" w:rsidRDefault="00FB5648" w:rsidP="00FB56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Привлечение населения поселений к охране правопорядка, повышение правового сознания</w:t>
            </w:r>
          </w:p>
        </w:tc>
        <w:tc>
          <w:tcPr>
            <w:tcW w:w="1920" w:type="dxa"/>
          </w:tcPr>
          <w:p w:rsidR="00ED595D" w:rsidRDefault="00FB5648" w:rsidP="00D56D4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D56D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.1, 6.2, 6.3, 6.4, 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6.5</w:t>
            </w:r>
          </w:p>
        </w:tc>
      </w:tr>
      <w:tr w:rsidR="00ED595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ED595D" w:rsidRDefault="00581063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ED595D" w:rsidRDefault="00581063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ED595D" w:rsidRDefault="00581063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9" w:type="dxa"/>
            <w:noWrap/>
            <w:vAlign w:val="center"/>
          </w:tcPr>
          <w:p w:rsidR="00ED595D" w:rsidRDefault="00581063" w:rsidP="00D26CF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51A4">
              <w:rPr>
                <w:rFonts w:ascii="Times New Roman" w:hAnsi="Times New Roman"/>
                <w:sz w:val="18"/>
                <w:szCs w:val="18"/>
                <w:lang w:eastAsia="ru-RU"/>
              </w:rPr>
              <w:t>Сохранить работу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психологической службы, в том числе «Телефона доверия», проведение дней психологической помощи и просвещения на базе образовательных учреждений Воткинского района</w:t>
            </w:r>
          </w:p>
        </w:tc>
        <w:tc>
          <w:tcPr>
            <w:tcW w:w="2282" w:type="dxa"/>
            <w:noWrap/>
            <w:vAlign w:val="bottom"/>
          </w:tcPr>
          <w:p w:rsidR="00ED595D" w:rsidRPr="004F2901" w:rsidRDefault="00FB5648" w:rsidP="007939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РУО Администрации МО «Воткинский район», центр пс</w:t>
            </w:r>
            <w:r w:rsidR="00793993">
              <w:rPr>
                <w:rFonts w:ascii="Times New Roman" w:hAnsi="Times New Roman"/>
                <w:sz w:val="18"/>
                <w:szCs w:val="18"/>
                <w:lang w:eastAsia="ru-RU"/>
              </w:rPr>
              <w:t>ихологической помощи г</w:t>
            </w:r>
            <w:proofErr w:type="gramStart"/>
            <w:r w:rsidR="00793993">
              <w:rPr>
                <w:rFonts w:ascii="Times New Roman" w:hAnsi="Times New Roman"/>
                <w:sz w:val="18"/>
                <w:szCs w:val="18"/>
                <w:lang w:eastAsia="ru-RU"/>
              </w:rPr>
              <w:t>.И</w:t>
            </w:r>
            <w:proofErr w:type="gramEnd"/>
            <w:r w:rsidR="00793993">
              <w:rPr>
                <w:rFonts w:ascii="Times New Roman" w:hAnsi="Times New Roman"/>
                <w:sz w:val="18"/>
                <w:szCs w:val="18"/>
                <w:lang w:eastAsia="ru-RU"/>
              </w:rPr>
              <w:t>жевска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«Психолог плюс»</w:t>
            </w:r>
          </w:p>
        </w:tc>
        <w:tc>
          <w:tcPr>
            <w:tcW w:w="1985" w:type="dxa"/>
            <w:noWrap/>
            <w:vAlign w:val="bottom"/>
          </w:tcPr>
          <w:p w:rsidR="00ED595D" w:rsidRPr="004F2901" w:rsidRDefault="00FB564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ED595D" w:rsidRPr="004F2901" w:rsidRDefault="00FB564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Психологическая помощь несовершеннолетним</w:t>
            </w:r>
          </w:p>
        </w:tc>
        <w:tc>
          <w:tcPr>
            <w:tcW w:w="1920" w:type="dxa"/>
          </w:tcPr>
          <w:p w:rsidR="00ED595D" w:rsidRDefault="00852C53" w:rsidP="00EB3C9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6.5, 6.6, 6.7</w:t>
            </w:r>
          </w:p>
        </w:tc>
      </w:tr>
      <w:tr w:rsidR="001019A8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1019A8" w:rsidRDefault="005F0FED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1019A8" w:rsidRDefault="001019A8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1019A8" w:rsidRDefault="005F0F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1019A8" w:rsidRDefault="00A53C4D" w:rsidP="00A53C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9" w:type="dxa"/>
            <w:noWrap/>
            <w:vAlign w:val="center"/>
          </w:tcPr>
          <w:p w:rsidR="001019A8" w:rsidRDefault="005F0FED" w:rsidP="006866F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Сбор информации о состоянии преступности на территории Воткинского района и принимаемых мерах по ее стабилизации, а также по исполнению данной программы</w:t>
            </w:r>
          </w:p>
        </w:tc>
        <w:tc>
          <w:tcPr>
            <w:tcW w:w="2282" w:type="dxa"/>
            <w:noWrap/>
            <w:vAlign w:val="bottom"/>
          </w:tcPr>
          <w:p w:rsidR="001019A8" w:rsidRPr="004F2901" w:rsidRDefault="00C67A74" w:rsidP="00FB564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FB5648">
              <w:rPr>
                <w:rFonts w:ascii="Times New Roman" w:hAnsi="Times New Roman"/>
                <w:sz w:val="18"/>
                <w:szCs w:val="18"/>
                <w:lang w:eastAsia="ru-RU"/>
              </w:rPr>
              <w:t>равоохранительные органы</w:t>
            </w:r>
          </w:p>
        </w:tc>
        <w:tc>
          <w:tcPr>
            <w:tcW w:w="1985" w:type="dxa"/>
            <w:noWrap/>
            <w:vAlign w:val="bottom"/>
          </w:tcPr>
          <w:p w:rsidR="001019A8" w:rsidRPr="004F2901" w:rsidRDefault="00FB564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1019A8" w:rsidRPr="004F2901" w:rsidRDefault="00145897" w:rsidP="0014589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Мониторинг с</w:t>
            </w:r>
            <w:r w:rsidR="00E83FBD">
              <w:rPr>
                <w:rFonts w:ascii="Times New Roman" w:hAnsi="Times New Roman"/>
                <w:sz w:val="18"/>
                <w:szCs w:val="18"/>
                <w:lang w:eastAsia="ru-RU"/>
              </w:rPr>
              <w:t>нижени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="00E83F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уровня преступности на территории МО «Воткинский район»</w:t>
            </w:r>
          </w:p>
        </w:tc>
        <w:tc>
          <w:tcPr>
            <w:tcW w:w="1920" w:type="dxa"/>
          </w:tcPr>
          <w:p w:rsidR="00C67A74" w:rsidRDefault="00C67A74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019A8" w:rsidRDefault="00852C53" w:rsidP="00EB3C9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6.1, 6.5</w:t>
            </w:r>
          </w:p>
        </w:tc>
      </w:tr>
      <w:tr w:rsidR="001019A8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1019A8" w:rsidRDefault="005F0FED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1019A8" w:rsidRDefault="001019A8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1019A8" w:rsidRDefault="005F0F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1019A8" w:rsidRDefault="00A53C4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9" w:type="dxa"/>
            <w:noWrap/>
            <w:vAlign w:val="center"/>
          </w:tcPr>
          <w:p w:rsidR="001019A8" w:rsidRDefault="005F0FED" w:rsidP="006866F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Совместно с правоохранительными органами и управлениями, отделами Администрации организовывать и проводить </w:t>
            </w:r>
            <w:r w:rsidR="006866F7"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профилактические и специальные мероприятия по предупреждению преступлений, защите жизни, здоровья, прав и законных интересов граждан Воткинского района</w:t>
            </w:r>
          </w:p>
        </w:tc>
        <w:tc>
          <w:tcPr>
            <w:tcW w:w="2282" w:type="dxa"/>
            <w:noWrap/>
            <w:vAlign w:val="bottom"/>
          </w:tcPr>
          <w:p w:rsidR="001019A8" w:rsidRPr="004F2901" w:rsidRDefault="00145897" w:rsidP="00C67A7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район», </w:t>
            </w:r>
            <w:r w:rsidR="00C67A74">
              <w:rPr>
                <w:rFonts w:ascii="Times New Roman" w:hAnsi="Times New Roman"/>
                <w:sz w:val="18"/>
                <w:szCs w:val="18"/>
                <w:lang w:eastAsia="ru-RU"/>
              </w:rPr>
              <w:t>Межмуниципальный отдел МВД по РФ «Воткинский»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согласованию</w:t>
            </w:r>
          </w:p>
        </w:tc>
        <w:tc>
          <w:tcPr>
            <w:tcW w:w="1985" w:type="dxa"/>
            <w:noWrap/>
            <w:vAlign w:val="bottom"/>
          </w:tcPr>
          <w:p w:rsidR="001019A8" w:rsidRPr="004F2901" w:rsidRDefault="00C67A74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1019A8" w:rsidRPr="004F2901" w:rsidRDefault="00C67A74" w:rsidP="00C67A7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преступности на территории МО «Воткинский район»</w:t>
            </w:r>
          </w:p>
        </w:tc>
        <w:tc>
          <w:tcPr>
            <w:tcW w:w="1920" w:type="dxa"/>
          </w:tcPr>
          <w:p w:rsidR="00C67A74" w:rsidRDefault="00C67A74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67A74" w:rsidRDefault="00C67A74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019A8" w:rsidRDefault="00C67A74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7A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6.1, 6.2,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6.3, </w:t>
            </w:r>
            <w:r w:rsidRPr="00C67A74">
              <w:rPr>
                <w:rFonts w:ascii="Times New Roman" w:hAnsi="Times New Roman"/>
                <w:sz w:val="18"/>
                <w:szCs w:val="18"/>
                <w:lang w:eastAsia="ru-RU"/>
              </w:rPr>
              <w:t>6.4, 6.5, 6.6, 6.7</w:t>
            </w:r>
          </w:p>
        </w:tc>
      </w:tr>
      <w:tr w:rsidR="005F0FE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F0FED" w:rsidRDefault="006866F7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F0FED" w:rsidRDefault="005F0F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F0FED" w:rsidRDefault="006866F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F0FED" w:rsidRDefault="006866F7" w:rsidP="00A53C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A53C4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79" w:type="dxa"/>
            <w:noWrap/>
            <w:vAlign w:val="center"/>
          </w:tcPr>
          <w:p w:rsidR="009C07DC" w:rsidRDefault="006866F7" w:rsidP="0039179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Регулярно</w:t>
            </w:r>
            <w:r w:rsidR="007F21A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освещ</w:t>
            </w:r>
            <w:r w:rsidR="007F21A2">
              <w:rPr>
                <w:rFonts w:ascii="Times New Roman" w:hAnsi="Times New Roman"/>
                <w:sz w:val="18"/>
                <w:szCs w:val="18"/>
                <w:lang w:eastAsia="ru-RU"/>
              </w:rPr>
              <w:t>ение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СМИ состояни</w:t>
            </w:r>
            <w:r w:rsidR="0039179C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уровня преступности и актуальны</w:t>
            </w:r>
            <w:r w:rsidR="007F21A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проблемы правоохранительной деятельности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C07DC" w:rsidRDefault="009C07DC" w:rsidP="0039179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F0FED" w:rsidRDefault="006866F7" w:rsidP="0039179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территории Воткинского района</w:t>
            </w:r>
          </w:p>
        </w:tc>
        <w:tc>
          <w:tcPr>
            <w:tcW w:w="2282" w:type="dxa"/>
            <w:noWrap/>
            <w:vAlign w:val="bottom"/>
          </w:tcPr>
          <w:p w:rsidR="009C07DC" w:rsidRDefault="00C67A74" w:rsidP="0014589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МО «Воткинский район», СМИ, прокуратура, </w:t>
            </w:r>
          </w:p>
          <w:p w:rsidR="009C07DC" w:rsidRDefault="009C07DC" w:rsidP="0014589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F0FED" w:rsidRPr="004F2901" w:rsidRDefault="00145897" w:rsidP="0014589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</w:t>
            </w:r>
            <w:r w:rsidR="00C67A74">
              <w:rPr>
                <w:rFonts w:ascii="Times New Roman" w:hAnsi="Times New Roman"/>
                <w:sz w:val="18"/>
                <w:szCs w:val="18"/>
                <w:lang w:eastAsia="ru-RU"/>
              </w:rPr>
              <w:t>ежмуниципальный отдел МВД по РФ «Воткинский»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согласованию</w:t>
            </w:r>
          </w:p>
        </w:tc>
        <w:tc>
          <w:tcPr>
            <w:tcW w:w="1985" w:type="dxa"/>
            <w:noWrap/>
            <w:vAlign w:val="bottom"/>
          </w:tcPr>
          <w:p w:rsidR="005F0FED" w:rsidRPr="004F2901" w:rsidRDefault="00C67A74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2015-2020</w:t>
            </w:r>
          </w:p>
        </w:tc>
        <w:tc>
          <w:tcPr>
            <w:tcW w:w="2693" w:type="dxa"/>
            <w:noWrap/>
            <w:vAlign w:val="bottom"/>
          </w:tcPr>
          <w:p w:rsidR="009C07DC" w:rsidRDefault="00C67A74" w:rsidP="00C67A7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Доведение до населения МО «Воткинский район» результатов борьбы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C07DC" w:rsidRDefault="009C07DC" w:rsidP="00C67A7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F0FED" w:rsidRPr="004F2901" w:rsidRDefault="00C67A74" w:rsidP="00C67A7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прес</w:t>
            </w:r>
            <w:r w:rsidR="0039179C">
              <w:rPr>
                <w:rFonts w:ascii="Times New Roman" w:hAnsi="Times New Roman"/>
                <w:sz w:val="18"/>
                <w:szCs w:val="18"/>
                <w:lang w:eastAsia="ru-RU"/>
              </w:rPr>
              <w:t>ту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пностью</w:t>
            </w:r>
          </w:p>
        </w:tc>
        <w:tc>
          <w:tcPr>
            <w:tcW w:w="1920" w:type="dxa"/>
          </w:tcPr>
          <w:p w:rsidR="005F0FED" w:rsidRDefault="00643C99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6.1,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6.3, 6.4,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6.5, 6.7</w:t>
            </w:r>
          </w:p>
        </w:tc>
      </w:tr>
      <w:tr w:rsidR="005F0FE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F0FED" w:rsidRDefault="006866F7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5F0FED" w:rsidRDefault="005F0F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F0FED" w:rsidRDefault="006866F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F0FED" w:rsidRDefault="006866F7" w:rsidP="00A53C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A53C4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5F0FED" w:rsidRDefault="007F21A2" w:rsidP="00D14E1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Ежегодное проведение конкурса «Лучший участковый уполномоченный»</w:t>
            </w:r>
            <w:r w:rsidR="00D14E1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награждением победителей</w:t>
            </w:r>
          </w:p>
        </w:tc>
        <w:tc>
          <w:tcPr>
            <w:tcW w:w="2282" w:type="dxa"/>
            <w:noWrap/>
            <w:vAlign w:val="bottom"/>
          </w:tcPr>
          <w:p w:rsidR="005F0FED" w:rsidRPr="004F2901" w:rsidRDefault="00643C99" w:rsidP="0009572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администрации МО поселений</w:t>
            </w:r>
            <w:r w:rsidR="00145897">
              <w:rPr>
                <w:rFonts w:ascii="Times New Roman" w:hAnsi="Times New Roman"/>
                <w:sz w:val="18"/>
                <w:szCs w:val="18"/>
                <w:lang w:eastAsia="ru-RU"/>
              </w:rPr>
              <w:t>; Межмуниципальный отдел МВД по РФ «Воткинский» - по согласованию</w:t>
            </w:r>
          </w:p>
        </w:tc>
        <w:tc>
          <w:tcPr>
            <w:tcW w:w="1985" w:type="dxa"/>
            <w:noWrap/>
            <w:vAlign w:val="bottom"/>
          </w:tcPr>
          <w:p w:rsidR="005F0FED" w:rsidRPr="004F2901" w:rsidRDefault="00643C99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F0FED" w:rsidRPr="004F2901" w:rsidRDefault="00643C99" w:rsidP="00643C99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Выявление лучшего участкового уполномоченного полиции</w:t>
            </w:r>
          </w:p>
        </w:tc>
        <w:tc>
          <w:tcPr>
            <w:tcW w:w="1920" w:type="dxa"/>
          </w:tcPr>
          <w:p w:rsidR="005F0FED" w:rsidRDefault="00852C53" w:rsidP="0053515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5F0FE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F0FED" w:rsidRDefault="00D14E1C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F0FED" w:rsidRDefault="005F0F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F0FED" w:rsidRDefault="00D14E1C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F0FED" w:rsidRDefault="00D14E1C" w:rsidP="00A53C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A53C4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5F0FED" w:rsidRDefault="00D14E1C" w:rsidP="0079329F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комиссионных обследований участковых пунктов </w:t>
            </w:r>
            <w:r w:rsidR="007932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полиции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 территории Воткинского района с последующим составлением графиков ремонта</w:t>
            </w:r>
          </w:p>
        </w:tc>
        <w:tc>
          <w:tcPr>
            <w:tcW w:w="2282" w:type="dxa"/>
            <w:noWrap/>
            <w:vAlign w:val="bottom"/>
          </w:tcPr>
          <w:p w:rsidR="005F0FED" w:rsidRPr="004F2901" w:rsidRDefault="00643C99" w:rsidP="0014589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</w:t>
            </w:r>
            <w:r w:rsidR="00145897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45897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ежмуниципальный отдел МВД по РФ «Воткинский»</w:t>
            </w:r>
            <w:r w:rsidR="001458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</w:t>
            </w:r>
            <w:r w:rsidR="000057BC">
              <w:rPr>
                <w:rFonts w:ascii="Times New Roman" w:hAnsi="Times New Roman"/>
                <w:sz w:val="18"/>
                <w:szCs w:val="18"/>
                <w:lang w:eastAsia="ru-RU"/>
              </w:rPr>
              <w:t>сованию</w:t>
            </w:r>
          </w:p>
        </w:tc>
        <w:tc>
          <w:tcPr>
            <w:tcW w:w="1985" w:type="dxa"/>
            <w:noWrap/>
            <w:vAlign w:val="bottom"/>
          </w:tcPr>
          <w:p w:rsidR="005F0FED" w:rsidRPr="004F2901" w:rsidRDefault="00643C99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F0FED" w:rsidRPr="004F2901" w:rsidRDefault="00643C99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ремонта участковых пунктов полиции</w:t>
            </w:r>
          </w:p>
        </w:tc>
        <w:tc>
          <w:tcPr>
            <w:tcW w:w="1920" w:type="dxa"/>
          </w:tcPr>
          <w:p w:rsidR="005F0FED" w:rsidRDefault="00852C53" w:rsidP="001F481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5F0FE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F0FED" w:rsidRDefault="00574950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F0FED" w:rsidRDefault="005F0F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F0FED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F0FED" w:rsidRDefault="00574950" w:rsidP="00A53C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A53C4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5F0FED" w:rsidRDefault="00A53C4D" w:rsidP="00A53C4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Организовать содействие в материально-техническом оснащении рабочих мест участковых уполномоченных полиции</w:t>
            </w:r>
          </w:p>
        </w:tc>
        <w:tc>
          <w:tcPr>
            <w:tcW w:w="2282" w:type="dxa"/>
            <w:noWrap/>
            <w:vAlign w:val="bottom"/>
          </w:tcPr>
          <w:p w:rsidR="005F0FED" w:rsidRPr="004F2901" w:rsidRDefault="0009572E" w:rsidP="000C02A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администрации МО поселений</w:t>
            </w:r>
            <w:r w:rsidR="000057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5F0FED" w:rsidRPr="004F2901" w:rsidRDefault="0009572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F0FED" w:rsidRPr="004F2901" w:rsidRDefault="0009572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расходных материалов, запасных частей для ремонта служебных автомобилей, обеспечение ГСМ и пр.</w:t>
            </w:r>
          </w:p>
        </w:tc>
        <w:tc>
          <w:tcPr>
            <w:tcW w:w="1920" w:type="dxa"/>
          </w:tcPr>
          <w:p w:rsidR="005F0FED" w:rsidRDefault="00852C53" w:rsidP="001F481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5F0FE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F0FED" w:rsidRDefault="00574950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F0FED" w:rsidRDefault="005F0F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F0FED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F0FED" w:rsidRDefault="00574950" w:rsidP="004D70E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4D70E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5F0FED" w:rsidRDefault="00574950" w:rsidP="00852C53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Сохран</w:t>
            </w:r>
            <w:r w:rsidR="00010B54">
              <w:rPr>
                <w:rFonts w:ascii="Times New Roman" w:hAnsi="Times New Roman"/>
                <w:sz w:val="18"/>
                <w:szCs w:val="18"/>
                <w:lang w:eastAsia="ru-RU"/>
              </w:rPr>
              <w:t>ение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материально</w:t>
            </w:r>
            <w:r w:rsidR="00010B54">
              <w:rPr>
                <w:rFonts w:ascii="Times New Roman" w:hAnsi="Times New Roman"/>
                <w:sz w:val="18"/>
                <w:szCs w:val="18"/>
                <w:lang w:eastAsia="ru-RU"/>
              </w:rPr>
              <w:t>го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стимулировани</w:t>
            </w:r>
            <w:r w:rsidR="00010B54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комплектование и материально-техническое обеспечение НД</w:t>
            </w:r>
          </w:p>
        </w:tc>
        <w:tc>
          <w:tcPr>
            <w:tcW w:w="2282" w:type="dxa"/>
            <w:noWrap/>
            <w:vAlign w:val="bottom"/>
          </w:tcPr>
          <w:p w:rsidR="005F0FED" w:rsidRPr="004F2901" w:rsidRDefault="000C02A4" w:rsidP="000C02A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администрации МО поселений</w:t>
            </w:r>
            <w:r w:rsidR="000057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5F0FED" w:rsidRPr="004F2901" w:rsidRDefault="000C02A4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F0FED" w:rsidRPr="004F2901" w:rsidRDefault="00C409FD" w:rsidP="00852C53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Повышение деятельности НД по предупреждению правонарушений </w:t>
            </w:r>
          </w:p>
        </w:tc>
        <w:tc>
          <w:tcPr>
            <w:tcW w:w="1920" w:type="dxa"/>
          </w:tcPr>
          <w:p w:rsidR="005F0FED" w:rsidRDefault="00852C53" w:rsidP="001F481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5F0FE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F0FED" w:rsidRDefault="00574950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F0FED" w:rsidRDefault="005F0F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F0FED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F0FED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9" w:type="dxa"/>
            <w:noWrap/>
            <w:vAlign w:val="center"/>
          </w:tcPr>
          <w:p w:rsidR="005F0FED" w:rsidRPr="00AF64F1" w:rsidRDefault="00574950" w:rsidP="004D70ED">
            <w:pPr>
              <w:spacing w:before="40" w:after="4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F64F1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Осуществление постоянного </w:t>
            </w:r>
            <w:proofErr w:type="gramStart"/>
            <w:r w:rsidRPr="00AF64F1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AF64F1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несовершеннолетними, состоящими на внутришкольном учете, учете ОДН УВД</w:t>
            </w:r>
          </w:p>
        </w:tc>
        <w:tc>
          <w:tcPr>
            <w:tcW w:w="2282" w:type="dxa"/>
            <w:noWrap/>
            <w:vAlign w:val="bottom"/>
          </w:tcPr>
          <w:p w:rsidR="005F0FED" w:rsidRPr="004F2901" w:rsidRDefault="00C409FD" w:rsidP="000057B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РУО, комиссия по делам несовершеннолетних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057BC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ежмуниципальный отдел МВД по РФ «Воткинский»</w:t>
            </w:r>
            <w:r w:rsidR="000057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согласованию</w:t>
            </w:r>
          </w:p>
        </w:tc>
        <w:tc>
          <w:tcPr>
            <w:tcW w:w="1985" w:type="dxa"/>
            <w:noWrap/>
            <w:vAlign w:val="bottom"/>
          </w:tcPr>
          <w:p w:rsidR="005F0FED" w:rsidRPr="004F2901" w:rsidRDefault="00C409FD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F0FED" w:rsidRPr="00AF64F1" w:rsidRDefault="00C409FD" w:rsidP="004F2901">
            <w:pPr>
              <w:spacing w:before="40" w:after="4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F64F1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Снижение уровня правонарушений несовершеннолетних, в т.ч. и повторных</w:t>
            </w:r>
          </w:p>
        </w:tc>
        <w:tc>
          <w:tcPr>
            <w:tcW w:w="1920" w:type="dxa"/>
          </w:tcPr>
          <w:p w:rsidR="005F0FED" w:rsidRDefault="00C409FD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6.1, 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6.5, 6.6, 6.7</w:t>
            </w:r>
          </w:p>
        </w:tc>
      </w:tr>
      <w:tr w:rsidR="007451F0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7451F0" w:rsidRDefault="007451F0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7451F0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7451F0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7451F0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79" w:type="dxa"/>
            <w:noWrap/>
            <w:vAlign w:val="center"/>
          </w:tcPr>
          <w:p w:rsidR="007451F0" w:rsidRDefault="007451F0" w:rsidP="004D70E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оперативных экспериментов по проверке пропускного режима и антитеррористической защищенности объектов с массовым пребыванием граждан, жизнеобеспечения, образования, здравоохранения, с привлечением представителей администрации указанных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объектов</w:t>
            </w:r>
          </w:p>
        </w:tc>
        <w:tc>
          <w:tcPr>
            <w:tcW w:w="2282" w:type="dxa"/>
            <w:noWrap/>
            <w:vAlign w:val="bottom"/>
          </w:tcPr>
          <w:p w:rsidR="007451F0" w:rsidRDefault="007451F0" w:rsidP="007451F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МО «Воткинский район», Межмуниципальный отдел МВД по РФ «Воткинский», руководители юридических лиц – по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согласованию</w:t>
            </w:r>
          </w:p>
        </w:tc>
        <w:tc>
          <w:tcPr>
            <w:tcW w:w="1985" w:type="dxa"/>
            <w:noWrap/>
            <w:vAlign w:val="bottom"/>
          </w:tcPr>
          <w:p w:rsidR="007451F0" w:rsidRDefault="007451F0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2015-2020</w:t>
            </w:r>
          </w:p>
        </w:tc>
        <w:tc>
          <w:tcPr>
            <w:tcW w:w="2693" w:type="dxa"/>
            <w:noWrap/>
            <w:vAlign w:val="bottom"/>
          </w:tcPr>
          <w:p w:rsidR="007451F0" w:rsidRDefault="007451F0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защищенности граждан в местах массового скопления</w:t>
            </w:r>
          </w:p>
        </w:tc>
        <w:tc>
          <w:tcPr>
            <w:tcW w:w="1920" w:type="dxa"/>
          </w:tcPr>
          <w:p w:rsidR="007451F0" w:rsidRDefault="007451F0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</w:t>
            </w:r>
          </w:p>
        </w:tc>
      </w:tr>
      <w:tr w:rsidR="004F2901" w:rsidRPr="004F2901" w:rsidTr="001F481A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4F2901" w:rsidRPr="004F2901" w:rsidRDefault="00574950" w:rsidP="005749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4F2901" w:rsidRPr="00574950" w:rsidRDefault="00574950" w:rsidP="00574950">
            <w:pPr>
              <w:spacing w:before="40" w:after="4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74950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Профилактика правонарушений в рамках отдельной отрасли, сферы управления, предприятия, организации, учреждения</w:t>
            </w:r>
          </w:p>
        </w:tc>
        <w:tc>
          <w:tcPr>
            <w:tcW w:w="2282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2901" w:rsidRPr="004F2901" w:rsidTr="001F481A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4F2901" w:rsidRPr="004F2901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4F2901" w:rsidRPr="004F2901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4F2901" w:rsidRPr="004F2901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  <w:hideMark/>
          </w:tcPr>
          <w:p w:rsidR="004F2901" w:rsidRPr="004F2901" w:rsidRDefault="004D70ED" w:rsidP="004D70E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Выработка рекомендаций для </w:t>
            </w:r>
            <w:r w:rsidR="0039231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руководителей 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работников предприятий, организаций, учреждений по предупреждению правонарушений и защите от преступных посягательств путем реализации дополнительных мер защиты (видеонаблюдение, тревожные кнопки, инкассация, страхование</w:t>
            </w:r>
            <w:r w:rsidR="00C409FD">
              <w:rPr>
                <w:rFonts w:ascii="Times New Roman" w:hAnsi="Times New Roman"/>
                <w:sz w:val="18"/>
                <w:szCs w:val="18"/>
                <w:lang w:eastAsia="ru-RU"/>
              </w:rPr>
              <w:t>, прочее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82" w:type="dxa"/>
            <w:noWrap/>
            <w:vAlign w:val="bottom"/>
            <w:hideMark/>
          </w:tcPr>
          <w:p w:rsidR="004F2901" w:rsidRPr="004F2901" w:rsidRDefault="004F2901" w:rsidP="005A1025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5A1025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руководители предприятий, учреждений, организаций всех форм собственности – по согласованию, межмуниципальный отдел МВД по РФ «Воткинский»</w:t>
            </w:r>
            <w:r w:rsidR="000057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согласованию</w:t>
            </w:r>
          </w:p>
        </w:tc>
        <w:tc>
          <w:tcPr>
            <w:tcW w:w="1985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C409FD"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  <w:hideMark/>
          </w:tcPr>
          <w:p w:rsidR="004F2901" w:rsidRPr="004F2901" w:rsidRDefault="005A1025" w:rsidP="005A1025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преступлений и правонарушений</w:t>
            </w:r>
          </w:p>
        </w:tc>
        <w:tc>
          <w:tcPr>
            <w:tcW w:w="1920" w:type="dxa"/>
          </w:tcPr>
          <w:p w:rsidR="004F2901" w:rsidRPr="004F2901" w:rsidRDefault="001F481A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  <w:r w:rsidR="005A1025">
              <w:rPr>
                <w:rFonts w:ascii="Times New Roman" w:hAnsi="Times New Roman"/>
                <w:sz w:val="18"/>
                <w:szCs w:val="18"/>
                <w:lang w:eastAsia="ru-RU"/>
              </w:rPr>
              <w:t>1., 6.2, 6.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574950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74950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74950" w:rsidRPr="004F2901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74950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74950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574950" w:rsidRPr="004F2901" w:rsidRDefault="00574950" w:rsidP="0024721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Комплексная отработка Воткинского района по проверке соблюдения правил </w:t>
            </w:r>
            <w:r w:rsidR="0024721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охраны </w:t>
            </w:r>
            <w:r w:rsidR="00C140BA">
              <w:rPr>
                <w:rFonts w:ascii="Times New Roman" w:hAnsi="Times New Roman"/>
                <w:sz w:val="18"/>
                <w:szCs w:val="18"/>
                <w:lang w:eastAsia="ru-RU"/>
              </w:rPr>
              <w:t>на объектах сельского хозяйства и садоводческих кооперативах</w:t>
            </w:r>
          </w:p>
        </w:tc>
        <w:tc>
          <w:tcPr>
            <w:tcW w:w="2282" w:type="dxa"/>
            <w:noWrap/>
            <w:vAlign w:val="bottom"/>
          </w:tcPr>
          <w:p w:rsidR="00574950" w:rsidRPr="00CA1AF3" w:rsidRDefault="00CA1AF3" w:rsidP="007D6A9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район», </w:t>
            </w:r>
            <w:r w:rsidR="007D6A91">
              <w:rPr>
                <w:rFonts w:ascii="Times New Roman" w:hAnsi="Times New Roman"/>
                <w:sz w:val="18"/>
                <w:szCs w:val="18"/>
                <w:lang w:eastAsia="ru-RU"/>
              </w:rPr>
              <w:t>межмуниципальный отдел МВД по РФ «Воткинский»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574950" w:rsidRPr="004F2901" w:rsidRDefault="00CA1AF3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74950" w:rsidRPr="004F2901" w:rsidRDefault="008235E4" w:rsidP="007D6A9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Предупреждение </w:t>
            </w:r>
            <w:r w:rsidR="007D6A91">
              <w:rPr>
                <w:rFonts w:ascii="Times New Roman" w:hAnsi="Times New Roman"/>
                <w:sz w:val="18"/>
                <w:szCs w:val="18"/>
                <w:lang w:eastAsia="ru-RU"/>
              </w:rPr>
              <w:t>возможных правонарушений на охраняемых объектах</w:t>
            </w:r>
          </w:p>
        </w:tc>
        <w:tc>
          <w:tcPr>
            <w:tcW w:w="1920" w:type="dxa"/>
          </w:tcPr>
          <w:p w:rsidR="008235E4" w:rsidRDefault="008235E4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35E4" w:rsidRDefault="008235E4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74950" w:rsidRPr="004F2901" w:rsidRDefault="008235E4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3, 6.4, 6.4</w:t>
            </w:r>
          </w:p>
        </w:tc>
      </w:tr>
      <w:tr w:rsidR="00574950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74950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74950" w:rsidRPr="004F2901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74950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74950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574950" w:rsidRPr="004F2901" w:rsidRDefault="004D70ED" w:rsidP="0024721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Заключение соглашений частных охранных предприятий, служб безопасности с Администрацией муниципального образования «Воткинский район» для участия в охране общественного порядка при проведении </w:t>
            </w:r>
            <w:r w:rsidR="0024721E">
              <w:rPr>
                <w:rFonts w:ascii="Times New Roman" w:hAnsi="Times New Roman"/>
                <w:sz w:val="18"/>
                <w:szCs w:val="18"/>
                <w:lang w:eastAsia="ru-RU"/>
              </w:rPr>
              <w:t>массовых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2282" w:type="dxa"/>
            <w:noWrap/>
            <w:vAlign w:val="bottom"/>
          </w:tcPr>
          <w:p w:rsidR="00574950" w:rsidRPr="004F2901" w:rsidRDefault="008235E4" w:rsidP="008235E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межмуниципальный отдел МВД по РФ «Воткинский»-</w:t>
            </w:r>
            <w:r w:rsidR="0024721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1985" w:type="dxa"/>
            <w:noWrap/>
            <w:vAlign w:val="bottom"/>
          </w:tcPr>
          <w:p w:rsidR="00574950" w:rsidRPr="004F2901" w:rsidRDefault="008235E4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74950" w:rsidRPr="004F2901" w:rsidRDefault="008235E4" w:rsidP="005D169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Минимизация риска  общественных беспорядков при проведении </w:t>
            </w:r>
            <w:r w:rsidR="005D1694">
              <w:rPr>
                <w:rFonts w:ascii="Times New Roman" w:hAnsi="Times New Roman"/>
                <w:sz w:val="18"/>
                <w:szCs w:val="18"/>
                <w:lang w:eastAsia="ru-RU"/>
              </w:rPr>
              <w:t>массовых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1920" w:type="dxa"/>
          </w:tcPr>
          <w:p w:rsidR="00574950" w:rsidRPr="004F2901" w:rsidRDefault="008235E4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  <w:r w:rsidR="00E657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2, 6.3, 6.5</w:t>
            </w:r>
          </w:p>
        </w:tc>
      </w:tr>
      <w:tr w:rsidR="00574950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74950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74950" w:rsidRPr="004F2901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74950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74950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574950" w:rsidRPr="004F2901" w:rsidRDefault="00C140BA" w:rsidP="00C140BA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совместных оперативно-профилактических рейдов по пресечению реализации населению Воткинского района недоброкачественной алкогольной продукции, продуктов питания, реализации несовершеннолетним алкогольной и табачной продукции</w:t>
            </w:r>
          </w:p>
        </w:tc>
        <w:tc>
          <w:tcPr>
            <w:tcW w:w="2282" w:type="dxa"/>
            <w:noWrap/>
            <w:vAlign w:val="bottom"/>
          </w:tcPr>
          <w:p w:rsidR="00574950" w:rsidRPr="004F2901" w:rsidRDefault="004E7BA7" w:rsidP="004E7BA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МРО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откинску и прилегающим районам ОРЧ КМ по БЭП МВД по УР, межмуниципальный отдел МВД по РФ «Воткинский», органы Роспотребнадзора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574950" w:rsidRPr="004F2901" w:rsidRDefault="004E7BA7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74950" w:rsidRPr="004F2901" w:rsidRDefault="005202A7" w:rsidP="005202A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реализации населению, в т.ч. и несовершеннолетним,  недоброкачественной продукции, а также алкогольной и табачной продукции</w:t>
            </w:r>
          </w:p>
        </w:tc>
        <w:tc>
          <w:tcPr>
            <w:tcW w:w="1920" w:type="dxa"/>
          </w:tcPr>
          <w:p w:rsidR="00574950" w:rsidRPr="004F2901" w:rsidRDefault="005202A7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6.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5, 6.6</w:t>
            </w:r>
          </w:p>
        </w:tc>
      </w:tr>
      <w:tr w:rsidR="00574950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74950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74950" w:rsidRPr="004F2901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74950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74950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574950" w:rsidRPr="004F2901" w:rsidRDefault="00C140BA" w:rsidP="00C140BA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работ по упорядочению размещения торговых точек, реализующих алкогольную продукцию, пиво и сигареты</w:t>
            </w:r>
          </w:p>
        </w:tc>
        <w:tc>
          <w:tcPr>
            <w:tcW w:w="2282" w:type="dxa"/>
            <w:noWrap/>
            <w:vAlign w:val="bottom"/>
          </w:tcPr>
          <w:p w:rsidR="00574950" w:rsidRPr="004F2901" w:rsidRDefault="005202A7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Планово-экономический отдел Администрации МО «Воткинский район»</w:t>
            </w:r>
          </w:p>
        </w:tc>
        <w:tc>
          <w:tcPr>
            <w:tcW w:w="1985" w:type="dxa"/>
            <w:noWrap/>
            <w:vAlign w:val="bottom"/>
          </w:tcPr>
          <w:p w:rsidR="00574950" w:rsidRPr="004F2901" w:rsidRDefault="005202A7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74950" w:rsidRPr="004F2901" w:rsidRDefault="005202A7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Выявление</w:t>
            </w:r>
            <w:r w:rsidR="00FA6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пунктов про</w:t>
            </w:r>
            <w:r w:rsidR="000060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даж, осуществляющих деятельность с нарушением требований законодательства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20" w:type="dxa"/>
          </w:tcPr>
          <w:p w:rsidR="00574950" w:rsidRPr="004F2901" w:rsidRDefault="000060EB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  <w:r w:rsidR="00E657D7">
              <w:rPr>
                <w:rFonts w:ascii="Times New Roman" w:hAnsi="Times New Roman"/>
                <w:sz w:val="18"/>
                <w:szCs w:val="18"/>
                <w:lang w:eastAsia="ru-RU"/>
              </w:rPr>
              <w:t>1, 6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C140BA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C140BA" w:rsidRDefault="00526D7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C140BA" w:rsidRPr="004F2901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C140BA" w:rsidRDefault="00526D7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140BA" w:rsidRDefault="004D70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  <w:vAlign w:val="center"/>
          </w:tcPr>
          <w:p w:rsidR="00C140BA" w:rsidRPr="004F2901" w:rsidRDefault="00526D77" w:rsidP="005D169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рейдов по выявлению и пресечению деятельности нелегальных пунктов </w:t>
            </w:r>
            <w:r w:rsidR="005D1694">
              <w:rPr>
                <w:rFonts w:ascii="Times New Roman" w:hAnsi="Times New Roman"/>
                <w:sz w:val="18"/>
                <w:szCs w:val="18"/>
                <w:lang w:eastAsia="ru-RU"/>
              </w:rPr>
              <w:t>игровых автоматов</w:t>
            </w:r>
          </w:p>
        </w:tc>
        <w:tc>
          <w:tcPr>
            <w:tcW w:w="2282" w:type="dxa"/>
            <w:noWrap/>
            <w:vAlign w:val="bottom"/>
          </w:tcPr>
          <w:p w:rsidR="00C140BA" w:rsidRPr="004F2901" w:rsidRDefault="000060EB" w:rsidP="000060EB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по РФ «Воткинский», ОРЧ КМ по БЭП МВД по УР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C140BA" w:rsidRPr="004F2901" w:rsidRDefault="000060EB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C140BA" w:rsidRPr="004F2901" w:rsidRDefault="007D4C39" w:rsidP="005D169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Пресечение деятельности нелегальных пунктов </w:t>
            </w:r>
            <w:r w:rsidR="005D1694">
              <w:rPr>
                <w:rFonts w:ascii="Times New Roman" w:hAnsi="Times New Roman"/>
                <w:sz w:val="18"/>
                <w:szCs w:val="18"/>
                <w:lang w:eastAsia="ru-RU"/>
              </w:rPr>
              <w:t>игровых автоматов</w:t>
            </w:r>
          </w:p>
        </w:tc>
        <w:tc>
          <w:tcPr>
            <w:tcW w:w="1920" w:type="dxa"/>
          </w:tcPr>
          <w:p w:rsidR="00C140BA" w:rsidRPr="004F2901" w:rsidRDefault="00E657D7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7D4C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.1, 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6.2, 6.3, 6.5</w:t>
            </w:r>
          </w:p>
        </w:tc>
      </w:tr>
      <w:tr w:rsidR="00C140BA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C140BA" w:rsidRDefault="00526D7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C140BA" w:rsidRPr="004F2901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C140BA" w:rsidRDefault="00526D7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140BA" w:rsidRDefault="004D70ED" w:rsidP="004D70E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9" w:type="dxa"/>
            <w:noWrap/>
            <w:vAlign w:val="center"/>
          </w:tcPr>
          <w:p w:rsidR="00C140BA" w:rsidRPr="004F2901" w:rsidRDefault="00457365" w:rsidP="00457365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Информирование населения посредством СМИ о состоянии аварийности, проведение агитационно-разъяснительных передач с целью снижения аварийности на дорогах </w:t>
            </w:r>
          </w:p>
        </w:tc>
        <w:tc>
          <w:tcPr>
            <w:tcW w:w="2282" w:type="dxa"/>
            <w:noWrap/>
            <w:vAlign w:val="bottom"/>
          </w:tcPr>
          <w:p w:rsidR="00C140BA" w:rsidRPr="004F2901" w:rsidRDefault="003F105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ГИБДД, комиссия по БДД,  СМИ</w:t>
            </w:r>
          </w:p>
        </w:tc>
        <w:tc>
          <w:tcPr>
            <w:tcW w:w="1985" w:type="dxa"/>
            <w:noWrap/>
            <w:vAlign w:val="bottom"/>
          </w:tcPr>
          <w:p w:rsidR="00C140BA" w:rsidRPr="004F2901" w:rsidRDefault="003F105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C140BA" w:rsidRPr="004F2901" w:rsidRDefault="003F105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аварийности на дорогах</w:t>
            </w:r>
          </w:p>
        </w:tc>
        <w:tc>
          <w:tcPr>
            <w:tcW w:w="1920" w:type="dxa"/>
          </w:tcPr>
          <w:p w:rsidR="00C140BA" w:rsidRPr="004F2901" w:rsidRDefault="00852C53" w:rsidP="00E657D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C140BA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C140BA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C140BA" w:rsidRPr="004F2901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C140BA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140BA" w:rsidRDefault="004D70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9" w:type="dxa"/>
            <w:noWrap/>
            <w:vAlign w:val="center"/>
          </w:tcPr>
          <w:p w:rsidR="00C140BA" w:rsidRPr="004F2901" w:rsidRDefault="00457365" w:rsidP="00457365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рейдов по состоянию улиц, дорог и мест массового пребывания граждан с целью выявления и устранения факторов, ослабляющих безопасность граждан</w:t>
            </w:r>
          </w:p>
        </w:tc>
        <w:tc>
          <w:tcPr>
            <w:tcW w:w="2282" w:type="dxa"/>
            <w:noWrap/>
            <w:vAlign w:val="bottom"/>
          </w:tcPr>
          <w:p w:rsidR="00C140BA" w:rsidRPr="004F2901" w:rsidRDefault="003F105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ДРСУ, комиссия по БДД, ГИБДД – по согласованию.</w:t>
            </w:r>
          </w:p>
        </w:tc>
        <w:tc>
          <w:tcPr>
            <w:tcW w:w="1985" w:type="dxa"/>
            <w:noWrap/>
            <w:vAlign w:val="bottom"/>
          </w:tcPr>
          <w:p w:rsidR="00C140BA" w:rsidRPr="004F2901" w:rsidRDefault="003F105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C140BA" w:rsidRPr="004F2901" w:rsidRDefault="003F105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Устранение выявленных нарушений с целью безопасности населения</w:t>
            </w:r>
          </w:p>
        </w:tc>
        <w:tc>
          <w:tcPr>
            <w:tcW w:w="1920" w:type="dxa"/>
          </w:tcPr>
          <w:p w:rsidR="00C140BA" w:rsidRPr="004F2901" w:rsidRDefault="003F105A" w:rsidP="002304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6.1, </w:t>
            </w:r>
            <w:r w:rsidR="00230420">
              <w:rPr>
                <w:rFonts w:ascii="Times New Roman" w:hAnsi="Times New Roman"/>
                <w:sz w:val="18"/>
                <w:szCs w:val="18"/>
                <w:lang w:eastAsia="ru-RU"/>
              </w:rPr>
              <w:t>6.2, 6.4</w:t>
            </w:r>
          </w:p>
        </w:tc>
      </w:tr>
      <w:tr w:rsidR="00457365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457365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57365" w:rsidRPr="004F2901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57365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57365" w:rsidRDefault="00DD5BD9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9" w:type="dxa"/>
            <w:noWrap/>
            <w:vAlign w:val="center"/>
          </w:tcPr>
          <w:p w:rsidR="00457365" w:rsidRPr="004F2901" w:rsidRDefault="004D70ED" w:rsidP="00DD5BD9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Выработка рекомендаций для </w:t>
            </w:r>
            <w:r w:rsidR="00DD5BD9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руководителей предприятий торговли об оборудовании мест торговли люминесцентными лампами в целях пресечения незаконного оборота фальшивых денежных средств</w:t>
            </w:r>
          </w:p>
        </w:tc>
        <w:tc>
          <w:tcPr>
            <w:tcW w:w="2282" w:type="dxa"/>
            <w:noWrap/>
            <w:vAlign w:val="bottom"/>
          </w:tcPr>
          <w:p w:rsidR="00457365" w:rsidRPr="004F2901" w:rsidRDefault="003F105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</w:t>
            </w:r>
          </w:p>
        </w:tc>
        <w:tc>
          <w:tcPr>
            <w:tcW w:w="1985" w:type="dxa"/>
            <w:noWrap/>
            <w:vAlign w:val="bottom"/>
          </w:tcPr>
          <w:p w:rsidR="00457365" w:rsidRPr="004F2901" w:rsidRDefault="003F105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457365" w:rsidRPr="004F2901" w:rsidRDefault="003F105A" w:rsidP="003F105A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реализации через торговую сеть фальшивых денежных средств</w:t>
            </w:r>
          </w:p>
        </w:tc>
        <w:tc>
          <w:tcPr>
            <w:tcW w:w="1920" w:type="dxa"/>
          </w:tcPr>
          <w:p w:rsidR="00457365" w:rsidRPr="004F2901" w:rsidRDefault="003F105A" w:rsidP="002304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  <w:r w:rsidR="00E657D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457365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457365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57365" w:rsidRPr="004F2901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57365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57365" w:rsidRDefault="00457365" w:rsidP="00DD5B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DD5B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79" w:type="dxa"/>
            <w:noWrap/>
            <w:vAlign w:val="center"/>
          </w:tcPr>
          <w:p w:rsidR="00457365" w:rsidRPr="004F2901" w:rsidRDefault="00457365" w:rsidP="00457365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совместных рейдов по предотвращению и пресечению фактов хищений нефти</w:t>
            </w:r>
          </w:p>
        </w:tc>
        <w:tc>
          <w:tcPr>
            <w:tcW w:w="2282" w:type="dxa"/>
            <w:noWrap/>
            <w:vAlign w:val="bottom"/>
          </w:tcPr>
          <w:p w:rsidR="00457365" w:rsidRPr="004F2901" w:rsidRDefault="00DB5E88" w:rsidP="00DB5E8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по РФ «Воткинский», МРО по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откинску и прилегающим районам ОРЧ КМ по БЭП МВД по УР</w:t>
            </w:r>
            <w:r w:rsidR="001B65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457365" w:rsidRPr="004F2901" w:rsidRDefault="00DB5E8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457365" w:rsidRPr="004F2901" w:rsidRDefault="00DB5E8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Пресечение фактов хищения нефти</w:t>
            </w:r>
          </w:p>
        </w:tc>
        <w:tc>
          <w:tcPr>
            <w:tcW w:w="1920" w:type="dxa"/>
          </w:tcPr>
          <w:p w:rsidR="00457365" w:rsidRPr="004F2901" w:rsidRDefault="00230420" w:rsidP="002304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57365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457365" w:rsidRDefault="00CA6178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57365" w:rsidRPr="004F2901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57365" w:rsidRDefault="00CA6178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457365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</w:tcPr>
          <w:p w:rsidR="00457365" w:rsidRPr="00CA6178" w:rsidRDefault="00DD5BD9" w:rsidP="00DD5BD9">
            <w:pPr>
              <w:spacing w:before="40" w:after="4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С</w:t>
            </w:r>
            <w:r w:rsidR="00CA6178" w:rsidRPr="00CA617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оциальн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="00CA6178" w:rsidRPr="00CA617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профилактик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а</w:t>
            </w:r>
            <w:r w:rsidR="00CA6178" w:rsidRPr="00CA617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и вовлечение общественности в предупреждение правонарушений</w:t>
            </w:r>
          </w:p>
        </w:tc>
        <w:tc>
          <w:tcPr>
            <w:tcW w:w="2282" w:type="dxa"/>
            <w:noWrap/>
            <w:vAlign w:val="bottom"/>
          </w:tcPr>
          <w:p w:rsidR="00457365" w:rsidRPr="004F2901" w:rsidRDefault="0045736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bottom"/>
          </w:tcPr>
          <w:p w:rsidR="00457365" w:rsidRPr="004F2901" w:rsidRDefault="0045736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bottom"/>
          </w:tcPr>
          <w:p w:rsidR="00457365" w:rsidRPr="004F2901" w:rsidRDefault="0045736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457365" w:rsidRPr="004F2901" w:rsidRDefault="0045736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57365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457365" w:rsidRDefault="00CA6178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57365" w:rsidRPr="004F2901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57365" w:rsidRDefault="00CA6178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457365" w:rsidRDefault="00CA6178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457365" w:rsidRPr="004F2901" w:rsidRDefault="00010B54" w:rsidP="00010B5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Привлечение управляющих компаний, домовых комитетов к проведению мероприятий по предупреждению правонарушений в занимаемых жилых помещениях</w:t>
            </w:r>
          </w:p>
        </w:tc>
        <w:tc>
          <w:tcPr>
            <w:tcW w:w="2282" w:type="dxa"/>
            <w:noWrap/>
            <w:vAlign w:val="bottom"/>
          </w:tcPr>
          <w:p w:rsidR="00457365" w:rsidRPr="004F2901" w:rsidRDefault="00DB5E8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</w:t>
            </w:r>
          </w:p>
        </w:tc>
        <w:tc>
          <w:tcPr>
            <w:tcW w:w="1985" w:type="dxa"/>
            <w:noWrap/>
            <w:vAlign w:val="bottom"/>
          </w:tcPr>
          <w:p w:rsidR="00457365" w:rsidRPr="004F2901" w:rsidRDefault="00DB5E8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457365" w:rsidRPr="004F2901" w:rsidRDefault="006C33C6" w:rsidP="006C33C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Формирование у жильцов ответственного отношения к общедомовому имуществу, благоустройство прилегающей к дому территории </w:t>
            </w:r>
          </w:p>
        </w:tc>
        <w:tc>
          <w:tcPr>
            <w:tcW w:w="1920" w:type="dxa"/>
          </w:tcPr>
          <w:p w:rsidR="00457365" w:rsidRPr="004F2901" w:rsidRDefault="00230420" w:rsidP="00E657D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57365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457365" w:rsidRDefault="00E657D7" w:rsidP="00E657D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57365" w:rsidRPr="004F2901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57365" w:rsidRDefault="00010B54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457365" w:rsidRDefault="00010B54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457365" w:rsidRPr="004F2901" w:rsidRDefault="00562059" w:rsidP="00F933F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Оказать содействие в пр</w:t>
            </w:r>
            <w:r w:rsidR="002304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авовой подготовке членов МОСМ,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НД. </w:t>
            </w:r>
            <w:r w:rsidR="00F933F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Совместная разработка планов работы и проведение занятий с </w:t>
            </w:r>
            <w:r w:rsidR="00F933F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членами МОСМ</w:t>
            </w:r>
            <w:r w:rsidR="002304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F933F1">
              <w:rPr>
                <w:rFonts w:ascii="Times New Roman" w:hAnsi="Times New Roman"/>
                <w:sz w:val="18"/>
                <w:szCs w:val="18"/>
                <w:lang w:eastAsia="ru-RU"/>
              </w:rPr>
              <w:t>НД.</w:t>
            </w:r>
          </w:p>
        </w:tc>
        <w:tc>
          <w:tcPr>
            <w:tcW w:w="2282" w:type="dxa"/>
            <w:noWrap/>
            <w:vAlign w:val="bottom"/>
          </w:tcPr>
          <w:p w:rsidR="00457365" w:rsidRPr="004F2901" w:rsidRDefault="006C33C6" w:rsidP="006C33C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МО «Воткинский район». Межмуниципальный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отдел МВД по РФ «Воткинский» - по согласованию</w:t>
            </w:r>
          </w:p>
        </w:tc>
        <w:tc>
          <w:tcPr>
            <w:tcW w:w="1985" w:type="dxa"/>
            <w:noWrap/>
            <w:vAlign w:val="bottom"/>
          </w:tcPr>
          <w:p w:rsidR="00457365" w:rsidRPr="004F2901" w:rsidRDefault="006C33C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2015-2020</w:t>
            </w:r>
          </w:p>
        </w:tc>
        <w:tc>
          <w:tcPr>
            <w:tcW w:w="2693" w:type="dxa"/>
            <w:noWrap/>
            <w:vAlign w:val="bottom"/>
          </w:tcPr>
          <w:p w:rsidR="00457365" w:rsidRPr="004F2901" w:rsidRDefault="00EC7A30" w:rsidP="00EC7A30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Повышение уровня правовых знаний членов МОСМ, ДНД.  </w:t>
            </w:r>
          </w:p>
        </w:tc>
        <w:tc>
          <w:tcPr>
            <w:tcW w:w="1920" w:type="dxa"/>
          </w:tcPr>
          <w:p w:rsidR="00457365" w:rsidRPr="004F2901" w:rsidRDefault="00EC7A30" w:rsidP="002304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</w:t>
            </w:r>
            <w:r w:rsidR="00230420">
              <w:rPr>
                <w:rFonts w:ascii="Times New Roman" w:hAnsi="Times New Roman"/>
                <w:sz w:val="18"/>
                <w:szCs w:val="18"/>
                <w:lang w:eastAsia="ru-RU"/>
              </w:rPr>
              <w:t>2, 6.5, 6.7</w:t>
            </w:r>
          </w:p>
        </w:tc>
      </w:tr>
      <w:tr w:rsidR="00614E4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614E4E" w:rsidRDefault="00614E4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614E4E" w:rsidRDefault="00614E4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614E4E" w:rsidRDefault="00614E4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614E4E" w:rsidRDefault="00310064" w:rsidP="0031006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3C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614E4E" w:rsidRPr="004F2901" w:rsidRDefault="00614E4E" w:rsidP="00640F9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совместных профилактических мероприятий по предупреждению и раскрытию преступлений</w:t>
            </w:r>
          </w:p>
        </w:tc>
        <w:tc>
          <w:tcPr>
            <w:tcW w:w="2282" w:type="dxa"/>
            <w:noWrap/>
            <w:vAlign w:val="bottom"/>
          </w:tcPr>
          <w:p w:rsidR="00614E4E" w:rsidRPr="004F2901" w:rsidRDefault="001441E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Правоохранительные органы по направлениям деятельности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614E4E" w:rsidRPr="004F2901" w:rsidRDefault="001441E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614E4E" w:rsidRPr="004F2901" w:rsidRDefault="001441E6" w:rsidP="001441E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Снижение уровня преступлений </w:t>
            </w:r>
          </w:p>
        </w:tc>
        <w:tc>
          <w:tcPr>
            <w:tcW w:w="1920" w:type="dxa"/>
          </w:tcPr>
          <w:p w:rsidR="00614E4E" w:rsidRPr="004F2901" w:rsidRDefault="001441E6" w:rsidP="002304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</w:t>
            </w:r>
            <w:r w:rsidR="00230420">
              <w:rPr>
                <w:rFonts w:ascii="Times New Roman" w:hAnsi="Times New Roman"/>
                <w:sz w:val="18"/>
                <w:szCs w:val="18"/>
                <w:lang w:eastAsia="ru-RU"/>
              </w:rPr>
              <w:t>2, 6.4, 6.5, 6.6</w:t>
            </w:r>
          </w:p>
        </w:tc>
      </w:tr>
      <w:tr w:rsidR="00614E4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614E4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614E4E" w:rsidRDefault="00614E4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614E4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614E4E" w:rsidRDefault="00310064" w:rsidP="0031006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3C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614E4E" w:rsidRPr="00310064" w:rsidRDefault="00310064" w:rsidP="0031006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совместных рейдов с участием сотрудников полиции и членов общественных формирований по предупреждению правонарушений и профилактике преступлений в муниципальном образовании</w:t>
            </w:r>
          </w:p>
        </w:tc>
        <w:tc>
          <w:tcPr>
            <w:tcW w:w="2282" w:type="dxa"/>
            <w:noWrap/>
            <w:vAlign w:val="bottom"/>
          </w:tcPr>
          <w:p w:rsidR="00614E4E" w:rsidRPr="004F2901" w:rsidRDefault="001441E6" w:rsidP="00EC2C3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по РФ «Воткинский» - по согласованию.</w:t>
            </w:r>
          </w:p>
        </w:tc>
        <w:tc>
          <w:tcPr>
            <w:tcW w:w="1985" w:type="dxa"/>
            <w:noWrap/>
            <w:vAlign w:val="bottom"/>
          </w:tcPr>
          <w:p w:rsidR="00614E4E" w:rsidRPr="004F2901" w:rsidRDefault="001441E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614E4E" w:rsidRPr="004F2901" w:rsidRDefault="001441E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преступлений на территории муниципального образования</w:t>
            </w:r>
          </w:p>
        </w:tc>
        <w:tc>
          <w:tcPr>
            <w:tcW w:w="1920" w:type="dxa"/>
          </w:tcPr>
          <w:p w:rsidR="00614E4E" w:rsidRPr="004F2901" w:rsidRDefault="001441E6" w:rsidP="002304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6.1. </w:t>
            </w:r>
            <w:r w:rsidR="00230420">
              <w:rPr>
                <w:rFonts w:ascii="Times New Roman" w:hAnsi="Times New Roman"/>
                <w:sz w:val="18"/>
                <w:szCs w:val="18"/>
                <w:lang w:eastAsia="ru-RU"/>
              </w:rPr>
              <w:t>6.2, 6.3, 6.4., 6.5, 6.6, 6.7</w:t>
            </w:r>
          </w:p>
        </w:tc>
      </w:tr>
      <w:tr w:rsidR="00661F6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0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</w:tcPr>
          <w:p w:rsidR="00661F6E" w:rsidRPr="00661F6E" w:rsidRDefault="00661F6E" w:rsidP="00661F6E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61F6E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  <w:tc>
          <w:tcPr>
            <w:tcW w:w="2282" w:type="dxa"/>
            <w:noWrap/>
            <w:vAlign w:val="bottom"/>
          </w:tcPr>
          <w:p w:rsidR="00661F6E" w:rsidRPr="004F2901" w:rsidRDefault="00661F6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bottom"/>
          </w:tcPr>
          <w:p w:rsidR="00661F6E" w:rsidRPr="004F2901" w:rsidRDefault="00661F6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bottom"/>
          </w:tcPr>
          <w:p w:rsidR="00661F6E" w:rsidRPr="004F2901" w:rsidRDefault="00661F6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661F6E" w:rsidRPr="004F2901" w:rsidRDefault="00661F6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1F6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661F6E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661F6E" w:rsidRPr="004F2901" w:rsidRDefault="00661F6E" w:rsidP="00661F6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комиссионных обследований и проверки </w:t>
            </w:r>
            <w:r w:rsidR="00F91C1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критически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важных, потенциально-опасных объектов, объектов жизнеобеспечения и мест с массовым пребыванием граждан на предмет их инженерно-технической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укрепленности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антитеррористической защищенности </w:t>
            </w:r>
          </w:p>
        </w:tc>
        <w:tc>
          <w:tcPr>
            <w:tcW w:w="2282" w:type="dxa"/>
            <w:noWrap/>
            <w:vAlign w:val="bottom"/>
          </w:tcPr>
          <w:p w:rsidR="00661F6E" w:rsidRPr="004F2901" w:rsidRDefault="00CC3598" w:rsidP="00CC359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по РФ «Воткинский»</w:t>
            </w:r>
            <w:r w:rsidR="001B65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согласованию.</w:t>
            </w:r>
          </w:p>
        </w:tc>
        <w:tc>
          <w:tcPr>
            <w:tcW w:w="1985" w:type="dxa"/>
            <w:noWrap/>
            <w:vAlign w:val="bottom"/>
          </w:tcPr>
          <w:p w:rsidR="00661F6E" w:rsidRPr="004F2901" w:rsidRDefault="00CC359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CC3598" w:rsidRPr="004F2901" w:rsidRDefault="00CC3598" w:rsidP="00CC359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защищенности</w:t>
            </w:r>
          </w:p>
        </w:tc>
        <w:tc>
          <w:tcPr>
            <w:tcW w:w="1920" w:type="dxa"/>
          </w:tcPr>
          <w:p w:rsidR="00661F6E" w:rsidRPr="004F2901" w:rsidRDefault="00230420" w:rsidP="00BA2C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661F6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661F6E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661F6E" w:rsidRPr="004F2901" w:rsidRDefault="00E434B2" w:rsidP="004C6220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Разработка (осуществление корректировки) паспортов безопасности и антитеррористической защищенности объектов</w:t>
            </w:r>
            <w:r w:rsidR="00A62D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82" w:type="dxa"/>
            <w:noWrap/>
            <w:vAlign w:val="bottom"/>
          </w:tcPr>
          <w:p w:rsidR="00661F6E" w:rsidRPr="004F2901" w:rsidRDefault="00CC3598" w:rsidP="00CC359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РУО при Администрации МО «Воткинский район». Межмуниципальный отдел МВД по РФ «Воткинский» - по согласованию</w:t>
            </w:r>
          </w:p>
        </w:tc>
        <w:tc>
          <w:tcPr>
            <w:tcW w:w="1985" w:type="dxa"/>
            <w:noWrap/>
            <w:vAlign w:val="bottom"/>
          </w:tcPr>
          <w:p w:rsidR="00661F6E" w:rsidRPr="004F2901" w:rsidRDefault="00CC359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661F6E" w:rsidRPr="004F2901" w:rsidRDefault="00CC3598" w:rsidP="001B654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 наружного освещения, видеонаблюдения, ограждений на территории образовательных</w:t>
            </w:r>
            <w:r w:rsidR="001B65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организаций</w:t>
            </w:r>
          </w:p>
        </w:tc>
        <w:tc>
          <w:tcPr>
            <w:tcW w:w="1920" w:type="dxa"/>
          </w:tcPr>
          <w:p w:rsidR="00661F6E" w:rsidRPr="004F2901" w:rsidRDefault="00230420" w:rsidP="00BA2C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661F6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661F6E" w:rsidRDefault="00A7441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661F6E" w:rsidRDefault="00A7441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661F6E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661F6E" w:rsidRPr="004F2901" w:rsidRDefault="00A7441E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Организовать информирование граждан о действиях при угрозе возникновения террористических актов в местах массового </w:t>
            </w:r>
            <w:r w:rsidR="00793848">
              <w:rPr>
                <w:rFonts w:ascii="Times New Roman" w:hAnsi="Times New Roman"/>
                <w:sz w:val="18"/>
                <w:szCs w:val="18"/>
                <w:lang w:eastAsia="ru-RU"/>
              </w:rPr>
              <w:t>пребывания людей, на транспорте, а также организация профилактики экстремизма</w:t>
            </w:r>
          </w:p>
        </w:tc>
        <w:tc>
          <w:tcPr>
            <w:tcW w:w="2282" w:type="dxa"/>
            <w:noWrap/>
            <w:vAlign w:val="bottom"/>
          </w:tcPr>
          <w:p w:rsidR="00661F6E" w:rsidRPr="004F2901" w:rsidRDefault="00793848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СМИ, межмуниципальный отдел МВД по РФ «Воткинский»</w:t>
            </w:r>
            <w:r w:rsidR="001B65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согласованию.</w:t>
            </w:r>
          </w:p>
        </w:tc>
        <w:tc>
          <w:tcPr>
            <w:tcW w:w="1985" w:type="dxa"/>
            <w:noWrap/>
            <w:vAlign w:val="bottom"/>
          </w:tcPr>
          <w:p w:rsidR="00661F6E" w:rsidRPr="004F2901" w:rsidRDefault="0079384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661F6E" w:rsidRPr="004F2901" w:rsidRDefault="0079384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Размещение информационных материалов в общедоступных местах </w:t>
            </w:r>
          </w:p>
        </w:tc>
        <w:tc>
          <w:tcPr>
            <w:tcW w:w="1920" w:type="dxa"/>
          </w:tcPr>
          <w:p w:rsidR="00661F6E" w:rsidRPr="004F2901" w:rsidRDefault="00793848" w:rsidP="002304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</w:t>
            </w:r>
            <w:r w:rsidR="00230420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661F6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661F6E" w:rsidRDefault="00310064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661F6E" w:rsidRDefault="00310064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661F6E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661F6E" w:rsidRPr="004F2901" w:rsidRDefault="00310064" w:rsidP="001643C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Освещение в СМИ</w:t>
            </w:r>
            <w:r w:rsidR="005757A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результатов работы по противодействию терроризму и экстремизму, информации антитеррористического характера, по профилактике экстремизма</w:t>
            </w:r>
            <w:r w:rsidR="001643CD">
              <w:rPr>
                <w:rFonts w:ascii="Times New Roman" w:hAnsi="Times New Roman"/>
                <w:sz w:val="18"/>
                <w:szCs w:val="18"/>
                <w:lang w:eastAsia="ru-RU"/>
              </w:rPr>
              <w:t>, пропаганде социально значимых ценностей и создания условий для мирных межнациональных и межрелигиозных (межконфессиональных) отношений</w:t>
            </w:r>
          </w:p>
        </w:tc>
        <w:tc>
          <w:tcPr>
            <w:tcW w:w="2282" w:type="dxa"/>
            <w:noWrap/>
            <w:vAlign w:val="bottom"/>
          </w:tcPr>
          <w:p w:rsidR="00661F6E" w:rsidRPr="004F2901" w:rsidRDefault="00793848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</w:t>
            </w:r>
            <w:r w:rsidR="002352C2">
              <w:rPr>
                <w:rFonts w:ascii="Times New Roman" w:hAnsi="Times New Roman"/>
                <w:sz w:val="18"/>
                <w:szCs w:val="18"/>
                <w:lang w:eastAsia="ru-RU"/>
              </w:rPr>
              <w:t>ия МО «Воткинский район». СМИ, 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ежмуниципальный отдел МВД по РФ «Воткинский»</w:t>
            </w:r>
            <w:r w:rsidR="00235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согласованию</w:t>
            </w:r>
          </w:p>
        </w:tc>
        <w:tc>
          <w:tcPr>
            <w:tcW w:w="1985" w:type="dxa"/>
            <w:noWrap/>
            <w:vAlign w:val="bottom"/>
          </w:tcPr>
          <w:p w:rsidR="00661F6E" w:rsidRPr="004F2901" w:rsidRDefault="00793848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661F6E" w:rsidRPr="004F2901" w:rsidRDefault="00793848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Публикация </w:t>
            </w:r>
            <w:r w:rsidR="001643CD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информации в СМИ</w:t>
            </w:r>
          </w:p>
        </w:tc>
        <w:tc>
          <w:tcPr>
            <w:tcW w:w="1920" w:type="dxa"/>
          </w:tcPr>
          <w:p w:rsidR="00661F6E" w:rsidRPr="004F2901" w:rsidRDefault="00230420" w:rsidP="00BA2C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E32266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E32266" w:rsidRDefault="00E3226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E32266" w:rsidRDefault="00E3226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E32266" w:rsidRDefault="00E3226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E32266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E32266" w:rsidRDefault="00E32266" w:rsidP="001643C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культурно-просветительских и воспитательных мероприятий в общеобразовательных организациях по развитию у молодежи межнациональной и межрелигиозной толерантности</w:t>
            </w:r>
          </w:p>
        </w:tc>
        <w:tc>
          <w:tcPr>
            <w:tcW w:w="2282" w:type="dxa"/>
            <w:noWrap/>
            <w:vAlign w:val="bottom"/>
          </w:tcPr>
          <w:p w:rsidR="00E32266" w:rsidRDefault="00E32266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РУО</w:t>
            </w:r>
          </w:p>
        </w:tc>
        <w:tc>
          <w:tcPr>
            <w:tcW w:w="1985" w:type="dxa"/>
            <w:noWrap/>
            <w:vAlign w:val="bottom"/>
          </w:tcPr>
          <w:p w:rsidR="00E32266" w:rsidRDefault="00E32266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E32266" w:rsidRDefault="00C41433" w:rsidP="00C41433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терпимости к лицам иной национальности и вероисповедования</w:t>
            </w:r>
          </w:p>
        </w:tc>
        <w:tc>
          <w:tcPr>
            <w:tcW w:w="1920" w:type="dxa"/>
          </w:tcPr>
          <w:p w:rsidR="00E32266" w:rsidRDefault="00BA2CDC" w:rsidP="002304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  <w:r w:rsidR="00C4143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230420">
              <w:rPr>
                <w:rFonts w:ascii="Times New Roman" w:hAnsi="Times New Roman"/>
                <w:sz w:val="18"/>
                <w:szCs w:val="18"/>
                <w:lang w:eastAsia="ru-RU"/>
              </w:rPr>
              <w:t>, 6.5</w:t>
            </w:r>
          </w:p>
        </w:tc>
      </w:tr>
      <w:tr w:rsidR="00C41433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C41433" w:rsidRDefault="00C41433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C41433" w:rsidRDefault="00C41433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C41433" w:rsidRDefault="00C41433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C41433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  <w:vAlign w:val="center"/>
          </w:tcPr>
          <w:p w:rsidR="00C41433" w:rsidRDefault="00C41433" w:rsidP="001643C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информации антитеррористического содержания на официальном сайте</w:t>
            </w:r>
          </w:p>
        </w:tc>
        <w:tc>
          <w:tcPr>
            <w:tcW w:w="2282" w:type="dxa"/>
            <w:noWrap/>
            <w:vAlign w:val="bottom"/>
          </w:tcPr>
          <w:p w:rsidR="00C41433" w:rsidRDefault="00C41433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район», межмуниципальный отдел МВД по РФ «Воткинский» - по согласованию </w:t>
            </w:r>
          </w:p>
        </w:tc>
        <w:tc>
          <w:tcPr>
            <w:tcW w:w="1985" w:type="dxa"/>
            <w:noWrap/>
            <w:vAlign w:val="bottom"/>
          </w:tcPr>
          <w:p w:rsidR="00C41433" w:rsidRDefault="00C41433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C41433" w:rsidRDefault="00C41433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Предупреждение терроризма</w:t>
            </w:r>
          </w:p>
        </w:tc>
        <w:tc>
          <w:tcPr>
            <w:tcW w:w="1920" w:type="dxa"/>
          </w:tcPr>
          <w:p w:rsidR="00C41433" w:rsidRDefault="00D4256F" w:rsidP="00BA2C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6.1</w:t>
            </w:r>
          </w:p>
        </w:tc>
      </w:tr>
      <w:tr w:rsidR="00C41433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C41433" w:rsidRDefault="00C41433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C41433" w:rsidRDefault="00C41433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C41433" w:rsidRDefault="00C41433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C41433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9" w:type="dxa"/>
            <w:noWrap/>
            <w:vAlign w:val="center"/>
          </w:tcPr>
          <w:p w:rsidR="00C41433" w:rsidRDefault="00C41433" w:rsidP="001643C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мероприятий</w:t>
            </w:r>
            <w:r w:rsidR="003D14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среди молодежи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направленных на предупреждение распространения террористических и экстремистских идей среди молодежи, на ее воспитание в духе межнациональной и межрелигиозной толерантности </w:t>
            </w:r>
          </w:p>
        </w:tc>
        <w:tc>
          <w:tcPr>
            <w:tcW w:w="2282" w:type="dxa"/>
            <w:noWrap/>
            <w:vAlign w:val="bottom"/>
          </w:tcPr>
          <w:p w:rsidR="00C41433" w:rsidRDefault="00C41433" w:rsidP="00A2066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</w:t>
            </w:r>
            <w:r w:rsidR="00A2066E">
              <w:rPr>
                <w:rFonts w:ascii="Times New Roman" w:hAnsi="Times New Roman"/>
                <w:sz w:val="18"/>
                <w:szCs w:val="18"/>
                <w:lang w:eastAsia="ru-RU"/>
              </w:rPr>
              <w:t>нский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район»</w:t>
            </w:r>
            <w:r w:rsidR="003D14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3D14E6" w:rsidRPr="003D14E6">
              <w:rPr>
                <w:rFonts w:ascii="Times New Roman" w:hAnsi="Times New Roman"/>
                <w:sz w:val="18"/>
                <w:szCs w:val="18"/>
                <w:lang w:eastAsia="ru-RU"/>
              </w:rPr>
              <w:t>межмуниципальный отдел МВД по РФ «Воткинский» - по согласованию</w:t>
            </w:r>
          </w:p>
        </w:tc>
        <w:tc>
          <w:tcPr>
            <w:tcW w:w="1985" w:type="dxa"/>
            <w:noWrap/>
            <w:vAlign w:val="bottom"/>
          </w:tcPr>
          <w:p w:rsidR="00C41433" w:rsidRDefault="003D14E6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C41433" w:rsidRDefault="003D14E6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у молодежи стойкого неприятия идеологии терроризма</w:t>
            </w:r>
          </w:p>
        </w:tc>
        <w:tc>
          <w:tcPr>
            <w:tcW w:w="1920" w:type="dxa"/>
          </w:tcPr>
          <w:p w:rsidR="00C41433" w:rsidRDefault="003D14E6" w:rsidP="00D4256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  <w:r w:rsidR="00BA2C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1, </w:t>
            </w:r>
            <w:r w:rsidR="00D4256F">
              <w:rPr>
                <w:rFonts w:ascii="Times New Roman" w:hAnsi="Times New Roman"/>
                <w:sz w:val="18"/>
                <w:szCs w:val="18"/>
                <w:lang w:eastAsia="ru-RU"/>
              </w:rPr>
              <w:t>6.5</w:t>
            </w:r>
          </w:p>
        </w:tc>
      </w:tr>
      <w:tr w:rsidR="00661F6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661F6E" w:rsidRDefault="00D26D0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661F6E" w:rsidRDefault="00D26D0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661F6E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9" w:type="dxa"/>
            <w:noWrap/>
            <w:vAlign w:val="center"/>
          </w:tcPr>
          <w:p w:rsidR="00661F6E" w:rsidRPr="004F2901" w:rsidRDefault="00D26D0E" w:rsidP="00D26D0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специальных мероприятий, направленных на выявление и изъятие оружия, находящегося в незаконном обороте и по задержанию лиц, его хранящим</w:t>
            </w:r>
          </w:p>
        </w:tc>
        <w:tc>
          <w:tcPr>
            <w:tcW w:w="2282" w:type="dxa"/>
            <w:noWrap/>
            <w:vAlign w:val="bottom"/>
          </w:tcPr>
          <w:p w:rsidR="00661F6E" w:rsidRPr="004F2901" w:rsidRDefault="00793848" w:rsidP="0079384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по РФ «Воткинский» - по согласованию</w:t>
            </w:r>
          </w:p>
        </w:tc>
        <w:tc>
          <w:tcPr>
            <w:tcW w:w="1985" w:type="dxa"/>
            <w:noWrap/>
            <w:vAlign w:val="bottom"/>
          </w:tcPr>
          <w:p w:rsidR="00661F6E" w:rsidRPr="004F2901" w:rsidRDefault="0079384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661F6E" w:rsidRPr="004F2901" w:rsidRDefault="008B2031" w:rsidP="008B203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незаконного оборота оружия</w:t>
            </w:r>
          </w:p>
        </w:tc>
        <w:tc>
          <w:tcPr>
            <w:tcW w:w="1920" w:type="dxa"/>
          </w:tcPr>
          <w:p w:rsidR="00661F6E" w:rsidRPr="004F2901" w:rsidRDefault="008B2031" w:rsidP="00D4256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</w:t>
            </w:r>
            <w:r w:rsidR="00D4256F">
              <w:rPr>
                <w:rFonts w:ascii="Times New Roman" w:hAnsi="Times New Roman"/>
                <w:sz w:val="18"/>
                <w:szCs w:val="18"/>
                <w:lang w:eastAsia="ru-RU"/>
              </w:rPr>
              <w:t>2, 6,4, 6.5</w:t>
            </w:r>
          </w:p>
        </w:tc>
      </w:tr>
      <w:tr w:rsidR="00574950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74950" w:rsidRDefault="00D26D0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74950" w:rsidRPr="004F2901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74950" w:rsidRDefault="00D26D0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574950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9" w:type="dxa"/>
            <w:noWrap/>
            <w:vAlign w:val="center"/>
          </w:tcPr>
          <w:p w:rsidR="00574950" w:rsidRPr="004F2901" w:rsidRDefault="00D26D0E" w:rsidP="00D26D0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проверок соблюдения лицами, хранящими охотничье оружие, условий хранения и соблюдения сроков его регистрации</w:t>
            </w:r>
          </w:p>
        </w:tc>
        <w:tc>
          <w:tcPr>
            <w:tcW w:w="2282" w:type="dxa"/>
            <w:noWrap/>
            <w:vAlign w:val="bottom"/>
          </w:tcPr>
          <w:p w:rsidR="00574950" w:rsidRPr="004F2901" w:rsidRDefault="008B2031" w:rsidP="00C80E9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по РФ «Воткинский» - по согласованию</w:t>
            </w:r>
          </w:p>
        </w:tc>
        <w:tc>
          <w:tcPr>
            <w:tcW w:w="1985" w:type="dxa"/>
            <w:noWrap/>
            <w:vAlign w:val="bottom"/>
          </w:tcPr>
          <w:p w:rsidR="00574950" w:rsidRPr="004F2901" w:rsidRDefault="008B203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74950" w:rsidRPr="004F2901" w:rsidRDefault="008B2031" w:rsidP="008B203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бытового травматизма охотничьим оружием</w:t>
            </w:r>
          </w:p>
        </w:tc>
        <w:tc>
          <w:tcPr>
            <w:tcW w:w="1920" w:type="dxa"/>
          </w:tcPr>
          <w:p w:rsidR="00574950" w:rsidRPr="004F2901" w:rsidRDefault="008B2031" w:rsidP="00BA2C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614E4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614E4E" w:rsidRDefault="00D26D0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614E4E" w:rsidRPr="004F2901" w:rsidRDefault="00614E4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614E4E" w:rsidRDefault="00D26D0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614E4E" w:rsidRDefault="00EA550C" w:rsidP="007451F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451F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79" w:type="dxa"/>
            <w:noWrap/>
            <w:vAlign w:val="center"/>
          </w:tcPr>
          <w:p w:rsidR="00614E4E" w:rsidRPr="004F2901" w:rsidRDefault="00D26D0E" w:rsidP="00AC000B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совместно с органами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охотнадзора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проверок по соблюдению законности </w:t>
            </w:r>
            <w:r w:rsidR="00AC000B">
              <w:rPr>
                <w:rFonts w:ascii="Times New Roman" w:hAnsi="Times New Roman"/>
                <w:sz w:val="18"/>
                <w:szCs w:val="18"/>
                <w:lang w:eastAsia="ru-RU"/>
              </w:rPr>
              <w:t>по использованию охотничьего оружия</w:t>
            </w:r>
          </w:p>
        </w:tc>
        <w:tc>
          <w:tcPr>
            <w:tcW w:w="2282" w:type="dxa"/>
            <w:noWrap/>
            <w:vAlign w:val="bottom"/>
          </w:tcPr>
          <w:p w:rsidR="00614E4E" w:rsidRPr="004F2901" w:rsidRDefault="00C80E9E" w:rsidP="00C80E9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район». Межмуниципальный отдел МВД по РФ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«Воткинский» - по согласованию</w:t>
            </w:r>
          </w:p>
        </w:tc>
        <w:tc>
          <w:tcPr>
            <w:tcW w:w="1985" w:type="dxa"/>
            <w:noWrap/>
            <w:vAlign w:val="bottom"/>
          </w:tcPr>
          <w:p w:rsidR="00614E4E" w:rsidRPr="004F2901" w:rsidRDefault="00C80E9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2015-2020</w:t>
            </w:r>
          </w:p>
        </w:tc>
        <w:tc>
          <w:tcPr>
            <w:tcW w:w="2693" w:type="dxa"/>
            <w:noWrap/>
            <w:vAlign w:val="bottom"/>
          </w:tcPr>
          <w:p w:rsidR="00614E4E" w:rsidRPr="004F2901" w:rsidRDefault="00C80E9E" w:rsidP="00C80E9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Выявление случаев браконьерства</w:t>
            </w:r>
          </w:p>
        </w:tc>
        <w:tc>
          <w:tcPr>
            <w:tcW w:w="1920" w:type="dxa"/>
          </w:tcPr>
          <w:p w:rsidR="00614E4E" w:rsidRPr="004F2901" w:rsidRDefault="00C80E9E" w:rsidP="00D4256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  <w:r w:rsidR="009F6D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26D0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D26D0E" w:rsidRDefault="00AC000B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D26D0E" w:rsidRPr="004F2901" w:rsidRDefault="00D26D0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D26D0E" w:rsidRDefault="00AC000B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D26D0E" w:rsidRDefault="00EA550C" w:rsidP="007451F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451F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D26D0E" w:rsidRPr="004F2901" w:rsidRDefault="00AC000B" w:rsidP="00AC000B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комплекса мероприятий по предупреждению незаконной миграции путем пресечения противоправной деятельности коммерческих структур, трудоустройстве иностранных граждан, временно пребывающих на территории Воткинского района</w:t>
            </w:r>
          </w:p>
        </w:tc>
        <w:tc>
          <w:tcPr>
            <w:tcW w:w="2282" w:type="dxa"/>
            <w:noWrap/>
            <w:vAlign w:val="bottom"/>
          </w:tcPr>
          <w:p w:rsidR="00D26D0E" w:rsidRPr="004F2901" w:rsidRDefault="00E92753" w:rsidP="00E92753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по РФ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Вотикнский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», межрайонный отдел УФМС России по УР в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откинске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D26D0E" w:rsidRPr="004F2901" w:rsidRDefault="00E92753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D26D0E" w:rsidRPr="004F2901" w:rsidRDefault="00E92753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незаконной миграции</w:t>
            </w:r>
          </w:p>
        </w:tc>
        <w:tc>
          <w:tcPr>
            <w:tcW w:w="1920" w:type="dxa"/>
          </w:tcPr>
          <w:p w:rsidR="00D26D0E" w:rsidRPr="004F2901" w:rsidRDefault="00E92753" w:rsidP="00D4256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</w:t>
            </w:r>
            <w:r w:rsidR="00D4256F">
              <w:rPr>
                <w:rFonts w:ascii="Times New Roman" w:hAnsi="Times New Roman"/>
                <w:sz w:val="18"/>
                <w:szCs w:val="18"/>
                <w:lang w:eastAsia="ru-RU"/>
              </w:rPr>
              <w:t>2, 6.3, 6.4</w:t>
            </w:r>
          </w:p>
        </w:tc>
      </w:tr>
      <w:tr w:rsidR="0008721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08721D" w:rsidRDefault="0008721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08721D" w:rsidRDefault="0008721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08721D" w:rsidRDefault="0008721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08721D" w:rsidRDefault="00EA550C" w:rsidP="007451F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451F0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08721D" w:rsidRDefault="0008721D" w:rsidP="00AC000B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сбора</w:t>
            </w:r>
            <w:r w:rsidR="00CF55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сведений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целью обобщения информации о необходимом количестве трудовых мигрантов с целью упорядочения и легализации участия в трудовой деятельности иностранных граждан и лиц без гражданства</w:t>
            </w:r>
          </w:p>
        </w:tc>
        <w:tc>
          <w:tcPr>
            <w:tcW w:w="2282" w:type="dxa"/>
            <w:noWrap/>
            <w:vAlign w:val="bottom"/>
          </w:tcPr>
          <w:p w:rsidR="0008721D" w:rsidRPr="004F2901" w:rsidRDefault="00CF55D3" w:rsidP="00CF55D3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55D3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по РФ «</w:t>
            </w:r>
            <w:proofErr w:type="spellStart"/>
            <w:r w:rsidRPr="00CF55D3">
              <w:rPr>
                <w:rFonts w:ascii="Times New Roman" w:hAnsi="Times New Roman"/>
                <w:sz w:val="18"/>
                <w:szCs w:val="18"/>
                <w:lang w:eastAsia="ru-RU"/>
              </w:rPr>
              <w:t>Вотикнский</w:t>
            </w:r>
            <w:proofErr w:type="spellEnd"/>
            <w:r w:rsidRPr="00CF55D3">
              <w:rPr>
                <w:rFonts w:ascii="Times New Roman" w:hAnsi="Times New Roman"/>
                <w:sz w:val="18"/>
                <w:szCs w:val="18"/>
                <w:lang w:eastAsia="ru-RU"/>
              </w:rPr>
              <w:t>», межрайонный отдел УФМС России по УР в г</w:t>
            </w:r>
            <w:proofErr w:type="gramStart"/>
            <w:r w:rsidRPr="00CF55D3">
              <w:rPr>
                <w:rFonts w:ascii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CF55D3">
              <w:rPr>
                <w:rFonts w:ascii="Times New Roman" w:hAnsi="Times New Roman"/>
                <w:sz w:val="18"/>
                <w:szCs w:val="18"/>
                <w:lang w:eastAsia="ru-RU"/>
              </w:rPr>
              <w:t>откинске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08721D" w:rsidRPr="004F2901" w:rsidRDefault="00CF55D3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08721D" w:rsidRPr="004F2901" w:rsidRDefault="00CF55D3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Привлечение необходимого количества трудовых мигрантов</w:t>
            </w:r>
          </w:p>
        </w:tc>
        <w:tc>
          <w:tcPr>
            <w:tcW w:w="1920" w:type="dxa"/>
          </w:tcPr>
          <w:p w:rsidR="0008721D" w:rsidRPr="004F2901" w:rsidRDefault="00D4256F" w:rsidP="00BA2C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D26D0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D26D0E" w:rsidRDefault="00D80AEF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D26D0E" w:rsidRPr="004F2901" w:rsidRDefault="00D26D0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D26D0E" w:rsidRDefault="00D80AEF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D26D0E" w:rsidRDefault="00EA550C" w:rsidP="007451F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451F0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D26D0E" w:rsidRPr="004F2901" w:rsidRDefault="00D80AEF" w:rsidP="002D166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комплексной отработки жилого сектора Воткинского района с целью выявления лиц, проживающих без регистрации, в том числе иностранных граждан и лиц без гражданства</w:t>
            </w:r>
          </w:p>
        </w:tc>
        <w:tc>
          <w:tcPr>
            <w:tcW w:w="2282" w:type="dxa"/>
            <w:noWrap/>
            <w:vAlign w:val="bottom"/>
          </w:tcPr>
          <w:p w:rsidR="00D26D0E" w:rsidRPr="004F2901" w:rsidRDefault="00CF55D3" w:rsidP="00CF55D3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Межмуниципапльный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отдел МВД по РФ «Воткинский»</w:t>
            </w:r>
            <w:r w:rsidR="005D0CC2">
              <w:rPr>
                <w:rFonts w:ascii="Times New Roman" w:hAnsi="Times New Roman"/>
                <w:sz w:val="18"/>
                <w:szCs w:val="18"/>
                <w:lang w:eastAsia="ru-RU"/>
              </w:rPr>
              <w:t>, УФМС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согласованию</w:t>
            </w:r>
          </w:p>
        </w:tc>
        <w:tc>
          <w:tcPr>
            <w:tcW w:w="1985" w:type="dxa"/>
            <w:noWrap/>
            <w:vAlign w:val="bottom"/>
          </w:tcPr>
          <w:p w:rsidR="00D26D0E" w:rsidRPr="004F2901" w:rsidRDefault="00CF55D3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D26D0E" w:rsidRPr="004F2901" w:rsidRDefault="00CF55D3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Снижение уровня социальной напряженности </w:t>
            </w:r>
          </w:p>
        </w:tc>
        <w:tc>
          <w:tcPr>
            <w:tcW w:w="1920" w:type="dxa"/>
          </w:tcPr>
          <w:p w:rsidR="00D26D0E" w:rsidRPr="004F2901" w:rsidRDefault="00CF55D3" w:rsidP="00D4256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</w:t>
            </w:r>
            <w:r w:rsidR="00D4256F">
              <w:rPr>
                <w:rFonts w:ascii="Times New Roman" w:hAnsi="Times New Roman"/>
                <w:sz w:val="18"/>
                <w:szCs w:val="18"/>
                <w:lang w:eastAsia="ru-RU"/>
              </w:rPr>
              <w:t>2, 6.3</w:t>
            </w:r>
          </w:p>
        </w:tc>
      </w:tr>
      <w:tr w:rsidR="00D26D0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D26D0E" w:rsidRDefault="002D166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D26D0E" w:rsidRPr="004F2901" w:rsidRDefault="00D26D0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D26D0E" w:rsidRDefault="002D166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D26D0E" w:rsidRDefault="00EA550C" w:rsidP="007451F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451F0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D26D0E" w:rsidRPr="004F2901" w:rsidRDefault="002D1661" w:rsidP="002D166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своевременного информирования Администрации муниципального образования «Воткинский район» и УИИ о лицах, освобождающихся из мест лишения свободы в целях своевременного бытового и трудового устройства</w:t>
            </w:r>
          </w:p>
        </w:tc>
        <w:tc>
          <w:tcPr>
            <w:tcW w:w="2282" w:type="dxa"/>
            <w:noWrap/>
            <w:vAlign w:val="bottom"/>
          </w:tcPr>
          <w:p w:rsidR="00D26D0E" w:rsidRPr="004F2901" w:rsidRDefault="00CF55D3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район». </w:t>
            </w:r>
            <w:r w:rsidR="00951E49">
              <w:rPr>
                <w:rFonts w:ascii="Times New Roman" w:hAnsi="Times New Roman"/>
                <w:sz w:val="18"/>
                <w:szCs w:val="18"/>
                <w:lang w:eastAsia="ru-RU"/>
              </w:rPr>
              <w:t>УФСИН России по УР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D26D0E" w:rsidRPr="004F2901" w:rsidRDefault="00951E49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D26D0E" w:rsidRPr="004F2901" w:rsidRDefault="00951E49" w:rsidP="00951E49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реабилитация лиц, освободившихся из мест лишения свободы</w:t>
            </w:r>
          </w:p>
        </w:tc>
        <w:tc>
          <w:tcPr>
            <w:tcW w:w="1920" w:type="dxa"/>
          </w:tcPr>
          <w:p w:rsidR="00D26D0E" w:rsidRPr="004F2901" w:rsidRDefault="00951E49" w:rsidP="00D4256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</w:t>
            </w:r>
            <w:r w:rsidR="00D4256F">
              <w:rPr>
                <w:rFonts w:ascii="Times New Roman" w:hAnsi="Times New Roman"/>
                <w:sz w:val="18"/>
                <w:szCs w:val="18"/>
                <w:lang w:eastAsia="ru-RU"/>
              </w:rPr>
              <w:t>2, 6.3, 6.4</w:t>
            </w:r>
          </w:p>
        </w:tc>
      </w:tr>
      <w:tr w:rsidR="002D1661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2D1661" w:rsidRDefault="00D35D4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2D1661" w:rsidRPr="004F2901" w:rsidRDefault="002D166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2D1661" w:rsidRDefault="00D35D4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2D1661" w:rsidRDefault="00EA550C" w:rsidP="007451F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451F0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2D1661" w:rsidRPr="004F2901" w:rsidRDefault="00D35D47" w:rsidP="00D35D4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неукоснительного исполнения законодательства по обеспечению трудоустройства осужденных к исправительным и обязательным работам</w:t>
            </w:r>
          </w:p>
        </w:tc>
        <w:tc>
          <w:tcPr>
            <w:tcW w:w="2282" w:type="dxa"/>
            <w:noWrap/>
            <w:vAlign w:val="bottom"/>
          </w:tcPr>
          <w:p w:rsidR="002D1661" w:rsidRPr="004F2901" w:rsidRDefault="001F312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ФССП России по УР – по согласованию.</w:t>
            </w:r>
          </w:p>
        </w:tc>
        <w:tc>
          <w:tcPr>
            <w:tcW w:w="1985" w:type="dxa"/>
            <w:noWrap/>
            <w:vAlign w:val="bottom"/>
          </w:tcPr>
          <w:p w:rsidR="002D1661" w:rsidRPr="004F2901" w:rsidRDefault="001F312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2D1661" w:rsidRPr="004F2901" w:rsidRDefault="001F312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Трудоустройство лиц, осужденных к исправительным и обязательным работам</w:t>
            </w:r>
          </w:p>
        </w:tc>
        <w:tc>
          <w:tcPr>
            <w:tcW w:w="1920" w:type="dxa"/>
          </w:tcPr>
          <w:p w:rsidR="002D1661" w:rsidRPr="004F2901" w:rsidRDefault="00D4256F" w:rsidP="00BA2C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</w:t>
            </w:r>
          </w:p>
        </w:tc>
      </w:tr>
      <w:tr w:rsidR="00D35D47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D35D47" w:rsidRDefault="00D35D4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D35D47" w:rsidRDefault="00D35D4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D35D47" w:rsidRDefault="00D35D4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D35D47" w:rsidRDefault="00EA550C" w:rsidP="007451F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451F0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  <w:vAlign w:val="center"/>
          </w:tcPr>
          <w:p w:rsidR="00D35D47" w:rsidRDefault="00D35D47" w:rsidP="00D35D4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встреч участковых уполномоченных полиции и представителей Администрации муниципального образования «Воткинский район» с населением административных участков, коллективами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предприятий, учреждений, организаций</w:t>
            </w:r>
          </w:p>
        </w:tc>
        <w:tc>
          <w:tcPr>
            <w:tcW w:w="2282" w:type="dxa"/>
            <w:noWrap/>
            <w:vAlign w:val="bottom"/>
          </w:tcPr>
          <w:p w:rsidR="00D35D47" w:rsidRPr="004F2901" w:rsidRDefault="001F312E" w:rsidP="001F312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12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МО «Воткинский район». </w:t>
            </w:r>
            <w:r w:rsidR="00D4256F" w:rsidRPr="001F312E">
              <w:rPr>
                <w:rFonts w:ascii="Times New Roman" w:hAnsi="Times New Roman"/>
                <w:sz w:val="18"/>
                <w:szCs w:val="18"/>
                <w:lang w:eastAsia="ru-RU"/>
              </w:rPr>
              <w:t>Межмуниципальный</w:t>
            </w:r>
            <w:r w:rsidRPr="001F31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отдел МВД по РФ «Воткинский» - по </w:t>
            </w:r>
            <w:r w:rsidRPr="001F312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согласованию</w:t>
            </w:r>
          </w:p>
        </w:tc>
        <w:tc>
          <w:tcPr>
            <w:tcW w:w="1985" w:type="dxa"/>
            <w:noWrap/>
            <w:vAlign w:val="bottom"/>
          </w:tcPr>
          <w:p w:rsidR="00D35D47" w:rsidRPr="004F2901" w:rsidRDefault="001F312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2015-2020</w:t>
            </w:r>
          </w:p>
        </w:tc>
        <w:tc>
          <w:tcPr>
            <w:tcW w:w="2693" w:type="dxa"/>
            <w:noWrap/>
            <w:vAlign w:val="bottom"/>
          </w:tcPr>
          <w:p w:rsidR="00D35D47" w:rsidRPr="004F2901" w:rsidRDefault="001F312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Профилактика правонарушений</w:t>
            </w:r>
          </w:p>
        </w:tc>
        <w:tc>
          <w:tcPr>
            <w:tcW w:w="1920" w:type="dxa"/>
          </w:tcPr>
          <w:p w:rsidR="00D35D47" w:rsidRPr="004F2901" w:rsidRDefault="00D4256F" w:rsidP="00D4256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6.1, 6.2, 6.3, 6.4, 6.5, 6.6, 6.7</w:t>
            </w:r>
          </w:p>
        </w:tc>
      </w:tr>
      <w:tr w:rsidR="00D35D47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D35D47" w:rsidRDefault="00D35D4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D35D47" w:rsidRDefault="00D35D4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D35D47" w:rsidRDefault="00D35D4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D35D47" w:rsidRDefault="00EA550C" w:rsidP="007451F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451F0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9" w:type="dxa"/>
            <w:noWrap/>
            <w:vAlign w:val="center"/>
          </w:tcPr>
          <w:p w:rsidR="00D35D47" w:rsidRDefault="00D35D47" w:rsidP="001441E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</w:t>
            </w:r>
            <w:r w:rsidR="001441E6">
              <w:rPr>
                <w:rFonts w:ascii="Times New Roman" w:hAnsi="Times New Roman"/>
                <w:sz w:val="18"/>
                <w:szCs w:val="18"/>
                <w:lang w:eastAsia="ru-RU"/>
              </w:rPr>
              <w:t>ация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прием</w:t>
            </w:r>
            <w:r w:rsidR="001441E6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населения участковыми уполномоченными полиции в каждом населенном пункте района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графика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опубликованного в СМИ.</w:t>
            </w:r>
          </w:p>
        </w:tc>
        <w:tc>
          <w:tcPr>
            <w:tcW w:w="2282" w:type="dxa"/>
            <w:noWrap/>
            <w:vAlign w:val="bottom"/>
          </w:tcPr>
          <w:p w:rsidR="00D35D47" w:rsidRPr="004F2901" w:rsidRDefault="00811C5D" w:rsidP="00811C5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1C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район». </w:t>
            </w:r>
            <w:r w:rsidR="00D4256F" w:rsidRPr="00811C5D">
              <w:rPr>
                <w:rFonts w:ascii="Times New Roman" w:hAnsi="Times New Roman"/>
                <w:sz w:val="18"/>
                <w:szCs w:val="18"/>
                <w:lang w:eastAsia="ru-RU"/>
              </w:rPr>
              <w:t>Межмуниципальный</w:t>
            </w:r>
            <w:r w:rsidRPr="00811C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отдел МВД по РФ «Воткинский» - по согласованию</w:t>
            </w:r>
          </w:p>
        </w:tc>
        <w:tc>
          <w:tcPr>
            <w:tcW w:w="1985" w:type="dxa"/>
            <w:noWrap/>
            <w:vAlign w:val="bottom"/>
          </w:tcPr>
          <w:p w:rsidR="00D35D47" w:rsidRPr="004F2901" w:rsidRDefault="00811C5D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D35D47" w:rsidRPr="004F2901" w:rsidRDefault="00811C5D" w:rsidP="00811C5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Профилактика правонарушений, улучшение качества работы участкового уполномоченного полиции</w:t>
            </w:r>
          </w:p>
        </w:tc>
        <w:tc>
          <w:tcPr>
            <w:tcW w:w="1920" w:type="dxa"/>
          </w:tcPr>
          <w:p w:rsidR="00D35D47" w:rsidRPr="004F2901" w:rsidRDefault="00D4256F" w:rsidP="00D4256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6.1, 6.3, 6.4, 6.5</w:t>
            </w:r>
          </w:p>
        </w:tc>
      </w:tr>
    </w:tbl>
    <w:p w:rsidR="001441E6" w:rsidRDefault="001441E6" w:rsidP="004F2901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</w:p>
    <w:p w:rsidR="001441E6" w:rsidRDefault="001441E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4F2901" w:rsidRPr="004F2901" w:rsidRDefault="004F2901" w:rsidP="004F2901">
      <w:pPr>
        <w:rPr>
          <w:rFonts w:ascii="Times New Roman" w:hAnsi="Times New Roman"/>
          <w:b/>
          <w:sz w:val="24"/>
          <w:szCs w:val="24"/>
          <w:lang w:eastAsia="ru-RU"/>
        </w:rPr>
        <w:sectPr w:rsidR="004F2901" w:rsidRPr="004F2901" w:rsidSect="00085E14">
          <w:footerReference w:type="default" r:id="rId10"/>
          <w:pgSz w:w="16838" w:h="11906" w:orient="landscape"/>
          <w:pgMar w:top="1418" w:right="962" w:bottom="851" w:left="1418" w:header="709" w:footer="709" w:gutter="0"/>
          <w:cols w:space="708"/>
          <w:titlePg/>
          <w:docGrid w:linePitch="360"/>
        </w:sectPr>
      </w:pPr>
    </w:p>
    <w:p w:rsidR="004F2901" w:rsidRPr="004F2901" w:rsidRDefault="004F2901" w:rsidP="002352C2">
      <w:pPr>
        <w:spacing w:after="0" w:line="240" w:lineRule="auto"/>
        <w:ind w:left="10348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4F2901" w:rsidRPr="004F2901" w:rsidRDefault="004F2901" w:rsidP="002352C2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733BE8" w:rsidRDefault="00733BE8" w:rsidP="002352C2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муниципального образования</w:t>
      </w:r>
      <w:r w:rsidR="004F2901" w:rsidRPr="004F2901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«Воткинский район»</w:t>
      </w:r>
    </w:p>
    <w:p w:rsidR="00733BE8" w:rsidRDefault="00733BE8" w:rsidP="002352C2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«</w:t>
      </w:r>
      <w:r w:rsidR="002352C2">
        <w:rPr>
          <w:rFonts w:ascii="Times New Roman" w:hAnsi="Times New Roman"/>
          <w:i/>
          <w:sz w:val="24"/>
          <w:szCs w:val="24"/>
          <w:u w:val="single"/>
          <w:lang w:eastAsia="ru-RU"/>
        </w:rPr>
        <w:t>Профилактика правонарушений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»</w:t>
      </w:r>
    </w:p>
    <w:p w:rsidR="004F2901" w:rsidRPr="004F2901" w:rsidRDefault="00733BE8" w:rsidP="002352C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на 2015-2020 годы</w:t>
      </w:r>
      <w:r w:rsidR="004F2901" w:rsidRPr="004F2901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4F2901" w:rsidRPr="004F2901" w:rsidRDefault="004F2901" w:rsidP="004F2901">
      <w:pPr>
        <w:spacing w:before="120"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4F2901" w:rsidRPr="004F2901" w:rsidRDefault="004F2901" w:rsidP="004F290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 xml:space="preserve">за счет средств бюджета муниципального района </w:t>
      </w:r>
    </w:p>
    <w:p w:rsidR="004F2901" w:rsidRDefault="004F2901" w:rsidP="004F29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90"/>
        <w:gridCol w:w="430"/>
        <w:gridCol w:w="490"/>
        <w:gridCol w:w="397"/>
        <w:gridCol w:w="460"/>
        <w:gridCol w:w="1992"/>
        <w:gridCol w:w="1940"/>
        <w:gridCol w:w="620"/>
        <w:gridCol w:w="556"/>
        <w:gridCol w:w="424"/>
        <w:gridCol w:w="1066"/>
        <w:gridCol w:w="619"/>
        <w:gridCol w:w="798"/>
        <w:gridCol w:w="896"/>
        <w:gridCol w:w="854"/>
        <w:gridCol w:w="851"/>
        <w:gridCol w:w="992"/>
        <w:gridCol w:w="750"/>
      </w:tblGrid>
      <w:tr w:rsidR="003D227D" w:rsidRPr="004F2901" w:rsidTr="00970FF8">
        <w:trPr>
          <w:trHeight w:val="574"/>
          <w:tblHeader/>
        </w:trPr>
        <w:tc>
          <w:tcPr>
            <w:tcW w:w="2267" w:type="dxa"/>
            <w:gridSpan w:val="5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992" w:type="dxa"/>
            <w:vMerge w:val="restart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40" w:type="dxa"/>
            <w:vMerge w:val="restart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85" w:type="dxa"/>
            <w:gridSpan w:val="5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Код бюджетной классификации</w:t>
            </w:r>
          </w:p>
        </w:tc>
        <w:tc>
          <w:tcPr>
            <w:tcW w:w="5141" w:type="dxa"/>
            <w:gridSpan w:val="6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3D227D" w:rsidRPr="004F2901" w:rsidTr="00970FF8">
        <w:trPr>
          <w:trHeight w:val="743"/>
          <w:tblHeader/>
        </w:trPr>
        <w:tc>
          <w:tcPr>
            <w:tcW w:w="490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430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Пп</w:t>
            </w:r>
            <w:proofErr w:type="spellEnd"/>
          </w:p>
        </w:tc>
        <w:tc>
          <w:tcPr>
            <w:tcW w:w="490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397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460" w:type="dxa"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1992" w:type="dxa"/>
            <w:vMerge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ГРБС</w:t>
            </w:r>
          </w:p>
        </w:tc>
        <w:tc>
          <w:tcPr>
            <w:tcW w:w="556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Рз</w:t>
            </w:r>
            <w:proofErr w:type="spellEnd"/>
          </w:p>
        </w:tc>
        <w:tc>
          <w:tcPr>
            <w:tcW w:w="424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66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ЦС</w:t>
            </w:r>
          </w:p>
        </w:tc>
        <w:tc>
          <w:tcPr>
            <w:tcW w:w="619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ВР</w:t>
            </w:r>
          </w:p>
        </w:tc>
        <w:tc>
          <w:tcPr>
            <w:tcW w:w="798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896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854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3D227D" w:rsidRPr="004F2901" w:rsidTr="00970FF8">
        <w:trPr>
          <w:trHeight w:val="259"/>
        </w:trPr>
        <w:tc>
          <w:tcPr>
            <w:tcW w:w="490" w:type="dxa"/>
            <w:vMerge w:val="restart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30" w:type="dxa"/>
            <w:vMerge w:val="restart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992" w:type="dxa"/>
            <w:vMerge w:val="restart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Профилактика правонарушений</w:t>
            </w: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6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98" w:type="dxa"/>
            <w:noWrap/>
            <w:vAlign w:val="bottom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896" w:type="dxa"/>
            <w:noWrap/>
            <w:vAlign w:val="bottom"/>
            <w:hideMark/>
          </w:tcPr>
          <w:p w:rsidR="003D227D" w:rsidRPr="004F2901" w:rsidRDefault="00141DD2" w:rsidP="006523F6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36</w:t>
            </w:r>
            <w:r w:rsidR="006523F6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189</w:t>
            </w:r>
            <w:r w:rsidR="003D227D"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4" w:type="dxa"/>
            <w:noWrap/>
            <w:vAlign w:val="bottom"/>
            <w:hideMark/>
          </w:tcPr>
          <w:p w:rsidR="003D227D" w:rsidRPr="004F2901" w:rsidRDefault="00141DD2" w:rsidP="006523F6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28</w:t>
            </w:r>
            <w:r w:rsidR="006523F6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851" w:type="dxa"/>
            <w:noWrap/>
            <w:vAlign w:val="bottom"/>
            <w:hideMark/>
          </w:tcPr>
          <w:p w:rsidR="003D227D" w:rsidRPr="004F2901" w:rsidRDefault="00A83915" w:rsidP="00AF64F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4</w:t>
            </w:r>
            <w:r w:rsidR="003D227D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3D227D" w:rsidRPr="004F2901" w:rsidRDefault="00A83915" w:rsidP="00AF64F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</w:t>
            </w:r>
            <w:r w:rsidR="003D227D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bottom"/>
          </w:tcPr>
          <w:p w:rsidR="003D227D" w:rsidRPr="004F2901" w:rsidRDefault="00A83915" w:rsidP="00AF64F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50</w:t>
            </w:r>
            <w:r w:rsidR="003D227D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,0</w:t>
            </w:r>
          </w:p>
        </w:tc>
      </w:tr>
      <w:tr w:rsidR="003D227D" w:rsidRPr="004F2901" w:rsidTr="00970FF8">
        <w:trPr>
          <w:trHeight w:val="255"/>
        </w:trPr>
        <w:tc>
          <w:tcPr>
            <w:tcW w:w="490" w:type="dxa"/>
            <w:vMerge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0" w:type="dxa"/>
            <w:vMerge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92" w:type="dxa"/>
            <w:vMerge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40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подпрограммы (ГРБС)</w:t>
            </w:r>
          </w:p>
        </w:tc>
        <w:tc>
          <w:tcPr>
            <w:tcW w:w="620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556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0600000000</w:t>
            </w:r>
          </w:p>
        </w:tc>
        <w:tc>
          <w:tcPr>
            <w:tcW w:w="619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98" w:type="dxa"/>
            <w:noWrap/>
            <w:vAlign w:val="bottom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4" w:type="dxa"/>
            <w:noWrap/>
            <w:vAlign w:val="bottom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bottom"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</w:tr>
      <w:tr w:rsidR="003D227D" w:rsidRPr="004F2901" w:rsidTr="00970FF8">
        <w:trPr>
          <w:cantSplit/>
          <w:trHeight w:val="1134"/>
        </w:trPr>
        <w:tc>
          <w:tcPr>
            <w:tcW w:w="490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60" w:type="dxa"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92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both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Ежегодное проведение конкурса «Лучший участковый уполномоченный» с награждением победителей</w:t>
            </w:r>
          </w:p>
        </w:tc>
        <w:tc>
          <w:tcPr>
            <w:tcW w:w="1940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Администрация МО «Воткинский район»</w:t>
            </w:r>
          </w:p>
        </w:tc>
        <w:tc>
          <w:tcPr>
            <w:tcW w:w="620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556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424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066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0600160270</w:t>
            </w:r>
          </w:p>
        </w:tc>
        <w:tc>
          <w:tcPr>
            <w:tcW w:w="619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98" w:type="dxa"/>
            <w:noWrap/>
            <w:vAlign w:val="bottom"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96" w:type="dxa"/>
            <w:noWrap/>
            <w:vAlign w:val="bottom"/>
          </w:tcPr>
          <w:p w:rsidR="003D227D" w:rsidRPr="004F2901" w:rsidRDefault="00996FF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4" w:type="dxa"/>
            <w:noWrap/>
            <w:vAlign w:val="bottom"/>
          </w:tcPr>
          <w:p w:rsidR="003D227D" w:rsidRPr="004F2901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noWrap/>
            <w:vAlign w:val="bottom"/>
            <w:hideMark/>
          </w:tcPr>
          <w:p w:rsidR="003D227D" w:rsidRPr="004F2901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3D227D" w:rsidRPr="004F2901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  <w:r w:rsidR="003D227D"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bottom"/>
          </w:tcPr>
          <w:p w:rsidR="003D227D" w:rsidRPr="004F2901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</w:tr>
      <w:tr w:rsidR="003D227D" w:rsidRPr="004F2901" w:rsidTr="00970FF8">
        <w:trPr>
          <w:trHeight w:val="465"/>
        </w:trPr>
        <w:tc>
          <w:tcPr>
            <w:tcW w:w="49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460" w:type="dxa"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92" w:type="dxa"/>
            <w:vAlign w:val="center"/>
          </w:tcPr>
          <w:p w:rsidR="003D227D" w:rsidRDefault="003D227D" w:rsidP="00AF64F1">
            <w:pPr>
              <w:spacing w:before="40" w:after="40" w:line="240" w:lineRule="auto"/>
              <w:jc w:val="both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Сохранение материального стимулирования, комплектование и материально-техническое обеспечение НД</w:t>
            </w:r>
          </w:p>
        </w:tc>
        <w:tc>
          <w:tcPr>
            <w:tcW w:w="1940" w:type="dxa"/>
            <w:vAlign w:val="center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Администрация МО «Воткинский район»</w:t>
            </w:r>
          </w:p>
        </w:tc>
        <w:tc>
          <w:tcPr>
            <w:tcW w:w="620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556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424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66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0600160200</w:t>
            </w:r>
          </w:p>
        </w:tc>
        <w:tc>
          <w:tcPr>
            <w:tcW w:w="619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98" w:type="dxa"/>
            <w:noWrap/>
            <w:vAlign w:val="bottom"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896" w:type="dxa"/>
            <w:noWrap/>
            <w:vAlign w:val="bottom"/>
          </w:tcPr>
          <w:p w:rsidR="003D227D" w:rsidRDefault="00996FFD" w:rsidP="006523F6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8</w:t>
            </w:r>
            <w:r w:rsidR="006523F6">
              <w:rPr>
                <w:rFonts w:ascii="Times New Roman" w:hAnsi="Times New Roman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712</w:t>
            </w:r>
          </w:p>
        </w:tc>
        <w:tc>
          <w:tcPr>
            <w:tcW w:w="854" w:type="dxa"/>
            <w:noWrap/>
            <w:vAlign w:val="bottom"/>
          </w:tcPr>
          <w:p w:rsidR="003D227D" w:rsidRDefault="007E6A1C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D227D" w:rsidRDefault="00A83915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3D227D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bottom"/>
          </w:tcPr>
          <w:p w:rsidR="003D227D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</w:tr>
      <w:tr w:rsidR="003D227D" w:rsidRPr="004F2901" w:rsidTr="00970FF8">
        <w:trPr>
          <w:trHeight w:val="465"/>
        </w:trPr>
        <w:tc>
          <w:tcPr>
            <w:tcW w:w="49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460" w:type="dxa"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92" w:type="dxa"/>
            <w:vAlign w:val="center"/>
          </w:tcPr>
          <w:p w:rsidR="003D227D" w:rsidRDefault="003D227D" w:rsidP="00AF64F1">
            <w:pPr>
              <w:spacing w:before="40" w:after="40" w:line="240" w:lineRule="auto"/>
              <w:jc w:val="both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оперативных экспериментов по проверке пропускного режима и антитеррористической защищенности объектов с массовым пребыванием граждан, жизнеобеспечения, образования,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здравоохранения, с привлечением представителей администрации указанных объектов</w:t>
            </w:r>
          </w:p>
        </w:tc>
        <w:tc>
          <w:tcPr>
            <w:tcW w:w="1940" w:type="dxa"/>
            <w:vAlign w:val="center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Администрация МО «Воткинский район»</w:t>
            </w:r>
          </w:p>
        </w:tc>
        <w:tc>
          <w:tcPr>
            <w:tcW w:w="620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556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424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66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0600160200</w:t>
            </w:r>
          </w:p>
        </w:tc>
        <w:tc>
          <w:tcPr>
            <w:tcW w:w="619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98" w:type="dxa"/>
            <w:noWrap/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96" w:type="dxa"/>
            <w:noWrap/>
            <w:vAlign w:val="bottom"/>
          </w:tcPr>
          <w:p w:rsidR="003D227D" w:rsidRPr="00996FFD" w:rsidRDefault="00996FFD" w:rsidP="00AF64F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996FFD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25</w:t>
            </w:r>
            <w:r w:rsidR="006523F6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,</w:t>
            </w:r>
            <w:r w:rsidRPr="00996FFD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477</w:t>
            </w:r>
          </w:p>
        </w:tc>
        <w:tc>
          <w:tcPr>
            <w:tcW w:w="854" w:type="dxa"/>
            <w:noWrap/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D227D" w:rsidRDefault="00A83915" w:rsidP="006523F6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10</w:t>
            </w:r>
            <w:r w:rsidR="006523F6">
              <w:rPr>
                <w:rFonts w:ascii="Times New Roman" w:hAnsi="Times New Roman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3D227D" w:rsidRPr="00A83915" w:rsidRDefault="00A83915" w:rsidP="00AF64F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20,0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bottom"/>
          </w:tcPr>
          <w:p w:rsidR="003D227D" w:rsidRPr="00A83915" w:rsidRDefault="00A83915" w:rsidP="00AF64F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20,0</w:t>
            </w:r>
          </w:p>
        </w:tc>
      </w:tr>
      <w:tr w:rsidR="003D227D" w:rsidRPr="004F2901" w:rsidTr="00970FF8">
        <w:trPr>
          <w:trHeight w:val="465"/>
        </w:trPr>
        <w:tc>
          <w:tcPr>
            <w:tcW w:w="490" w:type="dxa"/>
            <w:noWrap/>
            <w:vAlign w:val="center"/>
          </w:tcPr>
          <w:p w:rsidR="003D227D" w:rsidRDefault="007E6A1C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06</w:t>
            </w:r>
          </w:p>
        </w:tc>
        <w:tc>
          <w:tcPr>
            <w:tcW w:w="430" w:type="dxa"/>
            <w:noWrap/>
            <w:vAlign w:val="center"/>
          </w:tcPr>
          <w:p w:rsidR="003D227D" w:rsidRDefault="007E6A1C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3D227D" w:rsidRDefault="007E6A1C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3D227D" w:rsidRDefault="008C7076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60" w:type="dxa"/>
            <w:vAlign w:val="center"/>
          </w:tcPr>
          <w:p w:rsidR="003D227D" w:rsidRDefault="007E6A1C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92" w:type="dxa"/>
            <w:vAlign w:val="center"/>
          </w:tcPr>
          <w:p w:rsidR="003D227D" w:rsidRDefault="003D227D" w:rsidP="00AF64F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комплексных оздоровительных, физкультурно-спортивных и агитационно-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пропагандитских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мероприятий (спартакиад, фестивалей, летних и зимних игр, походов и слетов,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1940" w:type="dxa"/>
            <w:vAlign w:val="center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24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66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98" w:type="dxa"/>
            <w:noWrap/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96" w:type="dxa"/>
            <w:noWrap/>
            <w:vAlign w:val="bottom"/>
          </w:tcPr>
          <w:p w:rsidR="003D227D" w:rsidRDefault="00996FF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4" w:type="dxa"/>
            <w:noWrap/>
            <w:vAlign w:val="bottom"/>
          </w:tcPr>
          <w:p w:rsidR="003D227D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18,0</w:t>
            </w:r>
          </w:p>
        </w:tc>
        <w:tc>
          <w:tcPr>
            <w:tcW w:w="851" w:type="dxa"/>
            <w:noWrap/>
            <w:vAlign w:val="bottom"/>
          </w:tcPr>
          <w:p w:rsidR="003D227D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3D227D" w:rsidRPr="00A83915" w:rsidRDefault="00A83915" w:rsidP="00AF64F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bottom"/>
          </w:tcPr>
          <w:p w:rsidR="003D227D" w:rsidRPr="00A83915" w:rsidRDefault="00A83915" w:rsidP="00AF64F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20,0</w:t>
            </w:r>
          </w:p>
        </w:tc>
      </w:tr>
      <w:tr w:rsidR="003D227D" w:rsidRPr="004F2901" w:rsidTr="00970FF8">
        <w:trPr>
          <w:trHeight w:val="465"/>
        </w:trPr>
        <w:tc>
          <w:tcPr>
            <w:tcW w:w="490" w:type="dxa"/>
            <w:noWrap/>
            <w:vAlign w:val="center"/>
          </w:tcPr>
          <w:p w:rsidR="003D227D" w:rsidRDefault="007E6A1C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3D227D" w:rsidRDefault="007E6A1C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3D227D" w:rsidRDefault="007E6A1C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3D227D" w:rsidRDefault="008C7076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60" w:type="dxa"/>
            <w:vAlign w:val="center"/>
          </w:tcPr>
          <w:p w:rsidR="003D227D" w:rsidRDefault="007E6A1C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92" w:type="dxa"/>
            <w:vAlign w:val="center"/>
          </w:tcPr>
          <w:p w:rsidR="003D227D" w:rsidRDefault="003D227D" w:rsidP="00AF64F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Регулярное освещение в СМИ состояния уровня преступности и актуальные проблемы правоохранительной деятельности на территории Воткинского района</w:t>
            </w:r>
          </w:p>
        </w:tc>
        <w:tc>
          <w:tcPr>
            <w:tcW w:w="1940" w:type="dxa"/>
            <w:vAlign w:val="center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24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66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98" w:type="dxa"/>
            <w:noWrap/>
            <w:vAlign w:val="bottom"/>
          </w:tcPr>
          <w:p w:rsidR="003D227D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96" w:type="dxa"/>
            <w:noWrap/>
            <w:vAlign w:val="bottom"/>
          </w:tcPr>
          <w:p w:rsidR="003D227D" w:rsidRPr="00A83915" w:rsidRDefault="00996FFD" w:rsidP="006523F6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</w:t>
            </w:r>
            <w:r w:rsidR="006523F6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4" w:type="dxa"/>
            <w:noWrap/>
            <w:vAlign w:val="bottom"/>
          </w:tcPr>
          <w:p w:rsidR="003D227D" w:rsidRPr="00A83915" w:rsidRDefault="00991C3E" w:rsidP="00AF64F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851" w:type="dxa"/>
            <w:noWrap/>
            <w:vAlign w:val="bottom"/>
          </w:tcPr>
          <w:p w:rsidR="003D227D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3D227D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bottom"/>
          </w:tcPr>
          <w:p w:rsidR="003D227D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</w:tr>
      <w:tr w:rsidR="00970FF8" w:rsidRPr="004F2901" w:rsidTr="00970FF8">
        <w:trPr>
          <w:trHeight w:val="465"/>
        </w:trPr>
        <w:tc>
          <w:tcPr>
            <w:tcW w:w="490" w:type="dxa"/>
            <w:noWrap/>
            <w:vAlign w:val="center"/>
          </w:tcPr>
          <w:p w:rsidR="00970FF8" w:rsidRDefault="007E6A1C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  <w:r w:rsidR="00991C3E">
              <w:rPr>
                <w:rFonts w:ascii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30" w:type="dxa"/>
            <w:noWrap/>
            <w:vAlign w:val="center"/>
          </w:tcPr>
          <w:p w:rsidR="00970FF8" w:rsidRDefault="00991C3E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970FF8" w:rsidRDefault="00991C3E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970FF8" w:rsidRDefault="00991C3E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60" w:type="dxa"/>
            <w:vAlign w:val="center"/>
          </w:tcPr>
          <w:p w:rsidR="00970FF8" w:rsidRDefault="007E6A1C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92" w:type="dxa"/>
            <w:vAlign w:val="center"/>
          </w:tcPr>
          <w:p w:rsidR="00970FF8" w:rsidRDefault="00991C3E" w:rsidP="00AF64F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Совместно с правоохранительными органами и управлениями, отделами Администрации организовывать и проводить профилактические 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специальные мероприятия по предупреждению преступлений, защите жизни, здоровья, прав и законных интересов граждан Воткинского района</w:t>
            </w:r>
          </w:p>
        </w:tc>
        <w:tc>
          <w:tcPr>
            <w:tcW w:w="1940" w:type="dxa"/>
            <w:vAlign w:val="center"/>
          </w:tcPr>
          <w:p w:rsidR="00970FF8" w:rsidRDefault="00970FF8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noWrap/>
            <w:vAlign w:val="center"/>
          </w:tcPr>
          <w:p w:rsidR="00970FF8" w:rsidRDefault="00970FF8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970FF8" w:rsidRDefault="00970FF8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24" w:type="dxa"/>
            <w:noWrap/>
            <w:vAlign w:val="center"/>
          </w:tcPr>
          <w:p w:rsidR="00970FF8" w:rsidRDefault="00970FF8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66" w:type="dxa"/>
            <w:noWrap/>
            <w:vAlign w:val="center"/>
          </w:tcPr>
          <w:p w:rsidR="00970FF8" w:rsidRDefault="00970FF8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noWrap/>
            <w:vAlign w:val="center"/>
          </w:tcPr>
          <w:p w:rsidR="00970FF8" w:rsidRDefault="00970FF8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98" w:type="dxa"/>
            <w:noWrap/>
            <w:vAlign w:val="bottom"/>
          </w:tcPr>
          <w:p w:rsidR="00970FF8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96" w:type="dxa"/>
            <w:noWrap/>
            <w:vAlign w:val="bottom"/>
          </w:tcPr>
          <w:p w:rsidR="00970FF8" w:rsidRDefault="00991C3E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4" w:type="dxa"/>
            <w:noWrap/>
            <w:vAlign w:val="bottom"/>
          </w:tcPr>
          <w:p w:rsidR="00970FF8" w:rsidRDefault="00991C3E" w:rsidP="006523F6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3</w:t>
            </w:r>
            <w:r w:rsidR="006523F6">
              <w:rPr>
                <w:rFonts w:ascii="Times New Roman" w:hAnsi="Times New Roman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851" w:type="dxa"/>
            <w:noWrap/>
            <w:vAlign w:val="bottom"/>
          </w:tcPr>
          <w:p w:rsidR="00970FF8" w:rsidRDefault="00A83915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970FF8" w:rsidRPr="00A83915" w:rsidRDefault="00A83915" w:rsidP="00AF64F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bottom"/>
          </w:tcPr>
          <w:p w:rsidR="00970FF8" w:rsidRPr="00A83915" w:rsidRDefault="007E6A1C" w:rsidP="00AF64F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</w:tr>
    </w:tbl>
    <w:p w:rsidR="003D227D" w:rsidRPr="004F2901" w:rsidRDefault="003D227D" w:rsidP="004F29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227D" w:rsidRPr="004F2901" w:rsidSect="007A0945">
          <w:pgSz w:w="16838" w:h="11906" w:orient="landscape"/>
          <w:pgMar w:top="567" w:right="678" w:bottom="851" w:left="1418" w:header="709" w:footer="709" w:gutter="0"/>
          <w:cols w:space="708"/>
          <w:titlePg/>
          <w:docGrid w:linePitch="360"/>
        </w:sectPr>
      </w:pPr>
    </w:p>
    <w:p w:rsidR="004F2901" w:rsidRPr="004F2901" w:rsidRDefault="004F2901" w:rsidP="002352C2">
      <w:pPr>
        <w:spacing w:after="0" w:line="240" w:lineRule="auto"/>
        <w:ind w:left="10490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lastRenderedPageBreak/>
        <w:t>Приложение 6</w:t>
      </w:r>
    </w:p>
    <w:p w:rsidR="004F2901" w:rsidRPr="004F2901" w:rsidRDefault="004F2901" w:rsidP="002352C2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7A0945" w:rsidRDefault="007A0945" w:rsidP="002352C2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муниципального образования</w:t>
      </w:r>
    </w:p>
    <w:p w:rsidR="007A0945" w:rsidRDefault="007A0945" w:rsidP="002352C2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«Воткинский район»</w:t>
      </w:r>
    </w:p>
    <w:p w:rsidR="007A0945" w:rsidRDefault="007A0945" w:rsidP="002352C2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«</w:t>
      </w:r>
      <w:r w:rsidR="002352C2">
        <w:rPr>
          <w:rFonts w:ascii="Times New Roman" w:hAnsi="Times New Roman"/>
          <w:i/>
          <w:sz w:val="24"/>
          <w:szCs w:val="24"/>
          <w:u w:val="single"/>
          <w:lang w:eastAsia="ru-RU"/>
        </w:rPr>
        <w:t>Профилактика правонарушений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»</w:t>
      </w:r>
    </w:p>
    <w:p w:rsidR="004F2901" w:rsidRPr="004F2901" w:rsidRDefault="007A0945" w:rsidP="002352C2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на 2015-2020 годы</w:t>
      </w:r>
      <w:r w:rsidR="004F2901" w:rsidRPr="004F2901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4F2901" w:rsidRPr="004F2901" w:rsidRDefault="004F2901" w:rsidP="004F2901">
      <w:pPr>
        <w:spacing w:before="120"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</w:t>
      </w:r>
    </w:p>
    <w:p w:rsidR="004F2901" w:rsidRPr="004F2901" w:rsidRDefault="004F2901" w:rsidP="004F290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 xml:space="preserve">за счет всех источников финансирования </w:t>
      </w:r>
    </w:p>
    <w:tbl>
      <w:tblPr>
        <w:tblW w:w="1452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24"/>
        <w:gridCol w:w="709"/>
        <w:gridCol w:w="2487"/>
        <w:gridCol w:w="3860"/>
        <w:gridCol w:w="1105"/>
        <w:gridCol w:w="875"/>
        <w:gridCol w:w="992"/>
        <w:gridCol w:w="891"/>
        <w:gridCol w:w="850"/>
        <w:gridCol w:w="993"/>
        <w:gridCol w:w="1035"/>
      </w:tblGrid>
      <w:tr w:rsidR="004F2901" w:rsidRPr="004F2901" w:rsidTr="00991C3E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487" w:type="dxa"/>
            <w:vMerge w:val="restart"/>
            <w:shd w:val="clear" w:color="000000" w:fill="FFFFFF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860" w:type="dxa"/>
            <w:vMerge w:val="restart"/>
            <w:shd w:val="clear" w:color="000000" w:fill="FFFFFF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741" w:type="dxa"/>
            <w:gridSpan w:val="7"/>
            <w:shd w:val="clear" w:color="000000" w:fill="FFFFFF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Оценка расходов, тыс. рублей</w:t>
            </w:r>
          </w:p>
        </w:tc>
      </w:tr>
      <w:tr w:rsidR="007A0945" w:rsidRPr="004F2901" w:rsidTr="00991C3E">
        <w:trPr>
          <w:trHeight w:val="287"/>
          <w:tblHeader/>
        </w:trPr>
        <w:tc>
          <w:tcPr>
            <w:tcW w:w="1433" w:type="dxa"/>
            <w:gridSpan w:val="2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875" w:type="dxa"/>
            <w:vMerge w:val="restart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91" w:type="dxa"/>
            <w:vMerge w:val="restart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A0945" w:rsidRPr="004F2901" w:rsidRDefault="007A0945" w:rsidP="007A09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7A0945" w:rsidRPr="004F2901" w:rsidTr="00991C3E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487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0945" w:rsidRPr="004F2901" w:rsidTr="00991C3E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7" w:type="dxa"/>
            <w:vMerge w:val="restart"/>
            <w:shd w:val="clear" w:color="000000" w:fill="FFFFFF"/>
            <w:vAlign w:val="center"/>
            <w:hideMark/>
          </w:tcPr>
          <w:p w:rsidR="007A0945" w:rsidRPr="004F2901" w:rsidRDefault="0002053F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Профилактика правонарушений</w:t>
            </w: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7A0945" w:rsidRPr="004F2901" w:rsidRDefault="006523F6" w:rsidP="004A621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209,779</w:t>
            </w:r>
            <w:bookmarkStart w:id="0" w:name="_GoBack"/>
            <w:bookmarkEnd w:id="0"/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7A0945" w:rsidRPr="004F2901" w:rsidRDefault="00465D28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  <w:r w:rsidR="0002053F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7A0945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0945" w:rsidRPr="004F2901" w:rsidRDefault="00991C3E" w:rsidP="006523F6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  <w:r w:rsidR="006523F6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7A0945" w:rsidRPr="004F2901" w:rsidRDefault="00991C3E" w:rsidP="006523F6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  <w:r w:rsidR="006523F6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A0945" w:rsidRPr="004F2901" w:rsidRDefault="00A8391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3D227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02053F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,0 </w:t>
            </w:r>
            <w:r w:rsidR="007A0945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945" w:rsidRPr="004F2901" w:rsidRDefault="00A83915" w:rsidP="007A0945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3D227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02053F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,0 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A0945" w:rsidRPr="004F2901" w:rsidRDefault="00A8391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3D227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02053F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,0 </w:t>
            </w:r>
            <w:r w:rsidR="007A0945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1C3E" w:rsidRPr="004F2901" w:rsidTr="00991C3E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бюджет муниципального района (городского округа)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  <w:r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91C3E" w:rsidRPr="004F2901" w:rsidRDefault="00991C3E" w:rsidP="006523F6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  <w:r w:rsidR="006523F6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991C3E" w:rsidRPr="004F2901" w:rsidRDefault="00991C3E" w:rsidP="006523F6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  <w:r w:rsidR="006523F6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91C3E" w:rsidRPr="004F2901" w:rsidRDefault="00A8391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991C3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991C3E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,0 </w:t>
            </w:r>
            <w:r w:rsidR="00991C3E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C3E" w:rsidRPr="004F2901" w:rsidRDefault="00A83915" w:rsidP="007A0945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991C3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991C3E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,0 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1C3E" w:rsidRPr="004F2901" w:rsidRDefault="00A8391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991C3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991C3E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,0 </w:t>
            </w:r>
            <w:r w:rsidR="00991C3E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1C3E" w:rsidRPr="004F2901" w:rsidTr="00991C3E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ind w:firstLineChars="100" w:firstLine="17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C3E" w:rsidRPr="004F2901" w:rsidRDefault="00991C3E" w:rsidP="007A0945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1C3E" w:rsidRPr="004F2901" w:rsidTr="00991C3E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  <w:r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91C3E" w:rsidRPr="004F2901" w:rsidRDefault="00991C3E" w:rsidP="006523F6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  <w:r w:rsidR="006523F6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991C3E" w:rsidRPr="004F2901" w:rsidRDefault="00991C3E" w:rsidP="006523F6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  <w:r w:rsidR="006523F6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91C3E" w:rsidRPr="004F2901" w:rsidRDefault="00A8391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991C3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991C3E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,0 </w:t>
            </w:r>
            <w:r w:rsidR="00991C3E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C3E" w:rsidRPr="004F2901" w:rsidRDefault="00A83915" w:rsidP="007A0945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991C3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991C3E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,0 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1C3E" w:rsidRPr="004F2901" w:rsidRDefault="00A8391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991C3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991C3E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,0 </w:t>
            </w:r>
            <w:r w:rsidR="00991C3E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1C3E" w:rsidRPr="004F2901" w:rsidTr="00991C3E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C3E" w:rsidRPr="004F2901" w:rsidRDefault="00991C3E" w:rsidP="007A0945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1C3E" w:rsidRPr="004F2901" w:rsidTr="00991C3E">
        <w:trPr>
          <w:trHeight w:val="20"/>
        </w:trPr>
        <w:tc>
          <w:tcPr>
            <w:tcW w:w="724" w:type="dxa"/>
            <w:vMerge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1C3E" w:rsidRPr="004F2901" w:rsidTr="00991C3E">
        <w:trPr>
          <w:trHeight w:val="20"/>
        </w:trPr>
        <w:tc>
          <w:tcPr>
            <w:tcW w:w="724" w:type="dxa"/>
            <w:vMerge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1C3E" w:rsidRPr="004F2901" w:rsidTr="00991C3E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субвенции из бюджетов поселений </w:t>
            </w:r>
            <w:r w:rsidRPr="004F2901">
              <w:rPr>
                <w:rFonts w:ascii="Times New Roman" w:hAnsi="Times New Roman"/>
                <w:i/>
                <w:sz w:val="17"/>
                <w:szCs w:val="17"/>
                <w:lang w:eastAsia="ru-RU"/>
              </w:rPr>
              <w:t>(только для муниципальных районов)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C3E" w:rsidRPr="004F2901" w:rsidRDefault="00991C3E" w:rsidP="007A0945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1C3E" w:rsidRPr="004F2901" w:rsidTr="00991C3E">
        <w:trPr>
          <w:trHeight w:val="20"/>
        </w:trPr>
        <w:tc>
          <w:tcPr>
            <w:tcW w:w="724" w:type="dxa"/>
            <w:vMerge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иные межбюджетные трансферты из бюджетов поселений, имеющие целевое назначение </w:t>
            </w:r>
            <w:r w:rsidRPr="004F2901">
              <w:rPr>
                <w:rFonts w:ascii="Times New Roman" w:hAnsi="Times New Roman"/>
                <w:i/>
                <w:sz w:val="17"/>
                <w:szCs w:val="17"/>
                <w:lang w:eastAsia="ru-RU"/>
              </w:rPr>
              <w:t>(только для муниципальных районов)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1C3E" w:rsidRPr="004F2901" w:rsidTr="00991C3E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vMerge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shd w:val="clear" w:color="000000" w:fill="FFFFFF"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C3E" w:rsidRPr="004F2901" w:rsidRDefault="00991C3E" w:rsidP="007A0945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91C3E" w:rsidRPr="004F2901" w:rsidTr="00991C3E">
        <w:trPr>
          <w:trHeight w:val="20"/>
        </w:trPr>
        <w:tc>
          <w:tcPr>
            <w:tcW w:w="724" w:type="dxa"/>
            <w:vMerge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средства бюджетов поселений, входящих в состав муниципального района </w:t>
            </w:r>
            <w:r w:rsidRPr="004F2901">
              <w:rPr>
                <w:rFonts w:ascii="Times New Roman" w:hAnsi="Times New Roman"/>
                <w:i/>
                <w:sz w:val="17"/>
                <w:szCs w:val="17"/>
                <w:lang w:eastAsia="ru-RU"/>
              </w:rPr>
              <w:t>(только для муниципальных районов)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91C3E" w:rsidRPr="004F2901" w:rsidRDefault="00991C3E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F2901" w:rsidRPr="004F2901" w:rsidRDefault="004F2901" w:rsidP="004F29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F2901" w:rsidRPr="004F2901" w:rsidSect="0002053F">
          <w:pgSz w:w="16838" w:h="11906" w:orient="landscape"/>
          <w:pgMar w:top="709" w:right="820" w:bottom="851" w:left="1418" w:header="709" w:footer="709" w:gutter="0"/>
          <w:cols w:space="708"/>
          <w:titlePg/>
          <w:docGrid w:linePitch="360"/>
        </w:sectPr>
      </w:pPr>
    </w:p>
    <w:p w:rsidR="00CC7429" w:rsidRDefault="00CC7429" w:rsidP="007A0945">
      <w:pPr>
        <w:spacing w:after="0" w:line="240" w:lineRule="auto"/>
      </w:pPr>
    </w:p>
    <w:sectPr w:rsidR="00CC7429" w:rsidSect="00CC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D9" w:rsidRDefault="00D534D9" w:rsidP="004F2901">
      <w:pPr>
        <w:spacing w:after="0" w:line="240" w:lineRule="auto"/>
      </w:pPr>
      <w:r>
        <w:separator/>
      </w:r>
    </w:p>
  </w:endnote>
  <w:endnote w:type="continuationSeparator" w:id="0">
    <w:p w:rsidR="00D534D9" w:rsidRDefault="00D534D9" w:rsidP="004F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DC" w:rsidRDefault="00D534D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523F6">
      <w:rPr>
        <w:noProof/>
      </w:rPr>
      <w:t>9</w:t>
    </w:r>
    <w:r>
      <w:rPr>
        <w:noProof/>
      </w:rPr>
      <w:fldChar w:fldCharType="end"/>
    </w:r>
  </w:p>
  <w:p w:rsidR="009C07DC" w:rsidRDefault="009C07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DC" w:rsidRDefault="00D534D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523F6">
      <w:rPr>
        <w:noProof/>
      </w:rPr>
      <w:t>21</w:t>
    </w:r>
    <w:r>
      <w:rPr>
        <w:noProof/>
      </w:rPr>
      <w:fldChar w:fldCharType="end"/>
    </w:r>
  </w:p>
  <w:p w:rsidR="009C07DC" w:rsidRDefault="009C07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D9" w:rsidRDefault="00D534D9" w:rsidP="004F2901">
      <w:pPr>
        <w:spacing w:after="0" w:line="240" w:lineRule="auto"/>
      </w:pPr>
      <w:r>
        <w:separator/>
      </w:r>
    </w:p>
  </w:footnote>
  <w:footnote w:type="continuationSeparator" w:id="0">
    <w:p w:rsidR="00D534D9" w:rsidRDefault="00D534D9" w:rsidP="004F2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1E3"/>
    <w:multiLevelType w:val="hybridMultilevel"/>
    <w:tmpl w:val="32A68986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">
    <w:nsid w:val="03882190"/>
    <w:multiLevelType w:val="hybridMultilevel"/>
    <w:tmpl w:val="8A7A041E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9F07EB"/>
    <w:multiLevelType w:val="hybridMultilevel"/>
    <w:tmpl w:val="C0FE42D4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D1268"/>
    <w:multiLevelType w:val="hybridMultilevel"/>
    <w:tmpl w:val="89D06F16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5621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4015D5"/>
    <w:multiLevelType w:val="hybridMultilevel"/>
    <w:tmpl w:val="9680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2D2624"/>
    <w:multiLevelType w:val="hybridMultilevel"/>
    <w:tmpl w:val="DE063D7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17F5A"/>
    <w:multiLevelType w:val="hybridMultilevel"/>
    <w:tmpl w:val="011E4BD4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F74AA6"/>
    <w:multiLevelType w:val="hybridMultilevel"/>
    <w:tmpl w:val="F4483180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6E67EA2"/>
    <w:multiLevelType w:val="hybridMultilevel"/>
    <w:tmpl w:val="ADA4E7C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45608"/>
    <w:multiLevelType w:val="hybridMultilevel"/>
    <w:tmpl w:val="836C3FE8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EF78B7"/>
    <w:multiLevelType w:val="hybridMultilevel"/>
    <w:tmpl w:val="5C56B15A"/>
    <w:lvl w:ilvl="0" w:tplc="4F3E6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7D1C17"/>
    <w:multiLevelType w:val="hybridMultilevel"/>
    <w:tmpl w:val="8BCA4B16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2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A66515"/>
    <w:multiLevelType w:val="hybridMultilevel"/>
    <w:tmpl w:val="4F84FB18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890B0E"/>
    <w:multiLevelType w:val="hybridMultilevel"/>
    <w:tmpl w:val="7BA4A194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A0160"/>
    <w:multiLevelType w:val="hybridMultilevel"/>
    <w:tmpl w:val="E78ED91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FA5C1D"/>
    <w:multiLevelType w:val="hybridMultilevel"/>
    <w:tmpl w:val="F694378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FB6EA8"/>
    <w:multiLevelType w:val="hybridMultilevel"/>
    <w:tmpl w:val="D3DE825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E44A5A"/>
    <w:multiLevelType w:val="hybridMultilevel"/>
    <w:tmpl w:val="5D7E0BFE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F31CF7"/>
    <w:multiLevelType w:val="hybridMultilevel"/>
    <w:tmpl w:val="D902D9F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3845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2133202"/>
    <w:multiLevelType w:val="hybridMultilevel"/>
    <w:tmpl w:val="5AAAC674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8711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417337"/>
    <w:multiLevelType w:val="hybridMultilevel"/>
    <w:tmpl w:val="AB88060E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5541E23"/>
    <w:multiLevelType w:val="hybridMultilevel"/>
    <w:tmpl w:val="F73077E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6551287"/>
    <w:multiLevelType w:val="hybridMultilevel"/>
    <w:tmpl w:val="DB2E2208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8D6A68"/>
    <w:multiLevelType w:val="multilevel"/>
    <w:tmpl w:val="75328E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9">
    <w:nsid w:val="70913E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2F60ADF"/>
    <w:multiLevelType w:val="hybridMultilevel"/>
    <w:tmpl w:val="5D8ACC36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CD2783"/>
    <w:multiLevelType w:val="hybridMultilevel"/>
    <w:tmpl w:val="F73077E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6953F3"/>
    <w:multiLevelType w:val="hybridMultilevel"/>
    <w:tmpl w:val="D662E814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291523"/>
    <w:multiLevelType w:val="hybridMultilevel"/>
    <w:tmpl w:val="446C2EF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B819D8"/>
    <w:multiLevelType w:val="hybridMultilevel"/>
    <w:tmpl w:val="74545F70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8"/>
  </w:num>
  <w:num w:numId="3">
    <w:abstractNumId w:val="23"/>
  </w:num>
  <w:num w:numId="4">
    <w:abstractNumId w:val="11"/>
  </w:num>
  <w:num w:numId="5">
    <w:abstractNumId w:val="0"/>
  </w:num>
  <w:num w:numId="6">
    <w:abstractNumId w:val="33"/>
  </w:num>
  <w:num w:numId="7">
    <w:abstractNumId w:val="44"/>
  </w:num>
  <w:num w:numId="8">
    <w:abstractNumId w:val="31"/>
  </w:num>
  <w:num w:numId="9">
    <w:abstractNumId w:val="12"/>
  </w:num>
  <w:num w:numId="10">
    <w:abstractNumId w:val="4"/>
  </w:num>
  <w:num w:numId="11">
    <w:abstractNumId w:val="17"/>
  </w:num>
  <w:num w:numId="12">
    <w:abstractNumId w:val="42"/>
  </w:num>
  <w:num w:numId="13">
    <w:abstractNumId w:val="25"/>
  </w:num>
  <w:num w:numId="14">
    <w:abstractNumId w:val="37"/>
  </w:num>
  <w:num w:numId="15">
    <w:abstractNumId w:val="10"/>
  </w:num>
  <w:num w:numId="16">
    <w:abstractNumId w:val="26"/>
  </w:num>
  <w:num w:numId="17">
    <w:abstractNumId w:val="41"/>
  </w:num>
  <w:num w:numId="18">
    <w:abstractNumId w:val="43"/>
  </w:num>
  <w:num w:numId="19">
    <w:abstractNumId w:val="3"/>
  </w:num>
  <w:num w:numId="20">
    <w:abstractNumId w:val="19"/>
  </w:num>
  <w:num w:numId="21">
    <w:abstractNumId w:val="40"/>
  </w:num>
  <w:num w:numId="22">
    <w:abstractNumId w:val="16"/>
  </w:num>
  <w:num w:numId="23">
    <w:abstractNumId w:val="24"/>
  </w:num>
  <w:num w:numId="24">
    <w:abstractNumId w:val="28"/>
  </w:num>
  <w:num w:numId="25">
    <w:abstractNumId w:val="2"/>
  </w:num>
  <w:num w:numId="26">
    <w:abstractNumId w:val="29"/>
  </w:num>
  <w:num w:numId="27">
    <w:abstractNumId w:val="27"/>
  </w:num>
  <w:num w:numId="28">
    <w:abstractNumId w:val="35"/>
  </w:num>
  <w:num w:numId="29">
    <w:abstractNumId w:val="15"/>
  </w:num>
  <w:num w:numId="30">
    <w:abstractNumId w:val="18"/>
  </w:num>
  <w:num w:numId="31">
    <w:abstractNumId w:val="7"/>
  </w:num>
  <w:num w:numId="32">
    <w:abstractNumId w:val="30"/>
  </w:num>
  <w:num w:numId="33">
    <w:abstractNumId w:val="32"/>
  </w:num>
  <w:num w:numId="34">
    <w:abstractNumId w:val="39"/>
  </w:num>
  <w:num w:numId="35">
    <w:abstractNumId w:val="1"/>
  </w:num>
  <w:num w:numId="36">
    <w:abstractNumId w:val="5"/>
  </w:num>
  <w:num w:numId="37">
    <w:abstractNumId w:val="36"/>
  </w:num>
  <w:num w:numId="38">
    <w:abstractNumId w:val="8"/>
  </w:num>
  <w:num w:numId="39">
    <w:abstractNumId w:val="34"/>
  </w:num>
  <w:num w:numId="40">
    <w:abstractNumId w:val="9"/>
  </w:num>
  <w:num w:numId="41">
    <w:abstractNumId w:val="22"/>
  </w:num>
  <w:num w:numId="42">
    <w:abstractNumId w:val="6"/>
  </w:num>
  <w:num w:numId="43">
    <w:abstractNumId w:val="20"/>
  </w:num>
  <w:num w:numId="44">
    <w:abstractNumId w:val="14"/>
  </w:num>
  <w:num w:numId="45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901"/>
    <w:rsid w:val="000057BC"/>
    <w:rsid w:val="000060EB"/>
    <w:rsid w:val="00010B54"/>
    <w:rsid w:val="0002053F"/>
    <w:rsid w:val="000216DF"/>
    <w:rsid w:val="00024849"/>
    <w:rsid w:val="00025CBC"/>
    <w:rsid w:val="00035F69"/>
    <w:rsid w:val="000360A2"/>
    <w:rsid w:val="0007607F"/>
    <w:rsid w:val="00085E14"/>
    <w:rsid w:val="0008721D"/>
    <w:rsid w:val="00087CEC"/>
    <w:rsid w:val="0009572E"/>
    <w:rsid w:val="000C02A4"/>
    <w:rsid w:val="000D7BAD"/>
    <w:rsid w:val="000E5558"/>
    <w:rsid w:val="000E7205"/>
    <w:rsid w:val="000F1044"/>
    <w:rsid w:val="000F256C"/>
    <w:rsid w:val="001019A8"/>
    <w:rsid w:val="0010628A"/>
    <w:rsid w:val="001074C9"/>
    <w:rsid w:val="001175E9"/>
    <w:rsid w:val="00122B51"/>
    <w:rsid w:val="00140426"/>
    <w:rsid w:val="00141AF2"/>
    <w:rsid w:val="00141DD2"/>
    <w:rsid w:val="0014367F"/>
    <w:rsid w:val="001441E6"/>
    <w:rsid w:val="00145897"/>
    <w:rsid w:val="00151ECD"/>
    <w:rsid w:val="001643CD"/>
    <w:rsid w:val="00182953"/>
    <w:rsid w:val="001A30F5"/>
    <w:rsid w:val="001A797C"/>
    <w:rsid w:val="001B1E92"/>
    <w:rsid w:val="001B6541"/>
    <w:rsid w:val="001C30AC"/>
    <w:rsid w:val="001C6888"/>
    <w:rsid w:val="001C7181"/>
    <w:rsid w:val="001D7798"/>
    <w:rsid w:val="001E0C4F"/>
    <w:rsid w:val="001F312E"/>
    <w:rsid w:val="001F3712"/>
    <w:rsid w:val="001F481A"/>
    <w:rsid w:val="002117C5"/>
    <w:rsid w:val="00226A97"/>
    <w:rsid w:val="00230420"/>
    <w:rsid w:val="002352C2"/>
    <w:rsid w:val="00241748"/>
    <w:rsid w:val="0024541B"/>
    <w:rsid w:val="00245C3B"/>
    <w:rsid w:val="0024658B"/>
    <w:rsid w:val="0024721E"/>
    <w:rsid w:val="002527DA"/>
    <w:rsid w:val="00254230"/>
    <w:rsid w:val="002758E8"/>
    <w:rsid w:val="00296959"/>
    <w:rsid w:val="002A4EA8"/>
    <w:rsid w:val="002B4F7D"/>
    <w:rsid w:val="002B52EE"/>
    <w:rsid w:val="002C3DB8"/>
    <w:rsid w:val="002D1661"/>
    <w:rsid w:val="002F16EC"/>
    <w:rsid w:val="002F645D"/>
    <w:rsid w:val="00303E1A"/>
    <w:rsid w:val="003073E8"/>
    <w:rsid w:val="00310064"/>
    <w:rsid w:val="0031654A"/>
    <w:rsid w:val="003237BC"/>
    <w:rsid w:val="00364434"/>
    <w:rsid w:val="003868CB"/>
    <w:rsid w:val="0039179C"/>
    <w:rsid w:val="0039231D"/>
    <w:rsid w:val="003B31A6"/>
    <w:rsid w:val="003C390C"/>
    <w:rsid w:val="003D14E6"/>
    <w:rsid w:val="003D227D"/>
    <w:rsid w:val="003E0084"/>
    <w:rsid w:val="003F105A"/>
    <w:rsid w:val="003F6099"/>
    <w:rsid w:val="0040379E"/>
    <w:rsid w:val="00406087"/>
    <w:rsid w:val="00417916"/>
    <w:rsid w:val="004342DC"/>
    <w:rsid w:val="004416A3"/>
    <w:rsid w:val="00443270"/>
    <w:rsid w:val="004452CB"/>
    <w:rsid w:val="00457365"/>
    <w:rsid w:val="00461EE4"/>
    <w:rsid w:val="00465D28"/>
    <w:rsid w:val="00483DB9"/>
    <w:rsid w:val="004A621E"/>
    <w:rsid w:val="004B616D"/>
    <w:rsid w:val="004C32AF"/>
    <w:rsid w:val="004C6220"/>
    <w:rsid w:val="004D70ED"/>
    <w:rsid w:val="004E13A9"/>
    <w:rsid w:val="004E7BA7"/>
    <w:rsid w:val="004F2901"/>
    <w:rsid w:val="005112F6"/>
    <w:rsid w:val="005202A7"/>
    <w:rsid w:val="005214A2"/>
    <w:rsid w:val="00523832"/>
    <w:rsid w:val="00526D77"/>
    <w:rsid w:val="00535156"/>
    <w:rsid w:val="0053689D"/>
    <w:rsid w:val="00543315"/>
    <w:rsid w:val="0056064D"/>
    <w:rsid w:val="00562059"/>
    <w:rsid w:val="00574950"/>
    <w:rsid w:val="005757A7"/>
    <w:rsid w:val="00581063"/>
    <w:rsid w:val="00592BAA"/>
    <w:rsid w:val="005A1025"/>
    <w:rsid w:val="005B3243"/>
    <w:rsid w:val="005B52DE"/>
    <w:rsid w:val="005C7260"/>
    <w:rsid w:val="005D0CC2"/>
    <w:rsid w:val="005D1694"/>
    <w:rsid w:val="005D46E3"/>
    <w:rsid w:val="005F0FED"/>
    <w:rsid w:val="005F21D3"/>
    <w:rsid w:val="006133CD"/>
    <w:rsid w:val="00614E4E"/>
    <w:rsid w:val="00626582"/>
    <w:rsid w:val="00640F92"/>
    <w:rsid w:val="00643C99"/>
    <w:rsid w:val="006523F6"/>
    <w:rsid w:val="00661F6E"/>
    <w:rsid w:val="00670390"/>
    <w:rsid w:val="00677465"/>
    <w:rsid w:val="006866F7"/>
    <w:rsid w:val="00694D1A"/>
    <w:rsid w:val="006A2389"/>
    <w:rsid w:val="006A28C0"/>
    <w:rsid w:val="006C12FC"/>
    <w:rsid w:val="006C33C6"/>
    <w:rsid w:val="006C7143"/>
    <w:rsid w:val="006D2506"/>
    <w:rsid w:val="007051A4"/>
    <w:rsid w:val="00711342"/>
    <w:rsid w:val="00715306"/>
    <w:rsid w:val="00720690"/>
    <w:rsid w:val="00721450"/>
    <w:rsid w:val="00733BE8"/>
    <w:rsid w:val="007451F0"/>
    <w:rsid w:val="007464F9"/>
    <w:rsid w:val="00747B20"/>
    <w:rsid w:val="00750F2E"/>
    <w:rsid w:val="007522CE"/>
    <w:rsid w:val="00752E58"/>
    <w:rsid w:val="0075686F"/>
    <w:rsid w:val="00756A04"/>
    <w:rsid w:val="0079329F"/>
    <w:rsid w:val="00793848"/>
    <w:rsid w:val="00793993"/>
    <w:rsid w:val="007A0945"/>
    <w:rsid w:val="007A5129"/>
    <w:rsid w:val="007A7634"/>
    <w:rsid w:val="007D4C39"/>
    <w:rsid w:val="007D6A91"/>
    <w:rsid w:val="007E08E0"/>
    <w:rsid w:val="007E41D1"/>
    <w:rsid w:val="007E6A1C"/>
    <w:rsid w:val="007F21A2"/>
    <w:rsid w:val="007F3893"/>
    <w:rsid w:val="00811C5D"/>
    <w:rsid w:val="008235E4"/>
    <w:rsid w:val="00852C53"/>
    <w:rsid w:val="008729DE"/>
    <w:rsid w:val="00874F0F"/>
    <w:rsid w:val="00876E9F"/>
    <w:rsid w:val="008922A9"/>
    <w:rsid w:val="00897847"/>
    <w:rsid w:val="008A0643"/>
    <w:rsid w:val="008B2031"/>
    <w:rsid w:val="008B27FE"/>
    <w:rsid w:val="008B2DC8"/>
    <w:rsid w:val="008C49BC"/>
    <w:rsid w:val="008C7076"/>
    <w:rsid w:val="008D38B5"/>
    <w:rsid w:val="008D4674"/>
    <w:rsid w:val="008E49E8"/>
    <w:rsid w:val="008F2E7D"/>
    <w:rsid w:val="00904DD4"/>
    <w:rsid w:val="00910693"/>
    <w:rsid w:val="009158C3"/>
    <w:rsid w:val="00917111"/>
    <w:rsid w:val="00924068"/>
    <w:rsid w:val="00930C32"/>
    <w:rsid w:val="00930FE4"/>
    <w:rsid w:val="00940D09"/>
    <w:rsid w:val="00951E49"/>
    <w:rsid w:val="009655A7"/>
    <w:rsid w:val="00970FF8"/>
    <w:rsid w:val="0097283A"/>
    <w:rsid w:val="0098366B"/>
    <w:rsid w:val="00991C3E"/>
    <w:rsid w:val="00996FFD"/>
    <w:rsid w:val="009A0AE9"/>
    <w:rsid w:val="009A17E6"/>
    <w:rsid w:val="009A4962"/>
    <w:rsid w:val="009C067E"/>
    <w:rsid w:val="009C07DC"/>
    <w:rsid w:val="009C2750"/>
    <w:rsid w:val="009C6EA2"/>
    <w:rsid w:val="009D6CFC"/>
    <w:rsid w:val="009E3B83"/>
    <w:rsid w:val="009E3FB9"/>
    <w:rsid w:val="009E5D69"/>
    <w:rsid w:val="009F6D8F"/>
    <w:rsid w:val="00A00C0F"/>
    <w:rsid w:val="00A2066E"/>
    <w:rsid w:val="00A21482"/>
    <w:rsid w:val="00A274F0"/>
    <w:rsid w:val="00A37B30"/>
    <w:rsid w:val="00A45864"/>
    <w:rsid w:val="00A53C4D"/>
    <w:rsid w:val="00A554BC"/>
    <w:rsid w:val="00A62D49"/>
    <w:rsid w:val="00A64490"/>
    <w:rsid w:val="00A677D5"/>
    <w:rsid w:val="00A67E2F"/>
    <w:rsid w:val="00A71B70"/>
    <w:rsid w:val="00A73897"/>
    <w:rsid w:val="00A7441E"/>
    <w:rsid w:val="00A83915"/>
    <w:rsid w:val="00A92581"/>
    <w:rsid w:val="00AB3CEF"/>
    <w:rsid w:val="00AB5F62"/>
    <w:rsid w:val="00AC000B"/>
    <w:rsid w:val="00AC02BE"/>
    <w:rsid w:val="00AC3F0C"/>
    <w:rsid w:val="00AE55CA"/>
    <w:rsid w:val="00AF64F1"/>
    <w:rsid w:val="00AF6F1A"/>
    <w:rsid w:val="00B068AB"/>
    <w:rsid w:val="00B11A52"/>
    <w:rsid w:val="00B1268C"/>
    <w:rsid w:val="00B15D81"/>
    <w:rsid w:val="00B27BE0"/>
    <w:rsid w:val="00B31E3A"/>
    <w:rsid w:val="00B40B4B"/>
    <w:rsid w:val="00B458BA"/>
    <w:rsid w:val="00B478B3"/>
    <w:rsid w:val="00B5147B"/>
    <w:rsid w:val="00B6204A"/>
    <w:rsid w:val="00B71470"/>
    <w:rsid w:val="00B92FB4"/>
    <w:rsid w:val="00BA2CDC"/>
    <w:rsid w:val="00BB074C"/>
    <w:rsid w:val="00BC79C6"/>
    <w:rsid w:val="00BE50B9"/>
    <w:rsid w:val="00BF5603"/>
    <w:rsid w:val="00C140BA"/>
    <w:rsid w:val="00C15C5E"/>
    <w:rsid w:val="00C24B16"/>
    <w:rsid w:val="00C409FD"/>
    <w:rsid w:val="00C41433"/>
    <w:rsid w:val="00C44DC8"/>
    <w:rsid w:val="00C52E6D"/>
    <w:rsid w:val="00C534D5"/>
    <w:rsid w:val="00C567EA"/>
    <w:rsid w:val="00C67A74"/>
    <w:rsid w:val="00C70ACB"/>
    <w:rsid w:val="00C755D4"/>
    <w:rsid w:val="00C80E9E"/>
    <w:rsid w:val="00C8103E"/>
    <w:rsid w:val="00C91E7C"/>
    <w:rsid w:val="00CA1AF3"/>
    <w:rsid w:val="00CA4DEC"/>
    <w:rsid w:val="00CA6178"/>
    <w:rsid w:val="00CB2771"/>
    <w:rsid w:val="00CB5BD1"/>
    <w:rsid w:val="00CC2A2A"/>
    <w:rsid w:val="00CC3598"/>
    <w:rsid w:val="00CC626F"/>
    <w:rsid w:val="00CC7429"/>
    <w:rsid w:val="00CC7A7B"/>
    <w:rsid w:val="00CD4152"/>
    <w:rsid w:val="00CD46A2"/>
    <w:rsid w:val="00CE1D85"/>
    <w:rsid w:val="00CF2C45"/>
    <w:rsid w:val="00CF55D3"/>
    <w:rsid w:val="00D02EF8"/>
    <w:rsid w:val="00D14E1C"/>
    <w:rsid w:val="00D22929"/>
    <w:rsid w:val="00D24F0C"/>
    <w:rsid w:val="00D26CF4"/>
    <w:rsid w:val="00D26D0E"/>
    <w:rsid w:val="00D35D47"/>
    <w:rsid w:val="00D4256F"/>
    <w:rsid w:val="00D534D9"/>
    <w:rsid w:val="00D55E7D"/>
    <w:rsid w:val="00D56D44"/>
    <w:rsid w:val="00D80AEF"/>
    <w:rsid w:val="00D839D1"/>
    <w:rsid w:val="00D947BC"/>
    <w:rsid w:val="00DA1E6A"/>
    <w:rsid w:val="00DB5E88"/>
    <w:rsid w:val="00DC514C"/>
    <w:rsid w:val="00DD5BD9"/>
    <w:rsid w:val="00DE3001"/>
    <w:rsid w:val="00DE4A65"/>
    <w:rsid w:val="00E02282"/>
    <w:rsid w:val="00E02454"/>
    <w:rsid w:val="00E16AFD"/>
    <w:rsid w:val="00E30DE6"/>
    <w:rsid w:val="00E32266"/>
    <w:rsid w:val="00E3589F"/>
    <w:rsid w:val="00E41E8B"/>
    <w:rsid w:val="00E434B2"/>
    <w:rsid w:val="00E567C4"/>
    <w:rsid w:val="00E61ADF"/>
    <w:rsid w:val="00E657D7"/>
    <w:rsid w:val="00E7435B"/>
    <w:rsid w:val="00E74E95"/>
    <w:rsid w:val="00E83FBD"/>
    <w:rsid w:val="00E907B4"/>
    <w:rsid w:val="00E92753"/>
    <w:rsid w:val="00E94925"/>
    <w:rsid w:val="00E9691D"/>
    <w:rsid w:val="00EA045E"/>
    <w:rsid w:val="00EA0E07"/>
    <w:rsid w:val="00EA25AA"/>
    <w:rsid w:val="00EA550C"/>
    <w:rsid w:val="00EB3C9C"/>
    <w:rsid w:val="00EC2C3E"/>
    <w:rsid w:val="00EC7A30"/>
    <w:rsid w:val="00ED3292"/>
    <w:rsid w:val="00ED46A7"/>
    <w:rsid w:val="00ED595D"/>
    <w:rsid w:val="00EE4316"/>
    <w:rsid w:val="00EF5E67"/>
    <w:rsid w:val="00F03893"/>
    <w:rsid w:val="00F12909"/>
    <w:rsid w:val="00F149D0"/>
    <w:rsid w:val="00F37ABF"/>
    <w:rsid w:val="00F7091E"/>
    <w:rsid w:val="00F91C16"/>
    <w:rsid w:val="00F933F1"/>
    <w:rsid w:val="00FA67DC"/>
    <w:rsid w:val="00FB5648"/>
    <w:rsid w:val="00FD5141"/>
    <w:rsid w:val="00FE4EA1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2A"/>
    <w:rPr>
      <w:rFonts w:cs="Times New Roman"/>
    </w:rPr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F290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F2901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290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locked/>
    <w:rsid w:val="004F290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locked/>
    <w:rsid w:val="004F2901"/>
    <w:rPr>
      <w:rFonts w:ascii="Arial" w:hAnsi="Arial" w:cs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4F2901"/>
    <w:rPr>
      <w:rFonts w:ascii="Cambria" w:hAnsi="Cambria" w:cs="Times New Roman"/>
      <w:b/>
      <w:bCs/>
      <w:color w:val="4F81BD"/>
    </w:rPr>
  </w:style>
  <w:style w:type="paragraph" w:styleId="a0">
    <w:name w:val="Body Text Indent"/>
    <w:basedOn w:val="a"/>
    <w:link w:val="a4"/>
    <w:uiPriority w:val="99"/>
    <w:unhideWhenUsed/>
    <w:rsid w:val="004F2901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1"/>
    <w:link w:val="a0"/>
    <w:uiPriority w:val="99"/>
    <w:locked/>
    <w:rsid w:val="004F2901"/>
    <w:rPr>
      <w:rFonts w:ascii="Calibri" w:hAnsi="Calibri" w:cs="Times New Roman"/>
    </w:rPr>
  </w:style>
  <w:style w:type="table" w:styleId="a5">
    <w:name w:val="Table Grid"/>
    <w:basedOn w:val="a2"/>
    <w:uiPriority w:val="59"/>
    <w:rsid w:val="004F290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290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4F2901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F290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9">
    <w:name w:val="Нижний колонтитул Знак"/>
    <w:basedOn w:val="a1"/>
    <w:link w:val="a8"/>
    <w:uiPriority w:val="99"/>
    <w:locked/>
    <w:rsid w:val="004F2901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F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4F2901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2"/>
    <w:next w:val="a5"/>
    <w:uiPriority w:val="59"/>
    <w:rsid w:val="004F290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4F2901"/>
    <w:pPr>
      <w:ind w:left="720"/>
      <w:contextualSpacing/>
    </w:pPr>
    <w:rPr>
      <w:rFonts w:ascii="Calibri" w:hAnsi="Calibri"/>
    </w:rPr>
  </w:style>
  <w:style w:type="paragraph" w:styleId="ae">
    <w:name w:val="No Spacing"/>
    <w:uiPriority w:val="1"/>
    <w:qFormat/>
    <w:rsid w:val="004F2901"/>
    <w:pPr>
      <w:spacing w:after="0" w:line="240" w:lineRule="auto"/>
    </w:pPr>
    <w:rPr>
      <w:rFonts w:ascii="Calibri" w:hAnsi="Calibri" w:cs="Times New Roman"/>
    </w:rPr>
  </w:style>
  <w:style w:type="paragraph" w:styleId="af">
    <w:name w:val="TOC Heading"/>
    <w:basedOn w:val="10"/>
    <w:next w:val="a"/>
    <w:uiPriority w:val="39"/>
    <w:unhideWhenUsed/>
    <w:qFormat/>
    <w:rsid w:val="004F2901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F2901"/>
    <w:pPr>
      <w:spacing w:after="100"/>
    </w:pPr>
    <w:rPr>
      <w:rFonts w:ascii="Calibri" w:hAnsi="Calibri"/>
    </w:rPr>
  </w:style>
  <w:style w:type="paragraph" w:styleId="22">
    <w:name w:val="toc 2"/>
    <w:basedOn w:val="a"/>
    <w:next w:val="a"/>
    <w:autoRedefine/>
    <w:uiPriority w:val="39"/>
    <w:unhideWhenUsed/>
    <w:qFormat/>
    <w:rsid w:val="004F2901"/>
    <w:pPr>
      <w:tabs>
        <w:tab w:val="left" w:pos="709"/>
        <w:tab w:val="right" w:leader="dot" w:pos="9627"/>
      </w:tabs>
      <w:spacing w:after="100"/>
      <w:ind w:left="220"/>
    </w:pPr>
    <w:rPr>
      <w:rFonts w:ascii="Calibri" w:hAnsi="Calibri"/>
    </w:rPr>
  </w:style>
  <w:style w:type="character" w:styleId="af0">
    <w:name w:val="Hyperlink"/>
    <w:basedOn w:val="a1"/>
    <w:uiPriority w:val="99"/>
    <w:unhideWhenUsed/>
    <w:rsid w:val="004F2901"/>
    <w:rPr>
      <w:rFonts w:cs="Times New Roman"/>
      <w:color w:val="0000FF"/>
      <w:u w:val="single"/>
    </w:rPr>
  </w:style>
  <w:style w:type="table" w:customStyle="1" w:styleId="23">
    <w:name w:val="Сетка таблицы2"/>
    <w:basedOn w:val="a2"/>
    <w:next w:val="a5"/>
    <w:uiPriority w:val="59"/>
    <w:rsid w:val="004F290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34"/>
    <w:locked/>
    <w:rsid w:val="004F2901"/>
    <w:rPr>
      <w:rFonts w:ascii="Calibri" w:hAnsi="Calibri"/>
    </w:rPr>
  </w:style>
  <w:style w:type="table" w:customStyle="1" w:styleId="31">
    <w:name w:val="Сетка таблицы3"/>
    <w:basedOn w:val="a2"/>
    <w:next w:val="a5"/>
    <w:uiPriority w:val="59"/>
    <w:rsid w:val="004F290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2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4F290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locked/>
    <w:rsid w:val="004F2901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4F2901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5"/>
    <w:uiPriority w:val="59"/>
    <w:rsid w:val="004F290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F2901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4F2901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locked/>
    <w:rsid w:val="004F2901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4F2901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4F290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locked/>
    <w:rsid w:val="004F2901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5"/>
    <w:uiPriority w:val="59"/>
    <w:rsid w:val="004F290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4F2901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4F2901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4F290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4F29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2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2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1"/>
    <w:rsid w:val="004F2901"/>
    <w:rPr>
      <w:rFonts w:cs="Times New Roman"/>
    </w:rPr>
  </w:style>
  <w:style w:type="character" w:styleId="afb">
    <w:name w:val="Emphasis"/>
    <w:basedOn w:val="a1"/>
    <w:uiPriority w:val="20"/>
    <w:qFormat/>
    <w:rsid w:val="004F2901"/>
    <w:rPr>
      <w:rFonts w:cs="Times New Roman"/>
      <w:i/>
    </w:rPr>
  </w:style>
  <w:style w:type="table" w:customStyle="1" w:styleId="120">
    <w:name w:val="Сетка таблицы12"/>
    <w:basedOn w:val="a2"/>
    <w:next w:val="a5"/>
    <w:uiPriority w:val="59"/>
    <w:rsid w:val="004F290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5"/>
    <w:uiPriority w:val="59"/>
    <w:rsid w:val="004F290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5"/>
    <w:uiPriority w:val="59"/>
    <w:rsid w:val="004F290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F2901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hAnsi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F2901"/>
    <w:pPr>
      <w:spacing w:after="100"/>
      <w:ind w:left="440"/>
    </w:pPr>
    <w:rPr>
      <w:rFonts w:ascii="Calibri" w:hAnsi="Calibri"/>
      <w:lang w:eastAsia="ru-RU"/>
    </w:rPr>
  </w:style>
  <w:style w:type="character" w:customStyle="1" w:styleId="14">
    <w:name w:val="Стиль1 Знак"/>
    <w:link w:val="1"/>
    <w:locked/>
    <w:rsid w:val="004F2901"/>
    <w:rPr>
      <w:rFonts w:ascii="Times New Roman" w:hAnsi="Times New Roman"/>
      <w:b/>
      <w:sz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F2901"/>
    <w:pPr>
      <w:spacing w:after="120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4F2901"/>
    <w:rPr>
      <w:rFonts w:ascii="Calibri" w:hAnsi="Calibri" w:cs="Times New Roman"/>
      <w:sz w:val="16"/>
      <w:szCs w:val="16"/>
    </w:rPr>
  </w:style>
  <w:style w:type="paragraph" w:styleId="afc">
    <w:name w:val="endnote text"/>
    <w:basedOn w:val="a"/>
    <w:link w:val="afd"/>
    <w:uiPriority w:val="99"/>
    <w:semiHidden/>
    <w:unhideWhenUsed/>
    <w:rsid w:val="004F2901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semiHidden/>
    <w:locked/>
    <w:rsid w:val="004F2901"/>
    <w:rPr>
      <w:rFonts w:ascii="Calibri" w:hAnsi="Calibri" w:cs="Times New Roman"/>
      <w:sz w:val="20"/>
      <w:szCs w:val="20"/>
    </w:rPr>
  </w:style>
  <w:style w:type="character" w:styleId="afe">
    <w:name w:val="endnote reference"/>
    <w:basedOn w:val="a1"/>
    <w:uiPriority w:val="99"/>
    <w:semiHidden/>
    <w:unhideWhenUsed/>
    <w:rsid w:val="004F2901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F2901"/>
    <w:pPr>
      <w:ind w:left="720"/>
    </w:pPr>
    <w:rPr>
      <w:rFonts w:ascii="Calibri" w:hAnsi="Calibri" w:cs="Calibri"/>
    </w:rPr>
  </w:style>
  <w:style w:type="numbering" w:customStyle="1" w:styleId="2">
    <w:name w:val="Стиль2"/>
    <w:rsid w:val="00CC2A2A"/>
    <w:pPr>
      <w:numPr>
        <w:numId w:val="29"/>
      </w:numPr>
    </w:pPr>
  </w:style>
  <w:style w:type="character" w:styleId="aff">
    <w:name w:val="Strong"/>
    <w:basedOn w:val="a1"/>
    <w:uiPriority w:val="22"/>
    <w:qFormat/>
    <w:rsid w:val="007939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8593-BFB2-48E7-8D02-051EDB61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6030</Words>
  <Characters>34374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KorovinaI</cp:lastModifiedBy>
  <cp:revision>4</cp:revision>
  <cp:lastPrinted>2018-09-18T06:41:00Z</cp:lastPrinted>
  <dcterms:created xsi:type="dcterms:W3CDTF">2018-09-19T05:22:00Z</dcterms:created>
  <dcterms:modified xsi:type="dcterms:W3CDTF">2018-09-26T05:35:00Z</dcterms:modified>
</cp:coreProperties>
</file>