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A3" w:rsidRDefault="005A4EA3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ОБЗОР ОБРАЩЕНИЙ ГРАЖДАН, поступивших в админ</w:t>
      </w:r>
      <w:r w:rsidR="00154BB7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страцию МО «Воткинский район»</w:t>
      </w:r>
    </w:p>
    <w:p w:rsidR="005A4EA3" w:rsidRPr="005A4EA3" w:rsidRDefault="00691E4D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за </w:t>
      </w:r>
      <w:r w:rsidR="00E13910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1 полугодие 2020</w:t>
      </w:r>
      <w:r w:rsidR="003066E1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 ГОД</w:t>
      </w:r>
      <w:r w:rsidR="00912495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А</w:t>
      </w:r>
      <w:r w:rsidR="005A4EA3" w:rsidRPr="005A4EA3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4271"/>
      </w:tblGrid>
      <w:tr w:rsidR="005A4EA3" w:rsidRPr="00F0184A" w:rsidTr="005A4EA3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F0184A" w:rsidRDefault="005A4EA3" w:rsidP="005A4EA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F0184A" w:rsidRDefault="005A4EA3" w:rsidP="005A4EA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18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E13910" w:rsidRDefault="00912495" w:rsidP="00E13910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первое полугодие </w:t>
      </w:r>
      <w:r w:rsidR="00C362B3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FE60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020</w:t>
      </w:r>
      <w:r w:rsidR="003066E1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5A4EA3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Администрацию муниципального образования «</w:t>
      </w:r>
      <w:r w:rsidR="00E24C9D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Воткинский район» </w:t>
      </w:r>
      <w:r w:rsidR="00E24C9D" w:rsidRPr="00E13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поступило</w:t>
      </w:r>
      <w:r w:rsidRPr="00E13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3910" w:rsidRPr="00E13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437</w:t>
      </w:r>
      <w:r w:rsidR="002D6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712F5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</w:t>
      </w:r>
      <w:r w:rsidR="005F7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щени</w:t>
      </w:r>
      <w:r w:rsidR="00E13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граждан. Из них </w:t>
      </w:r>
      <w:r w:rsidR="00E13910" w:rsidRPr="00E13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411</w:t>
      </w:r>
      <w:r w:rsidR="003066E1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 w:rsidR="00F0184A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исьменных и </w:t>
      </w:r>
      <w:r w:rsidR="001433AF" w:rsidRPr="00E13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F0184A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A4E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устных. </w:t>
      </w:r>
    </w:p>
    <w:p w:rsidR="00F0184A" w:rsidRPr="00E13910" w:rsidRDefault="00F0184A" w:rsidP="00E13910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84A">
        <w:rPr>
          <w:rFonts w:ascii="Times New Roman" w:hAnsi="Times New Roman" w:cs="Times New Roman"/>
          <w:sz w:val="24"/>
          <w:szCs w:val="24"/>
        </w:rPr>
        <w:t>В</w:t>
      </w:r>
      <w:r w:rsidR="00912495">
        <w:rPr>
          <w:rFonts w:ascii="Times New Roman" w:hAnsi="Times New Roman" w:cs="Times New Roman"/>
          <w:sz w:val="24"/>
          <w:szCs w:val="24"/>
        </w:rPr>
        <w:t xml:space="preserve"> сравнении с первым полугодием  201</w:t>
      </w:r>
      <w:r w:rsidR="00FE6049">
        <w:rPr>
          <w:rFonts w:ascii="Times New Roman" w:hAnsi="Times New Roman" w:cs="Times New Roman"/>
          <w:sz w:val="24"/>
          <w:szCs w:val="24"/>
        </w:rPr>
        <w:t>9</w:t>
      </w:r>
      <w:r w:rsidR="009124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272D">
        <w:rPr>
          <w:rFonts w:ascii="Times New Roman" w:hAnsi="Times New Roman" w:cs="Times New Roman"/>
          <w:sz w:val="24"/>
          <w:szCs w:val="24"/>
        </w:rPr>
        <w:t xml:space="preserve"> (</w:t>
      </w:r>
      <w:r w:rsidR="00DC6E2C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FE6049">
        <w:rPr>
          <w:rFonts w:ascii="Times New Roman" w:hAnsi="Times New Roman" w:cs="Times New Roman"/>
          <w:sz w:val="24"/>
          <w:szCs w:val="24"/>
        </w:rPr>
        <w:t>361</w:t>
      </w:r>
      <w:r w:rsidR="00D3272D">
        <w:rPr>
          <w:rFonts w:ascii="Times New Roman" w:hAnsi="Times New Roman" w:cs="Times New Roman"/>
          <w:sz w:val="24"/>
          <w:szCs w:val="24"/>
        </w:rPr>
        <w:t xml:space="preserve"> обращения) </w:t>
      </w:r>
      <w:r w:rsidRPr="00F0184A">
        <w:rPr>
          <w:rFonts w:ascii="Times New Roman" w:hAnsi="Times New Roman" w:cs="Times New Roman"/>
          <w:sz w:val="24"/>
          <w:szCs w:val="24"/>
        </w:rPr>
        <w:t xml:space="preserve">  на </w:t>
      </w:r>
      <w:r w:rsidR="00E13910" w:rsidRPr="00E13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21,1%</w:t>
      </w:r>
      <w:r w:rsidR="00E13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0184A">
        <w:rPr>
          <w:rFonts w:ascii="Times New Roman" w:hAnsi="Times New Roman" w:cs="Times New Roman"/>
          <w:sz w:val="24"/>
          <w:szCs w:val="24"/>
        </w:rPr>
        <w:t>уве</w:t>
      </w:r>
      <w:r w:rsidR="00AA4E05">
        <w:rPr>
          <w:rFonts w:ascii="Times New Roman" w:hAnsi="Times New Roman" w:cs="Times New Roman"/>
          <w:sz w:val="24"/>
          <w:szCs w:val="24"/>
        </w:rPr>
        <w:t>личилось  количество обращений.</w:t>
      </w:r>
    </w:p>
    <w:p w:rsidR="000C1444" w:rsidRPr="00F0184A" w:rsidRDefault="005A4EA3" w:rsidP="000C1444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тематики письменных обращений граждан позволил выявить в</w:t>
      </w:r>
      <w:r w:rsidR="00E24C9D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ажные группы вопросов, волнующие</w:t>
      </w:r>
      <w:r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население</w:t>
      </w:r>
      <w:r w:rsidR="002D6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A7ED5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Воткинского района</w:t>
      </w:r>
      <w:r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5386"/>
        <w:gridCol w:w="1843"/>
        <w:gridCol w:w="1843"/>
      </w:tblGrid>
      <w:tr w:rsidR="00FE6049" w:rsidRPr="00F0184A" w:rsidTr="00FE6049">
        <w:tc>
          <w:tcPr>
            <w:tcW w:w="534" w:type="dxa"/>
            <w:shd w:val="clear" w:color="auto" w:fill="auto"/>
          </w:tcPr>
          <w:p w:rsidR="00FE6049" w:rsidRPr="00F0184A" w:rsidRDefault="00FE6049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E6049" w:rsidRPr="00F0184A" w:rsidRDefault="00FE6049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049" w:rsidRPr="0038464E" w:rsidRDefault="00FE6049" w:rsidP="001A44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FE6049" w:rsidRPr="0038464E" w:rsidRDefault="00FE6049" w:rsidP="001A44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843" w:type="dxa"/>
          </w:tcPr>
          <w:p w:rsidR="00FE6049" w:rsidRPr="0038464E" w:rsidRDefault="00FE6049" w:rsidP="0038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3846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E6049" w:rsidRPr="0038464E" w:rsidRDefault="00FE6049" w:rsidP="0038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FE6049" w:rsidRPr="00F0184A" w:rsidTr="00FE6049">
        <w:tc>
          <w:tcPr>
            <w:tcW w:w="534" w:type="dxa"/>
            <w:vMerge w:val="restart"/>
            <w:shd w:val="clear" w:color="auto" w:fill="auto"/>
          </w:tcPr>
          <w:p w:rsidR="00FE6049" w:rsidRPr="00F0184A" w:rsidRDefault="00FE6049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E6049" w:rsidRPr="00F0184A" w:rsidRDefault="00FE6049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4A">
              <w:rPr>
                <w:rFonts w:ascii="Times New Roman" w:hAnsi="Times New Roman" w:cs="Times New Roman"/>
                <w:sz w:val="24"/>
                <w:szCs w:val="24"/>
              </w:rPr>
              <w:t>- экономика</w:t>
            </w:r>
          </w:p>
        </w:tc>
        <w:tc>
          <w:tcPr>
            <w:tcW w:w="1843" w:type="dxa"/>
          </w:tcPr>
          <w:p w:rsidR="00FE6049" w:rsidRPr="0038464E" w:rsidRDefault="00FE6049" w:rsidP="001A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FE6049" w:rsidRPr="00E13910" w:rsidRDefault="00D14678" w:rsidP="00384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  <w:bookmarkStart w:id="0" w:name="_GoBack"/>
            <w:bookmarkEnd w:id="0"/>
          </w:p>
        </w:tc>
      </w:tr>
      <w:tr w:rsidR="00FE6049" w:rsidRPr="00F0184A" w:rsidTr="00FE6049">
        <w:trPr>
          <w:trHeight w:val="415"/>
        </w:trPr>
        <w:tc>
          <w:tcPr>
            <w:tcW w:w="534" w:type="dxa"/>
            <w:vMerge/>
            <w:shd w:val="clear" w:color="auto" w:fill="auto"/>
          </w:tcPr>
          <w:p w:rsidR="00FE6049" w:rsidRPr="00F0184A" w:rsidRDefault="00FE6049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E6049" w:rsidRPr="00F0184A" w:rsidRDefault="00FE6049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4A">
              <w:rPr>
                <w:rFonts w:ascii="Times New Roman" w:hAnsi="Times New Roman" w:cs="Times New Roman"/>
                <w:sz w:val="24"/>
                <w:szCs w:val="24"/>
              </w:rPr>
              <w:t>- жилищн</w:t>
            </w:r>
            <w:proofErr w:type="gramStart"/>
            <w:r w:rsidRPr="00F0184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0184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сфера</w:t>
            </w:r>
          </w:p>
        </w:tc>
        <w:tc>
          <w:tcPr>
            <w:tcW w:w="1843" w:type="dxa"/>
          </w:tcPr>
          <w:p w:rsidR="00FE6049" w:rsidRPr="0038464E" w:rsidRDefault="00FE6049" w:rsidP="001A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FE6049" w:rsidRPr="00E13910" w:rsidRDefault="00FE6049" w:rsidP="00384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FE6049" w:rsidRPr="00F0184A" w:rsidTr="00FE6049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FE6049" w:rsidRPr="00F0184A" w:rsidRDefault="00FE6049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E6049" w:rsidRPr="00F0184A" w:rsidRDefault="00FE6049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4A">
              <w:rPr>
                <w:rFonts w:ascii="Times New Roman" w:hAnsi="Times New Roman" w:cs="Times New Roman"/>
                <w:sz w:val="24"/>
                <w:szCs w:val="24"/>
              </w:rPr>
              <w:t>- социальная сфера</w:t>
            </w:r>
          </w:p>
        </w:tc>
        <w:tc>
          <w:tcPr>
            <w:tcW w:w="1843" w:type="dxa"/>
          </w:tcPr>
          <w:p w:rsidR="00FE6049" w:rsidRPr="0038464E" w:rsidRDefault="00FE6049" w:rsidP="001A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FE6049" w:rsidRPr="00E13910" w:rsidRDefault="00E13910" w:rsidP="00384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FE6049" w:rsidRPr="00F0184A" w:rsidTr="00FE6049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FE6049" w:rsidRPr="00F0184A" w:rsidRDefault="00FE6049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E6049" w:rsidRPr="00F0184A" w:rsidRDefault="00FE6049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4A">
              <w:rPr>
                <w:rFonts w:ascii="Times New Roman" w:hAnsi="Times New Roman" w:cs="Times New Roman"/>
                <w:sz w:val="24"/>
                <w:szCs w:val="24"/>
              </w:rPr>
              <w:t>-государство, общество, политика</w:t>
            </w:r>
          </w:p>
        </w:tc>
        <w:tc>
          <w:tcPr>
            <w:tcW w:w="1843" w:type="dxa"/>
          </w:tcPr>
          <w:p w:rsidR="00FE6049" w:rsidRPr="0038464E" w:rsidRDefault="00FE6049" w:rsidP="001A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E6049" w:rsidRPr="00E13910" w:rsidRDefault="00FE6049" w:rsidP="00384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E6049" w:rsidRPr="00F0184A" w:rsidTr="00FE6049">
        <w:trPr>
          <w:trHeight w:val="330"/>
        </w:trPr>
        <w:tc>
          <w:tcPr>
            <w:tcW w:w="534" w:type="dxa"/>
            <w:vMerge/>
            <w:shd w:val="clear" w:color="auto" w:fill="auto"/>
          </w:tcPr>
          <w:p w:rsidR="00FE6049" w:rsidRPr="00F0184A" w:rsidRDefault="00FE6049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E6049" w:rsidRPr="00F0184A" w:rsidRDefault="00FE6049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4A">
              <w:rPr>
                <w:rFonts w:ascii="Times New Roman" w:hAnsi="Times New Roman" w:cs="Times New Roman"/>
                <w:sz w:val="24"/>
                <w:szCs w:val="24"/>
              </w:rPr>
              <w:t>-оборона, безопасность, законность</w:t>
            </w:r>
          </w:p>
        </w:tc>
        <w:tc>
          <w:tcPr>
            <w:tcW w:w="1843" w:type="dxa"/>
          </w:tcPr>
          <w:p w:rsidR="00FE6049" w:rsidRPr="0038464E" w:rsidRDefault="00FE6049" w:rsidP="001A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E6049" w:rsidRPr="00E13910" w:rsidRDefault="00E13910" w:rsidP="00384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</w:tbl>
    <w:p w:rsidR="000C609A" w:rsidRPr="000C609A" w:rsidRDefault="000C609A" w:rsidP="00F0184A">
      <w:pPr>
        <w:pStyle w:val="a4"/>
        <w:spacing w:line="360" w:lineRule="auto"/>
        <w:ind w:firstLine="708"/>
        <w:jc w:val="both"/>
      </w:pPr>
    </w:p>
    <w:p w:rsidR="000C1444" w:rsidRDefault="000C1444" w:rsidP="00B253CE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253CE" w:rsidRPr="00B253CE" w:rsidRDefault="00685950" w:rsidP="00B253CE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B253CE" w:rsidRDefault="00B253CE"/>
    <w:sectPr w:rsidR="00B253CE" w:rsidSect="00F018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EA3"/>
    <w:rsid w:val="000700EC"/>
    <w:rsid w:val="00072A67"/>
    <w:rsid w:val="000A7ED5"/>
    <w:rsid w:val="000C1444"/>
    <w:rsid w:val="000C2A73"/>
    <w:rsid w:val="000C2C4B"/>
    <w:rsid w:val="000C609A"/>
    <w:rsid w:val="001433AF"/>
    <w:rsid w:val="00146073"/>
    <w:rsid w:val="00154BB7"/>
    <w:rsid w:val="00202C3A"/>
    <w:rsid w:val="00203B0D"/>
    <w:rsid w:val="00214162"/>
    <w:rsid w:val="002B5A88"/>
    <w:rsid w:val="002D3FD5"/>
    <w:rsid w:val="002D67DA"/>
    <w:rsid w:val="002F4A44"/>
    <w:rsid w:val="003066E1"/>
    <w:rsid w:val="0038464E"/>
    <w:rsid w:val="003D2BA3"/>
    <w:rsid w:val="003D2C76"/>
    <w:rsid w:val="003F140E"/>
    <w:rsid w:val="00504277"/>
    <w:rsid w:val="00547AF4"/>
    <w:rsid w:val="005A4EA3"/>
    <w:rsid w:val="005F758F"/>
    <w:rsid w:val="00685950"/>
    <w:rsid w:val="00691E4D"/>
    <w:rsid w:val="006B7EF4"/>
    <w:rsid w:val="0071504E"/>
    <w:rsid w:val="007718D4"/>
    <w:rsid w:val="007D0462"/>
    <w:rsid w:val="00812AA8"/>
    <w:rsid w:val="00891B42"/>
    <w:rsid w:val="00912495"/>
    <w:rsid w:val="009846EE"/>
    <w:rsid w:val="00A2385E"/>
    <w:rsid w:val="00A5700A"/>
    <w:rsid w:val="00A712F5"/>
    <w:rsid w:val="00AA4E05"/>
    <w:rsid w:val="00B11C3C"/>
    <w:rsid w:val="00B253CE"/>
    <w:rsid w:val="00C362B3"/>
    <w:rsid w:val="00CA75E5"/>
    <w:rsid w:val="00D14678"/>
    <w:rsid w:val="00D3272D"/>
    <w:rsid w:val="00D77CC9"/>
    <w:rsid w:val="00DC6E2C"/>
    <w:rsid w:val="00E13910"/>
    <w:rsid w:val="00E24C9D"/>
    <w:rsid w:val="00EB1BD6"/>
    <w:rsid w:val="00F0184A"/>
    <w:rsid w:val="00F26F40"/>
    <w:rsid w:val="00F84D66"/>
    <w:rsid w:val="00FE6049"/>
    <w:rsid w:val="00FF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A"/>
  </w:style>
  <w:style w:type="paragraph" w:styleId="1">
    <w:name w:val="heading 1"/>
    <w:basedOn w:val="a"/>
    <w:link w:val="10"/>
    <w:uiPriority w:val="9"/>
    <w:qFormat/>
    <w:rsid w:val="005A4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4EA3"/>
  </w:style>
  <w:style w:type="paragraph" w:customStyle="1" w:styleId="consplustitle">
    <w:name w:val="consplustitle"/>
    <w:basedOn w:val="a"/>
    <w:rsid w:val="005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C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C44B-28C1-4996-9EE1-48087010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Иванова</dc:creator>
  <cp:lastModifiedBy>User</cp:lastModifiedBy>
  <cp:revision>9</cp:revision>
  <cp:lastPrinted>2020-07-09T09:47:00Z</cp:lastPrinted>
  <dcterms:created xsi:type="dcterms:W3CDTF">2018-07-04T10:08:00Z</dcterms:created>
  <dcterms:modified xsi:type="dcterms:W3CDTF">2020-07-09T10:17:00Z</dcterms:modified>
</cp:coreProperties>
</file>