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A" w:rsidRPr="007219E9" w:rsidRDefault="00354766" w:rsidP="00DE596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E9">
        <w:rPr>
          <w:rFonts w:ascii="Times New Roman" w:hAnsi="Times New Roman" w:cs="Times New Roman"/>
          <w:b/>
          <w:sz w:val="28"/>
          <w:szCs w:val="28"/>
        </w:rPr>
        <w:t>Уважаем</w:t>
      </w:r>
      <w:r w:rsidR="002112EA" w:rsidRPr="007219E9">
        <w:rPr>
          <w:rFonts w:ascii="Times New Roman" w:hAnsi="Times New Roman" w:cs="Times New Roman"/>
          <w:b/>
          <w:sz w:val="28"/>
          <w:szCs w:val="28"/>
        </w:rPr>
        <w:t>ые правообладатели земельных участков,</w:t>
      </w:r>
    </w:p>
    <w:p w:rsidR="00EA0069" w:rsidRPr="007219E9" w:rsidRDefault="002112EA" w:rsidP="00DE59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219E9">
        <w:rPr>
          <w:rFonts w:ascii="Times New Roman" w:hAnsi="Times New Roman" w:cs="Times New Roman"/>
          <w:b/>
          <w:sz w:val="28"/>
          <w:szCs w:val="28"/>
        </w:rPr>
        <w:t>жилых или садовых домов, квартир, гаражей иных объектов</w:t>
      </w:r>
      <w:r w:rsidR="006E1169" w:rsidRPr="007219E9">
        <w:rPr>
          <w:rFonts w:ascii="Times New Roman" w:hAnsi="Times New Roman" w:cs="Times New Roman"/>
          <w:b/>
          <w:sz w:val="28"/>
          <w:szCs w:val="28"/>
        </w:rPr>
        <w:t>, расположенных на территории Воткинского района</w:t>
      </w:r>
      <w:r w:rsidR="00EA0069" w:rsidRPr="007219E9">
        <w:rPr>
          <w:rFonts w:ascii="Times New Roman" w:hAnsi="Times New Roman" w:cs="Times New Roman"/>
          <w:sz w:val="28"/>
          <w:szCs w:val="28"/>
        </w:rPr>
        <w:t>!</w:t>
      </w:r>
    </w:p>
    <w:p w:rsidR="00DE5969" w:rsidRPr="007219E9" w:rsidRDefault="00DE5969" w:rsidP="00DE596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91431" w:rsidRPr="00F91431" w:rsidRDefault="00DE5969" w:rsidP="00A105A9">
      <w:pPr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19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83275">
        <w:rPr>
          <w:rFonts w:ascii="Times New Roman" w:hAnsi="Times New Roman" w:cs="Times New Roman"/>
          <w:color w:val="292C2F"/>
          <w:sz w:val="28"/>
          <w:szCs w:val="28"/>
        </w:rPr>
        <w:t xml:space="preserve">  </w:t>
      </w:r>
      <w:r w:rsidRPr="007219E9">
        <w:rPr>
          <w:rFonts w:ascii="Times New Roman" w:hAnsi="Times New Roman" w:cs="Times New Roman"/>
          <w:color w:val="292C2F"/>
          <w:sz w:val="28"/>
          <w:szCs w:val="28"/>
        </w:rPr>
        <w:t xml:space="preserve">29 июня 2021 года вступил 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</w:t>
      </w:r>
      <w:r w:rsidR="007219E9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7219E9">
        <w:rPr>
          <w:rFonts w:ascii="Times New Roman" w:hAnsi="Times New Roman" w:cs="Times New Roman"/>
          <w:color w:val="292C2F"/>
          <w:sz w:val="28"/>
          <w:szCs w:val="28"/>
        </w:rPr>
        <w:t xml:space="preserve">ранее </w:t>
      </w:r>
      <w:r w:rsidR="007219E9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7219E9">
        <w:rPr>
          <w:rFonts w:ascii="Times New Roman" w:hAnsi="Times New Roman" w:cs="Times New Roman"/>
          <w:color w:val="292C2F"/>
          <w:sz w:val="28"/>
          <w:szCs w:val="28"/>
        </w:rPr>
        <w:t>учтенных</w:t>
      </w:r>
      <w:r w:rsidR="007219E9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7219E9">
        <w:rPr>
          <w:rFonts w:ascii="Times New Roman" w:hAnsi="Times New Roman" w:cs="Times New Roman"/>
          <w:color w:val="292C2F"/>
          <w:sz w:val="28"/>
          <w:szCs w:val="28"/>
        </w:rPr>
        <w:t xml:space="preserve"> объектов недвижимости.  </w:t>
      </w:r>
      <w:r w:rsidR="00F91431" w:rsidRPr="00F914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Речь идет о </w:t>
      </w:r>
      <w:r w:rsidR="00F91431" w:rsidRPr="00F914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недвижимости,</w:t>
      </w:r>
      <w:r w:rsidR="00F91431" w:rsidRPr="00F914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приобретенной до 31 января 1998 года, но </w:t>
      </w:r>
      <w:proofErr w:type="gramStart"/>
      <w:r w:rsidR="00F91431" w:rsidRPr="00F914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права</w:t>
      </w:r>
      <w:proofErr w:type="gramEnd"/>
      <w:r w:rsidR="00F91431" w:rsidRPr="00F914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которую не зарегистрированы </w:t>
      </w:r>
      <w:r w:rsidR="000D03E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91431" w:rsidRPr="00F914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владельцами в Едином государственном реестре недвижимости (ЕГРН).</w:t>
      </w:r>
    </w:p>
    <w:p w:rsidR="004D7B6B" w:rsidRPr="000D03E2" w:rsidRDefault="000D03E2" w:rsidP="000D03E2">
      <w:pPr>
        <w:ind w:left="-426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        </w:t>
      </w:r>
      <w:r w:rsidR="00F91431" w:rsidRPr="000D03E2">
        <w:rPr>
          <w:rFonts w:ascii="Times New Roman" w:hAnsi="Times New Roman" w:cs="Times New Roman"/>
          <w:color w:val="292C2F"/>
          <w:sz w:val="28"/>
          <w:szCs w:val="28"/>
        </w:rPr>
        <w:t>О</w:t>
      </w:r>
      <w:r w:rsidR="00F91431" w:rsidRPr="000D03E2">
        <w:rPr>
          <w:rFonts w:ascii="Times New Roman" w:hAnsi="Times New Roman" w:cs="Times New Roman"/>
          <w:sz w:val="28"/>
          <w:szCs w:val="28"/>
        </w:rPr>
        <w:t xml:space="preserve">бращаясь к владельцам недвижимости, </w:t>
      </w:r>
      <w:r w:rsidRPr="000D03E2">
        <w:rPr>
          <w:rFonts w:ascii="Times New Roman" w:hAnsi="Times New Roman" w:cs="Times New Roman"/>
          <w:sz w:val="28"/>
          <w:szCs w:val="28"/>
        </w:rPr>
        <w:t xml:space="preserve"> рекомендуем </w:t>
      </w:r>
      <w:r w:rsidR="00F91431" w:rsidRPr="000D03E2">
        <w:rPr>
          <w:rFonts w:ascii="Times New Roman" w:hAnsi="Times New Roman" w:cs="Times New Roman"/>
          <w:sz w:val="28"/>
          <w:szCs w:val="28"/>
        </w:rPr>
        <w:t>оформить свои права</w:t>
      </w:r>
      <w:r w:rsidR="00475DFD" w:rsidRPr="000D03E2">
        <w:rPr>
          <w:rFonts w:ascii="Times New Roman" w:hAnsi="Times New Roman" w:cs="Times New Roman"/>
          <w:sz w:val="28"/>
          <w:szCs w:val="28"/>
        </w:rPr>
        <w:t>.</w:t>
      </w:r>
    </w:p>
    <w:p w:rsidR="007219E9" w:rsidRPr="000D03E2" w:rsidRDefault="00DF6BE5" w:rsidP="00A105A9">
      <w:pPr>
        <w:ind w:left="-567" w:firstLine="567"/>
        <w:jc w:val="both"/>
        <w:rPr>
          <w:rFonts w:ascii="Times New Roman" w:hAnsi="Times New Roman" w:cs="Times New Roman"/>
          <w:bCs/>
          <w:color w:val="292C2F"/>
          <w:sz w:val="28"/>
          <w:szCs w:val="28"/>
        </w:rPr>
      </w:pPr>
      <w:r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proofErr w:type="gramStart"/>
      <w:r w:rsidR="00475DFD"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>П</w:t>
      </w:r>
      <w:r w:rsidR="000E35CA"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о желанию </w:t>
      </w:r>
      <w:r w:rsidR="00475DFD"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r w:rsidR="000E35CA"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>обратиться</w:t>
      </w:r>
      <w:r w:rsidR="007219E9"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с заявлением о государственной регистрации ранее возникшего права</w:t>
      </w:r>
      <w:r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 xml:space="preserve"> </w:t>
      </w:r>
      <w:r w:rsidRPr="000D03E2">
        <w:rPr>
          <w:rFonts w:ascii="Times New Roman" w:hAnsi="Times New Roman" w:cs="Times New Roman"/>
          <w:color w:val="292C2F"/>
          <w:sz w:val="28"/>
          <w:szCs w:val="28"/>
        </w:rPr>
        <w:t>с паспортом</w:t>
      </w:r>
      <w:r w:rsidR="00CD100B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, </w:t>
      </w:r>
      <w:r w:rsidR="00475DFD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CD100B" w:rsidRPr="000D03E2">
        <w:rPr>
          <w:rFonts w:ascii="Times New Roman" w:hAnsi="Times New Roman" w:cs="Times New Roman"/>
          <w:color w:val="292C2F"/>
          <w:sz w:val="28"/>
          <w:szCs w:val="28"/>
        </w:rPr>
        <w:t>СНИЛС</w:t>
      </w:r>
      <w:r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и правоустанавливающим документом</w:t>
      </w:r>
      <w:r w:rsidR="00475DFD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(</w:t>
      </w:r>
      <w:r w:rsidR="00475DFD" w:rsidRPr="005143AA">
        <w:rPr>
          <w:rFonts w:ascii="Times New Roman" w:hAnsi="Times New Roman" w:cs="Times New Roman"/>
          <w:color w:val="292C2F"/>
          <w:sz w:val="28"/>
          <w:szCs w:val="28"/>
          <w:u w:val="single"/>
        </w:rPr>
        <w:t>правоустанавливающим документом яв</w:t>
      </w:r>
      <w:r w:rsidR="007B6D6A" w:rsidRPr="005143AA">
        <w:rPr>
          <w:rFonts w:ascii="Times New Roman" w:hAnsi="Times New Roman" w:cs="Times New Roman"/>
          <w:color w:val="292C2F"/>
          <w:sz w:val="28"/>
          <w:szCs w:val="28"/>
          <w:u w:val="single"/>
        </w:rPr>
        <w:t>ляется</w:t>
      </w:r>
      <w:r w:rsidR="007B6D6A" w:rsidRPr="000D03E2">
        <w:rPr>
          <w:rFonts w:ascii="Times New Roman" w:hAnsi="Times New Roman" w:cs="Times New Roman"/>
          <w:color w:val="292C2F"/>
          <w:sz w:val="28"/>
          <w:szCs w:val="28"/>
        </w:rPr>
        <w:t>:</w:t>
      </w:r>
      <w:r w:rsidR="00475DFD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выписка их </w:t>
      </w:r>
      <w:proofErr w:type="spellStart"/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>похозяйственной</w:t>
      </w:r>
      <w:proofErr w:type="spellEnd"/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договор аренды участка, государственный акт или свид</w:t>
      </w:r>
      <w:r w:rsidR="007B6D6A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>етельство о праве собственности, бессрочного пользования, пожизненного наследуемого владения</w:t>
      </w:r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6D6A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земельным участком, </w:t>
      </w:r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уполномоченного органа о предоставлении участка</w:t>
      </w:r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договор купли-продажи, </w:t>
      </w:r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о праве на наследство, договор на приватизацию жилья, технический паспорт</w:t>
      </w:r>
      <w:proofErr w:type="gramEnd"/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75DFD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другие</w:t>
      </w:r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документы, выданные </w:t>
      </w:r>
      <w:proofErr w:type="gramStart"/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105A9">
        <w:rPr>
          <w:rFonts w:ascii="Times New Roman" w:hAnsi="Times New Roman" w:cs="Times New Roman"/>
          <w:sz w:val="28"/>
          <w:szCs w:val="28"/>
          <w:shd w:val="clear" w:color="auto" w:fill="FFFFFF"/>
        </w:rPr>
        <w:t>31.01.1998 года</w:t>
      </w:r>
      <w:r w:rsidR="007B6D6A"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219E9" w:rsidRPr="000D03E2">
        <w:rPr>
          <w:rFonts w:ascii="Times New Roman" w:hAnsi="Times New Roman" w:cs="Times New Roman"/>
          <w:bCs/>
          <w:color w:val="292C2F"/>
          <w:sz w:val="28"/>
          <w:szCs w:val="28"/>
        </w:rPr>
        <w:t>:</w:t>
      </w:r>
      <w:proofErr w:type="gramEnd"/>
    </w:p>
    <w:p w:rsidR="007219E9" w:rsidRPr="000D03E2" w:rsidRDefault="007219E9" w:rsidP="000D03E2">
      <w:pPr>
        <w:ind w:left="-426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0D03E2">
        <w:rPr>
          <w:rFonts w:ascii="Times New Roman" w:hAnsi="Times New Roman" w:cs="Times New Roman"/>
          <w:color w:val="292C2F"/>
          <w:sz w:val="28"/>
          <w:szCs w:val="28"/>
        </w:rPr>
        <w:t>- в</w:t>
      </w:r>
      <w:r w:rsidR="000E35CA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МФЦ </w:t>
      </w:r>
      <w:r w:rsidR="00671C2E" w:rsidRPr="000D03E2">
        <w:rPr>
          <w:rFonts w:ascii="Times New Roman" w:hAnsi="Times New Roman" w:cs="Times New Roman"/>
          <w:color w:val="292C2F"/>
          <w:sz w:val="28"/>
          <w:szCs w:val="28"/>
        </w:rPr>
        <w:t>(г</w:t>
      </w:r>
      <w:proofErr w:type="gramStart"/>
      <w:r w:rsidR="00671C2E" w:rsidRPr="000D03E2">
        <w:rPr>
          <w:rFonts w:ascii="Times New Roman" w:hAnsi="Times New Roman" w:cs="Times New Roman"/>
          <w:color w:val="292C2F"/>
          <w:sz w:val="28"/>
          <w:szCs w:val="28"/>
        </w:rPr>
        <w:t>.В</w:t>
      </w:r>
      <w:proofErr w:type="gramEnd"/>
      <w:r w:rsidRPr="000D03E2">
        <w:rPr>
          <w:rFonts w:ascii="Times New Roman" w:hAnsi="Times New Roman" w:cs="Times New Roman"/>
          <w:color w:val="292C2F"/>
          <w:sz w:val="28"/>
          <w:szCs w:val="28"/>
        </w:rPr>
        <w:t>откинск, ул.Ленина, 4);</w:t>
      </w:r>
    </w:p>
    <w:p w:rsidR="007219E9" w:rsidRPr="000D03E2" w:rsidRDefault="007219E9" w:rsidP="000D03E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- в </w:t>
      </w:r>
      <w:r w:rsidR="00671C2E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территориальные отделы </w:t>
      </w:r>
      <w:r w:rsidRPr="000D03E2">
        <w:rPr>
          <w:rFonts w:ascii="Times New Roman" w:hAnsi="Times New Roman" w:cs="Times New Roman"/>
          <w:color w:val="777777"/>
          <w:sz w:val="28"/>
          <w:szCs w:val="28"/>
        </w:rPr>
        <w:t xml:space="preserve"> </w:t>
      </w:r>
      <w:r w:rsidRPr="000D03E2">
        <w:rPr>
          <w:rFonts w:ascii="Times New Roman" w:hAnsi="Times New Roman" w:cs="Times New Roman"/>
          <w:sz w:val="28"/>
          <w:szCs w:val="28"/>
        </w:rPr>
        <w:t xml:space="preserve">МФЦ, находящиеся </w:t>
      </w:r>
      <w:r w:rsidR="00DF6BE5" w:rsidRPr="000D03E2">
        <w:rPr>
          <w:rFonts w:ascii="Times New Roman" w:hAnsi="Times New Roman" w:cs="Times New Roman"/>
          <w:sz w:val="28"/>
          <w:szCs w:val="28"/>
        </w:rPr>
        <w:t xml:space="preserve">в </w:t>
      </w:r>
      <w:r w:rsidRPr="000D03E2">
        <w:rPr>
          <w:rFonts w:ascii="Times New Roman" w:hAnsi="Times New Roman" w:cs="Times New Roman"/>
          <w:sz w:val="28"/>
          <w:szCs w:val="28"/>
        </w:rPr>
        <w:t>сельских поселениях  Воткинского района</w:t>
      </w:r>
      <w:r w:rsidR="00555386" w:rsidRPr="000D03E2">
        <w:rPr>
          <w:rFonts w:ascii="Times New Roman" w:hAnsi="Times New Roman" w:cs="Times New Roman"/>
          <w:sz w:val="28"/>
          <w:szCs w:val="28"/>
        </w:rPr>
        <w:t>;</w:t>
      </w:r>
    </w:p>
    <w:p w:rsidR="00AB6135" w:rsidRPr="000D03E2" w:rsidRDefault="00555386" w:rsidP="000D03E2">
      <w:pPr>
        <w:ind w:left="-426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0D03E2">
        <w:rPr>
          <w:rFonts w:ascii="Times New Roman" w:hAnsi="Times New Roman" w:cs="Times New Roman"/>
          <w:b/>
          <w:color w:val="292C2F"/>
          <w:sz w:val="28"/>
          <w:szCs w:val="28"/>
        </w:rPr>
        <w:t xml:space="preserve">- </w:t>
      </w:r>
      <w:r w:rsidRPr="000D03E2">
        <w:rPr>
          <w:rFonts w:ascii="Times New Roman" w:hAnsi="Times New Roman" w:cs="Times New Roman"/>
          <w:color w:val="292C2F"/>
          <w:sz w:val="28"/>
          <w:szCs w:val="28"/>
        </w:rPr>
        <w:t>и</w:t>
      </w:r>
      <w:r w:rsidR="00AB6135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ли </w:t>
      </w:r>
      <w:r w:rsidR="006E1169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обратиться в уполномоченный орган Администрации Воткинского района - Управление муниципальным имуществом и земельными ресурсами (по адресу: г</w:t>
      </w:r>
      <w:proofErr w:type="gramStart"/>
      <w:r w:rsidR="006E1169" w:rsidRPr="000D03E2">
        <w:rPr>
          <w:rFonts w:ascii="Times New Roman" w:hAnsi="Times New Roman" w:cs="Times New Roman"/>
          <w:color w:val="292C2F"/>
          <w:sz w:val="28"/>
          <w:szCs w:val="28"/>
        </w:rPr>
        <w:t>.В</w:t>
      </w:r>
      <w:proofErr w:type="gramEnd"/>
      <w:r w:rsidR="006E1169" w:rsidRPr="000D03E2">
        <w:rPr>
          <w:rFonts w:ascii="Times New Roman" w:hAnsi="Times New Roman" w:cs="Times New Roman"/>
          <w:color w:val="292C2F"/>
          <w:sz w:val="28"/>
          <w:szCs w:val="28"/>
        </w:rPr>
        <w:t>о</w:t>
      </w:r>
      <w:r w:rsidR="00DF6BE5" w:rsidRPr="000D03E2">
        <w:rPr>
          <w:rFonts w:ascii="Times New Roman" w:hAnsi="Times New Roman" w:cs="Times New Roman"/>
          <w:color w:val="292C2F"/>
          <w:sz w:val="28"/>
          <w:szCs w:val="28"/>
        </w:rPr>
        <w:t>ткинск, ул.Красноармейская, 43а</w:t>
      </w:r>
      <w:r w:rsidR="00AB6135" w:rsidRPr="000D03E2">
        <w:rPr>
          <w:rFonts w:ascii="Times New Roman" w:hAnsi="Times New Roman" w:cs="Times New Roman"/>
          <w:color w:val="292C2F"/>
          <w:sz w:val="28"/>
          <w:szCs w:val="28"/>
        </w:rPr>
        <w:t>:</w:t>
      </w:r>
    </w:p>
    <w:p w:rsidR="00AB6135" w:rsidRPr="005B6B08" w:rsidRDefault="00AB6135" w:rsidP="000D03E2">
      <w:pPr>
        <w:ind w:left="-426"/>
        <w:jc w:val="both"/>
        <w:rPr>
          <w:rFonts w:ascii="Times New Roman" w:hAnsi="Times New Roman" w:cs="Times New Roman"/>
          <w:color w:val="292C2F"/>
          <w:sz w:val="28"/>
          <w:szCs w:val="28"/>
          <w:u w:val="single"/>
        </w:rPr>
      </w:pPr>
      <w:r w:rsidRPr="000D03E2">
        <w:rPr>
          <w:rFonts w:ascii="Times New Roman" w:hAnsi="Times New Roman" w:cs="Times New Roman"/>
          <w:color w:val="292C2F"/>
          <w:sz w:val="28"/>
          <w:szCs w:val="28"/>
        </w:rPr>
        <w:t>-</w:t>
      </w:r>
      <w:r w:rsidR="00DF6BE5" w:rsidRPr="000D03E2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 xml:space="preserve">по регистрации права  земельных  участков </w:t>
      </w:r>
      <w:r w:rsidR="006E1169"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 xml:space="preserve"> </w:t>
      </w:r>
      <w:proofErr w:type="spellStart"/>
      <w:r w:rsidR="006E1169"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>каб</w:t>
      </w:r>
      <w:proofErr w:type="spellEnd"/>
      <w:r w:rsidR="006E1169"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>.</w:t>
      </w:r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 xml:space="preserve"> 6</w:t>
      </w:r>
      <w:r w:rsidR="006E1169"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 xml:space="preserve">, </w:t>
      </w:r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>тел.8 (34145)4-03-43 –</w:t>
      </w:r>
      <w:proofErr w:type="spellStart"/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>Полтанова</w:t>
      </w:r>
      <w:proofErr w:type="spellEnd"/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 xml:space="preserve"> Светлана Геннадьевна;</w:t>
      </w:r>
    </w:p>
    <w:p w:rsidR="00AB6135" w:rsidRPr="000D03E2" w:rsidRDefault="00AB6135" w:rsidP="000D03E2">
      <w:pPr>
        <w:ind w:left="-426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>- по регистрации права объектов недвижимости каб.19,</w:t>
      </w:r>
      <w:r w:rsidR="00DF6BE5"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 xml:space="preserve"> </w:t>
      </w:r>
      <w:r w:rsidRPr="005B6B08">
        <w:rPr>
          <w:rFonts w:ascii="Times New Roman" w:hAnsi="Times New Roman" w:cs="Times New Roman"/>
          <w:color w:val="292C2F"/>
          <w:sz w:val="28"/>
          <w:szCs w:val="28"/>
          <w:u w:val="single"/>
        </w:rPr>
        <w:t>тел.  8 (34145) 5-27-80 –</w:t>
      </w:r>
      <w:r w:rsidR="002D67A2">
        <w:rPr>
          <w:rFonts w:ascii="Times New Roman" w:hAnsi="Times New Roman" w:cs="Times New Roman"/>
          <w:color w:val="292C2F"/>
          <w:sz w:val="28"/>
          <w:szCs w:val="28"/>
          <w:u w:val="single"/>
        </w:rPr>
        <w:t>Быстрова Оксана Васильевна</w:t>
      </w:r>
      <w:r w:rsidRPr="000D03E2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:rsidR="007B6D6A" w:rsidRPr="000D03E2" w:rsidRDefault="00730845" w:rsidP="000D03E2">
      <w:pPr>
        <w:ind w:left="-426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>
        <w:rPr>
          <w:rFonts w:ascii="Times New Roman" w:hAnsi="Times New Roman" w:cs="Times New Roman"/>
          <w:b/>
          <w:color w:val="292C2F"/>
          <w:sz w:val="28"/>
          <w:szCs w:val="28"/>
          <w:u w:val="single"/>
        </w:rPr>
        <w:t xml:space="preserve">  </w:t>
      </w:r>
      <w:r w:rsidR="007B6D6A" w:rsidRPr="000D03E2">
        <w:rPr>
          <w:rFonts w:ascii="Times New Roman" w:hAnsi="Times New Roman" w:cs="Times New Roman"/>
          <w:b/>
          <w:color w:val="292C2F"/>
          <w:sz w:val="28"/>
          <w:szCs w:val="28"/>
          <w:u w:val="single"/>
        </w:rPr>
        <w:t xml:space="preserve">Госпошлина за государственную регистрацию права гражданина, возникшего до </w:t>
      </w:r>
      <w:r w:rsidR="00555386" w:rsidRPr="000D03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31 января 1998 года</w:t>
      </w:r>
      <w:r w:rsidR="00555386" w:rsidRPr="000D03E2">
        <w:rPr>
          <w:rFonts w:ascii="Times New Roman" w:hAnsi="Times New Roman" w:cs="Times New Roman"/>
          <w:b/>
          <w:color w:val="292C2F"/>
          <w:sz w:val="28"/>
          <w:szCs w:val="28"/>
          <w:u w:val="single"/>
        </w:rPr>
        <w:t xml:space="preserve"> </w:t>
      </w:r>
      <w:r w:rsidR="007B6D6A" w:rsidRPr="000D03E2">
        <w:rPr>
          <w:rFonts w:ascii="Times New Roman" w:hAnsi="Times New Roman" w:cs="Times New Roman"/>
          <w:b/>
          <w:color w:val="292C2F"/>
          <w:sz w:val="28"/>
          <w:szCs w:val="28"/>
          <w:u w:val="single"/>
        </w:rPr>
        <w:t xml:space="preserve"> на объект недвижимости, не взимается</w:t>
      </w:r>
      <w:r w:rsidR="007B6D6A" w:rsidRPr="000D03E2">
        <w:rPr>
          <w:rFonts w:ascii="Times New Roman" w:hAnsi="Times New Roman" w:cs="Times New Roman"/>
          <w:b/>
          <w:color w:val="292C2F"/>
          <w:sz w:val="28"/>
          <w:szCs w:val="28"/>
        </w:rPr>
        <w:t>.</w:t>
      </w:r>
    </w:p>
    <w:p w:rsidR="00F91431" w:rsidRPr="000D03E2" w:rsidRDefault="00F91431" w:rsidP="000D03E2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0D03E2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 Наличие  зарегистрированных   прав  в  </w:t>
      </w:r>
      <w:r w:rsidRPr="000D03E2"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государственном реестре недвижимости</w:t>
      </w:r>
      <w:r w:rsidRPr="000D03E2">
        <w:rPr>
          <w:rFonts w:ascii="Times New Roman" w:hAnsi="Times New Roman" w:cs="Times New Roman"/>
          <w:b/>
          <w:bCs/>
          <w:color w:val="292C2F"/>
          <w:sz w:val="28"/>
          <w:szCs w:val="28"/>
        </w:rPr>
        <w:t xml:space="preserve"> обеспечивает  гражданам защиту их имущественных интересов, убережет от мошеннических действий с их земельными участками и объектами недвижимости.</w:t>
      </w:r>
    </w:p>
    <w:p w:rsidR="003D0772" w:rsidRPr="006E1169" w:rsidRDefault="003D0772" w:rsidP="000D03E2">
      <w:pPr>
        <w:pStyle w:val="a7"/>
        <w:spacing w:line="360" w:lineRule="auto"/>
        <w:ind w:left="-284"/>
        <w:jc w:val="both"/>
        <w:rPr>
          <w:rFonts w:ascii="Times New Roman" w:hAnsi="Times New Roman" w:cs="Times New Roman"/>
          <w:color w:val="292C2F"/>
          <w:sz w:val="24"/>
          <w:szCs w:val="24"/>
        </w:rPr>
      </w:pPr>
    </w:p>
    <w:p w:rsidR="00DE5969" w:rsidRDefault="00DE5969" w:rsidP="00E806C2">
      <w:pPr>
        <w:pStyle w:val="a7"/>
        <w:spacing w:line="360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</w:p>
    <w:p w:rsidR="0048299D" w:rsidRPr="00A37A94" w:rsidRDefault="003E2636" w:rsidP="00A37A94">
      <w:pPr>
        <w:rPr>
          <w:b/>
          <w:bCs/>
        </w:rPr>
      </w:pPr>
      <w:r w:rsidRPr="006F0E53">
        <w:object w:dxaOrig="9355" w:dyaOrig="15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5.25pt" o:ole="">
            <v:imagedata r:id="rId5" o:title=""/>
          </v:shape>
          <o:OLEObject Type="Embed" ProgID="Word.Document.8" ShapeID="_x0000_i1025" DrawAspect="Content" ObjectID="_1711170466" r:id="rId6">
            <o:FieldCodes>\s</o:FieldCodes>
          </o:OLEObject>
        </w:object>
      </w:r>
      <w:bookmarkStart w:id="0" w:name="_GoBack"/>
      <w:bookmarkEnd w:id="0"/>
    </w:p>
    <w:sectPr w:rsidR="0048299D" w:rsidRPr="00A37A94" w:rsidSect="00AF306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07DDB"/>
    <w:rsid w:val="00024EAF"/>
    <w:rsid w:val="00031DDF"/>
    <w:rsid w:val="0003380B"/>
    <w:rsid w:val="00037DEC"/>
    <w:rsid w:val="00044EFC"/>
    <w:rsid w:val="00054698"/>
    <w:rsid w:val="000679E0"/>
    <w:rsid w:val="00067FB6"/>
    <w:rsid w:val="000735EC"/>
    <w:rsid w:val="00073C36"/>
    <w:rsid w:val="00080AB3"/>
    <w:rsid w:val="000C5D8A"/>
    <w:rsid w:val="000D03E2"/>
    <w:rsid w:val="000E35CA"/>
    <w:rsid w:val="00107423"/>
    <w:rsid w:val="00110988"/>
    <w:rsid w:val="001168B5"/>
    <w:rsid w:val="00130DB4"/>
    <w:rsid w:val="001561D0"/>
    <w:rsid w:val="00170343"/>
    <w:rsid w:val="00184709"/>
    <w:rsid w:val="00193C49"/>
    <w:rsid w:val="00196162"/>
    <w:rsid w:val="001A43E3"/>
    <w:rsid w:val="001B4F62"/>
    <w:rsid w:val="001E11C8"/>
    <w:rsid w:val="001E2976"/>
    <w:rsid w:val="001F615E"/>
    <w:rsid w:val="001F789C"/>
    <w:rsid w:val="00207C95"/>
    <w:rsid w:val="002112EA"/>
    <w:rsid w:val="00212884"/>
    <w:rsid w:val="00217821"/>
    <w:rsid w:val="00231E68"/>
    <w:rsid w:val="00276BB9"/>
    <w:rsid w:val="002A099D"/>
    <w:rsid w:val="002A49C1"/>
    <w:rsid w:val="002B1F38"/>
    <w:rsid w:val="002B794F"/>
    <w:rsid w:val="002D67A2"/>
    <w:rsid w:val="002E38EF"/>
    <w:rsid w:val="002E62A3"/>
    <w:rsid w:val="003015FD"/>
    <w:rsid w:val="00331DA5"/>
    <w:rsid w:val="00354766"/>
    <w:rsid w:val="00376648"/>
    <w:rsid w:val="00377EA3"/>
    <w:rsid w:val="003861DC"/>
    <w:rsid w:val="003A18F9"/>
    <w:rsid w:val="003B71C8"/>
    <w:rsid w:val="003D0772"/>
    <w:rsid w:val="003D17C9"/>
    <w:rsid w:val="003E2636"/>
    <w:rsid w:val="00401F1F"/>
    <w:rsid w:val="00404D46"/>
    <w:rsid w:val="0040663A"/>
    <w:rsid w:val="00470FD5"/>
    <w:rsid w:val="00475DFD"/>
    <w:rsid w:val="0048299D"/>
    <w:rsid w:val="00485F83"/>
    <w:rsid w:val="004B337B"/>
    <w:rsid w:val="004B7D45"/>
    <w:rsid w:val="004D1FC9"/>
    <w:rsid w:val="004D7B6B"/>
    <w:rsid w:val="004E0E01"/>
    <w:rsid w:val="004E449D"/>
    <w:rsid w:val="0050357E"/>
    <w:rsid w:val="00511BB4"/>
    <w:rsid w:val="005143AA"/>
    <w:rsid w:val="005219CE"/>
    <w:rsid w:val="00537F41"/>
    <w:rsid w:val="0055062A"/>
    <w:rsid w:val="00555386"/>
    <w:rsid w:val="00566F1C"/>
    <w:rsid w:val="00572AEB"/>
    <w:rsid w:val="00580DE6"/>
    <w:rsid w:val="005B6B08"/>
    <w:rsid w:val="00602355"/>
    <w:rsid w:val="00610DF4"/>
    <w:rsid w:val="00624C9E"/>
    <w:rsid w:val="00642299"/>
    <w:rsid w:val="00665A03"/>
    <w:rsid w:val="00671C2E"/>
    <w:rsid w:val="0067586B"/>
    <w:rsid w:val="00681E05"/>
    <w:rsid w:val="006959F5"/>
    <w:rsid w:val="006E1169"/>
    <w:rsid w:val="006F0A3A"/>
    <w:rsid w:val="006F0E53"/>
    <w:rsid w:val="007219E9"/>
    <w:rsid w:val="00730845"/>
    <w:rsid w:val="00740996"/>
    <w:rsid w:val="00762DFC"/>
    <w:rsid w:val="0076790C"/>
    <w:rsid w:val="00782A1E"/>
    <w:rsid w:val="00790C77"/>
    <w:rsid w:val="007B6D6A"/>
    <w:rsid w:val="007C4C42"/>
    <w:rsid w:val="007D054C"/>
    <w:rsid w:val="007D1CB6"/>
    <w:rsid w:val="007F3EE1"/>
    <w:rsid w:val="00801106"/>
    <w:rsid w:val="00822C61"/>
    <w:rsid w:val="00846A6B"/>
    <w:rsid w:val="00856980"/>
    <w:rsid w:val="00894C9B"/>
    <w:rsid w:val="008A2BE0"/>
    <w:rsid w:val="008C1489"/>
    <w:rsid w:val="008C73BF"/>
    <w:rsid w:val="008D25D0"/>
    <w:rsid w:val="008F715E"/>
    <w:rsid w:val="00964948"/>
    <w:rsid w:val="00966DE0"/>
    <w:rsid w:val="00967875"/>
    <w:rsid w:val="00976E1E"/>
    <w:rsid w:val="00980B66"/>
    <w:rsid w:val="009C0300"/>
    <w:rsid w:val="009D0A6C"/>
    <w:rsid w:val="00A067AB"/>
    <w:rsid w:val="00A105A9"/>
    <w:rsid w:val="00A2032F"/>
    <w:rsid w:val="00A37A94"/>
    <w:rsid w:val="00A4246C"/>
    <w:rsid w:val="00A56E6F"/>
    <w:rsid w:val="00A6023A"/>
    <w:rsid w:val="00A622BB"/>
    <w:rsid w:val="00A665B0"/>
    <w:rsid w:val="00A91527"/>
    <w:rsid w:val="00A931C5"/>
    <w:rsid w:val="00A94678"/>
    <w:rsid w:val="00AB6135"/>
    <w:rsid w:val="00AF306E"/>
    <w:rsid w:val="00B010FC"/>
    <w:rsid w:val="00B23277"/>
    <w:rsid w:val="00B26054"/>
    <w:rsid w:val="00B54956"/>
    <w:rsid w:val="00B74052"/>
    <w:rsid w:val="00B741C2"/>
    <w:rsid w:val="00B755DD"/>
    <w:rsid w:val="00B800E7"/>
    <w:rsid w:val="00B86C39"/>
    <w:rsid w:val="00BB7F76"/>
    <w:rsid w:val="00C1179E"/>
    <w:rsid w:val="00C469D7"/>
    <w:rsid w:val="00C47B43"/>
    <w:rsid w:val="00C507E7"/>
    <w:rsid w:val="00C64864"/>
    <w:rsid w:val="00C83275"/>
    <w:rsid w:val="00C839E9"/>
    <w:rsid w:val="00CD100B"/>
    <w:rsid w:val="00D062A7"/>
    <w:rsid w:val="00D5235E"/>
    <w:rsid w:val="00D64A32"/>
    <w:rsid w:val="00D657B8"/>
    <w:rsid w:val="00D77207"/>
    <w:rsid w:val="00DB001B"/>
    <w:rsid w:val="00DE0DBE"/>
    <w:rsid w:val="00DE5969"/>
    <w:rsid w:val="00DF6BE5"/>
    <w:rsid w:val="00E4727E"/>
    <w:rsid w:val="00E63981"/>
    <w:rsid w:val="00E7668D"/>
    <w:rsid w:val="00E806C2"/>
    <w:rsid w:val="00E9218E"/>
    <w:rsid w:val="00E94BF4"/>
    <w:rsid w:val="00EA0069"/>
    <w:rsid w:val="00EA22DB"/>
    <w:rsid w:val="00EA5345"/>
    <w:rsid w:val="00EC1584"/>
    <w:rsid w:val="00EE79DA"/>
    <w:rsid w:val="00F10D29"/>
    <w:rsid w:val="00F323B1"/>
    <w:rsid w:val="00F901D7"/>
    <w:rsid w:val="00F91431"/>
    <w:rsid w:val="00FA642F"/>
    <w:rsid w:val="00FB0231"/>
    <w:rsid w:val="00FC0692"/>
    <w:rsid w:val="00FC0767"/>
    <w:rsid w:val="00FF3ADB"/>
    <w:rsid w:val="00FF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uiPriority w:val="9"/>
    <w:qFormat/>
    <w:rsid w:val="00721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82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cap">
    <w:name w:val="cap"/>
    <w:basedOn w:val="a0"/>
    <w:rsid w:val="00894C9B"/>
  </w:style>
  <w:style w:type="character" w:customStyle="1" w:styleId="20">
    <w:name w:val="Заголовок 2 Знак"/>
    <w:basedOn w:val="a0"/>
    <w:link w:val="2"/>
    <w:uiPriority w:val="9"/>
    <w:rsid w:val="004829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507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19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ody Text"/>
    <w:basedOn w:val="a"/>
    <w:link w:val="a9"/>
    <w:uiPriority w:val="99"/>
    <w:unhideWhenUsed/>
    <w:rsid w:val="00F914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914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Анна</cp:lastModifiedBy>
  <cp:revision>65</cp:revision>
  <cp:lastPrinted>2022-04-08T04:19:00Z</cp:lastPrinted>
  <dcterms:created xsi:type="dcterms:W3CDTF">2019-09-05T06:32:00Z</dcterms:created>
  <dcterms:modified xsi:type="dcterms:W3CDTF">2022-04-11T04:21:00Z</dcterms:modified>
</cp:coreProperties>
</file>