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36B0C" w:rsidRDefault="000A5F29" w:rsidP="00536B0C">
      <w:pPr>
        <w:spacing w:after="0" w:line="240" w:lineRule="auto"/>
        <w:jc w:val="right"/>
        <w:rPr>
          <w:rFonts w:ascii="Times New Roman" w:hAnsi="Times New Roman" w:cs="Times New Roman"/>
          <w:sz w:val="24"/>
          <w:szCs w:val="24"/>
        </w:rPr>
      </w:pPr>
      <w:r w:rsidRPr="000A5F29">
        <w:rPr>
          <w:rFonts w:ascii="Times New Roman" w:hAnsi="Times New Roman" w:cs="Times New Roman"/>
          <w:sz w:val="24"/>
          <w:szCs w:val="24"/>
        </w:rPr>
        <w:t xml:space="preserve">Приложение № 1 </w:t>
      </w:r>
    </w:p>
    <w:p w:rsidR="00BB0C97" w:rsidRDefault="000A5F29" w:rsidP="00536B0C">
      <w:pPr>
        <w:spacing w:after="0" w:line="240" w:lineRule="auto"/>
        <w:jc w:val="right"/>
        <w:rPr>
          <w:rFonts w:ascii="Times New Roman" w:hAnsi="Times New Roman" w:cs="Times New Roman"/>
          <w:sz w:val="24"/>
          <w:szCs w:val="24"/>
        </w:rPr>
      </w:pPr>
      <w:r w:rsidRPr="000A5F29">
        <w:rPr>
          <w:rFonts w:ascii="Times New Roman" w:hAnsi="Times New Roman" w:cs="Times New Roman"/>
          <w:sz w:val="24"/>
          <w:szCs w:val="24"/>
        </w:rPr>
        <w:t xml:space="preserve">к Постановлению Администрации МО </w:t>
      </w:r>
    </w:p>
    <w:p w:rsidR="00BB0C97" w:rsidRDefault="000A5F29" w:rsidP="00BB0C97">
      <w:pPr>
        <w:spacing w:after="0" w:line="240" w:lineRule="auto"/>
        <w:jc w:val="right"/>
        <w:rPr>
          <w:rFonts w:ascii="Times New Roman" w:hAnsi="Times New Roman" w:cs="Times New Roman"/>
          <w:sz w:val="24"/>
          <w:szCs w:val="24"/>
        </w:rPr>
      </w:pPr>
      <w:r w:rsidRPr="000A5F29">
        <w:rPr>
          <w:rFonts w:ascii="Times New Roman" w:hAnsi="Times New Roman" w:cs="Times New Roman"/>
          <w:sz w:val="24"/>
          <w:szCs w:val="24"/>
        </w:rPr>
        <w:t xml:space="preserve">«Муниципальный округ Воткинский район </w:t>
      </w:r>
    </w:p>
    <w:p w:rsidR="000A5F29" w:rsidRPr="000A5F29" w:rsidRDefault="000A5F29" w:rsidP="00BB0C97">
      <w:pPr>
        <w:spacing w:after="0" w:line="240" w:lineRule="auto"/>
        <w:jc w:val="right"/>
        <w:rPr>
          <w:rFonts w:ascii="Times New Roman" w:hAnsi="Times New Roman" w:cs="Times New Roman"/>
          <w:sz w:val="24"/>
          <w:szCs w:val="24"/>
        </w:rPr>
      </w:pPr>
      <w:r w:rsidRPr="000A5F29">
        <w:rPr>
          <w:rFonts w:ascii="Times New Roman" w:hAnsi="Times New Roman" w:cs="Times New Roman"/>
          <w:sz w:val="24"/>
          <w:szCs w:val="24"/>
        </w:rPr>
        <w:t xml:space="preserve">Удмуртской Республики» </w:t>
      </w:r>
    </w:p>
    <w:p w:rsidR="000A5F29" w:rsidRPr="000A5F29" w:rsidRDefault="000A5F29" w:rsidP="00BB0C97">
      <w:pPr>
        <w:spacing w:after="0" w:line="240" w:lineRule="auto"/>
        <w:jc w:val="right"/>
        <w:rPr>
          <w:rFonts w:ascii="Times New Roman" w:hAnsi="Times New Roman" w:cs="Times New Roman"/>
          <w:sz w:val="24"/>
          <w:szCs w:val="24"/>
          <w:u w:val="single"/>
        </w:rPr>
      </w:pPr>
      <w:r w:rsidRPr="000A5F29">
        <w:rPr>
          <w:rFonts w:ascii="Times New Roman" w:hAnsi="Times New Roman" w:cs="Times New Roman"/>
          <w:sz w:val="24"/>
          <w:szCs w:val="24"/>
        </w:rPr>
        <w:t xml:space="preserve">от </w:t>
      </w:r>
      <w:r w:rsidR="00C91F9F">
        <w:rPr>
          <w:rFonts w:ascii="Times New Roman" w:hAnsi="Times New Roman" w:cs="Times New Roman"/>
          <w:sz w:val="24"/>
          <w:szCs w:val="24"/>
        </w:rPr>
        <w:t>29.09.</w:t>
      </w:r>
      <w:r w:rsidRPr="000A5F29">
        <w:rPr>
          <w:rFonts w:ascii="Times New Roman" w:hAnsi="Times New Roman" w:cs="Times New Roman"/>
          <w:sz w:val="24"/>
          <w:szCs w:val="24"/>
        </w:rPr>
        <w:t>202</w:t>
      </w:r>
      <w:r w:rsidR="00C45333">
        <w:rPr>
          <w:rFonts w:ascii="Times New Roman" w:hAnsi="Times New Roman" w:cs="Times New Roman"/>
          <w:sz w:val="24"/>
          <w:szCs w:val="24"/>
        </w:rPr>
        <w:t>6</w:t>
      </w:r>
      <w:r w:rsidRPr="000A5F29">
        <w:rPr>
          <w:rFonts w:ascii="Times New Roman" w:hAnsi="Times New Roman" w:cs="Times New Roman"/>
          <w:sz w:val="24"/>
          <w:szCs w:val="24"/>
        </w:rPr>
        <w:t>г. №</w:t>
      </w:r>
      <w:r w:rsidR="00C91F9F">
        <w:rPr>
          <w:rFonts w:ascii="Times New Roman" w:hAnsi="Times New Roman" w:cs="Times New Roman"/>
          <w:sz w:val="24"/>
          <w:szCs w:val="24"/>
        </w:rPr>
        <w:t>1178</w:t>
      </w:r>
    </w:p>
    <w:p w:rsidR="000A5F29" w:rsidRPr="000A5F29" w:rsidRDefault="000A5F29" w:rsidP="00AA4813">
      <w:pPr>
        <w:pStyle w:val="a5"/>
        <w:spacing w:after="0" w:line="240" w:lineRule="auto"/>
        <w:ind w:left="0"/>
        <w:outlineLvl w:val="0"/>
        <w:rPr>
          <w:rFonts w:ascii="Times New Roman" w:eastAsia="Times New Roman" w:hAnsi="Times New Roman" w:cs="Times New Roman"/>
          <w:b/>
          <w:kern w:val="36"/>
          <w:sz w:val="24"/>
          <w:szCs w:val="24"/>
          <w:lang w:eastAsia="ru-RU"/>
        </w:rPr>
      </w:pPr>
    </w:p>
    <w:p w:rsidR="00F423DC" w:rsidRPr="000A5F29" w:rsidRDefault="00C45333" w:rsidP="000A5F29">
      <w:pPr>
        <w:pStyle w:val="a5"/>
        <w:spacing w:after="0" w:line="240" w:lineRule="auto"/>
        <w:ind w:left="0"/>
        <w:jc w:val="center"/>
        <w:outlineLvl w:val="0"/>
        <w:rPr>
          <w:rFonts w:ascii="Times New Roman" w:eastAsia="Times New Roman" w:hAnsi="Times New Roman" w:cs="Times New Roman"/>
          <w:b/>
          <w:kern w:val="36"/>
          <w:sz w:val="24"/>
          <w:szCs w:val="24"/>
          <w:lang w:eastAsia="ru-RU"/>
        </w:rPr>
      </w:pPr>
      <w:r>
        <w:rPr>
          <w:rFonts w:ascii="Times New Roman" w:eastAsia="Times New Roman" w:hAnsi="Times New Roman" w:cs="Times New Roman"/>
          <w:b/>
          <w:kern w:val="36"/>
          <w:sz w:val="24"/>
          <w:szCs w:val="24"/>
          <w:lang w:eastAsia="ru-RU"/>
        </w:rPr>
        <w:t>Извещение</w:t>
      </w:r>
    </w:p>
    <w:p w:rsidR="00F423DC" w:rsidRDefault="00F423DC" w:rsidP="000774E4">
      <w:pPr>
        <w:pStyle w:val="a5"/>
        <w:spacing w:after="0" w:line="240" w:lineRule="auto"/>
        <w:jc w:val="center"/>
        <w:outlineLvl w:val="0"/>
        <w:rPr>
          <w:rFonts w:ascii="Times New Roman" w:eastAsia="Times New Roman" w:hAnsi="Times New Roman" w:cs="Times New Roman"/>
          <w:kern w:val="36"/>
          <w:sz w:val="24"/>
          <w:szCs w:val="24"/>
          <w:lang w:eastAsia="ru-RU"/>
        </w:rPr>
      </w:pPr>
      <w:r w:rsidRPr="000C27A8">
        <w:rPr>
          <w:rFonts w:ascii="Times New Roman" w:eastAsia="Times New Roman" w:hAnsi="Times New Roman" w:cs="Times New Roman"/>
          <w:kern w:val="36"/>
          <w:sz w:val="24"/>
          <w:szCs w:val="24"/>
          <w:lang w:eastAsia="ru-RU"/>
        </w:rPr>
        <w:t xml:space="preserve">о проведении </w:t>
      </w:r>
      <w:r w:rsidR="00C45333" w:rsidRPr="000C27A8">
        <w:rPr>
          <w:rFonts w:ascii="Times New Roman" w:eastAsia="Times New Roman" w:hAnsi="Times New Roman" w:cs="Times New Roman"/>
          <w:kern w:val="36"/>
          <w:sz w:val="24"/>
          <w:szCs w:val="24"/>
          <w:lang w:eastAsia="ru-RU"/>
        </w:rPr>
        <w:t>аукциона</w:t>
      </w:r>
      <w:r w:rsidR="00C45333" w:rsidRPr="000C27A8">
        <w:rPr>
          <w:rFonts w:ascii="Times New Roman" w:hAnsi="Times New Roman" w:cs="Times New Roman"/>
          <w:sz w:val="24"/>
          <w:szCs w:val="24"/>
        </w:rPr>
        <w:t xml:space="preserve"> </w:t>
      </w:r>
      <w:r w:rsidR="00536B0C" w:rsidRPr="000C27A8">
        <w:rPr>
          <w:rFonts w:ascii="Times New Roman" w:hAnsi="Times New Roman" w:cs="Times New Roman"/>
          <w:sz w:val="24"/>
          <w:szCs w:val="24"/>
        </w:rPr>
        <w:t xml:space="preserve">по </w:t>
      </w:r>
      <w:r w:rsidR="00F47EF1" w:rsidRPr="000C27A8">
        <w:rPr>
          <w:rFonts w:ascii="Times New Roman" w:hAnsi="Times New Roman" w:cs="Times New Roman"/>
          <w:sz w:val="24"/>
          <w:szCs w:val="24"/>
        </w:rPr>
        <w:t>продаже</w:t>
      </w:r>
      <w:r w:rsidR="00F47EF1" w:rsidRPr="000C27A8">
        <w:rPr>
          <w:rFonts w:ascii="Times New Roman" w:eastAsia="Times New Roman" w:hAnsi="Times New Roman" w:cs="Times New Roman"/>
          <w:kern w:val="36"/>
          <w:sz w:val="24"/>
          <w:szCs w:val="24"/>
          <w:lang w:eastAsia="ru-RU"/>
        </w:rPr>
        <w:t xml:space="preserve"> земельного</w:t>
      </w:r>
      <w:r w:rsidR="00C45333" w:rsidRPr="000C27A8">
        <w:rPr>
          <w:rFonts w:ascii="Times New Roman" w:eastAsia="Times New Roman" w:hAnsi="Times New Roman" w:cs="Times New Roman"/>
          <w:kern w:val="36"/>
          <w:sz w:val="24"/>
          <w:szCs w:val="24"/>
          <w:lang w:eastAsia="ru-RU"/>
        </w:rPr>
        <w:t xml:space="preserve"> участка</w:t>
      </w:r>
      <w:r w:rsidR="00536B0C" w:rsidRPr="000C27A8">
        <w:rPr>
          <w:rFonts w:ascii="Times New Roman" w:eastAsia="Times New Roman" w:hAnsi="Times New Roman" w:cs="Times New Roman"/>
          <w:kern w:val="36"/>
          <w:sz w:val="24"/>
          <w:szCs w:val="24"/>
          <w:lang w:eastAsia="ru-RU"/>
        </w:rPr>
        <w:t>, расположенного</w:t>
      </w:r>
      <w:r w:rsidR="00C45333" w:rsidRPr="000C27A8">
        <w:rPr>
          <w:rFonts w:ascii="Times New Roman" w:eastAsia="Times New Roman" w:hAnsi="Times New Roman" w:cs="Times New Roman"/>
          <w:kern w:val="36"/>
          <w:sz w:val="24"/>
          <w:szCs w:val="24"/>
          <w:lang w:eastAsia="ru-RU"/>
        </w:rPr>
        <w:t xml:space="preserve">: </w:t>
      </w:r>
      <w:r w:rsidR="000774E4" w:rsidRPr="000774E4">
        <w:rPr>
          <w:rFonts w:ascii="Times New Roman" w:hAnsi="Times New Roman" w:cs="Times New Roman"/>
          <w:sz w:val="24"/>
          <w:szCs w:val="24"/>
        </w:rPr>
        <w:t xml:space="preserve">Российская Федерация, Удмуртская Республика, </w:t>
      </w:r>
      <w:proofErr w:type="spellStart"/>
      <w:r w:rsidR="000774E4" w:rsidRPr="000774E4">
        <w:rPr>
          <w:rFonts w:ascii="Times New Roman" w:hAnsi="Times New Roman" w:cs="Times New Roman"/>
          <w:sz w:val="24"/>
          <w:szCs w:val="24"/>
        </w:rPr>
        <w:t>м.о</w:t>
      </w:r>
      <w:proofErr w:type="spellEnd"/>
      <w:r w:rsidR="000774E4" w:rsidRPr="000774E4">
        <w:rPr>
          <w:rFonts w:ascii="Times New Roman" w:hAnsi="Times New Roman" w:cs="Times New Roman"/>
          <w:sz w:val="24"/>
          <w:szCs w:val="24"/>
        </w:rPr>
        <w:t>. Воткинский район, тер. СНТ Факел, ул. 9-я, з/у 19</w:t>
      </w:r>
      <w:r w:rsidR="00536B0C" w:rsidRPr="00F00D4E">
        <w:rPr>
          <w:rFonts w:ascii="Times New Roman" w:eastAsia="Times New Roman" w:hAnsi="Times New Roman" w:cs="Times New Roman"/>
          <w:kern w:val="36"/>
          <w:sz w:val="24"/>
          <w:szCs w:val="24"/>
          <w:lang w:eastAsia="ru-RU"/>
        </w:rPr>
        <w:t>,</w:t>
      </w:r>
      <w:r w:rsidR="00536B0C" w:rsidRPr="000C27A8">
        <w:rPr>
          <w:rFonts w:ascii="Times New Roman" w:eastAsia="Times New Roman" w:hAnsi="Times New Roman" w:cs="Times New Roman"/>
          <w:kern w:val="36"/>
          <w:sz w:val="24"/>
          <w:szCs w:val="24"/>
          <w:lang w:eastAsia="ru-RU"/>
        </w:rPr>
        <w:t xml:space="preserve"> площадью </w:t>
      </w:r>
      <w:r w:rsidR="000774E4">
        <w:rPr>
          <w:rFonts w:ascii="Times New Roman" w:eastAsia="Times New Roman" w:hAnsi="Times New Roman" w:cs="Times New Roman"/>
          <w:kern w:val="36"/>
          <w:sz w:val="24"/>
          <w:szCs w:val="24"/>
          <w:lang w:eastAsia="ru-RU"/>
        </w:rPr>
        <w:t>1160</w:t>
      </w:r>
      <w:r w:rsidR="00536B0C" w:rsidRPr="000C27A8">
        <w:rPr>
          <w:rFonts w:ascii="Times New Roman" w:eastAsia="Times New Roman" w:hAnsi="Times New Roman" w:cs="Times New Roman"/>
          <w:kern w:val="36"/>
          <w:sz w:val="24"/>
          <w:szCs w:val="24"/>
          <w:lang w:eastAsia="ru-RU"/>
        </w:rPr>
        <w:t xml:space="preserve"> </w:t>
      </w:r>
      <w:proofErr w:type="spellStart"/>
      <w:r w:rsidR="00536B0C" w:rsidRPr="000C27A8">
        <w:rPr>
          <w:rFonts w:ascii="Times New Roman" w:eastAsia="Times New Roman" w:hAnsi="Times New Roman" w:cs="Times New Roman"/>
          <w:kern w:val="36"/>
          <w:sz w:val="24"/>
          <w:szCs w:val="24"/>
          <w:lang w:eastAsia="ru-RU"/>
        </w:rPr>
        <w:t>кв.м</w:t>
      </w:r>
      <w:proofErr w:type="spellEnd"/>
      <w:r w:rsidR="00536B0C" w:rsidRPr="000C27A8">
        <w:rPr>
          <w:rFonts w:ascii="Times New Roman" w:eastAsia="Times New Roman" w:hAnsi="Times New Roman" w:cs="Times New Roman"/>
          <w:kern w:val="36"/>
          <w:sz w:val="24"/>
          <w:szCs w:val="24"/>
          <w:lang w:eastAsia="ru-RU"/>
        </w:rPr>
        <w:t xml:space="preserve">., с видом разрешенного использования: </w:t>
      </w:r>
      <w:r w:rsidR="000774E4" w:rsidRPr="000774E4">
        <w:rPr>
          <w:rFonts w:ascii="Times New Roman" w:eastAsia="Times New Roman" w:hAnsi="Times New Roman" w:cs="Times New Roman"/>
          <w:kern w:val="36"/>
          <w:sz w:val="24"/>
          <w:szCs w:val="24"/>
          <w:lang w:eastAsia="ru-RU"/>
        </w:rPr>
        <w:t>Ведение садоводства</w:t>
      </w:r>
    </w:p>
    <w:p w:rsidR="000774E4" w:rsidRPr="000A5F29" w:rsidRDefault="000774E4" w:rsidP="000774E4">
      <w:pPr>
        <w:pStyle w:val="a5"/>
        <w:spacing w:after="0" w:line="240" w:lineRule="auto"/>
        <w:jc w:val="center"/>
        <w:outlineLvl w:val="0"/>
        <w:rPr>
          <w:rFonts w:ascii="Times New Roman" w:eastAsia="Times New Roman" w:hAnsi="Times New Roman" w:cs="Times New Roman"/>
          <w:b/>
          <w:kern w:val="36"/>
          <w:sz w:val="24"/>
          <w:szCs w:val="24"/>
          <w:lang w:eastAsia="ru-RU"/>
        </w:rPr>
      </w:pPr>
    </w:p>
    <w:p w:rsidR="00712A92" w:rsidRPr="000A5F29" w:rsidRDefault="00095F0E" w:rsidP="000A5F29">
      <w:pPr>
        <w:widowControl w:val="0"/>
        <w:tabs>
          <w:tab w:val="left" w:pos="8222"/>
        </w:tabs>
        <w:spacing w:after="0" w:line="240" w:lineRule="auto"/>
        <w:jc w:val="center"/>
        <w:outlineLvl w:val="0"/>
        <w:rPr>
          <w:rFonts w:ascii="Times New Roman" w:eastAsia="Times New Roman" w:hAnsi="Times New Roman" w:cs="Times New Roman"/>
          <w:b/>
          <w:bCs/>
          <w:sz w:val="24"/>
          <w:szCs w:val="24"/>
          <w:lang w:eastAsia="ru-RU" w:bidi="ru-RU"/>
        </w:rPr>
      </w:pPr>
      <w:r w:rsidRPr="000A5F29">
        <w:rPr>
          <w:rFonts w:ascii="Times New Roman" w:eastAsia="Times New Roman" w:hAnsi="Times New Roman" w:cs="Times New Roman"/>
          <w:b/>
          <w:bCs/>
          <w:sz w:val="24"/>
          <w:szCs w:val="24"/>
          <w:lang w:eastAsia="ru-RU" w:bidi="ru-RU"/>
        </w:rPr>
        <w:t>1. Общая информация</w:t>
      </w:r>
    </w:p>
    <w:p w:rsidR="00095F0E" w:rsidRPr="000A5F29" w:rsidRDefault="00095F0E" w:rsidP="000A5F29">
      <w:pPr>
        <w:tabs>
          <w:tab w:val="left" w:pos="-567"/>
        </w:tabs>
        <w:spacing w:after="0" w:line="240" w:lineRule="auto"/>
        <w:jc w:val="both"/>
        <w:rPr>
          <w:rFonts w:ascii="Times New Roman" w:hAnsi="Times New Roman" w:cs="Times New Roman"/>
          <w:sz w:val="24"/>
          <w:szCs w:val="24"/>
          <w:shd w:val="clear" w:color="auto" w:fill="FFFFFF"/>
        </w:rPr>
      </w:pPr>
    </w:p>
    <w:p w:rsidR="00A7622F" w:rsidRPr="006255AB" w:rsidRDefault="00095F0E" w:rsidP="00D270C6">
      <w:pPr>
        <w:spacing w:after="0" w:line="240" w:lineRule="auto"/>
        <w:ind w:firstLine="708"/>
        <w:jc w:val="both"/>
        <w:rPr>
          <w:rFonts w:ascii="Times New Roman" w:hAnsi="Times New Roman" w:cs="Times New Roman"/>
          <w:sz w:val="24"/>
          <w:szCs w:val="24"/>
        </w:rPr>
      </w:pPr>
      <w:r w:rsidRPr="00FD2524">
        <w:rPr>
          <w:rFonts w:ascii="Times New Roman" w:hAnsi="Times New Roman" w:cs="Times New Roman"/>
          <w:shd w:val="clear" w:color="auto" w:fill="FFFFFF"/>
        </w:rPr>
        <w:t xml:space="preserve">1.1. </w:t>
      </w:r>
      <w:r w:rsidR="00A25326" w:rsidRPr="00FD2524">
        <w:rPr>
          <w:rFonts w:ascii="Times New Roman" w:hAnsi="Times New Roman" w:cs="Times New Roman"/>
          <w:shd w:val="clear" w:color="auto" w:fill="FFFFFF"/>
        </w:rPr>
        <w:t>Аукцион в электронной форме (далее – аукцион)</w:t>
      </w:r>
      <w:r w:rsidR="00F423DC" w:rsidRPr="00FD2524">
        <w:rPr>
          <w:rFonts w:ascii="Times New Roman" w:hAnsi="Times New Roman" w:cs="Times New Roman"/>
        </w:rPr>
        <w:t xml:space="preserve"> проводится </w:t>
      </w:r>
      <w:r w:rsidR="005474FC" w:rsidRPr="00FD2524">
        <w:rPr>
          <w:rFonts w:ascii="Times New Roman" w:hAnsi="Times New Roman" w:cs="Times New Roman"/>
        </w:rPr>
        <w:t>в</w:t>
      </w:r>
      <w:r w:rsidR="00200AFE" w:rsidRPr="00FD2524">
        <w:rPr>
          <w:rFonts w:ascii="Times New Roman" w:hAnsi="Times New Roman" w:cs="Times New Roman"/>
        </w:rPr>
        <w:t xml:space="preserve"> </w:t>
      </w:r>
      <w:r w:rsidR="005474FC" w:rsidRPr="00FD2524">
        <w:rPr>
          <w:rFonts w:ascii="Times New Roman" w:hAnsi="Times New Roman" w:cs="Times New Roman"/>
        </w:rPr>
        <w:t xml:space="preserve">соответствии </w:t>
      </w:r>
      <w:r w:rsidR="0047651E" w:rsidRPr="00FD2524">
        <w:rPr>
          <w:rFonts w:ascii="Times New Roman" w:hAnsi="Times New Roman" w:cs="Times New Roman"/>
        </w:rPr>
        <w:br/>
      </w:r>
      <w:r w:rsidR="005474FC" w:rsidRPr="00FD2524">
        <w:rPr>
          <w:rFonts w:ascii="Times New Roman" w:hAnsi="Times New Roman" w:cs="Times New Roman"/>
        </w:rPr>
        <w:t xml:space="preserve">с </w:t>
      </w:r>
      <w:r w:rsidR="001B32CD">
        <w:rPr>
          <w:rFonts w:ascii="Times New Roman" w:hAnsi="Times New Roman" w:cs="Times New Roman"/>
          <w:color w:val="000000"/>
          <w:lang w:eastAsia="ar-SA"/>
        </w:rPr>
        <w:t>п</w:t>
      </w:r>
      <w:r w:rsidR="00963EAE" w:rsidRPr="00FD2524">
        <w:rPr>
          <w:rFonts w:ascii="Times New Roman" w:hAnsi="Times New Roman" w:cs="Times New Roman"/>
          <w:color w:val="000000"/>
          <w:lang w:eastAsia="ar-SA"/>
        </w:rPr>
        <w:t>остановление</w:t>
      </w:r>
      <w:r w:rsidR="00FE0F8D">
        <w:rPr>
          <w:rFonts w:ascii="Times New Roman" w:hAnsi="Times New Roman" w:cs="Times New Roman"/>
          <w:color w:val="000000"/>
          <w:lang w:eastAsia="ar-SA"/>
        </w:rPr>
        <w:t>м</w:t>
      </w:r>
      <w:r w:rsidR="00963EAE" w:rsidRPr="00FD2524">
        <w:rPr>
          <w:rFonts w:ascii="Times New Roman" w:hAnsi="Times New Roman" w:cs="Times New Roman"/>
          <w:color w:val="000000"/>
          <w:lang w:eastAsia="ar-SA"/>
        </w:rPr>
        <w:t xml:space="preserve"> Администрации муниципального образования </w:t>
      </w:r>
      <w:r w:rsidR="00963EAE" w:rsidRPr="00FD2524">
        <w:rPr>
          <w:rFonts w:ascii="Times New Roman" w:hAnsi="Times New Roman" w:cs="Times New Roman"/>
          <w:lang w:eastAsia="ar-SA"/>
        </w:rPr>
        <w:t xml:space="preserve">«Муниципальный округ </w:t>
      </w:r>
      <w:r w:rsidR="000A5F29" w:rsidRPr="00FD2524">
        <w:rPr>
          <w:rFonts w:ascii="Times New Roman" w:hAnsi="Times New Roman" w:cs="Times New Roman"/>
          <w:lang w:eastAsia="ar-SA"/>
        </w:rPr>
        <w:t xml:space="preserve">Воткинский </w:t>
      </w:r>
      <w:r w:rsidR="00963EAE" w:rsidRPr="00FD2524">
        <w:rPr>
          <w:rFonts w:ascii="Times New Roman" w:hAnsi="Times New Roman" w:cs="Times New Roman"/>
          <w:lang w:eastAsia="ar-SA"/>
        </w:rPr>
        <w:t xml:space="preserve">район Удмуртской Республики» </w:t>
      </w:r>
      <w:proofErr w:type="gramStart"/>
      <w:r w:rsidR="00963EAE" w:rsidRPr="00FD2524">
        <w:rPr>
          <w:rFonts w:ascii="Times New Roman" w:hAnsi="Times New Roman" w:cs="Times New Roman"/>
          <w:color w:val="000000"/>
          <w:lang w:eastAsia="ar-SA"/>
        </w:rPr>
        <w:t>от</w:t>
      </w:r>
      <w:r w:rsidR="000A5F29" w:rsidRPr="00FD2524">
        <w:rPr>
          <w:rFonts w:ascii="Times New Roman" w:hAnsi="Times New Roman" w:cs="Times New Roman"/>
          <w:color w:val="000000"/>
          <w:lang w:eastAsia="ar-SA"/>
        </w:rPr>
        <w:t xml:space="preserve">  </w:t>
      </w:r>
      <w:r w:rsidR="00C91F9F">
        <w:rPr>
          <w:rFonts w:ascii="Times New Roman" w:hAnsi="Times New Roman" w:cs="Times New Roman"/>
          <w:color w:val="000000"/>
          <w:lang w:eastAsia="ar-SA"/>
        </w:rPr>
        <w:t>29</w:t>
      </w:r>
      <w:proofErr w:type="gramEnd"/>
      <w:r w:rsidR="00C91F9F">
        <w:rPr>
          <w:rFonts w:ascii="Times New Roman" w:hAnsi="Times New Roman" w:cs="Times New Roman"/>
          <w:color w:val="000000"/>
          <w:lang w:eastAsia="ar-SA"/>
        </w:rPr>
        <w:t>.09.</w:t>
      </w:r>
      <w:r w:rsidR="00963EAE" w:rsidRPr="00FD2524">
        <w:rPr>
          <w:rFonts w:ascii="Times New Roman" w:hAnsi="Times New Roman" w:cs="Times New Roman"/>
          <w:color w:val="000000"/>
          <w:lang w:eastAsia="ar-SA"/>
        </w:rPr>
        <w:t>202</w:t>
      </w:r>
      <w:r w:rsidR="00C45333">
        <w:rPr>
          <w:rFonts w:ascii="Times New Roman" w:hAnsi="Times New Roman" w:cs="Times New Roman"/>
          <w:color w:val="000000"/>
          <w:lang w:eastAsia="ar-SA"/>
        </w:rPr>
        <w:t>6</w:t>
      </w:r>
      <w:r w:rsidR="00FD2524">
        <w:rPr>
          <w:rFonts w:ascii="Times New Roman" w:hAnsi="Times New Roman" w:cs="Times New Roman"/>
          <w:color w:val="000000"/>
          <w:lang w:eastAsia="ar-SA"/>
        </w:rPr>
        <w:t>г.</w:t>
      </w:r>
      <w:r w:rsidR="00963EAE" w:rsidRPr="00FD2524">
        <w:rPr>
          <w:rFonts w:ascii="Times New Roman" w:hAnsi="Times New Roman" w:cs="Times New Roman"/>
          <w:bCs/>
          <w:color w:val="000000"/>
          <w:lang w:eastAsia="ar-SA"/>
        </w:rPr>
        <w:t xml:space="preserve">   №</w:t>
      </w:r>
      <w:r w:rsidR="0021779B" w:rsidRPr="004B72E9">
        <w:rPr>
          <w:rFonts w:ascii="Times New Roman" w:hAnsi="Times New Roman" w:cs="Times New Roman"/>
          <w:bCs/>
          <w:color w:val="000000"/>
          <w:lang w:eastAsia="ar-SA"/>
        </w:rPr>
        <w:t xml:space="preserve"> </w:t>
      </w:r>
      <w:r w:rsidR="00C91F9F">
        <w:rPr>
          <w:rFonts w:ascii="Times New Roman" w:hAnsi="Times New Roman" w:cs="Times New Roman"/>
          <w:bCs/>
          <w:color w:val="000000"/>
          <w:lang w:eastAsia="ar-SA"/>
        </w:rPr>
        <w:t>1178</w:t>
      </w:r>
      <w:r w:rsidR="00963EAE" w:rsidRPr="004B72E9">
        <w:rPr>
          <w:rFonts w:ascii="Times New Roman" w:hAnsi="Times New Roman" w:cs="Times New Roman"/>
          <w:bCs/>
          <w:color w:val="000000"/>
          <w:lang w:eastAsia="ar-SA"/>
        </w:rPr>
        <w:t xml:space="preserve"> </w:t>
      </w:r>
      <w:r w:rsidR="0047651E" w:rsidRPr="004B72E9">
        <w:rPr>
          <w:rFonts w:ascii="Times New Roman" w:hAnsi="Times New Roman" w:cs="Times New Roman"/>
        </w:rPr>
        <w:t>«</w:t>
      </w:r>
      <w:r w:rsidR="00D270C6" w:rsidRPr="004B72E9">
        <w:rPr>
          <w:rFonts w:ascii="Times New Roman" w:hAnsi="Times New Roman" w:cs="Times New Roman"/>
        </w:rPr>
        <w:t xml:space="preserve">О </w:t>
      </w:r>
      <w:r w:rsidR="000A5F29" w:rsidRPr="004B72E9">
        <w:rPr>
          <w:rFonts w:ascii="Times New Roman" w:hAnsi="Times New Roman" w:cs="Times New Roman"/>
        </w:rPr>
        <w:t>проведени</w:t>
      </w:r>
      <w:r w:rsidR="00D270C6" w:rsidRPr="004B72E9">
        <w:rPr>
          <w:rFonts w:ascii="Times New Roman" w:hAnsi="Times New Roman" w:cs="Times New Roman"/>
        </w:rPr>
        <w:t xml:space="preserve">и </w:t>
      </w:r>
      <w:r w:rsidR="00FE0F8D" w:rsidRPr="004B72E9">
        <w:rPr>
          <w:rFonts w:ascii="Times New Roman" w:hAnsi="Times New Roman" w:cs="Times New Roman"/>
        </w:rPr>
        <w:t>аукци</w:t>
      </w:r>
      <w:r w:rsidR="00D270C6" w:rsidRPr="004B72E9">
        <w:rPr>
          <w:rFonts w:ascii="Times New Roman" w:hAnsi="Times New Roman" w:cs="Times New Roman"/>
        </w:rPr>
        <w:t xml:space="preserve">она </w:t>
      </w:r>
      <w:r w:rsidR="004B72E9" w:rsidRPr="004B72E9">
        <w:rPr>
          <w:rFonts w:ascii="Times New Roman" w:hAnsi="Times New Roman" w:cs="Times New Roman"/>
        </w:rPr>
        <w:t>по продаже</w:t>
      </w:r>
      <w:r w:rsidR="0056010B" w:rsidRPr="004B72E9">
        <w:rPr>
          <w:rFonts w:ascii="Times New Roman" w:hAnsi="Times New Roman" w:cs="Times New Roman"/>
        </w:rPr>
        <w:t xml:space="preserve"> земельного</w:t>
      </w:r>
      <w:r w:rsidR="000A5F29" w:rsidRPr="004B72E9">
        <w:rPr>
          <w:rFonts w:ascii="Times New Roman" w:hAnsi="Times New Roman" w:cs="Times New Roman"/>
        </w:rPr>
        <w:t xml:space="preserve"> участка</w:t>
      </w:r>
      <w:r w:rsidR="00FD2524" w:rsidRPr="004B72E9">
        <w:rPr>
          <w:rFonts w:ascii="Times New Roman" w:hAnsi="Times New Roman" w:cs="Times New Roman"/>
        </w:rPr>
        <w:t xml:space="preserve">, расположенного по адресу: </w:t>
      </w:r>
      <w:r w:rsidR="000774E4" w:rsidRPr="000774E4">
        <w:rPr>
          <w:rFonts w:ascii="Times New Roman" w:hAnsi="Times New Roman" w:cs="Times New Roman"/>
        </w:rPr>
        <w:t xml:space="preserve">Российская Федерация, Удмуртская Республика, </w:t>
      </w:r>
      <w:proofErr w:type="spellStart"/>
      <w:r w:rsidR="000774E4" w:rsidRPr="000774E4">
        <w:rPr>
          <w:rFonts w:ascii="Times New Roman" w:hAnsi="Times New Roman" w:cs="Times New Roman"/>
        </w:rPr>
        <w:t>м.о</w:t>
      </w:r>
      <w:proofErr w:type="spellEnd"/>
      <w:r w:rsidR="000774E4" w:rsidRPr="000774E4">
        <w:rPr>
          <w:rFonts w:ascii="Times New Roman" w:hAnsi="Times New Roman" w:cs="Times New Roman"/>
        </w:rPr>
        <w:t>. Воткинский район, тер. СНТ Факел, ул. 9-я, з/у 19</w:t>
      </w:r>
      <w:r w:rsidR="00C45333" w:rsidRPr="004B72E9">
        <w:rPr>
          <w:rFonts w:ascii="Times New Roman" w:hAnsi="Times New Roman" w:cs="Times New Roman"/>
        </w:rPr>
        <w:t>,</w:t>
      </w:r>
      <w:r w:rsidR="00D15F8A" w:rsidRPr="004B72E9">
        <w:rPr>
          <w:rFonts w:ascii="Times New Roman" w:hAnsi="Times New Roman" w:cs="Times New Roman"/>
        </w:rPr>
        <w:t xml:space="preserve"> </w:t>
      </w:r>
      <w:r w:rsidR="00A25326" w:rsidRPr="004B72E9">
        <w:rPr>
          <w:rFonts w:ascii="Times New Roman" w:eastAsia="Courier New" w:hAnsi="Times New Roman" w:cs="Times New Roman"/>
          <w:color w:val="000000"/>
          <w:lang w:eastAsia="ru-RU" w:bidi="ru-RU"/>
        </w:rPr>
        <w:t>р</w:t>
      </w:r>
      <w:r w:rsidR="00A25326" w:rsidRPr="004B72E9">
        <w:rPr>
          <w:rFonts w:ascii="Times New Roman" w:hAnsi="Times New Roman" w:cs="Times New Roman"/>
          <w:shd w:val="clear" w:color="auto" w:fill="FFFFFF"/>
        </w:rPr>
        <w:t xml:space="preserve">егламентом электронной площадки </w:t>
      </w:r>
      <w:r w:rsidR="00A25326" w:rsidRPr="004B72E9">
        <w:rPr>
          <w:rFonts w:ascii="Times New Roman" w:hAnsi="Times New Roman" w:cs="Times New Roman"/>
        </w:rPr>
        <w:t>http://utp.sberbank-ast.ru.</w:t>
      </w:r>
    </w:p>
    <w:p w:rsidR="006A6579" w:rsidRPr="000A5F29" w:rsidRDefault="00095F0E" w:rsidP="006A6579">
      <w:pPr>
        <w:widowControl w:val="0"/>
        <w:spacing w:after="0" w:line="240" w:lineRule="atLeast"/>
        <w:ind w:firstLine="709"/>
        <w:jc w:val="both"/>
        <w:rPr>
          <w:rFonts w:ascii="Times New Roman" w:hAnsi="Times New Roman" w:cs="Times New Roman"/>
          <w:color w:val="FF6600"/>
          <w:shd w:val="clear" w:color="auto" w:fill="FFFFFF"/>
        </w:rPr>
      </w:pPr>
      <w:r w:rsidRPr="00FD2524">
        <w:rPr>
          <w:rFonts w:ascii="Times New Roman" w:eastAsia="Courier New" w:hAnsi="Times New Roman" w:cs="Times New Roman"/>
          <w:color w:val="000000"/>
          <w:lang w:eastAsia="ru-RU" w:bidi="ru-RU"/>
        </w:rPr>
        <w:t xml:space="preserve">1.2. </w:t>
      </w:r>
      <w:r w:rsidR="00E730E0" w:rsidRPr="00FD2524">
        <w:rPr>
          <w:rFonts w:ascii="Times New Roman" w:eastAsia="Courier New" w:hAnsi="Times New Roman" w:cs="Times New Roman"/>
          <w:color w:val="000000"/>
          <w:lang w:eastAsia="ru-RU" w:bidi="ru-RU"/>
        </w:rPr>
        <w:t xml:space="preserve">Сайт в сети «Интернет», на котором будет проводиться аукцион: </w:t>
      </w:r>
      <w:r w:rsidR="00C32E05" w:rsidRPr="00FD2524">
        <w:rPr>
          <w:rFonts w:ascii="Times New Roman" w:eastAsia="Courier New" w:hAnsi="Times New Roman" w:cs="Times New Roman"/>
          <w:color w:val="000000"/>
          <w:lang w:eastAsia="ru-RU" w:bidi="ru-RU"/>
        </w:rPr>
        <w:br/>
      </w:r>
      <w:hyperlink r:id="rId6" w:history="1">
        <w:r w:rsidR="0047651E" w:rsidRPr="00FD2524">
          <w:rPr>
            <w:rStyle w:val="a4"/>
            <w:rFonts w:ascii="Times New Roman" w:hAnsi="Times New Roman" w:cs="Times New Roman"/>
          </w:rPr>
          <w:t>http://utp.sberbank-ast.ru</w:t>
        </w:r>
      </w:hyperlink>
      <w:r w:rsidR="006A6579" w:rsidRPr="00FD2524">
        <w:rPr>
          <w:rFonts w:ascii="Times New Roman" w:hAnsi="Times New Roman" w:cs="Times New Roman"/>
        </w:rPr>
        <w:t xml:space="preserve"> </w:t>
      </w:r>
      <w:r w:rsidR="00E730E0" w:rsidRPr="00FD2524">
        <w:rPr>
          <w:rFonts w:ascii="Times New Roman" w:eastAsia="Courier New" w:hAnsi="Times New Roman" w:cs="Times New Roman"/>
          <w:color w:val="000000"/>
          <w:lang w:eastAsia="ru-RU" w:bidi="ru-RU"/>
        </w:rPr>
        <w:t>(далее – электронная площадка)</w:t>
      </w:r>
      <w:r w:rsidR="006A6579" w:rsidRPr="00FD2524">
        <w:rPr>
          <w:rFonts w:ascii="Times New Roman" w:eastAsia="Courier New" w:hAnsi="Times New Roman" w:cs="Times New Roman"/>
          <w:color w:val="000000"/>
          <w:lang w:eastAsia="ru-RU" w:bidi="ru-RU"/>
        </w:rPr>
        <w:t xml:space="preserve"> (т</w:t>
      </w:r>
      <w:r w:rsidR="006A6579" w:rsidRPr="000A5F29">
        <w:rPr>
          <w:rFonts w:ascii="Times New Roman" w:eastAsia="Courier New" w:hAnsi="Times New Roman" w:cs="Times New Roman"/>
          <w:color w:val="000000"/>
          <w:lang w:eastAsia="ru-RU" w:bidi="ru-RU"/>
        </w:rPr>
        <w:t xml:space="preserve">орговая секция «Приватизация, аренда и продажа прав»). </w:t>
      </w:r>
    </w:p>
    <w:p w:rsidR="00A56ABB" w:rsidRPr="00353EB8" w:rsidRDefault="00E730E0" w:rsidP="00095F0E">
      <w:pPr>
        <w:widowControl w:val="0"/>
        <w:spacing w:after="0" w:line="240" w:lineRule="atLeast"/>
        <w:ind w:firstLine="709"/>
        <w:jc w:val="both"/>
        <w:rPr>
          <w:rFonts w:ascii="Times New Roman" w:eastAsia="Courier New" w:hAnsi="Times New Roman" w:cs="Times New Roman"/>
          <w:color w:val="000000"/>
          <w:lang w:eastAsia="ru-RU" w:bidi="ru-RU"/>
        </w:rPr>
      </w:pPr>
      <w:r w:rsidRPr="00353EB8">
        <w:rPr>
          <w:rFonts w:ascii="Times New Roman" w:eastAsia="Courier New" w:hAnsi="Times New Roman" w:cs="Times New Roman"/>
          <w:color w:val="000000"/>
          <w:lang w:eastAsia="ru-RU" w:bidi="ru-RU"/>
        </w:rPr>
        <w:t>Владелец электронной площадки:</w:t>
      </w:r>
      <w:r w:rsidR="001534F4" w:rsidRPr="00353EB8">
        <w:rPr>
          <w:rFonts w:ascii="Times New Roman" w:hAnsi="Times New Roman" w:cs="Times New Roman"/>
        </w:rPr>
        <w:t xml:space="preserve"> ЗАО «Сбербанк-АСТ»</w:t>
      </w:r>
      <w:r w:rsidRPr="00353EB8">
        <w:rPr>
          <w:rFonts w:ascii="Times New Roman" w:eastAsia="Courier New" w:hAnsi="Times New Roman" w:cs="Times New Roman"/>
          <w:color w:val="000000"/>
          <w:lang w:eastAsia="ru-RU" w:bidi="ru-RU"/>
        </w:rPr>
        <w:t xml:space="preserve"> (далее – </w:t>
      </w:r>
      <w:r w:rsidR="00095F0E" w:rsidRPr="00353EB8">
        <w:rPr>
          <w:rFonts w:ascii="Times New Roman" w:eastAsia="Courier New" w:hAnsi="Times New Roman" w:cs="Times New Roman"/>
          <w:color w:val="000000"/>
          <w:lang w:eastAsia="ru-RU" w:bidi="ru-RU"/>
        </w:rPr>
        <w:t>Оператор</w:t>
      </w:r>
      <w:r w:rsidRPr="00353EB8">
        <w:rPr>
          <w:rFonts w:ascii="Times New Roman" w:eastAsia="Courier New" w:hAnsi="Times New Roman" w:cs="Times New Roman"/>
          <w:color w:val="000000"/>
          <w:lang w:eastAsia="ru-RU" w:bidi="ru-RU"/>
        </w:rPr>
        <w:t>).</w:t>
      </w:r>
      <w:r w:rsidR="004378FE" w:rsidRPr="00353EB8">
        <w:rPr>
          <w:rFonts w:ascii="Times New Roman" w:eastAsia="Courier New" w:hAnsi="Times New Roman" w:cs="Times New Roman"/>
          <w:color w:val="000000"/>
          <w:lang w:eastAsia="ru-RU" w:bidi="ru-RU"/>
        </w:rPr>
        <w:br/>
      </w:r>
      <w:r w:rsidR="00A56ABB" w:rsidRPr="00353EB8">
        <w:rPr>
          <w:rFonts w:ascii="Times New Roman" w:eastAsia="Courier New" w:hAnsi="Times New Roman" w:cs="Times New Roman"/>
          <w:color w:val="000000"/>
          <w:lang w:eastAsia="ru-RU" w:bidi="ru-RU"/>
        </w:rPr>
        <w:t>Контактная информация:</w:t>
      </w:r>
    </w:p>
    <w:p w:rsidR="00A56ABB" w:rsidRPr="00353EB8" w:rsidRDefault="00A56ABB" w:rsidP="004B6388">
      <w:pPr>
        <w:widowControl w:val="0"/>
        <w:spacing w:after="0" w:line="240" w:lineRule="atLeast"/>
        <w:ind w:firstLine="567"/>
        <w:jc w:val="both"/>
        <w:rPr>
          <w:rFonts w:ascii="Times New Roman" w:eastAsia="Courier New" w:hAnsi="Times New Roman" w:cs="Times New Roman"/>
          <w:lang w:bidi="ru-RU"/>
        </w:rPr>
      </w:pPr>
      <w:r w:rsidRPr="00353EB8">
        <w:rPr>
          <w:rFonts w:ascii="Times New Roman" w:eastAsia="Courier New" w:hAnsi="Times New Roman" w:cs="Times New Roman"/>
          <w:color w:val="000000"/>
          <w:lang w:eastAsia="ru-RU" w:bidi="ru-RU"/>
        </w:rPr>
        <w:t xml:space="preserve">адрес </w:t>
      </w:r>
      <w:r w:rsidRPr="00353EB8">
        <w:rPr>
          <w:rFonts w:ascii="Times New Roman" w:eastAsia="Courier New" w:hAnsi="Times New Roman" w:cs="Times New Roman"/>
          <w:lang w:eastAsia="ru-RU" w:bidi="ru-RU"/>
        </w:rPr>
        <w:t>местонахождения:</w:t>
      </w:r>
      <w:r w:rsidR="004B6388" w:rsidRPr="00353EB8">
        <w:rPr>
          <w:rFonts w:ascii="Times New Roman" w:hAnsi="Times New Roman" w:cs="Times New Roman"/>
        </w:rPr>
        <w:t xml:space="preserve">119435, г. Москва, пер. Большой Саввинский, д. 12, стр. 9, </w:t>
      </w:r>
      <w:proofErr w:type="spellStart"/>
      <w:r w:rsidR="004B6388" w:rsidRPr="00353EB8">
        <w:rPr>
          <w:rFonts w:ascii="Times New Roman" w:hAnsi="Times New Roman" w:cs="Times New Roman"/>
        </w:rPr>
        <w:t>эт</w:t>
      </w:r>
      <w:proofErr w:type="spellEnd"/>
      <w:r w:rsidR="004B6388" w:rsidRPr="00353EB8">
        <w:rPr>
          <w:rFonts w:ascii="Times New Roman" w:hAnsi="Times New Roman" w:cs="Times New Roman"/>
        </w:rPr>
        <w:t xml:space="preserve">. 1, </w:t>
      </w:r>
      <w:proofErr w:type="spellStart"/>
      <w:r w:rsidR="004B6388" w:rsidRPr="00353EB8">
        <w:rPr>
          <w:rFonts w:ascii="Times New Roman" w:hAnsi="Times New Roman" w:cs="Times New Roman"/>
        </w:rPr>
        <w:t>пом</w:t>
      </w:r>
      <w:proofErr w:type="spellEnd"/>
      <w:r w:rsidR="004B6388" w:rsidRPr="00353EB8">
        <w:rPr>
          <w:rFonts w:ascii="Times New Roman" w:hAnsi="Times New Roman" w:cs="Times New Roman"/>
        </w:rPr>
        <w:t xml:space="preserve"> I, комн. 2.</w:t>
      </w:r>
    </w:p>
    <w:p w:rsidR="001534F4" w:rsidRPr="00353EB8" w:rsidRDefault="00A56ABB" w:rsidP="00095F0E">
      <w:pPr>
        <w:pStyle w:val="a9"/>
        <w:spacing w:after="0" w:line="240" w:lineRule="atLeast"/>
        <w:ind w:firstLine="709"/>
        <w:jc w:val="both"/>
        <w:rPr>
          <w:sz w:val="22"/>
          <w:szCs w:val="22"/>
        </w:rPr>
      </w:pPr>
      <w:r w:rsidRPr="00353EB8">
        <w:rPr>
          <w:rFonts w:eastAsia="Courier New"/>
          <w:sz w:val="22"/>
          <w:szCs w:val="22"/>
          <w:lang w:bidi="ru-RU"/>
        </w:rPr>
        <w:t>контактный телефон:</w:t>
      </w:r>
      <w:r w:rsidR="001534F4" w:rsidRPr="00353EB8">
        <w:rPr>
          <w:sz w:val="22"/>
          <w:szCs w:val="22"/>
        </w:rPr>
        <w:t>7 (495) 787-29-97, 7 (495) 787-29-99</w:t>
      </w:r>
    </w:p>
    <w:p w:rsidR="00D01CDA" w:rsidRPr="00353EB8" w:rsidRDefault="00A56ABB" w:rsidP="00AA4813">
      <w:pPr>
        <w:pStyle w:val="a9"/>
        <w:spacing w:after="0" w:line="240" w:lineRule="atLeast"/>
        <w:ind w:firstLine="709"/>
        <w:jc w:val="both"/>
        <w:rPr>
          <w:sz w:val="22"/>
          <w:szCs w:val="22"/>
        </w:rPr>
      </w:pPr>
      <w:r w:rsidRPr="00353EB8">
        <w:rPr>
          <w:rFonts w:eastAsia="Courier New"/>
          <w:sz w:val="22"/>
          <w:szCs w:val="22"/>
          <w:lang w:bidi="ru-RU"/>
        </w:rPr>
        <w:t>а</w:t>
      </w:r>
      <w:r w:rsidR="004378FE" w:rsidRPr="00353EB8">
        <w:rPr>
          <w:rFonts w:eastAsia="Courier New"/>
          <w:sz w:val="22"/>
          <w:szCs w:val="22"/>
          <w:lang w:bidi="ru-RU"/>
        </w:rPr>
        <w:t>дрес</w:t>
      </w:r>
      <w:r w:rsidR="00963EAE" w:rsidRPr="00353EB8">
        <w:rPr>
          <w:rFonts w:eastAsia="Courier New"/>
          <w:sz w:val="22"/>
          <w:szCs w:val="22"/>
          <w:lang w:bidi="ru-RU"/>
        </w:rPr>
        <w:t xml:space="preserve"> </w:t>
      </w:r>
      <w:r w:rsidR="004378FE" w:rsidRPr="00353EB8">
        <w:rPr>
          <w:rFonts w:eastAsia="Courier New"/>
          <w:sz w:val="22"/>
          <w:szCs w:val="22"/>
          <w:lang w:bidi="ru-RU"/>
        </w:rPr>
        <w:t>электронной почты:</w:t>
      </w:r>
      <w:r w:rsidR="00963EAE" w:rsidRPr="00353EB8">
        <w:rPr>
          <w:rFonts w:eastAsia="Courier New"/>
          <w:sz w:val="22"/>
          <w:szCs w:val="22"/>
          <w:lang w:bidi="ru-RU"/>
        </w:rPr>
        <w:t xml:space="preserve"> </w:t>
      </w:r>
      <w:r w:rsidR="001534F4" w:rsidRPr="00353EB8">
        <w:rPr>
          <w:sz w:val="22"/>
          <w:szCs w:val="22"/>
        </w:rPr>
        <w:t>property@sberbank-ast.ru, company@sberbank-ast.ru</w:t>
      </w:r>
    </w:p>
    <w:p w:rsidR="00AA4813" w:rsidRDefault="00D270C6" w:rsidP="00D270C6">
      <w:pPr>
        <w:keepNext/>
        <w:keepLines/>
        <w:autoSpaceDE w:val="0"/>
        <w:autoSpaceDN w:val="0"/>
        <w:adjustRightInd w:val="0"/>
        <w:spacing w:after="0"/>
        <w:jc w:val="both"/>
        <w:rPr>
          <w:rStyle w:val="a4"/>
          <w:rFonts w:ascii="Times New Roman" w:hAnsi="Times New Roman" w:cs="Times New Roman"/>
          <w:bCs/>
          <w:u w:val="none"/>
          <w:shd w:val="clear" w:color="auto" w:fill="FFFFFF"/>
        </w:rPr>
      </w:pPr>
      <w:r>
        <w:rPr>
          <w:rFonts w:ascii="Times New Roman" w:eastAsia="Calibri" w:hAnsi="Times New Roman" w:cs="Times New Roman"/>
          <w:lang w:eastAsia="ru-RU"/>
        </w:rPr>
        <w:tab/>
      </w:r>
      <w:r w:rsidR="00095F0E" w:rsidRPr="00353EB8">
        <w:rPr>
          <w:rFonts w:ascii="Times New Roman" w:eastAsia="Calibri" w:hAnsi="Times New Roman" w:cs="Times New Roman"/>
          <w:lang w:eastAsia="ru-RU"/>
        </w:rPr>
        <w:t xml:space="preserve">1.3. </w:t>
      </w:r>
      <w:r w:rsidR="00F35735" w:rsidRPr="00353EB8">
        <w:rPr>
          <w:rFonts w:ascii="Times New Roman" w:eastAsia="Calibri" w:hAnsi="Times New Roman" w:cs="Times New Roman"/>
          <w:lang w:eastAsia="ru-RU"/>
        </w:rPr>
        <w:t>Организатор аукциона</w:t>
      </w:r>
      <w:r w:rsidR="00712A92" w:rsidRPr="00353EB8">
        <w:rPr>
          <w:rFonts w:ascii="Times New Roman" w:eastAsia="Calibri" w:hAnsi="Times New Roman" w:cs="Times New Roman"/>
          <w:lang w:eastAsia="ru-RU"/>
        </w:rPr>
        <w:t xml:space="preserve">: </w:t>
      </w:r>
      <w:r w:rsidR="009F66BB" w:rsidRPr="00353EB8">
        <w:rPr>
          <w:rFonts w:ascii="Times New Roman" w:hAnsi="Times New Roman" w:cs="Times New Roman"/>
        </w:rPr>
        <w:t xml:space="preserve">Администрация муниципального образования «Муниципальный округ Воткинский район Удмуртской Республики». Адрес местонахождения: Удмуртская Республика, г. Воткинск, ул. Красноармейская, д. 43а, </w:t>
      </w:r>
      <w:r w:rsidR="00F423DC" w:rsidRPr="00353EB8">
        <w:rPr>
          <w:rFonts w:ascii="Times New Roman" w:hAnsi="Times New Roman" w:cs="Times New Roman"/>
          <w:color w:val="000000"/>
        </w:rPr>
        <w:t xml:space="preserve">телефон, факс: </w:t>
      </w:r>
      <w:r w:rsidR="00E4281D" w:rsidRPr="00353EB8">
        <w:rPr>
          <w:rFonts w:ascii="Times New Roman" w:hAnsi="Times New Roman" w:cs="Times New Roman"/>
        </w:rPr>
        <w:t xml:space="preserve">Тел./факс: </w:t>
      </w:r>
      <w:r w:rsidR="009F66BB" w:rsidRPr="00353EB8">
        <w:rPr>
          <w:rFonts w:ascii="Times New Roman" w:hAnsi="Times New Roman" w:cs="Times New Roman"/>
          <w:color w:val="333333"/>
          <w:shd w:val="clear" w:color="auto" w:fill="FFFFFF"/>
        </w:rPr>
        <w:t>8 (34145) 5-12-</w:t>
      </w:r>
      <w:r w:rsidR="00353EB8" w:rsidRPr="00353EB8">
        <w:rPr>
          <w:rFonts w:ascii="Times New Roman" w:hAnsi="Times New Roman" w:cs="Times New Roman"/>
          <w:color w:val="333333"/>
          <w:shd w:val="clear" w:color="auto" w:fill="FFFFFF"/>
        </w:rPr>
        <w:t>70</w:t>
      </w:r>
      <w:r w:rsidR="00F423DC" w:rsidRPr="00353EB8">
        <w:rPr>
          <w:rFonts w:ascii="Times New Roman" w:hAnsi="Times New Roman" w:cs="Times New Roman"/>
          <w:color w:val="000000"/>
        </w:rPr>
        <w:t>, официальный сайт в сети Интернет</w:t>
      </w:r>
      <w:r w:rsidR="00963EAE" w:rsidRPr="00353EB8">
        <w:rPr>
          <w:rFonts w:ascii="Times New Roman" w:hAnsi="Times New Roman" w:cs="Times New Roman"/>
          <w:color w:val="000000"/>
        </w:rPr>
        <w:t xml:space="preserve"> </w:t>
      </w:r>
      <w:r w:rsidR="00F423DC" w:rsidRPr="00353EB8">
        <w:rPr>
          <w:rFonts w:ascii="Times New Roman" w:hAnsi="Times New Roman" w:cs="Times New Roman"/>
          <w:color w:val="000000"/>
        </w:rPr>
        <w:t xml:space="preserve"> </w:t>
      </w:r>
      <w:r w:rsidR="00915AE2">
        <w:fldChar w:fldCharType="begin"/>
      </w:r>
      <w:r w:rsidR="00901DF0">
        <w:instrText xml:space="preserve"> HYPERLINK "http://www.glazrayon.ru" </w:instrText>
      </w:r>
      <w:r w:rsidR="00915AE2">
        <w:fldChar w:fldCharType="separate"/>
      </w:r>
      <w:proofErr w:type="spellStart"/>
      <w:r w:rsidR="00E4281D" w:rsidRPr="00353EB8">
        <w:rPr>
          <w:rStyle w:val="a4"/>
          <w:rFonts w:ascii="Times New Roman" w:hAnsi="Times New Roman" w:cs="Times New Roman"/>
        </w:rPr>
        <w:t>www</w:t>
      </w:r>
      <w:proofErr w:type="spellEnd"/>
      <w:r w:rsidR="00E4281D" w:rsidRPr="00353EB8">
        <w:rPr>
          <w:rStyle w:val="a4"/>
          <w:rFonts w:ascii="Times New Roman" w:hAnsi="Times New Roman" w:cs="Times New Roman"/>
        </w:rPr>
        <w:t>.</w:t>
      </w:r>
      <w:r w:rsidR="009F66BB" w:rsidRPr="00353EB8">
        <w:rPr>
          <w:rFonts w:ascii="Times New Roman" w:hAnsi="Times New Roman" w:cs="Times New Roman"/>
        </w:rPr>
        <w:t xml:space="preserve"> </w:t>
      </w:r>
      <w:hyperlink r:id="rId7" w:tgtFrame="_blank" w:history="1">
        <w:r w:rsidR="009F66BB" w:rsidRPr="00353EB8">
          <w:rPr>
            <w:rStyle w:val="a4"/>
            <w:rFonts w:ascii="Times New Roman" w:hAnsi="Times New Roman" w:cs="Times New Roman"/>
            <w:bCs/>
            <w:u w:val="none"/>
            <w:shd w:val="clear" w:color="auto" w:fill="FFFFFF"/>
          </w:rPr>
          <w:t>votray.ru</w:t>
        </w:r>
      </w:hyperlink>
      <w:r w:rsidR="00AA4813">
        <w:rPr>
          <w:rStyle w:val="a4"/>
          <w:rFonts w:ascii="Times New Roman" w:hAnsi="Times New Roman" w:cs="Times New Roman"/>
          <w:bCs/>
          <w:u w:val="none"/>
          <w:shd w:val="clear" w:color="auto" w:fill="FFFFFF"/>
        </w:rPr>
        <w:t xml:space="preserve">. </w:t>
      </w:r>
    </w:p>
    <w:p w:rsidR="00AA4813" w:rsidRPr="00200AFE" w:rsidRDefault="00AA4813" w:rsidP="00AA4813">
      <w:pPr>
        <w:widowControl w:val="0"/>
        <w:spacing w:after="0" w:line="240" w:lineRule="atLeast"/>
        <w:jc w:val="both"/>
        <w:rPr>
          <w:rFonts w:ascii="Times New Roman" w:hAnsi="Times New Roman" w:cs="Times New Roman"/>
          <w:shd w:val="clear" w:color="auto" w:fill="FFFFFF"/>
        </w:rPr>
      </w:pPr>
      <w:r>
        <w:rPr>
          <w:rStyle w:val="a4"/>
          <w:rFonts w:ascii="Times New Roman" w:hAnsi="Times New Roman" w:cs="Times New Roman"/>
          <w:bCs/>
          <w:u w:val="none"/>
          <w:shd w:val="clear" w:color="auto" w:fill="FFFFFF"/>
        </w:rPr>
        <w:t xml:space="preserve"> </w:t>
      </w:r>
      <w:r w:rsidR="00915AE2">
        <w:rPr>
          <w:rFonts w:ascii="Times New Roman" w:hAnsi="Times New Roman" w:cs="Times New Roman"/>
        </w:rPr>
        <w:fldChar w:fldCharType="end"/>
      </w:r>
      <w:r w:rsidR="00DC72C8">
        <w:rPr>
          <w:rFonts w:ascii="Times New Roman" w:hAnsi="Times New Roman" w:cs="Times New Roman"/>
        </w:rPr>
        <w:tab/>
      </w:r>
      <w:r w:rsidRPr="00200AFE">
        <w:rPr>
          <w:rFonts w:ascii="Times New Roman" w:eastAsia="Courier New" w:hAnsi="Times New Roman" w:cs="Times New Roman"/>
          <w:lang w:eastAsia="ru-RU" w:bidi="ru-RU"/>
        </w:rPr>
        <w:t xml:space="preserve">1.4. Инструкция по работе в торговой секции «Приватизация, аренда </w:t>
      </w:r>
      <w:r w:rsidRPr="00200AFE">
        <w:rPr>
          <w:rFonts w:ascii="Times New Roman" w:eastAsia="Courier New" w:hAnsi="Times New Roman" w:cs="Times New Roman"/>
          <w:lang w:eastAsia="ru-RU" w:bidi="ru-RU"/>
        </w:rPr>
        <w:br/>
        <w:t xml:space="preserve">и продажа прав») электронной </w:t>
      </w:r>
      <w:r w:rsidR="00DC72C8" w:rsidRPr="00200AFE">
        <w:rPr>
          <w:rFonts w:ascii="Times New Roman" w:eastAsia="Courier New" w:hAnsi="Times New Roman" w:cs="Times New Roman"/>
          <w:lang w:eastAsia="ru-RU" w:bidi="ru-RU"/>
        </w:rPr>
        <w:t>площадки http://utp.sberbank-ast.ru</w:t>
      </w:r>
      <w:r w:rsidRPr="00200AFE">
        <w:rPr>
          <w:rStyle w:val="a4"/>
          <w:rFonts w:ascii="Times New Roman" w:eastAsiaTheme="majorEastAsia" w:hAnsi="Times New Roman" w:cs="Times New Roman"/>
          <w:bCs/>
          <w:color w:val="auto"/>
          <w:u w:val="none"/>
          <w:lang w:eastAsia="ru-RU" w:bidi="ru-RU"/>
        </w:rPr>
        <w:t xml:space="preserve"> размещена по адресу: </w:t>
      </w:r>
      <w:hyperlink r:id="rId8" w:history="1">
        <w:r w:rsidRPr="00200AFE">
          <w:rPr>
            <w:rStyle w:val="a4"/>
            <w:rFonts w:ascii="Times New Roman" w:hAnsi="Times New Roman" w:cs="Times New Roman"/>
            <w:color w:val="auto"/>
          </w:rPr>
          <w:t>http://utp.sberbank-ast.ru/AP/Notice/652/Instructions</w:t>
        </w:r>
      </w:hyperlink>
      <w:r w:rsidRPr="00200AFE">
        <w:rPr>
          <w:rStyle w:val="a4"/>
          <w:rFonts w:ascii="Times New Roman" w:eastAsiaTheme="majorEastAsia" w:hAnsi="Times New Roman" w:cs="Times New Roman"/>
          <w:bCs/>
          <w:color w:val="auto"/>
          <w:u w:val="none"/>
          <w:lang w:eastAsia="ru-RU" w:bidi="ru-RU"/>
        </w:rPr>
        <w:t>.</w:t>
      </w:r>
    </w:p>
    <w:p w:rsidR="00AA4813" w:rsidRPr="00200AFE" w:rsidRDefault="00AA4813" w:rsidP="00AA4813">
      <w:pPr>
        <w:pStyle w:val="a5"/>
        <w:widowControl w:val="0"/>
        <w:spacing w:after="0" w:line="240" w:lineRule="atLeast"/>
        <w:ind w:left="0" w:firstLine="709"/>
        <w:jc w:val="both"/>
        <w:rPr>
          <w:rFonts w:ascii="Times New Roman" w:eastAsiaTheme="majorEastAsia" w:hAnsi="Times New Roman" w:cs="Times New Roman"/>
          <w:bCs/>
          <w:lang w:eastAsia="ru-RU" w:bidi="ru-RU"/>
        </w:rPr>
      </w:pPr>
      <w:r w:rsidRPr="00200AFE">
        <w:rPr>
          <w:rFonts w:ascii="Times New Roman" w:eastAsiaTheme="majorEastAsia" w:hAnsi="Times New Roman" w:cs="Times New Roman"/>
          <w:bCs/>
          <w:lang w:eastAsia="ru-RU" w:bidi="ru-RU"/>
        </w:rPr>
        <w:t>Документооборот между претендентами, участниками, оператором и продавцом осуществляется через электронную площадку в форме электронных документов либо электронных образов документов (документов на бумажном носителе, преобразованных в электронно-цифровую форму путем сканирования с сохранением их реквизитов), заверенных электронной подписью продавца, претендента или участника либо лица, имеющего право действовать от имени соответственно продавца, претендента или участника. Данное правило не применяется для договора аренды земельного участка, который заключается сторонами в простой письменной форме. Наличие электронной подписи означает, что документы и сведения, поданные в форме электронных документов, направлены от имени соответственно Претендента, Участника, Продавца либо Оператора и отправитель несет ответственность за подлинность и достоверность таких документов и сведений.</w:t>
      </w:r>
    </w:p>
    <w:p w:rsidR="00AA4813" w:rsidRPr="00200AFE" w:rsidRDefault="00AA4813" w:rsidP="00AA4813">
      <w:pPr>
        <w:pStyle w:val="a5"/>
        <w:widowControl w:val="0"/>
        <w:spacing w:after="0" w:line="240" w:lineRule="atLeast"/>
        <w:ind w:left="0" w:firstLine="709"/>
        <w:jc w:val="both"/>
        <w:rPr>
          <w:rStyle w:val="a4"/>
          <w:rFonts w:ascii="Times New Roman" w:eastAsiaTheme="majorEastAsia" w:hAnsi="Times New Roman" w:cs="Times New Roman"/>
          <w:bCs/>
          <w:color w:val="auto"/>
          <w:u w:val="none"/>
          <w:lang w:eastAsia="ru-RU" w:bidi="ru-RU"/>
        </w:rPr>
      </w:pPr>
      <w:r w:rsidRPr="00200AFE">
        <w:rPr>
          <w:rFonts w:ascii="Times New Roman" w:eastAsiaTheme="majorEastAsia" w:hAnsi="Times New Roman" w:cs="Times New Roman"/>
          <w:bCs/>
          <w:lang w:eastAsia="ru-RU" w:bidi="ru-RU"/>
        </w:rPr>
        <w:t xml:space="preserve">Для организации электронного документооборота претендент должен получить электронную подпись. На электронной площадке </w:t>
      </w:r>
      <w:hyperlink r:id="rId9" w:history="1">
        <w:r w:rsidRPr="00200AFE">
          <w:rPr>
            <w:rStyle w:val="a4"/>
            <w:rFonts w:ascii="Times New Roman" w:eastAsiaTheme="majorEastAsia" w:hAnsi="Times New Roman" w:cs="Times New Roman"/>
            <w:bCs/>
            <w:lang w:eastAsia="ru-RU" w:bidi="ru-RU"/>
          </w:rPr>
          <w:t>http://</w:t>
        </w:r>
        <w:r w:rsidRPr="00200AFE">
          <w:rPr>
            <w:rStyle w:val="a4"/>
            <w:rFonts w:ascii="Times New Roman" w:hAnsi="Times New Roman" w:cs="Times New Roman"/>
          </w:rPr>
          <w:t>utp.sberbank-ast.ru</w:t>
        </w:r>
      </w:hyperlink>
      <w:r w:rsidRPr="00200AFE">
        <w:rPr>
          <w:rStyle w:val="a4"/>
          <w:rFonts w:ascii="Times New Roman" w:eastAsiaTheme="majorEastAsia" w:hAnsi="Times New Roman" w:cs="Times New Roman"/>
          <w:bCs/>
          <w:color w:val="auto"/>
          <w:u w:val="none"/>
          <w:lang w:eastAsia="ru-RU" w:bidi="ru-RU"/>
        </w:rPr>
        <w:t xml:space="preserve"> принимаются и признаются электронные подписи, изданные доверенными удостоверяющими центрами. Список доверенных удостоверяющих центров публикуется в открытой </w:t>
      </w:r>
      <w:r w:rsidRPr="00200AFE">
        <w:rPr>
          <w:rFonts w:ascii="Times New Roman" w:eastAsiaTheme="majorEastAsia" w:hAnsi="Times New Roman" w:cs="Times New Roman"/>
          <w:bCs/>
          <w:lang w:eastAsia="ru-RU" w:bidi="ru-RU"/>
        </w:rPr>
        <w:t>для доступа неограниченного круга лиц части электронной площадки (далее – открытая часть электронной площадки)</w:t>
      </w:r>
      <w:r w:rsidRPr="00200AFE">
        <w:rPr>
          <w:rStyle w:val="a4"/>
          <w:rFonts w:ascii="Times New Roman" w:eastAsiaTheme="majorEastAsia" w:hAnsi="Times New Roman" w:cs="Times New Roman"/>
          <w:bCs/>
          <w:color w:val="auto"/>
          <w:u w:val="none"/>
          <w:lang w:eastAsia="ru-RU" w:bidi="ru-RU"/>
        </w:rPr>
        <w:t>.</w:t>
      </w:r>
    </w:p>
    <w:p w:rsidR="00AA4813" w:rsidRDefault="00AA4813" w:rsidP="00AA4813">
      <w:pPr>
        <w:spacing w:after="0" w:line="240" w:lineRule="auto"/>
        <w:jc w:val="center"/>
        <w:outlineLvl w:val="0"/>
        <w:rPr>
          <w:rStyle w:val="a4"/>
          <w:rFonts w:ascii="Times New Roman" w:hAnsi="Times New Roman" w:cs="Times New Roman"/>
        </w:rPr>
      </w:pPr>
    </w:p>
    <w:p w:rsidR="000C0909" w:rsidRPr="00200AFE" w:rsidRDefault="000C0909" w:rsidP="00AA4813">
      <w:pPr>
        <w:spacing w:after="0" w:line="240" w:lineRule="auto"/>
        <w:jc w:val="center"/>
        <w:outlineLvl w:val="0"/>
        <w:rPr>
          <w:rFonts w:ascii="Times New Roman" w:eastAsia="Times New Roman" w:hAnsi="Times New Roman" w:cs="Times New Roman"/>
          <w:b/>
          <w:bCs/>
          <w:color w:val="000000"/>
          <w:lang w:eastAsia="ru-RU"/>
        </w:rPr>
      </w:pPr>
      <w:r w:rsidRPr="00200AFE">
        <w:rPr>
          <w:rFonts w:ascii="Times New Roman" w:eastAsia="Times New Roman" w:hAnsi="Times New Roman" w:cs="Times New Roman"/>
          <w:b/>
          <w:bCs/>
          <w:color w:val="000000"/>
          <w:lang w:eastAsia="ru-RU"/>
        </w:rPr>
        <w:t>2. Сведения о предмете аукциона</w:t>
      </w:r>
    </w:p>
    <w:p w:rsidR="000C0909" w:rsidRPr="00200AFE" w:rsidRDefault="000C0909" w:rsidP="00320A67">
      <w:pPr>
        <w:spacing w:after="0" w:line="240" w:lineRule="auto"/>
        <w:jc w:val="center"/>
        <w:outlineLvl w:val="0"/>
        <w:rPr>
          <w:rFonts w:ascii="Times New Roman" w:eastAsia="Times New Roman" w:hAnsi="Times New Roman" w:cs="Times New Roman"/>
          <w:color w:val="000000"/>
          <w:lang w:eastAsia="ru-RU"/>
        </w:rPr>
      </w:pPr>
    </w:p>
    <w:p w:rsidR="001F77E6" w:rsidRPr="00200AFE" w:rsidRDefault="001F77E6" w:rsidP="001F77E6">
      <w:pPr>
        <w:spacing w:after="0" w:line="240" w:lineRule="atLeast"/>
        <w:ind w:firstLine="709"/>
        <w:jc w:val="both"/>
        <w:rPr>
          <w:rFonts w:ascii="Times New Roman" w:eastAsia="Times New Roman" w:hAnsi="Times New Roman" w:cs="Times New Roman"/>
          <w:lang w:eastAsia="ru-RU"/>
        </w:rPr>
      </w:pPr>
      <w:r w:rsidRPr="00200AFE">
        <w:rPr>
          <w:rFonts w:ascii="Times New Roman" w:eastAsia="Times New Roman" w:hAnsi="Times New Roman" w:cs="Times New Roman"/>
          <w:lang w:eastAsia="ru-RU"/>
        </w:rPr>
        <w:t>2.1. Электронный аукцион проводится в отношении:</w:t>
      </w:r>
    </w:p>
    <w:p w:rsidR="006A6579" w:rsidRPr="00200AFE" w:rsidRDefault="006A6579" w:rsidP="001F77E6">
      <w:pPr>
        <w:spacing w:after="0" w:line="240" w:lineRule="atLeast"/>
        <w:ind w:firstLine="709"/>
        <w:jc w:val="both"/>
        <w:rPr>
          <w:rFonts w:ascii="Times New Roman" w:eastAsia="Times New Roman" w:hAnsi="Times New Roman" w:cs="Times New Roman"/>
          <w:lang w:eastAsia="ru-RU"/>
        </w:rPr>
      </w:pPr>
    </w:p>
    <w:p w:rsidR="00D15F8A" w:rsidRDefault="00D15F8A" w:rsidP="00D270C6">
      <w:pPr>
        <w:spacing w:after="0"/>
        <w:rPr>
          <w:rFonts w:ascii="Times New Roman" w:hAnsi="Times New Roman" w:cs="Times New Roman"/>
          <w:b/>
          <w:bCs/>
          <w:color w:val="000000"/>
        </w:rPr>
      </w:pPr>
    </w:p>
    <w:p w:rsidR="00562615" w:rsidRPr="00200AFE" w:rsidRDefault="00562615" w:rsidP="00562615">
      <w:pPr>
        <w:spacing w:after="0"/>
        <w:jc w:val="center"/>
        <w:rPr>
          <w:rFonts w:ascii="Times New Roman" w:hAnsi="Times New Roman" w:cs="Times New Roman"/>
          <w:b/>
          <w:bCs/>
          <w:color w:val="000000"/>
        </w:rPr>
      </w:pPr>
      <w:r w:rsidRPr="00200AFE">
        <w:rPr>
          <w:rFonts w:ascii="Times New Roman" w:hAnsi="Times New Roman" w:cs="Times New Roman"/>
          <w:b/>
          <w:bCs/>
          <w:color w:val="000000"/>
        </w:rPr>
        <w:t xml:space="preserve">Лот № 1 земельный участок </w:t>
      </w:r>
    </w:p>
    <w:p w:rsidR="006255AB" w:rsidRPr="000C27A8" w:rsidRDefault="00CF7102" w:rsidP="000C27A8">
      <w:pPr>
        <w:spacing w:after="0"/>
        <w:ind w:firstLine="540"/>
        <w:jc w:val="both"/>
        <w:rPr>
          <w:rFonts w:ascii="Times New Roman" w:hAnsi="Times New Roman" w:cs="Times New Roman"/>
        </w:rPr>
      </w:pPr>
      <w:r w:rsidRPr="00D3108B">
        <w:rPr>
          <w:rFonts w:ascii="Times New Roman" w:hAnsi="Times New Roman" w:cs="Times New Roman"/>
          <w:b/>
          <w:bCs/>
          <w:color w:val="000000"/>
        </w:rPr>
        <w:t>Местоположение объекта</w:t>
      </w:r>
      <w:r w:rsidRPr="00AA4813">
        <w:rPr>
          <w:rFonts w:ascii="Times New Roman" w:hAnsi="Times New Roman" w:cs="Times New Roman"/>
          <w:b/>
          <w:bCs/>
          <w:color w:val="000000"/>
        </w:rPr>
        <w:t>:</w:t>
      </w:r>
      <w:r w:rsidRPr="00AA4813">
        <w:rPr>
          <w:rFonts w:ascii="Times New Roman" w:hAnsi="Times New Roman" w:cs="Times New Roman"/>
          <w:lang w:eastAsia="ar-SA"/>
        </w:rPr>
        <w:t xml:space="preserve"> </w:t>
      </w:r>
      <w:r w:rsidR="000774E4" w:rsidRPr="000774E4">
        <w:rPr>
          <w:rFonts w:ascii="Times New Roman" w:hAnsi="Times New Roman" w:cs="Times New Roman"/>
          <w:sz w:val="24"/>
          <w:szCs w:val="24"/>
        </w:rPr>
        <w:t xml:space="preserve">Российская Федерация, Удмуртская Республика, </w:t>
      </w:r>
      <w:proofErr w:type="spellStart"/>
      <w:r w:rsidR="000774E4" w:rsidRPr="000774E4">
        <w:rPr>
          <w:rFonts w:ascii="Times New Roman" w:hAnsi="Times New Roman" w:cs="Times New Roman"/>
          <w:sz w:val="24"/>
          <w:szCs w:val="24"/>
        </w:rPr>
        <w:t>м.о</w:t>
      </w:r>
      <w:proofErr w:type="spellEnd"/>
      <w:r w:rsidR="000774E4" w:rsidRPr="000774E4">
        <w:rPr>
          <w:rFonts w:ascii="Times New Roman" w:hAnsi="Times New Roman" w:cs="Times New Roman"/>
          <w:sz w:val="24"/>
          <w:szCs w:val="24"/>
        </w:rPr>
        <w:t>. Воткинский район, тер. СНТ Факел, ул. 9-я, з/у 19</w:t>
      </w:r>
    </w:p>
    <w:p w:rsidR="00CF7102" w:rsidRPr="00F707BD" w:rsidRDefault="00CF7102" w:rsidP="006255AB">
      <w:pPr>
        <w:spacing w:after="0"/>
        <w:ind w:firstLine="540"/>
        <w:jc w:val="both"/>
        <w:rPr>
          <w:rFonts w:ascii="Times New Roman" w:hAnsi="Times New Roman" w:cs="Times New Roman"/>
          <w:color w:val="000000"/>
        </w:rPr>
      </w:pPr>
      <w:r w:rsidRPr="00F707BD">
        <w:rPr>
          <w:rFonts w:ascii="Times New Roman" w:hAnsi="Times New Roman" w:cs="Times New Roman"/>
          <w:b/>
          <w:color w:val="000000"/>
        </w:rPr>
        <w:lastRenderedPageBreak/>
        <w:t>Площадь:</w:t>
      </w:r>
      <w:r w:rsidR="00AA4813" w:rsidRPr="00F707BD">
        <w:rPr>
          <w:rFonts w:ascii="Times New Roman" w:hAnsi="Times New Roman" w:cs="Times New Roman"/>
          <w:b/>
          <w:color w:val="000000"/>
        </w:rPr>
        <w:t xml:space="preserve"> </w:t>
      </w:r>
      <w:r w:rsidR="000774E4">
        <w:rPr>
          <w:rFonts w:ascii="Times New Roman" w:hAnsi="Times New Roman" w:cs="Times New Roman"/>
        </w:rPr>
        <w:t xml:space="preserve">1160 </w:t>
      </w:r>
      <w:proofErr w:type="spellStart"/>
      <w:r w:rsidR="00BB0C97" w:rsidRPr="00BB0C97">
        <w:rPr>
          <w:rFonts w:ascii="Times New Roman" w:hAnsi="Times New Roman" w:cs="Times New Roman"/>
        </w:rPr>
        <w:t>кв.м</w:t>
      </w:r>
      <w:proofErr w:type="spellEnd"/>
      <w:r w:rsidR="00BB0C97" w:rsidRPr="00BB0C97">
        <w:rPr>
          <w:rFonts w:ascii="Times New Roman" w:hAnsi="Times New Roman" w:cs="Times New Roman"/>
        </w:rPr>
        <w:t>.</w:t>
      </w:r>
      <w:r w:rsidRPr="00F707BD">
        <w:rPr>
          <w:rFonts w:ascii="Times New Roman" w:hAnsi="Times New Roman" w:cs="Times New Roman"/>
          <w:color w:val="000000"/>
        </w:rPr>
        <w:t>;</w:t>
      </w:r>
    </w:p>
    <w:p w:rsidR="000774E4" w:rsidRDefault="00CF7102" w:rsidP="00CF7102">
      <w:pPr>
        <w:spacing w:after="0"/>
        <w:ind w:firstLine="540"/>
        <w:jc w:val="both"/>
        <w:rPr>
          <w:rFonts w:ascii="Times New Roman" w:hAnsi="Times New Roman" w:cs="Times New Roman"/>
        </w:rPr>
      </w:pPr>
      <w:r w:rsidRPr="00F707BD">
        <w:rPr>
          <w:rFonts w:ascii="Times New Roman" w:hAnsi="Times New Roman" w:cs="Times New Roman"/>
          <w:b/>
          <w:color w:val="000000"/>
        </w:rPr>
        <w:t>Кадастровый номер</w:t>
      </w:r>
      <w:r w:rsidRPr="00F707BD">
        <w:rPr>
          <w:rFonts w:ascii="Times New Roman" w:hAnsi="Times New Roman" w:cs="Times New Roman"/>
          <w:color w:val="000000"/>
        </w:rPr>
        <w:t xml:space="preserve">: </w:t>
      </w:r>
      <w:r w:rsidR="000774E4" w:rsidRPr="000774E4">
        <w:rPr>
          <w:rFonts w:ascii="Times New Roman" w:hAnsi="Times New Roman" w:cs="Times New Roman"/>
        </w:rPr>
        <w:t>18:04:006008:124</w:t>
      </w:r>
    </w:p>
    <w:p w:rsidR="00F47EF1" w:rsidRDefault="00CF7102" w:rsidP="00CF7102">
      <w:pPr>
        <w:spacing w:after="0"/>
        <w:ind w:firstLine="540"/>
        <w:jc w:val="both"/>
        <w:rPr>
          <w:rFonts w:ascii="Times New Roman" w:hAnsi="Times New Roman" w:cs="Times New Roman"/>
        </w:rPr>
      </w:pPr>
      <w:r w:rsidRPr="00D3108B">
        <w:rPr>
          <w:rFonts w:ascii="Times New Roman" w:hAnsi="Times New Roman" w:cs="Times New Roman"/>
          <w:b/>
          <w:color w:val="000000"/>
        </w:rPr>
        <w:t>Категория земель</w:t>
      </w:r>
      <w:r w:rsidRPr="00200AFE">
        <w:rPr>
          <w:rFonts w:ascii="Times New Roman" w:hAnsi="Times New Roman" w:cs="Times New Roman"/>
          <w:color w:val="000000"/>
        </w:rPr>
        <w:t xml:space="preserve"> – </w:t>
      </w:r>
      <w:r w:rsidR="00F47EF1" w:rsidRPr="00F47EF1">
        <w:rPr>
          <w:rFonts w:ascii="Times New Roman" w:hAnsi="Times New Roman" w:cs="Times New Roman"/>
        </w:rPr>
        <w:t xml:space="preserve">Земли сельскохозяйственного назначения </w:t>
      </w:r>
    </w:p>
    <w:p w:rsidR="00F47EF1" w:rsidRDefault="00CF7102" w:rsidP="00200AFE">
      <w:pPr>
        <w:spacing w:after="0"/>
        <w:ind w:firstLine="540"/>
        <w:jc w:val="both"/>
        <w:rPr>
          <w:rFonts w:ascii="Times New Roman" w:hAnsi="Times New Roman" w:cs="Times New Roman"/>
        </w:rPr>
      </w:pPr>
      <w:r w:rsidRPr="00D3108B">
        <w:rPr>
          <w:rFonts w:ascii="Times New Roman" w:hAnsi="Times New Roman" w:cs="Times New Roman"/>
          <w:b/>
          <w:color w:val="000000"/>
        </w:rPr>
        <w:t>Разрешенное использование</w:t>
      </w:r>
      <w:r w:rsidRPr="00200AFE">
        <w:rPr>
          <w:rFonts w:ascii="Times New Roman" w:hAnsi="Times New Roman" w:cs="Times New Roman"/>
          <w:color w:val="000000"/>
        </w:rPr>
        <w:t xml:space="preserve"> – </w:t>
      </w:r>
      <w:r w:rsidR="00F47EF1" w:rsidRPr="00F47EF1">
        <w:rPr>
          <w:rFonts w:ascii="Times New Roman" w:hAnsi="Times New Roman" w:cs="Times New Roman"/>
        </w:rPr>
        <w:t>Для ведения садоводств</w:t>
      </w:r>
      <w:r w:rsidR="00F47EF1">
        <w:rPr>
          <w:rFonts w:ascii="Times New Roman" w:hAnsi="Times New Roman" w:cs="Times New Roman"/>
        </w:rPr>
        <w:t>а</w:t>
      </w:r>
    </w:p>
    <w:p w:rsidR="00200AFE" w:rsidRPr="00200AFE" w:rsidRDefault="00200AFE" w:rsidP="00200AFE">
      <w:pPr>
        <w:spacing w:after="0"/>
        <w:ind w:firstLine="540"/>
        <w:jc w:val="both"/>
        <w:rPr>
          <w:rFonts w:ascii="Times New Roman" w:hAnsi="Times New Roman" w:cs="Times New Roman"/>
          <w:color w:val="000000"/>
        </w:rPr>
      </w:pPr>
      <w:r w:rsidRPr="00200AFE">
        <w:rPr>
          <w:rFonts w:ascii="Times New Roman" w:hAnsi="Times New Roman" w:cs="Times New Roman"/>
          <w:b/>
          <w:color w:val="000000"/>
        </w:rPr>
        <w:t>Права на земельный участок</w:t>
      </w:r>
      <w:r w:rsidRPr="00200AFE">
        <w:rPr>
          <w:rFonts w:ascii="Times New Roman" w:hAnsi="Times New Roman" w:cs="Times New Roman"/>
          <w:color w:val="000000"/>
        </w:rPr>
        <w:t xml:space="preserve">: </w:t>
      </w:r>
      <w:r w:rsidR="00F47EF1">
        <w:rPr>
          <w:rFonts w:ascii="Times New Roman" w:hAnsi="Times New Roman" w:cs="Times New Roman"/>
          <w:color w:val="000000"/>
        </w:rPr>
        <w:t>муниципальная</w:t>
      </w:r>
      <w:r w:rsidR="0021779B">
        <w:rPr>
          <w:rFonts w:ascii="Times New Roman" w:hAnsi="Times New Roman" w:cs="Times New Roman"/>
          <w:color w:val="000000"/>
        </w:rPr>
        <w:t xml:space="preserve"> собственность</w:t>
      </w:r>
      <w:r w:rsidRPr="00200AFE">
        <w:rPr>
          <w:rFonts w:ascii="Times New Roman" w:hAnsi="Times New Roman" w:cs="Times New Roman"/>
          <w:color w:val="000000"/>
        </w:rPr>
        <w:t>.</w:t>
      </w:r>
    </w:p>
    <w:p w:rsidR="006A5A6B" w:rsidRPr="006A5A6B" w:rsidRDefault="006A6579" w:rsidP="006A5A6B">
      <w:pPr>
        <w:ind w:firstLine="540"/>
        <w:jc w:val="both"/>
        <w:rPr>
          <w:rFonts w:ascii="Times New Roman" w:hAnsi="Times New Roman" w:cs="Times New Roman"/>
          <w:sz w:val="24"/>
          <w:szCs w:val="24"/>
        </w:rPr>
      </w:pPr>
      <w:r w:rsidRPr="00CE20E0">
        <w:rPr>
          <w:rFonts w:ascii="Times New Roman" w:hAnsi="Times New Roman" w:cs="Times New Roman"/>
          <w:b/>
          <w:color w:val="000000"/>
        </w:rPr>
        <w:t>Обременения, ограничения</w:t>
      </w:r>
      <w:r w:rsidRPr="00CE20E0">
        <w:rPr>
          <w:rFonts w:ascii="Times New Roman" w:hAnsi="Times New Roman" w:cs="Times New Roman"/>
          <w:color w:val="000000"/>
        </w:rPr>
        <w:t xml:space="preserve">: </w:t>
      </w:r>
      <w:r w:rsidR="00826D63">
        <w:rPr>
          <w:rFonts w:ascii="Times New Roman" w:hAnsi="Times New Roman" w:cs="Times New Roman"/>
          <w:color w:val="000000"/>
        </w:rPr>
        <w:t xml:space="preserve">-  </w:t>
      </w:r>
      <w:r w:rsidR="004B72E9" w:rsidRPr="004B72E9">
        <w:rPr>
          <w:rFonts w:ascii="Times New Roman" w:hAnsi="Times New Roman" w:cs="Times New Roman"/>
        </w:rPr>
        <w:t>нет</w:t>
      </w:r>
    </w:p>
    <w:p w:rsidR="004B72E9" w:rsidRPr="004B72E9" w:rsidRDefault="004B72E9" w:rsidP="00F00D4E">
      <w:pPr>
        <w:ind w:firstLine="360"/>
        <w:jc w:val="both"/>
        <w:rPr>
          <w:rFonts w:ascii="Times New Roman" w:hAnsi="Times New Roman" w:cs="Times New Roman"/>
        </w:rPr>
      </w:pPr>
      <w:r w:rsidRPr="004B72E9">
        <w:rPr>
          <w:rFonts w:ascii="Times New Roman" w:hAnsi="Times New Roman" w:cs="Times New Roman"/>
        </w:rPr>
        <w:t xml:space="preserve">Начальную цену предмета аукциона в размере </w:t>
      </w:r>
      <w:r w:rsidR="000774E4" w:rsidRPr="000774E4">
        <w:rPr>
          <w:rFonts w:ascii="Times New Roman" w:hAnsi="Times New Roman" w:cs="Times New Roman"/>
        </w:rPr>
        <w:t xml:space="preserve">127 576 (Сто двадцать семь тысяч пятьсот семьдесят шесть) руб. 80   коп. </w:t>
      </w:r>
      <w:r w:rsidRPr="004B72E9">
        <w:rPr>
          <w:rFonts w:ascii="Times New Roman" w:hAnsi="Times New Roman" w:cs="Times New Roman"/>
        </w:rPr>
        <w:t xml:space="preserve"> определенную в соответствии с постановлением Администрации муниципального образования «Муниципальный округ Воткинский район Удмуртской Республики» от 28.12.2023 № 2010 «Об утверждении Правил определения начальной цены предмета аукциона по продаже земельного участка или аукциона на право заключения договора аренды земельного участка». </w:t>
      </w:r>
    </w:p>
    <w:p w:rsidR="000774E4" w:rsidRDefault="00CF7102" w:rsidP="00F47EF1">
      <w:pPr>
        <w:ind w:firstLine="360"/>
        <w:jc w:val="both"/>
        <w:rPr>
          <w:rFonts w:ascii="Times New Roman" w:hAnsi="Times New Roman" w:cs="Times New Roman"/>
        </w:rPr>
      </w:pPr>
      <w:r w:rsidRPr="00200AFE">
        <w:rPr>
          <w:rFonts w:ascii="Times New Roman" w:hAnsi="Times New Roman" w:cs="Times New Roman"/>
          <w:b/>
          <w:color w:val="000000"/>
        </w:rPr>
        <w:t>«шаг» аукциона</w:t>
      </w:r>
      <w:r w:rsidR="00035696">
        <w:rPr>
          <w:rFonts w:ascii="Times New Roman" w:hAnsi="Times New Roman" w:cs="Times New Roman"/>
          <w:color w:val="000000"/>
        </w:rPr>
        <w:t xml:space="preserve"> – 5</w:t>
      </w:r>
      <w:r w:rsidRPr="00200AFE">
        <w:rPr>
          <w:rFonts w:ascii="Times New Roman" w:hAnsi="Times New Roman" w:cs="Times New Roman"/>
          <w:color w:val="000000"/>
        </w:rPr>
        <w:t xml:space="preserve">% от </w:t>
      </w:r>
      <w:r w:rsidRPr="00FD2524">
        <w:rPr>
          <w:rFonts w:ascii="Times New Roman" w:hAnsi="Times New Roman" w:cs="Times New Roman"/>
          <w:color w:val="000000"/>
        </w:rPr>
        <w:t>начальной цены, что составляет</w:t>
      </w:r>
      <w:r w:rsidR="00FD2524" w:rsidRPr="00FD2524">
        <w:rPr>
          <w:rFonts w:ascii="Times New Roman" w:hAnsi="Times New Roman" w:cs="Times New Roman"/>
          <w:color w:val="000000"/>
        </w:rPr>
        <w:t xml:space="preserve"> </w:t>
      </w:r>
      <w:r w:rsidR="000774E4" w:rsidRPr="000774E4">
        <w:rPr>
          <w:rFonts w:ascii="Times New Roman" w:hAnsi="Times New Roman" w:cs="Times New Roman"/>
        </w:rPr>
        <w:t>6378(Шесть тысяч триста семьдесят восемь) руб. 84 коп.</w:t>
      </w:r>
    </w:p>
    <w:p w:rsidR="000774E4" w:rsidRDefault="00CF7102" w:rsidP="00F47EF1">
      <w:pPr>
        <w:ind w:firstLine="360"/>
        <w:jc w:val="both"/>
        <w:rPr>
          <w:rFonts w:ascii="Times New Roman" w:hAnsi="Times New Roman" w:cs="Times New Roman"/>
          <w:bCs/>
        </w:rPr>
      </w:pPr>
      <w:r w:rsidRPr="00200AFE">
        <w:rPr>
          <w:rFonts w:ascii="Times New Roman" w:hAnsi="Times New Roman" w:cs="Times New Roman"/>
          <w:b/>
          <w:color w:val="000000"/>
        </w:rPr>
        <w:t>размер задатка</w:t>
      </w:r>
      <w:r w:rsidRPr="00200AFE">
        <w:rPr>
          <w:rFonts w:ascii="Times New Roman" w:hAnsi="Times New Roman" w:cs="Times New Roman"/>
          <w:color w:val="000000"/>
        </w:rPr>
        <w:t xml:space="preserve"> – </w:t>
      </w:r>
      <w:r w:rsidR="00CF5664" w:rsidRPr="00FD2524">
        <w:rPr>
          <w:rFonts w:ascii="Times New Roman" w:hAnsi="Times New Roman" w:cs="Times New Roman"/>
          <w:color w:val="000000"/>
        </w:rPr>
        <w:t>2</w:t>
      </w:r>
      <w:r w:rsidRPr="00FD2524">
        <w:rPr>
          <w:rFonts w:ascii="Times New Roman" w:hAnsi="Times New Roman" w:cs="Times New Roman"/>
          <w:color w:val="000000"/>
        </w:rPr>
        <w:t>0% от начальной цены, что составляе</w:t>
      </w:r>
      <w:r w:rsidRPr="004B72E9">
        <w:rPr>
          <w:rFonts w:ascii="Times New Roman" w:hAnsi="Times New Roman" w:cs="Times New Roman"/>
          <w:color w:val="000000"/>
        </w:rPr>
        <w:t xml:space="preserve">т </w:t>
      </w:r>
      <w:r w:rsidR="000774E4" w:rsidRPr="000774E4">
        <w:rPr>
          <w:rFonts w:ascii="Times New Roman" w:hAnsi="Times New Roman" w:cs="Times New Roman"/>
          <w:bCs/>
        </w:rPr>
        <w:t>25 515 (Двадцать пять тысяч пятьсот пятнадцать) руб.36 коп.</w:t>
      </w:r>
    </w:p>
    <w:p w:rsidR="00F00D4E" w:rsidRPr="004B72E9" w:rsidRDefault="00A37538" w:rsidP="00F47EF1">
      <w:pPr>
        <w:ind w:firstLine="360"/>
        <w:jc w:val="both"/>
        <w:rPr>
          <w:b/>
          <w:bCs/>
        </w:rPr>
      </w:pPr>
      <w:r>
        <w:rPr>
          <w:rFonts w:ascii="Times New Roman" w:hAnsi="Times New Roman" w:cs="Times New Roman"/>
          <w:b/>
          <w:color w:val="000000"/>
        </w:rPr>
        <w:t xml:space="preserve">Параметры разрешенного строительства объекта капитального строительства </w:t>
      </w:r>
      <w:r w:rsidR="00F00D4E">
        <w:rPr>
          <w:rFonts w:ascii="Times New Roman" w:hAnsi="Times New Roman" w:cs="Times New Roman"/>
          <w:b/>
          <w:color w:val="000000"/>
        </w:rPr>
        <w:t xml:space="preserve">в соответствии с </w:t>
      </w:r>
      <w:r w:rsidR="000774E4" w:rsidRPr="000774E4">
        <w:rPr>
          <w:rFonts w:ascii="Times New Roman" w:hAnsi="Times New Roman" w:cs="Times New Roman"/>
          <w:bCs/>
        </w:rPr>
        <w:t>Решение Совета депутатов муниципального образования «Камское» от 20.12.2013г. № 67 «Об утверждении Правил землепользования и застройки муниципального образования «Камское» (с учетом изменений, внесенных Распоряжением Правительства Удмуртской Республики от 30.12.2016 № 1882-р).</w:t>
      </w:r>
    </w:p>
    <w:p w:rsidR="00A37538" w:rsidRPr="00172201" w:rsidRDefault="00A37538" w:rsidP="00F00D4E">
      <w:pPr>
        <w:ind w:firstLine="360"/>
        <w:jc w:val="both"/>
        <w:rPr>
          <w:rFonts w:ascii="Times New Roman" w:hAnsi="Times New Roman" w:cs="Times New Roman"/>
          <w:b/>
          <w:color w:val="000000"/>
        </w:rPr>
      </w:pPr>
      <w:r w:rsidRPr="00172201">
        <w:rPr>
          <w:rFonts w:ascii="Times New Roman" w:hAnsi="Times New Roman" w:cs="Times New Roman"/>
          <w:b/>
          <w:color w:val="000000"/>
        </w:rPr>
        <w:t xml:space="preserve">Основные виды разрешенного использования земельного участка: </w:t>
      </w:r>
    </w:p>
    <w:p w:rsidR="000774E4" w:rsidRPr="000774E4" w:rsidRDefault="000774E4" w:rsidP="000774E4">
      <w:pPr>
        <w:spacing w:after="0"/>
        <w:ind w:left="709" w:hanging="709"/>
        <w:jc w:val="both"/>
        <w:rPr>
          <w:rFonts w:ascii="Times New Roman" w:hAnsi="Times New Roman" w:cs="Times New Roman"/>
        </w:rPr>
      </w:pPr>
      <w:r w:rsidRPr="000774E4">
        <w:rPr>
          <w:rFonts w:ascii="Times New Roman" w:hAnsi="Times New Roman" w:cs="Times New Roman"/>
        </w:rPr>
        <w:t>- дома для сезонного проживания (садовые);</w:t>
      </w:r>
    </w:p>
    <w:p w:rsidR="000774E4" w:rsidRPr="000774E4" w:rsidRDefault="000774E4" w:rsidP="000774E4">
      <w:pPr>
        <w:spacing w:after="0"/>
        <w:ind w:left="709" w:hanging="709"/>
        <w:jc w:val="both"/>
        <w:rPr>
          <w:rFonts w:ascii="Times New Roman" w:hAnsi="Times New Roman" w:cs="Times New Roman"/>
        </w:rPr>
      </w:pPr>
      <w:r w:rsidRPr="000774E4">
        <w:rPr>
          <w:rFonts w:ascii="Times New Roman" w:hAnsi="Times New Roman" w:cs="Times New Roman"/>
        </w:rPr>
        <w:t>- сады, огороды;</w:t>
      </w:r>
    </w:p>
    <w:p w:rsidR="00F47EF1" w:rsidRDefault="000774E4" w:rsidP="000774E4">
      <w:pPr>
        <w:spacing w:after="0"/>
        <w:ind w:left="709" w:hanging="709"/>
        <w:jc w:val="both"/>
        <w:rPr>
          <w:rFonts w:ascii="Times New Roman" w:hAnsi="Times New Roman" w:cs="Times New Roman"/>
        </w:rPr>
      </w:pPr>
      <w:r w:rsidRPr="000774E4">
        <w:rPr>
          <w:rFonts w:ascii="Times New Roman" w:hAnsi="Times New Roman" w:cs="Times New Roman"/>
        </w:rPr>
        <w:t>- теплицы, оранжереи;</w:t>
      </w:r>
    </w:p>
    <w:p w:rsidR="00A37538" w:rsidRPr="006A5A6B" w:rsidRDefault="00172201" w:rsidP="00F47EF1">
      <w:pPr>
        <w:spacing w:after="0"/>
        <w:ind w:left="709" w:hanging="709"/>
        <w:jc w:val="both"/>
        <w:rPr>
          <w:rFonts w:ascii="Times New Roman" w:hAnsi="Times New Roman" w:cs="Times New Roman"/>
          <w:b/>
          <w:color w:val="000000"/>
        </w:rPr>
      </w:pPr>
      <w:r w:rsidRPr="006A5A6B">
        <w:rPr>
          <w:rFonts w:ascii="Times New Roman" w:hAnsi="Times New Roman" w:cs="Times New Roman"/>
          <w:b/>
          <w:color w:val="000000"/>
        </w:rPr>
        <w:t>У</w:t>
      </w:r>
      <w:r w:rsidR="00A37538" w:rsidRPr="006A5A6B">
        <w:rPr>
          <w:rFonts w:ascii="Times New Roman" w:hAnsi="Times New Roman" w:cs="Times New Roman"/>
          <w:b/>
          <w:color w:val="000000"/>
        </w:rPr>
        <w:t>словно разрешенные виды использования земельного участка:</w:t>
      </w:r>
    </w:p>
    <w:p w:rsidR="00F47EF1" w:rsidRDefault="000774E4" w:rsidP="000774E4">
      <w:pPr>
        <w:spacing w:after="0"/>
        <w:jc w:val="both"/>
        <w:rPr>
          <w:rFonts w:ascii="Times New Roman" w:hAnsi="Times New Roman" w:cs="Times New Roman"/>
        </w:rPr>
      </w:pPr>
      <w:r w:rsidRPr="000774E4">
        <w:rPr>
          <w:rFonts w:ascii="Times New Roman" w:hAnsi="Times New Roman" w:cs="Times New Roman"/>
        </w:rPr>
        <w:t>- отдельно стоящие объекты торговли, общественного питания, бытового обслуживания (только в границах населенного пункта, рассчитанные на малый поток посетителей, менее 150 квадратных метров общей площади);</w:t>
      </w:r>
    </w:p>
    <w:p w:rsidR="000774E4" w:rsidRPr="006A5A6B" w:rsidRDefault="000774E4" w:rsidP="006A5A6B">
      <w:pPr>
        <w:spacing w:after="0"/>
        <w:ind w:left="709" w:hanging="709"/>
        <w:jc w:val="both"/>
        <w:rPr>
          <w:rFonts w:ascii="Times New Roman" w:hAnsi="Times New Roman" w:cs="Times New Roman"/>
          <w:b/>
          <w:color w:val="000000"/>
        </w:rPr>
      </w:pPr>
    </w:p>
    <w:p w:rsidR="00A37538" w:rsidRPr="006A5A6B" w:rsidRDefault="00172201" w:rsidP="006A5A6B">
      <w:pPr>
        <w:spacing w:after="0"/>
        <w:ind w:left="709" w:hanging="709"/>
        <w:jc w:val="both"/>
        <w:rPr>
          <w:rFonts w:ascii="Times New Roman" w:hAnsi="Times New Roman" w:cs="Times New Roman"/>
          <w:b/>
          <w:color w:val="000000"/>
        </w:rPr>
      </w:pPr>
      <w:r w:rsidRPr="006A5A6B">
        <w:rPr>
          <w:rFonts w:ascii="Times New Roman" w:hAnsi="Times New Roman" w:cs="Times New Roman"/>
          <w:b/>
          <w:color w:val="000000"/>
        </w:rPr>
        <w:t>В</w:t>
      </w:r>
      <w:r w:rsidR="00A37538" w:rsidRPr="006A5A6B">
        <w:rPr>
          <w:rFonts w:ascii="Times New Roman" w:hAnsi="Times New Roman" w:cs="Times New Roman"/>
          <w:b/>
          <w:color w:val="000000"/>
        </w:rPr>
        <w:t xml:space="preserve">спомогательные виды использования земельного участка: </w:t>
      </w:r>
    </w:p>
    <w:p w:rsidR="000774E4" w:rsidRPr="000774E4" w:rsidRDefault="000774E4" w:rsidP="000774E4">
      <w:pPr>
        <w:spacing w:after="0"/>
        <w:jc w:val="both"/>
        <w:rPr>
          <w:rFonts w:ascii="Times New Roman" w:hAnsi="Times New Roman" w:cs="Times New Roman"/>
        </w:rPr>
      </w:pPr>
      <w:r w:rsidRPr="000774E4">
        <w:rPr>
          <w:rFonts w:ascii="Times New Roman" w:hAnsi="Times New Roman" w:cs="Times New Roman"/>
        </w:rPr>
        <w:t>- защитные насаждения;</w:t>
      </w:r>
    </w:p>
    <w:p w:rsidR="000774E4" w:rsidRPr="000774E4" w:rsidRDefault="000774E4" w:rsidP="000774E4">
      <w:pPr>
        <w:spacing w:after="0"/>
        <w:jc w:val="both"/>
        <w:rPr>
          <w:rFonts w:ascii="Times New Roman" w:hAnsi="Times New Roman" w:cs="Times New Roman"/>
        </w:rPr>
      </w:pPr>
      <w:r w:rsidRPr="000774E4">
        <w:rPr>
          <w:rFonts w:ascii="Times New Roman" w:hAnsi="Times New Roman" w:cs="Times New Roman"/>
        </w:rPr>
        <w:t>- строения содержания домашнего скота и птицы (при условии, что не причиняет вреда окружающей среде и санитарному благополучию, не причиняет существенные неудобства жителям);</w:t>
      </w:r>
    </w:p>
    <w:p w:rsidR="000774E4" w:rsidRPr="000774E4" w:rsidRDefault="000774E4" w:rsidP="000774E4">
      <w:pPr>
        <w:spacing w:after="0"/>
        <w:jc w:val="both"/>
        <w:rPr>
          <w:rFonts w:ascii="Times New Roman" w:hAnsi="Times New Roman" w:cs="Times New Roman"/>
        </w:rPr>
      </w:pPr>
      <w:r w:rsidRPr="000774E4">
        <w:rPr>
          <w:rFonts w:ascii="Times New Roman" w:hAnsi="Times New Roman" w:cs="Times New Roman"/>
        </w:rPr>
        <w:t>- сады, огороды, плодовые, ягодные, декоративные растения, ягодные, овощные культуры;</w:t>
      </w:r>
    </w:p>
    <w:p w:rsidR="000774E4" w:rsidRPr="000774E4" w:rsidRDefault="000774E4" w:rsidP="000774E4">
      <w:pPr>
        <w:spacing w:after="0"/>
        <w:jc w:val="both"/>
        <w:rPr>
          <w:rFonts w:ascii="Times New Roman" w:hAnsi="Times New Roman" w:cs="Times New Roman"/>
        </w:rPr>
      </w:pPr>
      <w:r w:rsidRPr="000774E4">
        <w:rPr>
          <w:rFonts w:ascii="Times New Roman" w:hAnsi="Times New Roman" w:cs="Times New Roman"/>
        </w:rPr>
        <w:t xml:space="preserve">- объекты (сети, сооружения) инженерно-технического обеспечения (газо-, водо-, тепло-, </w:t>
      </w:r>
      <w:proofErr w:type="spellStart"/>
      <w:r w:rsidRPr="000774E4">
        <w:rPr>
          <w:rFonts w:ascii="Times New Roman" w:hAnsi="Times New Roman" w:cs="Times New Roman"/>
        </w:rPr>
        <w:t>электрообеспечение</w:t>
      </w:r>
      <w:proofErr w:type="spellEnd"/>
      <w:r w:rsidRPr="000774E4">
        <w:rPr>
          <w:rFonts w:ascii="Times New Roman" w:hAnsi="Times New Roman" w:cs="Times New Roman"/>
        </w:rPr>
        <w:t>, канализация, связь, телефонизация), обеспечивающие реализацию основного, условно разрешенного вида использования;</w:t>
      </w:r>
    </w:p>
    <w:p w:rsidR="000774E4" w:rsidRPr="000774E4" w:rsidRDefault="000774E4" w:rsidP="000774E4">
      <w:pPr>
        <w:spacing w:after="0"/>
        <w:jc w:val="both"/>
        <w:rPr>
          <w:rFonts w:ascii="Times New Roman" w:hAnsi="Times New Roman" w:cs="Times New Roman"/>
        </w:rPr>
      </w:pPr>
      <w:r w:rsidRPr="000774E4">
        <w:rPr>
          <w:rFonts w:ascii="Times New Roman" w:hAnsi="Times New Roman" w:cs="Times New Roman"/>
        </w:rPr>
        <w:t>- автомобильные проезды, подъезды, обслуживающие соответствующий земельный участок;</w:t>
      </w:r>
    </w:p>
    <w:p w:rsidR="000774E4" w:rsidRPr="000774E4" w:rsidRDefault="000774E4" w:rsidP="000774E4">
      <w:pPr>
        <w:spacing w:after="0"/>
        <w:jc w:val="both"/>
        <w:rPr>
          <w:rFonts w:ascii="Times New Roman" w:hAnsi="Times New Roman" w:cs="Times New Roman"/>
        </w:rPr>
      </w:pPr>
      <w:r w:rsidRPr="000774E4">
        <w:rPr>
          <w:rFonts w:ascii="Times New Roman" w:hAnsi="Times New Roman" w:cs="Times New Roman"/>
        </w:rPr>
        <w:t>- объекты пожарной охраны (гидранты, резервуары, противопожарные водоемы);</w:t>
      </w:r>
    </w:p>
    <w:p w:rsidR="00F47EF1" w:rsidRDefault="000774E4" w:rsidP="000774E4">
      <w:pPr>
        <w:spacing w:after="0"/>
        <w:jc w:val="both"/>
        <w:rPr>
          <w:rFonts w:ascii="Times New Roman" w:hAnsi="Times New Roman" w:cs="Times New Roman"/>
        </w:rPr>
      </w:pPr>
      <w:r w:rsidRPr="000774E4">
        <w:rPr>
          <w:rFonts w:ascii="Times New Roman" w:hAnsi="Times New Roman" w:cs="Times New Roman"/>
        </w:rPr>
        <w:t>- биотуалеты</w:t>
      </w:r>
    </w:p>
    <w:p w:rsidR="000774E4" w:rsidRPr="000774E4" w:rsidRDefault="00172201" w:rsidP="000774E4">
      <w:pPr>
        <w:spacing w:after="0"/>
        <w:jc w:val="both"/>
        <w:rPr>
          <w:rFonts w:ascii="Times New Roman" w:hAnsi="Times New Roman" w:cs="Times New Roman"/>
          <w:color w:val="000000"/>
        </w:rPr>
      </w:pPr>
      <w:r>
        <w:rPr>
          <w:rFonts w:ascii="Times New Roman" w:hAnsi="Times New Roman" w:cs="Times New Roman"/>
          <w:color w:val="000000"/>
        </w:rPr>
        <w:t xml:space="preserve">1. </w:t>
      </w:r>
      <w:r w:rsidRPr="00172201">
        <w:rPr>
          <w:rFonts w:ascii="Times New Roman" w:hAnsi="Times New Roman" w:cs="Times New Roman"/>
          <w:color w:val="000000"/>
        </w:rPr>
        <w:t>Предельные (минимальные и (или) максимальные) размеры земельного участка и предельные параметры разрешенного строительства, реконструкции объекта капитального строительства, установленные градостроительным регламентом для территориальной зоны, в которой расположен земельный участок:</w:t>
      </w:r>
      <w:r>
        <w:rPr>
          <w:rFonts w:ascii="Times New Roman" w:hAnsi="Times New Roman" w:cs="Times New Roman"/>
          <w:color w:val="000000"/>
        </w:rPr>
        <w:t xml:space="preserve"> м</w:t>
      </w:r>
      <w:r w:rsidRPr="00172201">
        <w:rPr>
          <w:rFonts w:ascii="Times New Roman" w:hAnsi="Times New Roman" w:cs="Times New Roman"/>
          <w:color w:val="000000"/>
        </w:rPr>
        <w:t xml:space="preserve">аксимальный процент застройки в границах земельного участка – </w:t>
      </w:r>
      <w:r w:rsidR="000774E4">
        <w:rPr>
          <w:rFonts w:ascii="Times New Roman" w:hAnsi="Times New Roman" w:cs="Times New Roman"/>
          <w:color w:val="000000"/>
        </w:rPr>
        <w:t>4</w:t>
      </w:r>
      <w:r w:rsidRPr="00172201">
        <w:rPr>
          <w:rFonts w:ascii="Times New Roman" w:hAnsi="Times New Roman" w:cs="Times New Roman"/>
          <w:color w:val="000000"/>
        </w:rPr>
        <w:t xml:space="preserve">0% </w:t>
      </w:r>
      <w:r w:rsidR="006A5A6B">
        <w:rPr>
          <w:rFonts w:ascii="Times New Roman" w:hAnsi="Times New Roman" w:cs="Times New Roman"/>
          <w:color w:val="000000"/>
        </w:rPr>
        <w:t>(</w:t>
      </w:r>
      <w:r w:rsidR="00F47EF1">
        <w:rPr>
          <w:rFonts w:ascii="Times New Roman" w:hAnsi="Times New Roman" w:cs="Times New Roman"/>
          <w:color w:val="000000"/>
        </w:rPr>
        <w:t>для ведения садоводства</w:t>
      </w:r>
      <w:r w:rsidRPr="00172201">
        <w:rPr>
          <w:rFonts w:ascii="Times New Roman" w:hAnsi="Times New Roman" w:cs="Times New Roman"/>
          <w:color w:val="000000"/>
        </w:rPr>
        <w:t>),</w:t>
      </w:r>
      <w:r w:rsidR="004B72E9">
        <w:rPr>
          <w:rFonts w:ascii="Times New Roman" w:hAnsi="Times New Roman" w:cs="Times New Roman"/>
          <w:color w:val="000000"/>
        </w:rPr>
        <w:t xml:space="preserve"> </w:t>
      </w:r>
      <w:r w:rsidR="000774E4">
        <w:rPr>
          <w:rFonts w:ascii="Times New Roman" w:hAnsi="Times New Roman" w:cs="Times New Roman"/>
          <w:color w:val="000000"/>
        </w:rPr>
        <w:t>д</w:t>
      </w:r>
      <w:r w:rsidR="000774E4" w:rsidRPr="000774E4">
        <w:rPr>
          <w:rFonts w:ascii="Times New Roman" w:hAnsi="Times New Roman" w:cs="Times New Roman"/>
          <w:color w:val="000000"/>
        </w:rPr>
        <w:t>ля объектов (сооружений) инже</w:t>
      </w:r>
      <w:r w:rsidR="000774E4">
        <w:rPr>
          <w:rFonts w:ascii="Times New Roman" w:hAnsi="Times New Roman" w:cs="Times New Roman"/>
          <w:color w:val="000000"/>
        </w:rPr>
        <w:t xml:space="preserve">нерно-технического обеспечения </w:t>
      </w:r>
      <w:r w:rsidR="000774E4" w:rsidRPr="000774E4">
        <w:rPr>
          <w:rFonts w:ascii="Times New Roman" w:hAnsi="Times New Roman" w:cs="Times New Roman"/>
          <w:color w:val="000000"/>
        </w:rPr>
        <w:t>не более 80 %</w:t>
      </w:r>
      <w:r w:rsidR="000774E4">
        <w:rPr>
          <w:rFonts w:ascii="Times New Roman" w:hAnsi="Times New Roman" w:cs="Times New Roman"/>
          <w:color w:val="000000"/>
        </w:rPr>
        <w:t>,</w:t>
      </w:r>
    </w:p>
    <w:p w:rsidR="000774E4" w:rsidRDefault="000774E4" w:rsidP="000774E4">
      <w:pPr>
        <w:spacing w:after="0"/>
        <w:jc w:val="both"/>
        <w:rPr>
          <w:rFonts w:ascii="Times New Roman" w:hAnsi="Times New Roman" w:cs="Times New Roman"/>
          <w:color w:val="000000"/>
        </w:rPr>
      </w:pPr>
      <w:r>
        <w:rPr>
          <w:rFonts w:ascii="Times New Roman" w:hAnsi="Times New Roman" w:cs="Times New Roman"/>
          <w:color w:val="000000"/>
        </w:rPr>
        <w:t>д</w:t>
      </w:r>
      <w:r w:rsidRPr="000774E4">
        <w:rPr>
          <w:rFonts w:ascii="Times New Roman" w:hAnsi="Times New Roman" w:cs="Times New Roman"/>
          <w:color w:val="000000"/>
        </w:rPr>
        <w:t>ля иных объектов не более 60 %</w:t>
      </w:r>
      <w:r>
        <w:rPr>
          <w:rFonts w:ascii="Times New Roman" w:hAnsi="Times New Roman" w:cs="Times New Roman"/>
          <w:color w:val="000000"/>
        </w:rPr>
        <w:t>.</w:t>
      </w:r>
    </w:p>
    <w:p w:rsidR="00D33039" w:rsidRDefault="00172201" w:rsidP="000774E4">
      <w:pPr>
        <w:spacing w:after="0"/>
        <w:jc w:val="both"/>
        <w:rPr>
          <w:rFonts w:ascii="Times New Roman" w:hAnsi="Times New Roman" w:cs="Times New Roman"/>
          <w:color w:val="000000"/>
        </w:rPr>
      </w:pPr>
      <w:r>
        <w:rPr>
          <w:rFonts w:ascii="Times New Roman" w:hAnsi="Times New Roman" w:cs="Times New Roman"/>
          <w:color w:val="000000"/>
        </w:rPr>
        <w:t xml:space="preserve">2. </w:t>
      </w:r>
      <w:r w:rsidRPr="00172201">
        <w:rPr>
          <w:rFonts w:ascii="Times New Roman" w:hAnsi="Times New Roman" w:cs="Times New Roman"/>
          <w:color w:val="000000"/>
        </w:rPr>
        <w:t>Предельное количество этажей и (или) предельная высота зданий, строений, сооружений</w:t>
      </w:r>
      <w:r>
        <w:rPr>
          <w:rFonts w:ascii="Times New Roman" w:hAnsi="Times New Roman" w:cs="Times New Roman"/>
          <w:color w:val="000000"/>
        </w:rPr>
        <w:t>:</w:t>
      </w:r>
    </w:p>
    <w:p w:rsidR="00F47EF1" w:rsidRPr="00F47EF1" w:rsidRDefault="00172201" w:rsidP="00F47EF1">
      <w:pPr>
        <w:spacing w:after="0"/>
        <w:jc w:val="both"/>
        <w:rPr>
          <w:rFonts w:ascii="Times New Roman" w:hAnsi="Times New Roman" w:cs="Times New Roman"/>
          <w:color w:val="000000"/>
        </w:rPr>
      </w:pPr>
      <w:r>
        <w:rPr>
          <w:rFonts w:ascii="Times New Roman" w:hAnsi="Times New Roman" w:cs="Times New Roman"/>
          <w:color w:val="000000"/>
        </w:rPr>
        <w:t xml:space="preserve">Предельная </w:t>
      </w:r>
      <w:r w:rsidR="00D33039">
        <w:rPr>
          <w:rFonts w:ascii="Times New Roman" w:hAnsi="Times New Roman" w:cs="Times New Roman"/>
          <w:color w:val="000000"/>
        </w:rPr>
        <w:t xml:space="preserve">этажность </w:t>
      </w:r>
      <w:r w:rsidR="00F47EF1" w:rsidRPr="00F47EF1">
        <w:rPr>
          <w:rFonts w:ascii="Times New Roman" w:hAnsi="Times New Roman" w:cs="Times New Roman"/>
          <w:color w:val="000000"/>
        </w:rPr>
        <w:t xml:space="preserve">2 – </w:t>
      </w:r>
      <w:r w:rsidR="000774E4">
        <w:rPr>
          <w:rFonts w:ascii="Times New Roman" w:hAnsi="Times New Roman" w:cs="Times New Roman"/>
          <w:color w:val="000000"/>
        </w:rPr>
        <w:t>для садового дома</w:t>
      </w:r>
      <w:r w:rsidR="00F47EF1">
        <w:rPr>
          <w:rFonts w:ascii="Times New Roman" w:hAnsi="Times New Roman" w:cs="Times New Roman"/>
          <w:color w:val="000000"/>
        </w:rPr>
        <w:t xml:space="preserve">; </w:t>
      </w:r>
      <w:r w:rsidR="00F47EF1" w:rsidRPr="00F47EF1">
        <w:rPr>
          <w:rFonts w:ascii="Times New Roman" w:hAnsi="Times New Roman" w:cs="Times New Roman"/>
          <w:color w:val="000000"/>
        </w:rPr>
        <w:t>1 – для прочих объектов.</w:t>
      </w:r>
    </w:p>
    <w:p w:rsidR="000774E4" w:rsidRDefault="00F47EF1" w:rsidP="000774E4">
      <w:pPr>
        <w:spacing w:after="0"/>
        <w:jc w:val="both"/>
        <w:rPr>
          <w:rFonts w:ascii="Times New Roman" w:hAnsi="Times New Roman" w:cs="Times New Roman"/>
          <w:color w:val="000000"/>
        </w:rPr>
      </w:pPr>
      <w:r w:rsidRPr="00F47EF1">
        <w:rPr>
          <w:rFonts w:ascii="Times New Roman" w:hAnsi="Times New Roman" w:cs="Times New Roman"/>
          <w:color w:val="000000"/>
        </w:rPr>
        <w:t>Предельна</w:t>
      </w:r>
      <w:r>
        <w:rPr>
          <w:rFonts w:ascii="Times New Roman" w:hAnsi="Times New Roman" w:cs="Times New Roman"/>
          <w:color w:val="000000"/>
        </w:rPr>
        <w:t>я высота</w:t>
      </w:r>
      <w:r w:rsidR="000774E4">
        <w:rPr>
          <w:rFonts w:ascii="Times New Roman" w:hAnsi="Times New Roman" w:cs="Times New Roman"/>
          <w:color w:val="000000"/>
        </w:rPr>
        <w:t xml:space="preserve"> зданий</w:t>
      </w:r>
      <w:r>
        <w:rPr>
          <w:rFonts w:ascii="Times New Roman" w:hAnsi="Times New Roman" w:cs="Times New Roman"/>
          <w:color w:val="000000"/>
        </w:rPr>
        <w:t>, строений, сооружений</w:t>
      </w:r>
      <w:r w:rsidR="000774E4">
        <w:rPr>
          <w:rFonts w:ascii="Times New Roman" w:hAnsi="Times New Roman" w:cs="Times New Roman"/>
          <w:color w:val="000000"/>
        </w:rPr>
        <w:t xml:space="preserve"> основного/условно разрешенного вида использования:</w:t>
      </w:r>
    </w:p>
    <w:p w:rsidR="000774E4" w:rsidRPr="000774E4" w:rsidRDefault="00F47EF1" w:rsidP="000774E4">
      <w:pPr>
        <w:spacing w:after="0"/>
        <w:jc w:val="both"/>
        <w:rPr>
          <w:rFonts w:ascii="Times New Roman" w:hAnsi="Times New Roman" w:cs="Times New Roman"/>
          <w:color w:val="000000"/>
        </w:rPr>
      </w:pPr>
      <w:r>
        <w:rPr>
          <w:rFonts w:ascii="Times New Roman" w:hAnsi="Times New Roman" w:cs="Times New Roman"/>
          <w:color w:val="000000"/>
        </w:rPr>
        <w:lastRenderedPageBreak/>
        <w:t xml:space="preserve"> </w:t>
      </w:r>
      <w:r w:rsidR="000774E4" w:rsidRPr="000774E4">
        <w:rPr>
          <w:rFonts w:ascii="Times New Roman" w:hAnsi="Times New Roman" w:cs="Times New Roman"/>
          <w:color w:val="000000"/>
        </w:rPr>
        <w:t>1) от уровня земли до верха плоской кровли – не более 9,6 м;</w:t>
      </w:r>
    </w:p>
    <w:p w:rsidR="000774E4" w:rsidRPr="000774E4" w:rsidRDefault="000774E4" w:rsidP="000774E4">
      <w:pPr>
        <w:spacing w:after="0"/>
        <w:jc w:val="both"/>
        <w:rPr>
          <w:rFonts w:ascii="Times New Roman" w:hAnsi="Times New Roman" w:cs="Times New Roman"/>
          <w:color w:val="000000"/>
        </w:rPr>
      </w:pPr>
      <w:r w:rsidRPr="000774E4">
        <w:rPr>
          <w:rFonts w:ascii="Times New Roman" w:hAnsi="Times New Roman" w:cs="Times New Roman"/>
          <w:color w:val="000000"/>
        </w:rPr>
        <w:t>2) от уровня земли до конька скатной кровли (не включая шпили, башни, флагштоки) –</w:t>
      </w:r>
    </w:p>
    <w:p w:rsidR="000774E4" w:rsidRPr="000774E4" w:rsidRDefault="000774E4" w:rsidP="000774E4">
      <w:pPr>
        <w:spacing w:after="0"/>
        <w:jc w:val="both"/>
        <w:rPr>
          <w:rFonts w:ascii="Times New Roman" w:hAnsi="Times New Roman" w:cs="Times New Roman"/>
          <w:color w:val="000000"/>
        </w:rPr>
      </w:pPr>
      <w:r w:rsidRPr="000774E4">
        <w:rPr>
          <w:rFonts w:ascii="Times New Roman" w:hAnsi="Times New Roman" w:cs="Times New Roman"/>
          <w:color w:val="000000"/>
        </w:rPr>
        <w:t>не более 12 м;</w:t>
      </w:r>
    </w:p>
    <w:p w:rsidR="000774E4" w:rsidRPr="000774E4" w:rsidRDefault="000774E4" w:rsidP="000774E4">
      <w:pPr>
        <w:spacing w:after="0"/>
        <w:jc w:val="both"/>
        <w:rPr>
          <w:rFonts w:ascii="Times New Roman" w:hAnsi="Times New Roman" w:cs="Times New Roman"/>
          <w:color w:val="000000"/>
        </w:rPr>
      </w:pPr>
      <w:r w:rsidRPr="000774E4">
        <w:rPr>
          <w:rFonts w:ascii="Times New Roman" w:hAnsi="Times New Roman" w:cs="Times New Roman"/>
          <w:color w:val="000000"/>
        </w:rPr>
        <w:t>3) высота сооружений − не более 25 м;</w:t>
      </w:r>
    </w:p>
    <w:p w:rsidR="000774E4" w:rsidRPr="000774E4" w:rsidRDefault="000774E4" w:rsidP="000774E4">
      <w:pPr>
        <w:spacing w:after="0"/>
        <w:jc w:val="both"/>
        <w:rPr>
          <w:rFonts w:ascii="Times New Roman" w:hAnsi="Times New Roman" w:cs="Times New Roman"/>
          <w:color w:val="000000"/>
        </w:rPr>
      </w:pPr>
      <w:r w:rsidRPr="000774E4">
        <w:rPr>
          <w:rFonts w:ascii="Times New Roman" w:hAnsi="Times New Roman" w:cs="Times New Roman"/>
          <w:color w:val="000000"/>
        </w:rPr>
        <w:t>4) высота объектов (сооружений) инженерно-технического обеспечения – не более 40 м.</w:t>
      </w:r>
    </w:p>
    <w:p w:rsidR="000774E4" w:rsidRPr="000774E4" w:rsidRDefault="000774E4" w:rsidP="000774E4">
      <w:pPr>
        <w:spacing w:after="0"/>
        <w:jc w:val="both"/>
        <w:rPr>
          <w:rFonts w:ascii="Times New Roman" w:hAnsi="Times New Roman" w:cs="Times New Roman"/>
          <w:color w:val="000000"/>
        </w:rPr>
      </w:pPr>
      <w:r w:rsidRPr="000774E4">
        <w:rPr>
          <w:rFonts w:ascii="Times New Roman" w:hAnsi="Times New Roman" w:cs="Times New Roman"/>
          <w:color w:val="000000"/>
        </w:rPr>
        <w:t>3. Предельная высота зданий, строений, сооружений вспомогательного вида разрешенного использования:</w:t>
      </w:r>
    </w:p>
    <w:p w:rsidR="000774E4" w:rsidRPr="000774E4" w:rsidRDefault="000774E4" w:rsidP="000774E4">
      <w:pPr>
        <w:spacing w:after="0"/>
        <w:jc w:val="both"/>
        <w:rPr>
          <w:rFonts w:ascii="Times New Roman" w:hAnsi="Times New Roman" w:cs="Times New Roman"/>
          <w:color w:val="000000"/>
        </w:rPr>
      </w:pPr>
      <w:r w:rsidRPr="000774E4">
        <w:rPr>
          <w:rFonts w:ascii="Times New Roman" w:hAnsi="Times New Roman" w:cs="Times New Roman"/>
          <w:color w:val="000000"/>
        </w:rPr>
        <w:t>1) от уровня земли до верха плоской кровли − не более 3,5 м;</w:t>
      </w:r>
    </w:p>
    <w:p w:rsidR="00172201" w:rsidRDefault="000774E4" w:rsidP="000774E4">
      <w:pPr>
        <w:spacing w:after="0"/>
        <w:jc w:val="both"/>
        <w:rPr>
          <w:rFonts w:ascii="Times New Roman" w:hAnsi="Times New Roman" w:cs="Times New Roman"/>
          <w:color w:val="000000"/>
        </w:rPr>
      </w:pPr>
      <w:r w:rsidRPr="000774E4">
        <w:rPr>
          <w:rFonts w:ascii="Times New Roman" w:hAnsi="Times New Roman" w:cs="Times New Roman"/>
          <w:color w:val="000000"/>
        </w:rPr>
        <w:t>2) от уровня земли до конька скатной кровли – не более 7 м</w:t>
      </w:r>
    </w:p>
    <w:p w:rsidR="00C42402" w:rsidRPr="00C42402" w:rsidRDefault="00D33039" w:rsidP="00C42402">
      <w:pPr>
        <w:spacing w:after="0"/>
        <w:jc w:val="both"/>
        <w:rPr>
          <w:rFonts w:ascii="Times New Roman" w:hAnsi="Times New Roman" w:cs="Times New Roman"/>
          <w:color w:val="000000"/>
        </w:rPr>
      </w:pPr>
      <w:r>
        <w:rPr>
          <w:rFonts w:ascii="Times New Roman" w:hAnsi="Times New Roman" w:cs="Times New Roman"/>
          <w:color w:val="000000"/>
        </w:rPr>
        <w:t>3.</w:t>
      </w:r>
      <w:r w:rsidRPr="00D33039">
        <w:t xml:space="preserve"> </w:t>
      </w:r>
      <w:r w:rsidR="007B050C" w:rsidRPr="007B050C">
        <w:rPr>
          <w:rFonts w:ascii="Times New Roman" w:hAnsi="Times New Roman" w:cs="Times New Roman"/>
          <w:color w:val="000000"/>
        </w:rPr>
        <w:t>Минимальные отступы от границ земельного участка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r w:rsidR="007B050C">
        <w:rPr>
          <w:rFonts w:ascii="Times New Roman" w:hAnsi="Times New Roman" w:cs="Times New Roman"/>
          <w:color w:val="000000"/>
        </w:rPr>
        <w:t>:</w:t>
      </w:r>
    </w:p>
    <w:p w:rsidR="007B050C" w:rsidRPr="007B050C" w:rsidRDefault="007B050C" w:rsidP="007B050C">
      <w:pPr>
        <w:spacing w:after="0"/>
        <w:jc w:val="both"/>
        <w:rPr>
          <w:rFonts w:ascii="Times New Roman" w:hAnsi="Times New Roman" w:cs="Times New Roman"/>
          <w:color w:val="000000"/>
        </w:rPr>
      </w:pPr>
      <w:r w:rsidRPr="007B050C">
        <w:rPr>
          <w:rFonts w:ascii="Times New Roman" w:hAnsi="Times New Roman" w:cs="Times New Roman"/>
          <w:color w:val="000000"/>
        </w:rPr>
        <w:t>1) до объектов основного, условно разрешенного вида использования – не менее 3 м;</w:t>
      </w:r>
    </w:p>
    <w:p w:rsidR="007B050C" w:rsidRPr="007B050C" w:rsidRDefault="007B050C" w:rsidP="007B050C">
      <w:pPr>
        <w:spacing w:after="0"/>
        <w:jc w:val="both"/>
        <w:rPr>
          <w:rFonts w:ascii="Times New Roman" w:hAnsi="Times New Roman" w:cs="Times New Roman"/>
          <w:color w:val="000000"/>
        </w:rPr>
      </w:pPr>
      <w:r w:rsidRPr="007B050C">
        <w:rPr>
          <w:rFonts w:ascii="Times New Roman" w:hAnsi="Times New Roman" w:cs="Times New Roman"/>
          <w:color w:val="000000"/>
        </w:rPr>
        <w:t>2) до объектов вспомогательного вида разрешенного использования (за исключением строений содержания домашнего скота и птицы) − не менее 1 м, при этом допускается блокировка хозяйственных построек на смежных земельных участках по взаимному согласию домовладельцев при новом строительстве с учетом противопожарных требований;</w:t>
      </w:r>
    </w:p>
    <w:p w:rsidR="007B050C" w:rsidRPr="007B050C" w:rsidRDefault="007B050C" w:rsidP="007B050C">
      <w:pPr>
        <w:spacing w:after="0"/>
        <w:jc w:val="both"/>
        <w:rPr>
          <w:rFonts w:ascii="Times New Roman" w:hAnsi="Times New Roman" w:cs="Times New Roman"/>
          <w:color w:val="000000"/>
        </w:rPr>
      </w:pPr>
      <w:r w:rsidRPr="007B050C">
        <w:rPr>
          <w:rFonts w:ascii="Times New Roman" w:hAnsi="Times New Roman" w:cs="Times New Roman"/>
          <w:color w:val="000000"/>
        </w:rPr>
        <w:t>3) до строений содержания домашнего скота и птицы − не менее 4 м, при этом допускается блокировка хозяйственных построек на смежных земельных участках по взаимному согласию домовладельцев при новом строительстве с учетом противопожарных требований;</w:t>
      </w:r>
    </w:p>
    <w:p w:rsidR="007B050C" w:rsidRPr="007B050C" w:rsidRDefault="007B050C" w:rsidP="007B050C">
      <w:pPr>
        <w:spacing w:after="0"/>
        <w:jc w:val="both"/>
        <w:rPr>
          <w:rFonts w:ascii="Times New Roman" w:hAnsi="Times New Roman" w:cs="Times New Roman"/>
          <w:color w:val="000000"/>
        </w:rPr>
      </w:pPr>
      <w:r w:rsidRPr="007B050C">
        <w:rPr>
          <w:rFonts w:ascii="Times New Roman" w:hAnsi="Times New Roman" w:cs="Times New Roman"/>
          <w:color w:val="000000"/>
        </w:rPr>
        <w:t>4) до объектов (сооружений) инженерно-технического обеспечения – не менее 0,5 м;</w:t>
      </w:r>
    </w:p>
    <w:p w:rsidR="007B050C" w:rsidRDefault="007B050C" w:rsidP="007B050C">
      <w:pPr>
        <w:spacing w:after="0"/>
        <w:jc w:val="both"/>
        <w:rPr>
          <w:rFonts w:ascii="Times New Roman" w:hAnsi="Times New Roman" w:cs="Times New Roman"/>
          <w:color w:val="000000"/>
        </w:rPr>
      </w:pPr>
      <w:r w:rsidRPr="007B050C">
        <w:rPr>
          <w:rFonts w:ascii="Times New Roman" w:hAnsi="Times New Roman" w:cs="Times New Roman"/>
          <w:color w:val="000000"/>
        </w:rPr>
        <w:t>5) до надворных туалетов, септиков – не менее 1,5 м</w:t>
      </w:r>
    </w:p>
    <w:p w:rsidR="00D33039" w:rsidRDefault="00D33039" w:rsidP="007B050C">
      <w:pPr>
        <w:spacing w:after="0"/>
        <w:jc w:val="both"/>
        <w:rPr>
          <w:rFonts w:ascii="Times New Roman" w:hAnsi="Times New Roman" w:cs="Times New Roman"/>
          <w:color w:val="000000"/>
        </w:rPr>
      </w:pPr>
      <w:r>
        <w:rPr>
          <w:rFonts w:ascii="Times New Roman" w:hAnsi="Times New Roman" w:cs="Times New Roman"/>
          <w:color w:val="000000"/>
        </w:rPr>
        <w:t xml:space="preserve">4. </w:t>
      </w:r>
      <w:r w:rsidRPr="00D33039">
        <w:rPr>
          <w:rFonts w:ascii="Times New Roman" w:hAnsi="Times New Roman" w:cs="Times New Roman"/>
          <w:color w:val="000000"/>
        </w:rPr>
        <w:t>Предельные (минимальные и (или) максимальные) размеры земельных участков, в том числе их площадь</w:t>
      </w:r>
      <w:r>
        <w:rPr>
          <w:rFonts w:ascii="Times New Roman" w:hAnsi="Times New Roman" w:cs="Times New Roman"/>
          <w:color w:val="000000"/>
        </w:rPr>
        <w:t xml:space="preserve">: </w:t>
      </w:r>
    </w:p>
    <w:p w:rsidR="00D33039" w:rsidRDefault="00D33039" w:rsidP="00D33039">
      <w:pPr>
        <w:spacing w:after="0"/>
        <w:jc w:val="both"/>
        <w:rPr>
          <w:rFonts w:ascii="Times New Roman" w:hAnsi="Times New Roman" w:cs="Times New Roman"/>
          <w:color w:val="000000"/>
        </w:rPr>
      </w:pPr>
      <w:r w:rsidRPr="00D33039">
        <w:rPr>
          <w:rFonts w:ascii="Times New Roman" w:hAnsi="Times New Roman" w:cs="Times New Roman"/>
          <w:color w:val="000000"/>
        </w:rPr>
        <w:t xml:space="preserve">Длина, </w:t>
      </w:r>
      <w:r>
        <w:rPr>
          <w:rFonts w:ascii="Times New Roman" w:hAnsi="Times New Roman" w:cs="Times New Roman"/>
          <w:color w:val="000000"/>
        </w:rPr>
        <w:t>(</w:t>
      </w:r>
      <w:r w:rsidRPr="00D33039">
        <w:rPr>
          <w:rFonts w:ascii="Times New Roman" w:hAnsi="Times New Roman" w:cs="Times New Roman"/>
          <w:color w:val="000000"/>
        </w:rPr>
        <w:t>м</w:t>
      </w:r>
      <w:r>
        <w:rPr>
          <w:rFonts w:ascii="Times New Roman" w:hAnsi="Times New Roman" w:cs="Times New Roman"/>
          <w:color w:val="000000"/>
        </w:rPr>
        <w:t>) – без ограничений;</w:t>
      </w:r>
    </w:p>
    <w:p w:rsidR="007B050C" w:rsidRPr="007B050C" w:rsidRDefault="00D33039" w:rsidP="007B050C">
      <w:pPr>
        <w:spacing w:after="0"/>
        <w:jc w:val="both"/>
        <w:rPr>
          <w:rFonts w:ascii="Times New Roman" w:hAnsi="Times New Roman" w:cs="Times New Roman"/>
          <w:color w:val="000000"/>
        </w:rPr>
      </w:pPr>
      <w:r>
        <w:rPr>
          <w:rFonts w:ascii="Times New Roman" w:hAnsi="Times New Roman" w:cs="Times New Roman"/>
          <w:color w:val="000000"/>
        </w:rPr>
        <w:t xml:space="preserve">Ширина, (м) </w:t>
      </w:r>
      <w:r w:rsidR="00032E04">
        <w:rPr>
          <w:rFonts w:ascii="Times New Roman" w:hAnsi="Times New Roman" w:cs="Times New Roman"/>
          <w:color w:val="000000"/>
        </w:rPr>
        <w:t>–</w:t>
      </w:r>
      <w:r>
        <w:rPr>
          <w:rFonts w:ascii="Times New Roman" w:hAnsi="Times New Roman" w:cs="Times New Roman"/>
          <w:color w:val="000000"/>
        </w:rPr>
        <w:t xml:space="preserve"> </w:t>
      </w:r>
      <w:r w:rsidR="007B050C" w:rsidRPr="007B050C">
        <w:rPr>
          <w:rFonts w:ascii="Times New Roman" w:hAnsi="Times New Roman" w:cs="Times New Roman"/>
          <w:color w:val="000000"/>
        </w:rPr>
        <w:t>Со стороны улично-дорожной сети:</w:t>
      </w:r>
    </w:p>
    <w:p w:rsidR="007B050C" w:rsidRPr="007B050C" w:rsidRDefault="007B050C" w:rsidP="007B050C">
      <w:pPr>
        <w:spacing w:after="0"/>
        <w:jc w:val="both"/>
        <w:rPr>
          <w:rFonts w:ascii="Times New Roman" w:hAnsi="Times New Roman" w:cs="Times New Roman"/>
          <w:color w:val="000000"/>
        </w:rPr>
      </w:pPr>
      <w:r w:rsidRPr="007B050C">
        <w:rPr>
          <w:rFonts w:ascii="Times New Roman" w:hAnsi="Times New Roman" w:cs="Times New Roman"/>
          <w:color w:val="000000"/>
        </w:rPr>
        <w:t>1) для садового дома − не менее 15 м;</w:t>
      </w:r>
    </w:p>
    <w:p w:rsidR="007B050C" w:rsidRDefault="007B050C" w:rsidP="007B050C">
      <w:pPr>
        <w:spacing w:after="0"/>
        <w:jc w:val="both"/>
        <w:rPr>
          <w:rFonts w:ascii="Times New Roman" w:hAnsi="Times New Roman" w:cs="Times New Roman"/>
          <w:color w:val="000000"/>
        </w:rPr>
      </w:pPr>
      <w:r w:rsidRPr="007B050C">
        <w:rPr>
          <w:rFonts w:ascii="Times New Roman" w:hAnsi="Times New Roman" w:cs="Times New Roman"/>
          <w:color w:val="000000"/>
        </w:rPr>
        <w:t>2) для иных объектов – НР.</w:t>
      </w:r>
    </w:p>
    <w:p w:rsidR="00C42402" w:rsidRDefault="00D33039" w:rsidP="007B050C">
      <w:pPr>
        <w:spacing w:after="0"/>
        <w:jc w:val="both"/>
        <w:rPr>
          <w:rFonts w:ascii="Times New Roman" w:hAnsi="Times New Roman" w:cs="Times New Roman"/>
          <w:color w:val="000000"/>
        </w:rPr>
      </w:pPr>
      <w:r w:rsidRPr="00D33039">
        <w:rPr>
          <w:rFonts w:ascii="Times New Roman" w:hAnsi="Times New Roman" w:cs="Times New Roman"/>
          <w:color w:val="000000"/>
        </w:rPr>
        <w:t xml:space="preserve">Площадь, </w:t>
      </w:r>
      <w:r>
        <w:rPr>
          <w:rFonts w:ascii="Times New Roman" w:hAnsi="Times New Roman" w:cs="Times New Roman"/>
          <w:color w:val="000000"/>
        </w:rPr>
        <w:t>(</w:t>
      </w:r>
      <w:r w:rsidRPr="00D33039">
        <w:rPr>
          <w:rFonts w:ascii="Times New Roman" w:hAnsi="Times New Roman" w:cs="Times New Roman"/>
          <w:color w:val="000000"/>
        </w:rPr>
        <w:t>м2 или га</w:t>
      </w:r>
      <w:r>
        <w:rPr>
          <w:rFonts w:ascii="Times New Roman" w:hAnsi="Times New Roman" w:cs="Times New Roman"/>
          <w:color w:val="000000"/>
        </w:rPr>
        <w:t xml:space="preserve">) – </w:t>
      </w:r>
      <w:r w:rsidR="00C42402" w:rsidRPr="00C42402">
        <w:rPr>
          <w:rFonts w:ascii="Times New Roman" w:hAnsi="Times New Roman" w:cs="Times New Roman"/>
          <w:color w:val="000000"/>
        </w:rPr>
        <w:t xml:space="preserve">для ведения садоводства </w:t>
      </w:r>
      <w:r>
        <w:rPr>
          <w:rFonts w:ascii="Times New Roman" w:hAnsi="Times New Roman" w:cs="Times New Roman"/>
          <w:color w:val="000000"/>
        </w:rPr>
        <w:t>Мин.</w:t>
      </w:r>
      <w:r w:rsidRPr="00D33039">
        <w:rPr>
          <w:rFonts w:ascii="Times New Roman" w:hAnsi="Times New Roman" w:cs="Times New Roman"/>
          <w:color w:val="000000"/>
        </w:rPr>
        <w:t>0,0</w:t>
      </w:r>
      <w:r w:rsidR="00032E04">
        <w:rPr>
          <w:rFonts w:ascii="Times New Roman" w:hAnsi="Times New Roman" w:cs="Times New Roman"/>
          <w:color w:val="000000"/>
        </w:rPr>
        <w:t>6</w:t>
      </w:r>
      <w:r>
        <w:rPr>
          <w:rFonts w:ascii="Times New Roman" w:hAnsi="Times New Roman" w:cs="Times New Roman"/>
          <w:color w:val="000000"/>
        </w:rPr>
        <w:t>, м</w:t>
      </w:r>
      <w:r w:rsidRPr="00D33039">
        <w:rPr>
          <w:rFonts w:ascii="Times New Roman" w:hAnsi="Times New Roman" w:cs="Times New Roman"/>
          <w:color w:val="000000"/>
        </w:rPr>
        <w:t xml:space="preserve">акс. </w:t>
      </w:r>
      <w:r w:rsidR="00032E04">
        <w:rPr>
          <w:rFonts w:ascii="Times New Roman" w:hAnsi="Times New Roman" w:cs="Times New Roman"/>
          <w:color w:val="000000"/>
        </w:rPr>
        <w:t>0,</w:t>
      </w:r>
      <w:r w:rsidR="00C42402">
        <w:rPr>
          <w:rFonts w:ascii="Times New Roman" w:hAnsi="Times New Roman" w:cs="Times New Roman"/>
          <w:color w:val="000000"/>
        </w:rPr>
        <w:t>15</w:t>
      </w:r>
      <w:r w:rsidR="00032E04">
        <w:rPr>
          <w:rFonts w:ascii="Times New Roman" w:hAnsi="Times New Roman" w:cs="Times New Roman"/>
          <w:color w:val="000000"/>
        </w:rPr>
        <w:t>;</w:t>
      </w:r>
      <w:r>
        <w:rPr>
          <w:rFonts w:ascii="Times New Roman" w:hAnsi="Times New Roman" w:cs="Times New Roman"/>
          <w:color w:val="000000"/>
        </w:rPr>
        <w:t xml:space="preserve"> </w:t>
      </w:r>
    </w:p>
    <w:p w:rsidR="007B050C" w:rsidRDefault="00C42402" w:rsidP="00C42402">
      <w:pPr>
        <w:spacing w:after="0"/>
        <w:jc w:val="both"/>
        <w:rPr>
          <w:rFonts w:ascii="Times New Roman" w:hAnsi="Times New Roman" w:cs="Times New Roman"/>
          <w:color w:val="000000"/>
        </w:rPr>
      </w:pPr>
      <w:r w:rsidRPr="00C42402">
        <w:rPr>
          <w:rFonts w:ascii="Times New Roman" w:hAnsi="Times New Roman" w:cs="Times New Roman"/>
          <w:color w:val="000000"/>
        </w:rPr>
        <w:t xml:space="preserve">Для </w:t>
      </w:r>
      <w:r w:rsidR="007B050C">
        <w:rPr>
          <w:rFonts w:ascii="Times New Roman" w:hAnsi="Times New Roman" w:cs="Times New Roman"/>
          <w:color w:val="000000"/>
        </w:rPr>
        <w:t xml:space="preserve">размещения </w:t>
      </w:r>
      <w:r w:rsidRPr="00C42402">
        <w:rPr>
          <w:rFonts w:ascii="Times New Roman" w:hAnsi="Times New Roman" w:cs="Times New Roman"/>
          <w:color w:val="000000"/>
        </w:rPr>
        <w:t>объектов</w:t>
      </w:r>
      <w:r w:rsidR="007B050C">
        <w:rPr>
          <w:rFonts w:ascii="Times New Roman" w:hAnsi="Times New Roman" w:cs="Times New Roman"/>
          <w:color w:val="000000"/>
        </w:rPr>
        <w:t xml:space="preserve"> (сооружений) инженерно-технического обеспечения -</w:t>
      </w:r>
      <w:r>
        <w:rPr>
          <w:rFonts w:ascii="Times New Roman" w:hAnsi="Times New Roman" w:cs="Times New Roman"/>
          <w:color w:val="000000"/>
        </w:rPr>
        <w:t xml:space="preserve">Мин. </w:t>
      </w:r>
      <w:r w:rsidR="007B050C">
        <w:rPr>
          <w:rFonts w:ascii="Times New Roman" w:hAnsi="Times New Roman" w:cs="Times New Roman"/>
          <w:color w:val="000000"/>
        </w:rPr>
        <w:t xml:space="preserve">4 </w:t>
      </w:r>
      <w:proofErr w:type="spellStart"/>
      <w:proofErr w:type="gramStart"/>
      <w:r w:rsidR="007B050C">
        <w:rPr>
          <w:rFonts w:ascii="Times New Roman" w:hAnsi="Times New Roman" w:cs="Times New Roman"/>
          <w:color w:val="000000"/>
        </w:rPr>
        <w:t>кв.м</w:t>
      </w:r>
      <w:proofErr w:type="spellEnd"/>
      <w:proofErr w:type="gramEnd"/>
      <w:r w:rsidR="007B050C">
        <w:rPr>
          <w:rFonts w:ascii="Times New Roman" w:hAnsi="Times New Roman" w:cs="Times New Roman"/>
          <w:color w:val="000000"/>
        </w:rPr>
        <w:t>;</w:t>
      </w:r>
    </w:p>
    <w:p w:rsidR="00C42402" w:rsidRDefault="007B050C" w:rsidP="00C42402">
      <w:pPr>
        <w:spacing w:after="0"/>
        <w:jc w:val="both"/>
        <w:rPr>
          <w:rFonts w:ascii="Times New Roman" w:hAnsi="Times New Roman" w:cs="Times New Roman"/>
          <w:color w:val="000000"/>
        </w:rPr>
      </w:pPr>
      <w:r>
        <w:rPr>
          <w:rFonts w:ascii="Times New Roman" w:hAnsi="Times New Roman" w:cs="Times New Roman"/>
          <w:color w:val="000000"/>
        </w:rPr>
        <w:t xml:space="preserve">Для иных объектов – Мин 100 </w:t>
      </w:r>
      <w:proofErr w:type="spellStart"/>
      <w:r>
        <w:rPr>
          <w:rFonts w:ascii="Times New Roman" w:hAnsi="Times New Roman" w:cs="Times New Roman"/>
          <w:color w:val="000000"/>
        </w:rPr>
        <w:t>кв.м</w:t>
      </w:r>
      <w:proofErr w:type="spellEnd"/>
      <w:r>
        <w:rPr>
          <w:rFonts w:ascii="Times New Roman" w:hAnsi="Times New Roman" w:cs="Times New Roman"/>
          <w:color w:val="000000"/>
        </w:rPr>
        <w:t>.</w:t>
      </w:r>
      <w:r w:rsidR="00C42402">
        <w:rPr>
          <w:rFonts w:ascii="Times New Roman" w:hAnsi="Times New Roman" w:cs="Times New Roman"/>
          <w:color w:val="000000"/>
        </w:rPr>
        <w:t xml:space="preserve"> </w:t>
      </w:r>
      <w:r w:rsidR="00C42402" w:rsidRPr="00C42402">
        <w:rPr>
          <w:rFonts w:ascii="Times New Roman" w:hAnsi="Times New Roman" w:cs="Times New Roman"/>
          <w:color w:val="000000"/>
        </w:rPr>
        <w:t xml:space="preserve">Макс. </w:t>
      </w:r>
      <w:r>
        <w:rPr>
          <w:rFonts w:ascii="Times New Roman" w:hAnsi="Times New Roman" w:cs="Times New Roman"/>
          <w:color w:val="000000"/>
        </w:rPr>
        <w:t>НР</w:t>
      </w:r>
    </w:p>
    <w:p w:rsidR="00993E26" w:rsidRDefault="00AC0AB0" w:rsidP="000C27A8">
      <w:pPr>
        <w:spacing w:after="0"/>
        <w:ind w:firstLine="708"/>
        <w:jc w:val="both"/>
        <w:rPr>
          <w:rFonts w:ascii="Times New Roman" w:hAnsi="Times New Roman" w:cs="Times New Roman"/>
          <w:spacing w:val="-1"/>
        </w:rPr>
      </w:pPr>
      <w:r>
        <w:rPr>
          <w:rFonts w:ascii="Times New Roman" w:hAnsi="Times New Roman" w:cs="Times New Roman"/>
          <w:color w:val="000000"/>
        </w:rPr>
        <w:t>Фактическое использование земельного участка не должно противоречить требованиям, вышеупомянутых Правил землепользования и застройки муниципального образования «</w:t>
      </w:r>
      <w:r w:rsidR="004B72E9">
        <w:rPr>
          <w:rFonts w:ascii="Times New Roman" w:hAnsi="Times New Roman" w:cs="Times New Roman"/>
          <w:color w:val="000000"/>
        </w:rPr>
        <w:t>Перевозинское</w:t>
      </w:r>
      <w:r>
        <w:rPr>
          <w:rFonts w:ascii="Times New Roman" w:hAnsi="Times New Roman" w:cs="Times New Roman"/>
          <w:color w:val="000000"/>
        </w:rPr>
        <w:t xml:space="preserve">». </w:t>
      </w:r>
      <w:r w:rsidR="004B72E9" w:rsidRPr="004B72E9">
        <w:rPr>
          <w:rFonts w:ascii="Times New Roman" w:hAnsi="Times New Roman" w:cs="Times New Roman"/>
          <w:spacing w:val="-1"/>
        </w:rPr>
        <w:t>Земельный участок расположен в территориальной зоне «</w:t>
      </w:r>
      <w:r w:rsidR="00993E26" w:rsidRPr="00993E26">
        <w:rPr>
          <w:rFonts w:ascii="Times New Roman" w:hAnsi="Times New Roman" w:cs="Times New Roman"/>
          <w:spacing w:val="-1"/>
        </w:rPr>
        <w:t>зоне «СХ-3 Зона садоводств и дачных хозяйств».</w:t>
      </w:r>
    </w:p>
    <w:p w:rsidR="00DF0189" w:rsidRDefault="00DF0189" w:rsidP="000C27A8">
      <w:pPr>
        <w:spacing w:after="0"/>
        <w:ind w:firstLine="708"/>
        <w:jc w:val="both"/>
        <w:rPr>
          <w:rFonts w:ascii="Times New Roman" w:hAnsi="Times New Roman" w:cs="Times New Roman"/>
          <w:color w:val="000000"/>
        </w:rPr>
      </w:pPr>
      <w:r w:rsidRPr="000C27A8">
        <w:rPr>
          <w:rFonts w:ascii="Times New Roman" w:hAnsi="Times New Roman" w:cs="Times New Roman"/>
          <w:b/>
          <w:color w:val="000000"/>
        </w:rPr>
        <w:t>Наличие возможности подключения (технологического присоединения) объекта к сетям инженерно-технического обеспечения.</w:t>
      </w:r>
      <w:r w:rsidR="000C27A8">
        <w:rPr>
          <w:rFonts w:ascii="Times New Roman" w:hAnsi="Times New Roman" w:cs="Times New Roman"/>
          <w:color w:val="000000"/>
        </w:rPr>
        <w:t xml:space="preserve"> </w:t>
      </w:r>
      <w:r>
        <w:rPr>
          <w:rFonts w:ascii="Times New Roman" w:hAnsi="Times New Roman" w:cs="Times New Roman"/>
          <w:color w:val="000000"/>
        </w:rPr>
        <w:t>Получена предварительная информация о возможности подключения к объекту инженерных коммуникаций:</w:t>
      </w:r>
    </w:p>
    <w:p w:rsidR="004B72E9" w:rsidRPr="00993E26" w:rsidRDefault="004B72E9" w:rsidP="00993E26">
      <w:pPr>
        <w:pStyle w:val="a5"/>
        <w:numPr>
          <w:ilvl w:val="0"/>
          <w:numId w:val="7"/>
        </w:numPr>
        <w:jc w:val="both"/>
        <w:rPr>
          <w:bCs/>
        </w:rPr>
      </w:pPr>
      <w:r w:rsidRPr="00993E26">
        <w:rPr>
          <w:rFonts w:ascii="Times New Roman" w:hAnsi="Times New Roman" w:cs="Times New Roman"/>
          <w:bCs/>
        </w:rPr>
        <w:t xml:space="preserve">Газоснабжение – письмо АО «Газпром газораспределение Ижевск» филиал в г. Воткинске от </w:t>
      </w:r>
      <w:r w:rsidR="00993E26" w:rsidRPr="00993E26">
        <w:rPr>
          <w:rFonts w:ascii="Times New Roman" w:hAnsi="Times New Roman" w:cs="Times New Roman"/>
          <w:bCs/>
        </w:rPr>
        <w:t>10.07</w:t>
      </w:r>
      <w:r w:rsidR="00C42402" w:rsidRPr="00993E26">
        <w:rPr>
          <w:rFonts w:ascii="Times New Roman" w:hAnsi="Times New Roman" w:cs="Times New Roman"/>
          <w:bCs/>
        </w:rPr>
        <w:t>.202</w:t>
      </w:r>
      <w:r w:rsidR="00993E26" w:rsidRPr="00993E26">
        <w:rPr>
          <w:rFonts w:ascii="Times New Roman" w:hAnsi="Times New Roman" w:cs="Times New Roman"/>
          <w:bCs/>
        </w:rPr>
        <w:t>6</w:t>
      </w:r>
      <w:r w:rsidRPr="00993E26">
        <w:rPr>
          <w:rFonts w:ascii="Times New Roman" w:hAnsi="Times New Roman" w:cs="Times New Roman"/>
          <w:bCs/>
        </w:rPr>
        <w:t xml:space="preserve"> № 07/</w:t>
      </w:r>
      <w:r w:rsidR="00993E26" w:rsidRPr="00993E26">
        <w:rPr>
          <w:rFonts w:ascii="Times New Roman" w:hAnsi="Times New Roman" w:cs="Times New Roman"/>
          <w:bCs/>
        </w:rPr>
        <w:t>1448</w:t>
      </w:r>
      <w:r w:rsidRPr="00993E26">
        <w:rPr>
          <w:rFonts w:ascii="Times New Roman" w:hAnsi="Times New Roman" w:cs="Times New Roman"/>
          <w:bCs/>
        </w:rPr>
        <w:t>. Максимальный расход газа на объект капитального строительства – 7 м</w:t>
      </w:r>
      <w:r w:rsidRPr="00993E26">
        <w:rPr>
          <w:rFonts w:ascii="Times New Roman" w:hAnsi="Times New Roman" w:cs="Times New Roman"/>
          <w:bCs/>
          <w:vertAlign w:val="superscript"/>
        </w:rPr>
        <w:t>3</w:t>
      </w:r>
      <w:r w:rsidRPr="00993E26">
        <w:rPr>
          <w:rFonts w:ascii="Times New Roman" w:hAnsi="Times New Roman" w:cs="Times New Roman"/>
          <w:bCs/>
        </w:rPr>
        <w:t>/час (13,0 тыс. м</w:t>
      </w:r>
      <w:r w:rsidRPr="00993E26">
        <w:rPr>
          <w:rFonts w:ascii="Times New Roman" w:hAnsi="Times New Roman" w:cs="Times New Roman"/>
          <w:bCs/>
          <w:vertAlign w:val="superscript"/>
        </w:rPr>
        <w:t>3</w:t>
      </w:r>
      <w:r w:rsidRPr="00993E26">
        <w:rPr>
          <w:rFonts w:ascii="Times New Roman" w:hAnsi="Times New Roman" w:cs="Times New Roman"/>
          <w:bCs/>
        </w:rPr>
        <w:t>/год), в случае планируемого максимального часового расхода более 7 м</w:t>
      </w:r>
      <w:r w:rsidRPr="00993E26">
        <w:rPr>
          <w:rFonts w:ascii="Times New Roman" w:hAnsi="Times New Roman" w:cs="Times New Roman"/>
          <w:bCs/>
          <w:vertAlign w:val="superscript"/>
        </w:rPr>
        <w:t>3</w:t>
      </w:r>
      <w:r w:rsidRPr="00993E26">
        <w:rPr>
          <w:rFonts w:ascii="Times New Roman" w:hAnsi="Times New Roman" w:cs="Times New Roman"/>
          <w:bCs/>
        </w:rPr>
        <w:t>/час требуется расчет планируемого максимального часового расхода газа. Сроки действия технических условий и договора подключения определяются согласно Постановлению Правительства РФ от 13.09.2021г. № 1547</w:t>
      </w:r>
      <w:r w:rsidRPr="00993E26">
        <w:rPr>
          <w:bCs/>
        </w:rPr>
        <w:t>.</w:t>
      </w:r>
    </w:p>
    <w:p w:rsidR="00993E26" w:rsidRPr="00993E26" w:rsidRDefault="00993E26" w:rsidP="00993E26">
      <w:pPr>
        <w:pStyle w:val="a5"/>
        <w:numPr>
          <w:ilvl w:val="0"/>
          <w:numId w:val="7"/>
        </w:numPr>
        <w:jc w:val="both"/>
        <w:rPr>
          <w:rFonts w:ascii="Times New Roman" w:hAnsi="Times New Roman" w:cs="Times New Roman"/>
          <w:bCs/>
        </w:rPr>
      </w:pPr>
      <w:r w:rsidRPr="00993E26">
        <w:rPr>
          <w:rFonts w:ascii="Times New Roman" w:hAnsi="Times New Roman" w:cs="Times New Roman"/>
          <w:bCs/>
        </w:rPr>
        <w:t xml:space="preserve">Водоснабжение (водоотведение) – письмо от ООО «Феникс» от 08.07.2026 № 81. Отсутствует техническая возможность подключения к инженерным сетям ООО «Феникс».                                                                                                                                              </w:t>
      </w:r>
    </w:p>
    <w:p w:rsidR="00DF0189" w:rsidRPr="001549E6" w:rsidRDefault="00DF0189" w:rsidP="001549E6">
      <w:pPr>
        <w:spacing w:after="0"/>
        <w:jc w:val="both"/>
        <w:rPr>
          <w:rFonts w:ascii="Times New Roman" w:hAnsi="Times New Roman" w:cs="Times New Roman"/>
          <w:color w:val="000000"/>
        </w:rPr>
      </w:pPr>
      <w:r w:rsidRPr="001549E6">
        <w:rPr>
          <w:rFonts w:ascii="Times New Roman" w:hAnsi="Times New Roman" w:cs="Times New Roman"/>
          <w:color w:val="000000"/>
        </w:rPr>
        <w:t>Технические условия будут предоставлены правообладателю земельного участка.</w:t>
      </w:r>
    </w:p>
    <w:p w:rsidR="00DC72C8" w:rsidRPr="000C27A8" w:rsidRDefault="00DC72C8" w:rsidP="000C27A8">
      <w:pPr>
        <w:spacing w:after="0"/>
        <w:jc w:val="both"/>
        <w:rPr>
          <w:rFonts w:ascii="Times New Roman" w:hAnsi="Times New Roman" w:cs="Times New Roman"/>
          <w:color w:val="000000"/>
        </w:rPr>
      </w:pPr>
    </w:p>
    <w:p w:rsidR="004304EB" w:rsidRPr="00200AFE" w:rsidRDefault="00095F0E" w:rsidP="00A10B57">
      <w:pPr>
        <w:pStyle w:val="ab"/>
        <w:jc w:val="center"/>
        <w:outlineLvl w:val="0"/>
        <w:rPr>
          <w:rFonts w:eastAsia="Courier New"/>
          <w:b/>
          <w:sz w:val="22"/>
          <w:szCs w:val="22"/>
          <w:lang w:bidi="ru-RU"/>
        </w:rPr>
      </w:pPr>
      <w:r w:rsidRPr="00CF5664">
        <w:rPr>
          <w:b/>
          <w:bCs/>
          <w:sz w:val="22"/>
          <w:szCs w:val="22"/>
          <w:lang w:bidi="ru-RU"/>
        </w:rPr>
        <w:t>3</w:t>
      </w:r>
      <w:r w:rsidRPr="00CF5664">
        <w:rPr>
          <w:b/>
          <w:bCs/>
          <w:color w:val="C00000"/>
          <w:sz w:val="22"/>
          <w:szCs w:val="22"/>
          <w:lang w:bidi="ru-RU"/>
        </w:rPr>
        <w:t xml:space="preserve">. </w:t>
      </w:r>
      <w:r w:rsidR="004304EB" w:rsidRPr="00CF5664">
        <w:rPr>
          <w:rFonts w:eastAsia="Courier New"/>
          <w:b/>
          <w:sz w:val="22"/>
          <w:szCs w:val="22"/>
          <w:lang w:bidi="ru-RU"/>
        </w:rPr>
        <w:t>Сроки, время подачи заявок, проведения</w:t>
      </w:r>
      <w:r w:rsidR="004304EB" w:rsidRPr="00200AFE">
        <w:rPr>
          <w:rFonts w:eastAsia="Courier New"/>
          <w:b/>
          <w:sz w:val="22"/>
          <w:szCs w:val="22"/>
          <w:lang w:bidi="ru-RU"/>
        </w:rPr>
        <w:t xml:space="preserve"> аукциона, </w:t>
      </w:r>
    </w:p>
    <w:p w:rsidR="004304EB" w:rsidRPr="00200AFE" w:rsidRDefault="004304EB" w:rsidP="00A10B57">
      <w:pPr>
        <w:widowControl w:val="0"/>
        <w:spacing w:after="0" w:line="240" w:lineRule="auto"/>
        <w:jc w:val="center"/>
        <w:outlineLvl w:val="0"/>
        <w:rPr>
          <w:rFonts w:ascii="Times New Roman" w:eastAsia="Courier New" w:hAnsi="Times New Roman" w:cs="Times New Roman"/>
          <w:b/>
          <w:lang w:eastAsia="ru-RU" w:bidi="ru-RU"/>
        </w:rPr>
      </w:pPr>
      <w:r w:rsidRPr="00200AFE">
        <w:rPr>
          <w:rFonts w:ascii="Times New Roman" w:eastAsia="Courier New" w:hAnsi="Times New Roman" w:cs="Times New Roman"/>
          <w:b/>
          <w:lang w:eastAsia="ru-RU" w:bidi="ru-RU"/>
        </w:rPr>
        <w:t xml:space="preserve">подведения итогов </w:t>
      </w:r>
      <w:r w:rsidR="00095F0E" w:rsidRPr="00200AFE">
        <w:rPr>
          <w:rFonts w:ascii="Times New Roman" w:eastAsia="Courier New" w:hAnsi="Times New Roman" w:cs="Times New Roman"/>
          <w:b/>
          <w:lang w:eastAsia="ru-RU" w:bidi="ru-RU"/>
        </w:rPr>
        <w:t>аукциона</w:t>
      </w:r>
    </w:p>
    <w:p w:rsidR="004304EB" w:rsidRPr="00200AFE" w:rsidRDefault="004304EB" w:rsidP="004304EB">
      <w:pPr>
        <w:widowControl w:val="0"/>
        <w:spacing w:after="0" w:line="240" w:lineRule="auto"/>
        <w:jc w:val="center"/>
        <w:rPr>
          <w:rFonts w:ascii="Times New Roman" w:eastAsia="Courier New" w:hAnsi="Times New Roman" w:cs="Times New Roman"/>
          <w:b/>
          <w:lang w:eastAsia="ru-RU" w:bidi="ru-RU"/>
        </w:rPr>
      </w:pPr>
    </w:p>
    <w:p w:rsidR="000C0909" w:rsidRPr="00200AFE" w:rsidRDefault="00095F0E" w:rsidP="0091018E">
      <w:pPr>
        <w:tabs>
          <w:tab w:val="left" w:pos="540"/>
        </w:tabs>
        <w:spacing w:after="0" w:line="240" w:lineRule="auto"/>
        <w:ind w:firstLine="709"/>
        <w:jc w:val="both"/>
        <w:rPr>
          <w:rFonts w:ascii="Times New Roman" w:eastAsia="Times New Roman" w:hAnsi="Times New Roman" w:cs="Times New Roman"/>
          <w:b/>
          <w:color w:val="000000" w:themeColor="text1"/>
          <w:lang w:eastAsia="ru-RU"/>
        </w:rPr>
      </w:pPr>
      <w:r w:rsidRPr="00200AFE">
        <w:rPr>
          <w:rFonts w:ascii="Times New Roman" w:eastAsia="Times New Roman" w:hAnsi="Times New Roman" w:cs="Times New Roman"/>
          <w:color w:val="000000" w:themeColor="text1"/>
          <w:lang w:eastAsia="ru-RU"/>
        </w:rPr>
        <w:t>3</w:t>
      </w:r>
      <w:r w:rsidR="000C0909" w:rsidRPr="00200AFE">
        <w:rPr>
          <w:rFonts w:ascii="Times New Roman" w:eastAsia="Times New Roman" w:hAnsi="Times New Roman" w:cs="Times New Roman"/>
          <w:color w:val="000000" w:themeColor="text1"/>
          <w:lang w:eastAsia="ru-RU"/>
        </w:rPr>
        <w:t>.1.</w:t>
      </w:r>
      <w:r w:rsidR="00F707BD">
        <w:rPr>
          <w:rFonts w:ascii="Times New Roman" w:eastAsia="Times New Roman" w:hAnsi="Times New Roman" w:cs="Times New Roman"/>
          <w:color w:val="000000" w:themeColor="text1"/>
          <w:lang w:eastAsia="ru-RU"/>
        </w:rPr>
        <w:t xml:space="preserve"> </w:t>
      </w:r>
      <w:r w:rsidR="000C0909" w:rsidRPr="00200AFE">
        <w:rPr>
          <w:rFonts w:ascii="Times New Roman" w:eastAsia="Times New Roman" w:hAnsi="Times New Roman" w:cs="Times New Roman"/>
          <w:color w:val="000000" w:themeColor="text1"/>
          <w:lang w:eastAsia="ru-RU"/>
        </w:rPr>
        <w:t xml:space="preserve">Дата и время </w:t>
      </w:r>
      <w:r w:rsidR="000C0909" w:rsidRPr="00200AFE">
        <w:rPr>
          <w:rFonts w:ascii="Times New Roman" w:eastAsia="Times New Roman" w:hAnsi="Times New Roman" w:cs="Times New Roman"/>
          <w:b/>
          <w:color w:val="000000" w:themeColor="text1"/>
          <w:lang w:eastAsia="ru-RU"/>
        </w:rPr>
        <w:t>начала подачи заявок</w:t>
      </w:r>
      <w:r w:rsidR="000C0909" w:rsidRPr="00200AFE">
        <w:rPr>
          <w:rFonts w:ascii="Times New Roman" w:eastAsia="Times New Roman" w:hAnsi="Times New Roman" w:cs="Times New Roman"/>
          <w:color w:val="000000" w:themeColor="text1"/>
          <w:lang w:eastAsia="ru-RU"/>
        </w:rPr>
        <w:t xml:space="preserve"> на участие в аукционе – </w:t>
      </w:r>
      <w:r w:rsidR="00C91F9F" w:rsidRPr="00C91F9F">
        <w:rPr>
          <w:rFonts w:ascii="Times New Roman" w:eastAsia="Times New Roman" w:hAnsi="Times New Roman" w:cs="Times New Roman"/>
          <w:b/>
          <w:color w:val="000000" w:themeColor="text1"/>
          <w:lang w:eastAsia="ru-RU"/>
        </w:rPr>
        <w:t>16.10.</w:t>
      </w:r>
      <w:r w:rsidR="00CF5664" w:rsidRPr="00C91F9F">
        <w:rPr>
          <w:rFonts w:ascii="Times New Roman" w:eastAsia="Times New Roman" w:hAnsi="Times New Roman" w:cs="Times New Roman"/>
          <w:b/>
          <w:color w:val="000000" w:themeColor="text1"/>
          <w:lang w:eastAsia="ru-RU"/>
        </w:rPr>
        <w:t xml:space="preserve"> </w:t>
      </w:r>
      <w:r w:rsidR="00B870A7" w:rsidRPr="00C91F9F">
        <w:rPr>
          <w:rFonts w:ascii="Times New Roman" w:eastAsia="Times New Roman" w:hAnsi="Times New Roman" w:cs="Times New Roman"/>
          <w:b/>
          <w:color w:val="000000" w:themeColor="text1"/>
          <w:lang w:eastAsia="ru-RU"/>
        </w:rPr>
        <w:t>202</w:t>
      </w:r>
      <w:r w:rsidR="00DC72C8" w:rsidRPr="00C91F9F">
        <w:rPr>
          <w:rFonts w:ascii="Times New Roman" w:eastAsia="Times New Roman" w:hAnsi="Times New Roman" w:cs="Times New Roman"/>
          <w:b/>
          <w:color w:val="000000" w:themeColor="text1"/>
          <w:lang w:eastAsia="ru-RU"/>
        </w:rPr>
        <w:t>6</w:t>
      </w:r>
      <w:r w:rsidR="00B870A7" w:rsidRPr="00C91F9F">
        <w:rPr>
          <w:rFonts w:ascii="Times New Roman" w:eastAsia="Times New Roman" w:hAnsi="Times New Roman" w:cs="Times New Roman"/>
          <w:b/>
          <w:color w:val="000000" w:themeColor="text1"/>
          <w:lang w:eastAsia="ru-RU"/>
        </w:rPr>
        <w:t>г</w:t>
      </w:r>
      <w:r w:rsidR="00B870A7" w:rsidRPr="00B870A7">
        <w:rPr>
          <w:rFonts w:ascii="Times New Roman" w:eastAsia="Times New Roman" w:hAnsi="Times New Roman" w:cs="Times New Roman"/>
          <w:b/>
          <w:color w:val="000000" w:themeColor="text1"/>
          <w:lang w:eastAsia="ru-RU"/>
        </w:rPr>
        <w:t>.</w:t>
      </w:r>
      <w:r w:rsidR="000C0909" w:rsidRPr="00200AFE">
        <w:rPr>
          <w:rFonts w:ascii="Times New Roman" w:eastAsia="Times New Roman" w:hAnsi="Times New Roman" w:cs="Times New Roman"/>
          <w:b/>
          <w:color w:val="000000" w:themeColor="text1"/>
          <w:lang w:eastAsia="ru-RU"/>
        </w:rPr>
        <w:t xml:space="preserve"> с </w:t>
      </w:r>
      <w:r w:rsidR="0074127F" w:rsidRPr="00200AFE">
        <w:rPr>
          <w:rFonts w:ascii="Times New Roman" w:eastAsia="Times New Roman" w:hAnsi="Times New Roman" w:cs="Times New Roman"/>
          <w:b/>
          <w:color w:val="000000" w:themeColor="text1"/>
          <w:lang w:eastAsia="ru-RU"/>
        </w:rPr>
        <w:t>0</w:t>
      </w:r>
      <w:r w:rsidR="00562615" w:rsidRPr="00200AFE">
        <w:rPr>
          <w:rFonts w:ascii="Times New Roman" w:eastAsia="Times New Roman" w:hAnsi="Times New Roman" w:cs="Times New Roman"/>
          <w:b/>
          <w:color w:val="000000" w:themeColor="text1"/>
          <w:lang w:eastAsia="ru-RU"/>
        </w:rPr>
        <w:t>8</w:t>
      </w:r>
      <w:r w:rsidR="000C0909" w:rsidRPr="00200AFE">
        <w:rPr>
          <w:rFonts w:ascii="Times New Roman" w:eastAsia="Times New Roman" w:hAnsi="Times New Roman" w:cs="Times New Roman"/>
          <w:b/>
          <w:color w:val="000000" w:themeColor="text1"/>
          <w:lang w:eastAsia="ru-RU"/>
        </w:rPr>
        <w:t>:00 по местному времени (</w:t>
      </w:r>
      <w:r w:rsidR="00562615" w:rsidRPr="00200AFE">
        <w:rPr>
          <w:rFonts w:ascii="Times New Roman" w:eastAsia="Times New Roman" w:hAnsi="Times New Roman" w:cs="Times New Roman"/>
          <w:b/>
          <w:color w:val="000000" w:themeColor="text1"/>
          <w:lang w:eastAsia="ru-RU"/>
        </w:rPr>
        <w:t>0</w:t>
      </w:r>
      <w:r w:rsidR="00176BB4" w:rsidRPr="00200AFE">
        <w:rPr>
          <w:rFonts w:ascii="Times New Roman" w:eastAsia="Times New Roman" w:hAnsi="Times New Roman" w:cs="Times New Roman"/>
          <w:b/>
          <w:color w:val="000000" w:themeColor="text1"/>
          <w:lang w:eastAsia="ru-RU"/>
        </w:rPr>
        <w:t>7</w:t>
      </w:r>
      <w:r w:rsidR="000C0909" w:rsidRPr="00200AFE">
        <w:rPr>
          <w:rFonts w:ascii="Times New Roman" w:eastAsia="Times New Roman" w:hAnsi="Times New Roman" w:cs="Times New Roman"/>
          <w:b/>
          <w:color w:val="000000" w:themeColor="text1"/>
          <w:lang w:eastAsia="ru-RU"/>
        </w:rPr>
        <w:t>:00 МСК).</w:t>
      </w:r>
    </w:p>
    <w:p w:rsidR="000C0909" w:rsidRPr="00200AFE" w:rsidRDefault="00095F0E" w:rsidP="0091018E">
      <w:pPr>
        <w:tabs>
          <w:tab w:val="left" w:pos="540"/>
        </w:tabs>
        <w:spacing w:after="0" w:line="240" w:lineRule="auto"/>
        <w:ind w:firstLine="709"/>
        <w:jc w:val="both"/>
        <w:rPr>
          <w:rFonts w:ascii="Times New Roman" w:eastAsia="Times New Roman" w:hAnsi="Times New Roman" w:cs="Times New Roman"/>
          <w:b/>
          <w:color w:val="000000" w:themeColor="text1"/>
          <w:lang w:eastAsia="ru-RU"/>
        </w:rPr>
      </w:pPr>
      <w:r w:rsidRPr="00200AFE">
        <w:rPr>
          <w:rFonts w:ascii="Times New Roman" w:eastAsia="Times New Roman" w:hAnsi="Times New Roman" w:cs="Times New Roman"/>
          <w:color w:val="000000" w:themeColor="text1"/>
          <w:lang w:eastAsia="ru-RU"/>
        </w:rPr>
        <w:lastRenderedPageBreak/>
        <w:t>3</w:t>
      </w:r>
      <w:r w:rsidR="000C0909" w:rsidRPr="00200AFE">
        <w:rPr>
          <w:rFonts w:ascii="Times New Roman" w:eastAsia="Times New Roman" w:hAnsi="Times New Roman" w:cs="Times New Roman"/>
          <w:color w:val="000000" w:themeColor="text1"/>
          <w:lang w:eastAsia="ru-RU"/>
        </w:rPr>
        <w:t xml:space="preserve">.2. Дата и время </w:t>
      </w:r>
      <w:r w:rsidR="000C0909" w:rsidRPr="00200AFE">
        <w:rPr>
          <w:rFonts w:ascii="Times New Roman" w:eastAsia="Times New Roman" w:hAnsi="Times New Roman" w:cs="Times New Roman"/>
          <w:b/>
          <w:color w:val="000000" w:themeColor="text1"/>
          <w:lang w:eastAsia="ru-RU"/>
        </w:rPr>
        <w:t>окончания подачи заявок</w:t>
      </w:r>
      <w:r w:rsidR="000C0909" w:rsidRPr="00200AFE">
        <w:rPr>
          <w:rFonts w:ascii="Times New Roman" w:eastAsia="Times New Roman" w:hAnsi="Times New Roman" w:cs="Times New Roman"/>
          <w:color w:val="000000" w:themeColor="text1"/>
          <w:lang w:eastAsia="ru-RU"/>
        </w:rPr>
        <w:t xml:space="preserve"> на участие в аукционе – </w:t>
      </w:r>
      <w:r w:rsidR="00C91F9F" w:rsidRPr="00C91F9F">
        <w:rPr>
          <w:rFonts w:ascii="Times New Roman" w:eastAsia="Times New Roman" w:hAnsi="Times New Roman" w:cs="Times New Roman"/>
          <w:b/>
          <w:color w:val="000000" w:themeColor="text1"/>
          <w:lang w:eastAsia="ru-RU"/>
        </w:rPr>
        <w:t>02.11.</w:t>
      </w:r>
      <w:r w:rsidR="00CF5664" w:rsidRPr="00C91F9F">
        <w:rPr>
          <w:rFonts w:ascii="Times New Roman" w:eastAsia="Times New Roman" w:hAnsi="Times New Roman" w:cs="Times New Roman"/>
          <w:b/>
          <w:color w:val="000000" w:themeColor="text1"/>
          <w:lang w:eastAsia="ru-RU"/>
        </w:rPr>
        <w:t xml:space="preserve"> </w:t>
      </w:r>
      <w:r w:rsidR="00B870A7" w:rsidRPr="00C91F9F">
        <w:rPr>
          <w:rFonts w:ascii="Times New Roman" w:eastAsia="Times New Roman" w:hAnsi="Times New Roman" w:cs="Times New Roman"/>
          <w:b/>
          <w:color w:val="000000" w:themeColor="text1"/>
          <w:lang w:eastAsia="ru-RU"/>
        </w:rPr>
        <w:t>202</w:t>
      </w:r>
      <w:r w:rsidR="00DC72C8" w:rsidRPr="00C91F9F">
        <w:rPr>
          <w:rFonts w:ascii="Times New Roman" w:eastAsia="Times New Roman" w:hAnsi="Times New Roman" w:cs="Times New Roman"/>
          <w:b/>
          <w:color w:val="000000" w:themeColor="text1"/>
          <w:lang w:eastAsia="ru-RU"/>
        </w:rPr>
        <w:t>6</w:t>
      </w:r>
      <w:r w:rsidR="00B870A7" w:rsidRPr="00C91F9F">
        <w:rPr>
          <w:rFonts w:ascii="Times New Roman" w:eastAsia="Times New Roman" w:hAnsi="Times New Roman" w:cs="Times New Roman"/>
          <w:b/>
          <w:color w:val="000000" w:themeColor="text1"/>
          <w:lang w:eastAsia="ru-RU"/>
        </w:rPr>
        <w:t>г</w:t>
      </w:r>
      <w:r w:rsidR="00B870A7">
        <w:rPr>
          <w:rFonts w:ascii="Times New Roman" w:eastAsia="Times New Roman" w:hAnsi="Times New Roman" w:cs="Times New Roman"/>
          <w:color w:val="000000" w:themeColor="text1"/>
          <w:lang w:eastAsia="ru-RU"/>
        </w:rPr>
        <w:t>.</w:t>
      </w:r>
      <w:r w:rsidR="000C0909" w:rsidRPr="00200AFE">
        <w:rPr>
          <w:rFonts w:ascii="Times New Roman" w:eastAsia="Times New Roman" w:hAnsi="Times New Roman" w:cs="Times New Roman"/>
          <w:b/>
          <w:color w:val="000000" w:themeColor="text1"/>
          <w:lang w:eastAsia="ru-RU"/>
        </w:rPr>
        <w:t xml:space="preserve"> в </w:t>
      </w:r>
      <w:r w:rsidR="00176BB4" w:rsidRPr="00200AFE">
        <w:rPr>
          <w:rFonts w:ascii="Times New Roman" w:eastAsia="Times New Roman" w:hAnsi="Times New Roman" w:cs="Times New Roman"/>
          <w:b/>
          <w:color w:val="000000" w:themeColor="text1"/>
          <w:lang w:eastAsia="ru-RU"/>
        </w:rPr>
        <w:t>17</w:t>
      </w:r>
      <w:r w:rsidR="000C0909" w:rsidRPr="00200AFE">
        <w:rPr>
          <w:rFonts w:ascii="Times New Roman" w:eastAsia="Times New Roman" w:hAnsi="Times New Roman" w:cs="Times New Roman"/>
          <w:b/>
          <w:color w:val="000000" w:themeColor="text1"/>
          <w:lang w:eastAsia="ru-RU"/>
        </w:rPr>
        <w:t>:00 по местному времени (</w:t>
      </w:r>
      <w:r w:rsidR="00562615" w:rsidRPr="00200AFE">
        <w:rPr>
          <w:rFonts w:ascii="Times New Roman" w:eastAsia="Times New Roman" w:hAnsi="Times New Roman" w:cs="Times New Roman"/>
          <w:b/>
          <w:color w:val="000000" w:themeColor="text1"/>
          <w:lang w:eastAsia="ru-RU"/>
        </w:rPr>
        <w:t>1</w:t>
      </w:r>
      <w:r w:rsidR="00176BB4" w:rsidRPr="00200AFE">
        <w:rPr>
          <w:rFonts w:ascii="Times New Roman" w:eastAsia="Times New Roman" w:hAnsi="Times New Roman" w:cs="Times New Roman"/>
          <w:b/>
          <w:color w:val="000000" w:themeColor="text1"/>
          <w:lang w:eastAsia="ru-RU"/>
        </w:rPr>
        <w:t>6</w:t>
      </w:r>
      <w:r w:rsidR="000C0909" w:rsidRPr="00200AFE">
        <w:rPr>
          <w:rFonts w:ascii="Times New Roman" w:eastAsia="Times New Roman" w:hAnsi="Times New Roman" w:cs="Times New Roman"/>
          <w:b/>
          <w:color w:val="000000" w:themeColor="text1"/>
          <w:lang w:eastAsia="ru-RU"/>
        </w:rPr>
        <w:t>:00 МСК).</w:t>
      </w:r>
    </w:p>
    <w:p w:rsidR="000C0909" w:rsidRPr="00B870A7" w:rsidRDefault="00095F0E" w:rsidP="0091018E">
      <w:pPr>
        <w:tabs>
          <w:tab w:val="left" w:pos="540"/>
        </w:tabs>
        <w:spacing w:after="0" w:line="240" w:lineRule="auto"/>
        <w:ind w:firstLine="709"/>
        <w:jc w:val="both"/>
        <w:rPr>
          <w:rFonts w:ascii="Times New Roman" w:eastAsia="Times New Roman" w:hAnsi="Times New Roman" w:cs="Times New Roman"/>
          <w:b/>
          <w:color w:val="000000" w:themeColor="text1"/>
          <w:lang w:eastAsia="ru-RU"/>
        </w:rPr>
      </w:pPr>
      <w:r w:rsidRPr="00200AFE">
        <w:rPr>
          <w:rFonts w:ascii="Times New Roman" w:eastAsia="Times New Roman" w:hAnsi="Times New Roman" w:cs="Times New Roman"/>
          <w:color w:val="000000" w:themeColor="text1"/>
          <w:lang w:eastAsia="ru-RU"/>
        </w:rPr>
        <w:t>3</w:t>
      </w:r>
      <w:r w:rsidR="000C0909" w:rsidRPr="00200AFE">
        <w:rPr>
          <w:rFonts w:ascii="Times New Roman" w:eastAsia="Times New Roman" w:hAnsi="Times New Roman" w:cs="Times New Roman"/>
          <w:color w:val="000000" w:themeColor="text1"/>
          <w:lang w:eastAsia="ru-RU"/>
        </w:rPr>
        <w:t xml:space="preserve">.3. Дата </w:t>
      </w:r>
      <w:r w:rsidR="000C0909" w:rsidRPr="00200AFE">
        <w:rPr>
          <w:rFonts w:ascii="Times New Roman" w:eastAsia="Times New Roman" w:hAnsi="Times New Roman" w:cs="Times New Roman"/>
          <w:b/>
          <w:color w:val="000000" w:themeColor="text1"/>
          <w:lang w:eastAsia="ru-RU"/>
        </w:rPr>
        <w:t>определения участников</w:t>
      </w:r>
      <w:r w:rsidR="000C0909" w:rsidRPr="00200AFE">
        <w:rPr>
          <w:rFonts w:ascii="Times New Roman" w:eastAsia="Times New Roman" w:hAnsi="Times New Roman" w:cs="Times New Roman"/>
          <w:color w:val="000000" w:themeColor="text1"/>
          <w:lang w:eastAsia="ru-RU"/>
        </w:rPr>
        <w:t xml:space="preserve"> аукциона </w:t>
      </w:r>
      <w:r w:rsidR="00395850" w:rsidRPr="00200AFE">
        <w:rPr>
          <w:rFonts w:ascii="Times New Roman" w:eastAsia="Times New Roman" w:hAnsi="Times New Roman" w:cs="Times New Roman"/>
          <w:color w:val="000000" w:themeColor="text1"/>
          <w:lang w:eastAsia="ru-RU"/>
        </w:rPr>
        <w:t>–</w:t>
      </w:r>
      <w:r w:rsidR="00C53B2A">
        <w:rPr>
          <w:rFonts w:ascii="Times New Roman" w:eastAsia="Times New Roman" w:hAnsi="Times New Roman" w:cs="Times New Roman"/>
          <w:color w:val="000000" w:themeColor="text1"/>
          <w:lang w:eastAsia="ru-RU"/>
        </w:rPr>
        <w:t xml:space="preserve"> </w:t>
      </w:r>
      <w:r w:rsidR="00C91F9F" w:rsidRPr="00C91F9F">
        <w:rPr>
          <w:rFonts w:ascii="Times New Roman" w:eastAsia="Times New Roman" w:hAnsi="Times New Roman" w:cs="Times New Roman"/>
          <w:b/>
          <w:color w:val="000000" w:themeColor="text1"/>
          <w:lang w:eastAsia="ru-RU"/>
        </w:rPr>
        <w:t>05.11.</w:t>
      </w:r>
      <w:r w:rsidR="00CF5664" w:rsidRPr="00C91F9F">
        <w:rPr>
          <w:rFonts w:ascii="Times New Roman" w:eastAsia="Times New Roman" w:hAnsi="Times New Roman" w:cs="Times New Roman"/>
          <w:b/>
          <w:color w:val="000000" w:themeColor="text1"/>
          <w:lang w:eastAsia="ru-RU"/>
        </w:rPr>
        <w:t xml:space="preserve"> </w:t>
      </w:r>
      <w:r w:rsidR="00B870A7" w:rsidRPr="00C91F9F">
        <w:rPr>
          <w:rFonts w:ascii="Times New Roman" w:eastAsia="Times New Roman" w:hAnsi="Times New Roman" w:cs="Times New Roman"/>
          <w:b/>
          <w:color w:val="000000" w:themeColor="text1"/>
          <w:lang w:eastAsia="ru-RU"/>
        </w:rPr>
        <w:t>202</w:t>
      </w:r>
      <w:r w:rsidR="00DC72C8" w:rsidRPr="00C91F9F">
        <w:rPr>
          <w:rFonts w:ascii="Times New Roman" w:eastAsia="Times New Roman" w:hAnsi="Times New Roman" w:cs="Times New Roman"/>
          <w:b/>
          <w:color w:val="000000" w:themeColor="text1"/>
          <w:lang w:eastAsia="ru-RU"/>
        </w:rPr>
        <w:t>6</w:t>
      </w:r>
      <w:r w:rsidR="00B870A7" w:rsidRPr="00C91F9F">
        <w:rPr>
          <w:rFonts w:ascii="Times New Roman" w:eastAsia="Times New Roman" w:hAnsi="Times New Roman" w:cs="Times New Roman"/>
          <w:b/>
          <w:color w:val="000000" w:themeColor="text1"/>
          <w:lang w:eastAsia="ru-RU"/>
        </w:rPr>
        <w:t>г</w:t>
      </w:r>
      <w:r w:rsidR="00B870A7" w:rsidRPr="00B870A7">
        <w:rPr>
          <w:rFonts w:ascii="Times New Roman" w:eastAsia="Times New Roman" w:hAnsi="Times New Roman" w:cs="Times New Roman"/>
          <w:b/>
          <w:color w:val="000000" w:themeColor="text1"/>
          <w:lang w:eastAsia="ru-RU"/>
        </w:rPr>
        <w:t>.</w:t>
      </w:r>
    </w:p>
    <w:p w:rsidR="000C0909" w:rsidRPr="00200AFE" w:rsidRDefault="00095F0E" w:rsidP="000A386D">
      <w:pPr>
        <w:tabs>
          <w:tab w:val="left" w:pos="540"/>
        </w:tabs>
        <w:spacing w:after="0" w:line="240" w:lineRule="auto"/>
        <w:ind w:firstLine="709"/>
        <w:jc w:val="both"/>
        <w:rPr>
          <w:rFonts w:ascii="Times New Roman" w:eastAsia="Times New Roman" w:hAnsi="Times New Roman" w:cs="Times New Roman"/>
          <w:b/>
          <w:color w:val="000000" w:themeColor="text1"/>
          <w:lang w:eastAsia="ru-RU"/>
        </w:rPr>
      </w:pPr>
      <w:r w:rsidRPr="00200AFE">
        <w:rPr>
          <w:rFonts w:ascii="Times New Roman" w:eastAsia="Times New Roman" w:hAnsi="Times New Roman" w:cs="Times New Roman"/>
          <w:color w:val="000000" w:themeColor="text1"/>
          <w:lang w:eastAsia="ru-RU"/>
        </w:rPr>
        <w:t>3</w:t>
      </w:r>
      <w:r w:rsidR="000C0909" w:rsidRPr="00200AFE">
        <w:rPr>
          <w:rFonts w:ascii="Times New Roman" w:eastAsia="Times New Roman" w:hAnsi="Times New Roman" w:cs="Times New Roman"/>
          <w:color w:val="000000" w:themeColor="text1"/>
          <w:lang w:eastAsia="ru-RU"/>
        </w:rPr>
        <w:t xml:space="preserve">.4. </w:t>
      </w:r>
      <w:r w:rsidR="000C0909" w:rsidRPr="00200AFE">
        <w:rPr>
          <w:rFonts w:ascii="Times New Roman" w:eastAsia="Times New Roman" w:hAnsi="Times New Roman" w:cs="Times New Roman"/>
          <w:bCs/>
          <w:color w:val="000000" w:themeColor="text1"/>
          <w:lang w:eastAsia="ru-RU"/>
        </w:rPr>
        <w:t>Дата и время</w:t>
      </w:r>
      <w:r w:rsidR="000C0909" w:rsidRPr="00200AFE">
        <w:rPr>
          <w:rFonts w:ascii="Times New Roman" w:eastAsia="Times New Roman" w:hAnsi="Times New Roman" w:cs="Times New Roman"/>
          <w:b/>
          <w:bCs/>
          <w:color w:val="000000" w:themeColor="text1"/>
          <w:lang w:eastAsia="ru-RU"/>
        </w:rPr>
        <w:t xml:space="preserve"> начала проведения аукциона в электронной форме</w:t>
      </w:r>
      <w:r w:rsidR="000C0909" w:rsidRPr="00200AFE">
        <w:rPr>
          <w:rFonts w:ascii="Times New Roman" w:eastAsia="Times New Roman" w:hAnsi="Times New Roman" w:cs="Times New Roman"/>
          <w:bCs/>
          <w:color w:val="000000" w:themeColor="text1"/>
          <w:lang w:eastAsia="ru-RU"/>
        </w:rPr>
        <w:t xml:space="preserve"> –</w:t>
      </w:r>
      <w:r w:rsidR="00B870A7">
        <w:rPr>
          <w:rFonts w:ascii="Times New Roman" w:eastAsia="Times New Roman" w:hAnsi="Times New Roman" w:cs="Times New Roman"/>
          <w:bCs/>
          <w:color w:val="000000" w:themeColor="text1"/>
          <w:lang w:eastAsia="ru-RU"/>
        </w:rPr>
        <w:t xml:space="preserve"> </w:t>
      </w:r>
      <w:r w:rsidR="00C91F9F" w:rsidRPr="00C91F9F">
        <w:rPr>
          <w:rFonts w:ascii="Times New Roman" w:eastAsia="Times New Roman" w:hAnsi="Times New Roman" w:cs="Times New Roman"/>
          <w:b/>
          <w:bCs/>
          <w:color w:val="000000" w:themeColor="text1"/>
          <w:lang w:eastAsia="ru-RU"/>
        </w:rPr>
        <w:t>09.11.</w:t>
      </w:r>
      <w:r w:rsidR="00CF5664" w:rsidRPr="00C91F9F">
        <w:rPr>
          <w:rFonts w:ascii="Times New Roman" w:eastAsia="Times New Roman" w:hAnsi="Times New Roman" w:cs="Times New Roman"/>
          <w:b/>
          <w:bCs/>
          <w:color w:val="000000" w:themeColor="text1"/>
          <w:lang w:eastAsia="ru-RU"/>
        </w:rPr>
        <w:t xml:space="preserve"> </w:t>
      </w:r>
      <w:r w:rsidR="00B870A7" w:rsidRPr="00C91F9F">
        <w:rPr>
          <w:rFonts w:ascii="Times New Roman" w:eastAsia="Times New Roman" w:hAnsi="Times New Roman" w:cs="Times New Roman"/>
          <w:b/>
          <w:bCs/>
          <w:color w:val="000000" w:themeColor="text1"/>
          <w:lang w:eastAsia="ru-RU"/>
        </w:rPr>
        <w:t>202</w:t>
      </w:r>
      <w:r w:rsidR="00DC72C8" w:rsidRPr="00C91F9F">
        <w:rPr>
          <w:rFonts w:ascii="Times New Roman" w:eastAsia="Times New Roman" w:hAnsi="Times New Roman" w:cs="Times New Roman"/>
          <w:b/>
          <w:bCs/>
          <w:color w:val="000000" w:themeColor="text1"/>
          <w:lang w:eastAsia="ru-RU"/>
        </w:rPr>
        <w:t>6</w:t>
      </w:r>
      <w:r w:rsidR="00B870A7" w:rsidRPr="00C91F9F">
        <w:rPr>
          <w:rFonts w:ascii="Times New Roman" w:eastAsia="Times New Roman" w:hAnsi="Times New Roman" w:cs="Times New Roman"/>
          <w:b/>
          <w:bCs/>
          <w:color w:val="000000" w:themeColor="text1"/>
          <w:lang w:eastAsia="ru-RU"/>
        </w:rPr>
        <w:t xml:space="preserve"> г</w:t>
      </w:r>
      <w:r w:rsidR="00B870A7" w:rsidRPr="00B870A7">
        <w:rPr>
          <w:rFonts w:ascii="Times New Roman" w:eastAsia="Times New Roman" w:hAnsi="Times New Roman" w:cs="Times New Roman"/>
          <w:b/>
          <w:bCs/>
          <w:color w:val="000000" w:themeColor="text1"/>
          <w:lang w:eastAsia="ru-RU"/>
        </w:rPr>
        <w:t>.</w:t>
      </w:r>
      <w:r w:rsidR="002B3D1C" w:rsidRPr="00200AFE">
        <w:rPr>
          <w:rFonts w:ascii="Times New Roman" w:eastAsia="Times New Roman" w:hAnsi="Times New Roman" w:cs="Times New Roman"/>
          <w:b/>
          <w:color w:val="000000" w:themeColor="text1"/>
          <w:lang w:eastAsia="ru-RU"/>
        </w:rPr>
        <w:br/>
      </w:r>
      <w:r w:rsidR="000C0909" w:rsidRPr="00200AFE">
        <w:rPr>
          <w:rFonts w:ascii="Times New Roman" w:eastAsia="Times New Roman" w:hAnsi="Times New Roman" w:cs="Times New Roman"/>
          <w:b/>
          <w:bCs/>
          <w:color w:val="000000" w:themeColor="text1"/>
          <w:lang w:eastAsia="ru-RU"/>
        </w:rPr>
        <w:t>в</w:t>
      </w:r>
      <w:r w:rsidR="00562615" w:rsidRPr="00200AFE">
        <w:rPr>
          <w:rFonts w:ascii="Times New Roman" w:eastAsia="Times New Roman" w:hAnsi="Times New Roman" w:cs="Times New Roman"/>
          <w:b/>
          <w:bCs/>
          <w:color w:val="000000" w:themeColor="text1"/>
          <w:lang w:eastAsia="ru-RU"/>
        </w:rPr>
        <w:t xml:space="preserve"> 1</w:t>
      </w:r>
      <w:r w:rsidR="00176BB4" w:rsidRPr="00200AFE">
        <w:rPr>
          <w:rFonts w:ascii="Times New Roman" w:eastAsia="Times New Roman" w:hAnsi="Times New Roman" w:cs="Times New Roman"/>
          <w:b/>
          <w:bCs/>
          <w:color w:val="000000" w:themeColor="text1"/>
          <w:lang w:eastAsia="ru-RU"/>
        </w:rPr>
        <w:t>0</w:t>
      </w:r>
      <w:r w:rsidR="000C0909" w:rsidRPr="00200AFE">
        <w:rPr>
          <w:rFonts w:ascii="Times New Roman" w:eastAsia="Times New Roman" w:hAnsi="Times New Roman" w:cs="Times New Roman"/>
          <w:b/>
          <w:bCs/>
          <w:color w:val="000000" w:themeColor="text1"/>
          <w:lang w:eastAsia="ru-RU"/>
        </w:rPr>
        <w:t>:00 по местному времени (</w:t>
      </w:r>
      <w:r w:rsidR="0042252E" w:rsidRPr="00200AFE">
        <w:rPr>
          <w:rFonts w:ascii="Times New Roman" w:eastAsia="Times New Roman" w:hAnsi="Times New Roman" w:cs="Times New Roman"/>
          <w:b/>
          <w:bCs/>
          <w:color w:val="000000" w:themeColor="text1"/>
          <w:lang w:eastAsia="ru-RU"/>
        </w:rPr>
        <w:t>0</w:t>
      </w:r>
      <w:r w:rsidR="00176BB4" w:rsidRPr="00200AFE">
        <w:rPr>
          <w:rFonts w:ascii="Times New Roman" w:eastAsia="Times New Roman" w:hAnsi="Times New Roman" w:cs="Times New Roman"/>
          <w:b/>
          <w:bCs/>
          <w:color w:val="000000" w:themeColor="text1"/>
          <w:lang w:eastAsia="ru-RU"/>
        </w:rPr>
        <w:t>9</w:t>
      </w:r>
      <w:r w:rsidR="000C0909" w:rsidRPr="00200AFE">
        <w:rPr>
          <w:rFonts w:ascii="Times New Roman" w:eastAsia="Times New Roman" w:hAnsi="Times New Roman" w:cs="Times New Roman"/>
          <w:b/>
          <w:bCs/>
          <w:color w:val="000000" w:themeColor="text1"/>
          <w:lang w:eastAsia="ru-RU"/>
        </w:rPr>
        <w:t>:00 МСК).</w:t>
      </w:r>
    </w:p>
    <w:p w:rsidR="000C0909" w:rsidRPr="00200AFE" w:rsidRDefault="00095F0E" w:rsidP="0091018E">
      <w:pPr>
        <w:tabs>
          <w:tab w:val="left" w:pos="540"/>
        </w:tabs>
        <w:spacing w:after="0" w:line="240" w:lineRule="auto"/>
        <w:ind w:firstLine="709"/>
        <w:jc w:val="both"/>
        <w:rPr>
          <w:rFonts w:ascii="Times New Roman" w:eastAsia="Times New Roman" w:hAnsi="Times New Roman" w:cs="Times New Roman"/>
          <w:color w:val="000000" w:themeColor="text1"/>
          <w:lang w:eastAsia="ru-RU"/>
        </w:rPr>
      </w:pPr>
      <w:r w:rsidRPr="00200AFE">
        <w:rPr>
          <w:rFonts w:ascii="Times New Roman" w:eastAsia="Times New Roman" w:hAnsi="Times New Roman" w:cs="Times New Roman"/>
          <w:color w:val="000000" w:themeColor="text1"/>
          <w:lang w:eastAsia="ru-RU"/>
        </w:rPr>
        <w:t>3</w:t>
      </w:r>
      <w:r w:rsidR="000C0909" w:rsidRPr="00200AFE">
        <w:rPr>
          <w:rFonts w:ascii="Times New Roman" w:eastAsia="Times New Roman" w:hAnsi="Times New Roman" w:cs="Times New Roman"/>
          <w:color w:val="000000" w:themeColor="text1"/>
          <w:lang w:eastAsia="ru-RU"/>
        </w:rPr>
        <w:t xml:space="preserve">.5. Место </w:t>
      </w:r>
      <w:r w:rsidR="000C0909" w:rsidRPr="00200AFE">
        <w:rPr>
          <w:rFonts w:ascii="Times New Roman" w:eastAsia="Times New Roman" w:hAnsi="Times New Roman" w:cs="Times New Roman"/>
          <w:bCs/>
          <w:color w:val="000000" w:themeColor="text1"/>
          <w:lang w:eastAsia="ru-RU"/>
        </w:rPr>
        <w:t xml:space="preserve">проведения аукциона в электронной форме: </w:t>
      </w:r>
      <w:r w:rsidR="000C0909" w:rsidRPr="00200AFE">
        <w:rPr>
          <w:rFonts w:ascii="Times New Roman" w:eastAsia="Calibri" w:hAnsi="Times New Roman" w:cs="Times New Roman"/>
          <w:bCs/>
          <w:color w:val="000000" w:themeColor="text1"/>
          <w:lang w:eastAsia="ru-RU"/>
        </w:rPr>
        <w:t xml:space="preserve">Электронная площадка – универсальная торговая платформа ЗАО «Сбербанк - АСТ», размещенная на сайте </w:t>
      </w:r>
      <w:hyperlink r:id="rId10" w:history="1">
        <w:r w:rsidR="0047651E" w:rsidRPr="00200AFE">
          <w:rPr>
            <w:rStyle w:val="a4"/>
            <w:rFonts w:ascii="Times New Roman" w:eastAsiaTheme="majorEastAsia" w:hAnsi="Times New Roman" w:cs="Times New Roman"/>
            <w:bCs/>
            <w:lang w:eastAsia="ru-RU" w:bidi="ru-RU"/>
          </w:rPr>
          <w:t>http://</w:t>
        </w:r>
        <w:r w:rsidR="0047651E" w:rsidRPr="00200AFE">
          <w:rPr>
            <w:rStyle w:val="a4"/>
            <w:rFonts w:ascii="Times New Roman" w:hAnsi="Times New Roman" w:cs="Times New Roman"/>
          </w:rPr>
          <w:t>utp.sberbank-ast.ru</w:t>
        </w:r>
      </w:hyperlink>
      <w:r w:rsidR="00176BB4" w:rsidRPr="00200AFE">
        <w:rPr>
          <w:rFonts w:ascii="Times New Roman" w:eastAsia="Times New Roman" w:hAnsi="Times New Roman" w:cs="Times New Roman"/>
          <w:color w:val="000000" w:themeColor="text1"/>
          <w:lang w:eastAsia="ru-RU"/>
        </w:rPr>
        <w:t>в сети «Интернет».</w:t>
      </w:r>
    </w:p>
    <w:p w:rsidR="000C0909" w:rsidRPr="00200AFE" w:rsidRDefault="0091018E" w:rsidP="0091018E">
      <w:pPr>
        <w:autoSpaceDE w:val="0"/>
        <w:autoSpaceDN w:val="0"/>
        <w:adjustRightInd w:val="0"/>
        <w:spacing w:after="0" w:line="240" w:lineRule="auto"/>
        <w:ind w:firstLine="709"/>
        <w:jc w:val="both"/>
        <w:rPr>
          <w:rFonts w:ascii="Times New Roman" w:hAnsi="Times New Roman" w:cs="Times New Roman"/>
          <w:color w:val="000000" w:themeColor="text1"/>
          <w:lang w:eastAsia="ru-RU"/>
        </w:rPr>
      </w:pPr>
      <w:r w:rsidRPr="00200AFE">
        <w:rPr>
          <w:rFonts w:ascii="Times New Roman" w:eastAsia="Courier New" w:hAnsi="Times New Roman" w:cs="Times New Roman"/>
          <w:color w:val="000000" w:themeColor="text1"/>
          <w:lang w:eastAsia="ru-RU" w:bidi="ru-RU"/>
        </w:rPr>
        <w:t xml:space="preserve">3.6. </w:t>
      </w:r>
      <w:r w:rsidR="000C0909" w:rsidRPr="00200AFE">
        <w:rPr>
          <w:rFonts w:ascii="Times New Roman" w:eastAsia="Courier New" w:hAnsi="Times New Roman" w:cs="Times New Roman"/>
          <w:color w:val="000000" w:themeColor="text1"/>
          <w:lang w:eastAsia="ru-RU" w:bidi="ru-RU"/>
        </w:rPr>
        <w:t xml:space="preserve">Срок подведения итогов аукциона - </w:t>
      </w:r>
      <w:r w:rsidR="000C0909" w:rsidRPr="00200AFE">
        <w:rPr>
          <w:rFonts w:ascii="Times New Roman" w:hAnsi="Times New Roman" w:cs="Times New Roman"/>
          <w:color w:val="000000" w:themeColor="text1"/>
          <w:lang w:eastAsia="ru-RU"/>
        </w:rPr>
        <w:t xml:space="preserve">процедура аукциона считается завершенной со времени подписания продавцом протокола об итогах аукциона. </w:t>
      </w:r>
    </w:p>
    <w:p w:rsidR="00D357F7" w:rsidRPr="00200AFE" w:rsidRDefault="00D357F7" w:rsidP="00D357F7">
      <w:pPr>
        <w:pStyle w:val="a5"/>
        <w:widowControl w:val="0"/>
        <w:spacing w:after="0" w:line="240" w:lineRule="auto"/>
        <w:ind w:left="1222"/>
        <w:rPr>
          <w:rFonts w:ascii="Times New Roman" w:eastAsia="Courier New" w:hAnsi="Times New Roman" w:cs="Times New Roman"/>
          <w:b/>
          <w:color w:val="C00000"/>
          <w:lang w:eastAsia="ru-RU" w:bidi="ru-RU"/>
        </w:rPr>
      </w:pPr>
    </w:p>
    <w:p w:rsidR="000C0909" w:rsidRPr="00200AFE" w:rsidRDefault="0091018E" w:rsidP="0091018E">
      <w:pPr>
        <w:widowControl w:val="0"/>
        <w:spacing w:after="0" w:line="240" w:lineRule="auto"/>
        <w:jc w:val="center"/>
        <w:outlineLvl w:val="0"/>
        <w:rPr>
          <w:rFonts w:ascii="Times New Roman" w:eastAsia="Courier New" w:hAnsi="Times New Roman" w:cs="Times New Roman"/>
          <w:b/>
          <w:lang w:eastAsia="ru-RU" w:bidi="ru-RU"/>
        </w:rPr>
      </w:pPr>
      <w:r w:rsidRPr="00200AFE">
        <w:rPr>
          <w:rFonts w:ascii="Times New Roman" w:eastAsia="Courier New" w:hAnsi="Times New Roman" w:cs="Times New Roman"/>
          <w:b/>
          <w:lang w:eastAsia="ru-RU" w:bidi="ru-RU"/>
        </w:rPr>
        <w:t xml:space="preserve">4. </w:t>
      </w:r>
      <w:r w:rsidR="000C0909" w:rsidRPr="00200AFE">
        <w:rPr>
          <w:rFonts w:ascii="Times New Roman" w:eastAsia="Courier New" w:hAnsi="Times New Roman" w:cs="Times New Roman"/>
          <w:b/>
          <w:lang w:eastAsia="ru-RU" w:bidi="ru-RU"/>
        </w:rPr>
        <w:t>Порядок регистрации на Эле</w:t>
      </w:r>
      <w:bookmarkStart w:id="0" w:name="_GoBack"/>
      <w:bookmarkEnd w:id="0"/>
      <w:r w:rsidR="000C0909" w:rsidRPr="00200AFE">
        <w:rPr>
          <w:rFonts w:ascii="Times New Roman" w:eastAsia="Courier New" w:hAnsi="Times New Roman" w:cs="Times New Roman"/>
          <w:b/>
          <w:lang w:eastAsia="ru-RU" w:bidi="ru-RU"/>
        </w:rPr>
        <w:t>ктронной площадке.</w:t>
      </w:r>
    </w:p>
    <w:p w:rsidR="000C0909" w:rsidRPr="00200AFE" w:rsidRDefault="000C0909" w:rsidP="0091018E">
      <w:pPr>
        <w:pStyle w:val="a5"/>
        <w:widowControl w:val="0"/>
        <w:spacing w:after="0" w:line="240" w:lineRule="auto"/>
        <w:ind w:left="0"/>
        <w:jc w:val="center"/>
        <w:outlineLvl w:val="0"/>
        <w:rPr>
          <w:rFonts w:ascii="Times New Roman" w:eastAsiaTheme="majorEastAsia" w:hAnsi="Times New Roman" w:cs="Times New Roman"/>
          <w:bCs/>
          <w:lang w:eastAsia="ru-RU" w:bidi="ru-RU"/>
        </w:rPr>
      </w:pPr>
    </w:p>
    <w:p w:rsidR="000C0909" w:rsidRPr="00200AFE" w:rsidRDefault="0091018E" w:rsidP="00320A67">
      <w:pPr>
        <w:pStyle w:val="a5"/>
        <w:widowControl w:val="0"/>
        <w:spacing w:after="0" w:line="240" w:lineRule="auto"/>
        <w:ind w:left="0" w:firstLine="709"/>
        <w:jc w:val="both"/>
        <w:rPr>
          <w:rFonts w:ascii="Times New Roman" w:eastAsiaTheme="majorEastAsia" w:hAnsi="Times New Roman" w:cs="Times New Roman"/>
          <w:bCs/>
          <w:lang w:eastAsia="ru-RU" w:bidi="ru-RU"/>
        </w:rPr>
      </w:pPr>
      <w:r w:rsidRPr="00200AFE">
        <w:rPr>
          <w:rFonts w:ascii="Times New Roman" w:eastAsiaTheme="majorEastAsia" w:hAnsi="Times New Roman" w:cs="Times New Roman"/>
          <w:bCs/>
          <w:lang w:eastAsia="ru-RU" w:bidi="ru-RU"/>
        </w:rPr>
        <w:t xml:space="preserve">4.1. </w:t>
      </w:r>
      <w:r w:rsidR="000C0909" w:rsidRPr="00200AFE">
        <w:rPr>
          <w:rFonts w:ascii="Times New Roman" w:eastAsiaTheme="majorEastAsia" w:hAnsi="Times New Roman" w:cs="Times New Roman"/>
          <w:bCs/>
          <w:lang w:eastAsia="ru-RU" w:bidi="ru-RU"/>
        </w:rPr>
        <w:t>Для обеспечения доступа к участию в аукционе физическим и юридическим лицам, желающим приобрести муниципальное имущество (далее – претендент</w:t>
      </w:r>
      <w:r w:rsidRPr="00200AFE">
        <w:rPr>
          <w:rFonts w:ascii="Times New Roman" w:eastAsiaTheme="majorEastAsia" w:hAnsi="Times New Roman" w:cs="Times New Roman"/>
          <w:bCs/>
          <w:lang w:eastAsia="ru-RU" w:bidi="ru-RU"/>
        </w:rPr>
        <w:t>ы</w:t>
      </w:r>
      <w:r w:rsidR="000C0909" w:rsidRPr="00200AFE">
        <w:rPr>
          <w:rFonts w:ascii="Times New Roman" w:eastAsiaTheme="majorEastAsia" w:hAnsi="Times New Roman" w:cs="Times New Roman"/>
          <w:bCs/>
          <w:lang w:eastAsia="ru-RU" w:bidi="ru-RU"/>
        </w:rPr>
        <w:t>) необходимо пройти процедуру регистрации на электронной площадке.</w:t>
      </w:r>
    </w:p>
    <w:p w:rsidR="000C0909" w:rsidRPr="00200AFE" w:rsidRDefault="0091018E" w:rsidP="00320A67">
      <w:pPr>
        <w:pStyle w:val="a5"/>
        <w:widowControl w:val="0"/>
        <w:spacing w:after="0" w:line="240" w:lineRule="auto"/>
        <w:ind w:left="0" w:firstLine="709"/>
        <w:jc w:val="both"/>
        <w:rPr>
          <w:rFonts w:ascii="Times New Roman" w:eastAsiaTheme="majorEastAsia" w:hAnsi="Times New Roman" w:cs="Times New Roman"/>
          <w:bCs/>
          <w:lang w:eastAsia="ru-RU" w:bidi="ru-RU"/>
        </w:rPr>
      </w:pPr>
      <w:r w:rsidRPr="00200AFE">
        <w:rPr>
          <w:rFonts w:ascii="Times New Roman" w:eastAsiaTheme="majorEastAsia" w:hAnsi="Times New Roman" w:cs="Times New Roman"/>
          <w:bCs/>
          <w:lang w:eastAsia="ru-RU" w:bidi="ru-RU"/>
        </w:rPr>
        <w:t xml:space="preserve">4.2. </w:t>
      </w:r>
      <w:r w:rsidR="000C0909" w:rsidRPr="00200AFE">
        <w:rPr>
          <w:rFonts w:ascii="Times New Roman" w:eastAsiaTheme="majorEastAsia" w:hAnsi="Times New Roman" w:cs="Times New Roman"/>
          <w:bCs/>
          <w:lang w:eastAsia="ru-RU" w:bidi="ru-RU"/>
        </w:rPr>
        <w:t xml:space="preserve">Регистрации на электронной площадке подлежат претенденты, ранее </w:t>
      </w:r>
      <w:r w:rsidR="000C0909" w:rsidRPr="00200AFE">
        <w:rPr>
          <w:rFonts w:ascii="Times New Roman" w:eastAsiaTheme="majorEastAsia" w:hAnsi="Times New Roman" w:cs="Times New Roman"/>
          <w:bCs/>
          <w:lang w:eastAsia="ru-RU" w:bidi="ru-RU"/>
        </w:rPr>
        <w:br/>
        <w:t>не зарегистрированные на электронной площадке.</w:t>
      </w:r>
    </w:p>
    <w:p w:rsidR="000C0909" w:rsidRPr="00200AFE" w:rsidRDefault="0091018E" w:rsidP="00320A67">
      <w:pPr>
        <w:pStyle w:val="a5"/>
        <w:widowControl w:val="0"/>
        <w:spacing w:after="0" w:line="240" w:lineRule="auto"/>
        <w:ind w:left="0" w:firstLine="709"/>
        <w:jc w:val="both"/>
        <w:rPr>
          <w:rFonts w:ascii="Times New Roman" w:eastAsiaTheme="majorEastAsia" w:hAnsi="Times New Roman" w:cs="Times New Roman"/>
          <w:bCs/>
          <w:lang w:eastAsia="ru-RU" w:bidi="ru-RU"/>
        </w:rPr>
      </w:pPr>
      <w:r w:rsidRPr="00200AFE">
        <w:rPr>
          <w:rFonts w:ascii="Times New Roman" w:eastAsiaTheme="majorEastAsia" w:hAnsi="Times New Roman" w:cs="Times New Roman"/>
          <w:bCs/>
          <w:lang w:eastAsia="ru-RU" w:bidi="ru-RU"/>
        </w:rPr>
        <w:t xml:space="preserve">4.3. </w:t>
      </w:r>
      <w:r w:rsidR="000C0909" w:rsidRPr="00200AFE">
        <w:rPr>
          <w:rFonts w:ascii="Times New Roman" w:eastAsiaTheme="majorEastAsia" w:hAnsi="Times New Roman" w:cs="Times New Roman"/>
          <w:bCs/>
          <w:lang w:eastAsia="ru-RU" w:bidi="ru-RU"/>
        </w:rPr>
        <w:t xml:space="preserve">Регистрация на электронной площадке проводится в соответствии с регламентом электронной площадки </w:t>
      </w:r>
      <w:hyperlink r:id="rId11" w:history="1">
        <w:r w:rsidR="00BE183A" w:rsidRPr="00200AFE">
          <w:rPr>
            <w:rStyle w:val="a4"/>
            <w:rFonts w:ascii="Times New Roman" w:hAnsi="Times New Roman" w:cs="Times New Roman"/>
          </w:rPr>
          <w:t>http://utp.sberbank-ast.ru/AP/Notice/1027/Instructions</w:t>
        </w:r>
      </w:hyperlink>
      <w:r w:rsidR="000C0909" w:rsidRPr="00200AFE">
        <w:rPr>
          <w:rFonts w:ascii="Times New Roman" w:eastAsiaTheme="majorEastAsia" w:hAnsi="Times New Roman" w:cs="Times New Roman"/>
          <w:bCs/>
          <w:lang w:eastAsia="ru-RU" w:bidi="ru-RU"/>
        </w:rPr>
        <w:t>.</w:t>
      </w:r>
    </w:p>
    <w:p w:rsidR="007E6201" w:rsidRPr="00200AFE" w:rsidRDefault="007E6201" w:rsidP="00320A67">
      <w:pPr>
        <w:pStyle w:val="a5"/>
        <w:widowControl w:val="0"/>
        <w:spacing w:after="0" w:line="240" w:lineRule="auto"/>
        <w:ind w:left="0" w:firstLine="709"/>
        <w:jc w:val="both"/>
        <w:rPr>
          <w:rFonts w:ascii="Times New Roman" w:eastAsiaTheme="majorEastAsia" w:hAnsi="Times New Roman" w:cs="Times New Roman"/>
          <w:bCs/>
          <w:lang w:eastAsia="ru-RU" w:bidi="ru-RU"/>
        </w:rPr>
      </w:pPr>
    </w:p>
    <w:p w:rsidR="007E6201" w:rsidRPr="00200AFE" w:rsidRDefault="007E6201" w:rsidP="00411539">
      <w:pPr>
        <w:widowControl w:val="0"/>
        <w:spacing w:after="0" w:line="240" w:lineRule="auto"/>
        <w:jc w:val="center"/>
        <w:outlineLvl w:val="0"/>
        <w:rPr>
          <w:rFonts w:ascii="Times New Roman" w:eastAsia="Courier New" w:hAnsi="Times New Roman" w:cs="Times New Roman"/>
          <w:b/>
          <w:lang w:eastAsia="ru-RU" w:bidi="ru-RU"/>
        </w:rPr>
      </w:pPr>
      <w:r w:rsidRPr="00200AFE">
        <w:rPr>
          <w:rFonts w:ascii="Times New Roman" w:eastAsia="Courier New" w:hAnsi="Times New Roman" w:cs="Times New Roman"/>
          <w:b/>
          <w:lang w:eastAsia="ru-RU" w:bidi="ru-RU"/>
        </w:rPr>
        <w:t>5. Участники Аукциона</w:t>
      </w:r>
    </w:p>
    <w:p w:rsidR="00411539" w:rsidRPr="00200AFE" w:rsidRDefault="00411539" w:rsidP="00411539">
      <w:pPr>
        <w:widowControl w:val="0"/>
        <w:spacing w:after="0" w:line="240" w:lineRule="auto"/>
        <w:jc w:val="center"/>
        <w:outlineLvl w:val="0"/>
        <w:rPr>
          <w:rFonts w:ascii="Times New Roman" w:eastAsia="Courier New" w:hAnsi="Times New Roman" w:cs="Times New Roman"/>
          <w:b/>
          <w:lang w:eastAsia="ru-RU" w:bidi="ru-RU"/>
        </w:rPr>
      </w:pPr>
    </w:p>
    <w:p w:rsidR="007E6201" w:rsidRPr="00200AFE" w:rsidRDefault="007E6201" w:rsidP="007E6201">
      <w:pPr>
        <w:shd w:val="clear" w:color="auto" w:fill="FFFFFF"/>
        <w:spacing w:after="0"/>
        <w:ind w:firstLine="709"/>
        <w:jc w:val="both"/>
        <w:rPr>
          <w:rFonts w:ascii="Times New Roman" w:hAnsi="Times New Roman" w:cs="Times New Roman"/>
        </w:rPr>
      </w:pPr>
      <w:r w:rsidRPr="00200AFE">
        <w:rPr>
          <w:rFonts w:ascii="Times New Roman" w:hAnsi="Times New Roman" w:cs="Times New Roman"/>
        </w:rPr>
        <w:t>Участниками Аукциона могут являться физические и юридические лица.</w:t>
      </w:r>
    </w:p>
    <w:p w:rsidR="00BD2299" w:rsidRPr="00200AFE" w:rsidRDefault="00BD2299" w:rsidP="006D172B">
      <w:pPr>
        <w:pStyle w:val="a5"/>
        <w:widowControl w:val="0"/>
        <w:spacing w:after="0" w:line="240" w:lineRule="auto"/>
        <w:ind w:left="-567" w:firstLine="709"/>
        <w:jc w:val="both"/>
        <w:rPr>
          <w:rFonts w:ascii="Times New Roman" w:eastAsiaTheme="majorEastAsia" w:hAnsi="Times New Roman" w:cs="Times New Roman"/>
          <w:bCs/>
          <w:lang w:eastAsia="ru-RU" w:bidi="ru-RU"/>
        </w:rPr>
      </w:pPr>
    </w:p>
    <w:p w:rsidR="00BD2299" w:rsidRPr="00200AFE" w:rsidRDefault="007E6201" w:rsidP="0091018E">
      <w:pPr>
        <w:pStyle w:val="a5"/>
        <w:widowControl w:val="0"/>
        <w:spacing w:after="0" w:line="240" w:lineRule="auto"/>
        <w:ind w:left="0"/>
        <w:jc w:val="center"/>
        <w:rPr>
          <w:rFonts w:ascii="Times New Roman" w:eastAsiaTheme="majorEastAsia" w:hAnsi="Times New Roman" w:cs="Times New Roman"/>
          <w:b/>
          <w:bCs/>
          <w:lang w:eastAsia="ru-RU" w:bidi="ru-RU"/>
        </w:rPr>
      </w:pPr>
      <w:r w:rsidRPr="00200AFE">
        <w:rPr>
          <w:rFonts w:ascii="Times New Roman" w:eastAsiaTheme="majorEastAsia" w:hAnsi="Times New Roman" w:cs="Times New Roman"/>
          <w:b/>
          <w:bCs/>
          <w:lang w:eastAsia="ru-RU" w:bidi="ru-RU"/>
        </w:rPr>
        <w:t>6</w:t>
      </w:r>
      <w:r w:rsidR="0091018E" w:rsidRPr="00200AFE">
        <w:rPr>
          <w:rFonts w:ascii="Times New Roman" w:eastAsiaTheme="majorEastAsia" w:hAnsi="Times New Roman" w:cs="Times New Roman"/>
          <w:b/>
          <w:bCs/>
          <w:lang w:eastAsia="ru-RU" w:bidi="ru-RU"/>
        </w:rPr>
        <w:t xml:space="preserve">. </w:t>
      </w:r>
      <w:r w:rsidR="00F33CFD" w:rsidRPr="00200AFE">
        <w:rPr>
          <w:rFonts w:ascii="Times New Roman" w:eastAsiaTheme="majorEastAsia" w:hAnsi="Times New Roman" w:cs="Times New Roman"/>
          <w:b/>
          <w:bCs/>
          <w:lang w:eastAsia="ru-RU" w:bidi="ru-RU"/>
        </w:rPr>
        <w:t>Поря</w:t>
      </w:r>
      <w:r w:rsidR="004A1C02" w:rsidRPr="00200AFE">
        <w:rPr>
          <w:rFonts w:ascii="Times New Roman" w:eastAsiaTheme="majorEastAsia" w:hAnsi="Times New Roman" w:cs="Times New Roman"/>
          <w:b/>
          <w:bCs/>
          <w:lang w:eastAsia="ru-RU" w:bidi="ru-RU"/>
        </w:rPr>
        <w:t>док подачи заявки на участие в а</w:t>
      </w:r>
      <w:r w:rsidR="00F33CFD" w:rsidRPr="00200AFE">
        <w:rPr>
          <w:rFonts w:ascii="Times New Roman" w:eastAsiaTheme="majorEastAsia" w:hAnsi="Times New Roman" w:cs="Times New Roman"/>
          <w:b/>
          <w:bCs/>
          <w:lang w:eastAsia="ru-RU" w:bidi="ru-RU"/>
        </w:rPr>
        <w:t>укционе</w:t>
      </w:r>
      <w:r w:rsidR="00B90797" w:rsidRPr="00200AFE">
        <w:rPr>
          <w:rFonts w:ascii="Times New Roman" w:eastAsiaTheme="majorEastAsia" w:hAnsi="Times New Roman" w:cs="Times New Roman"/>
          <w:b/>
          <w:bCs/>
          <w:lang w:eastAsia="ru-RU" w:bidi="ru-RU"/>
        </w:rPr>
        <w:t>.</w:t>
      </w:r>
    </w:p>
    <w:p w:rsidR="00132FB7" w:rsidRPr="00200AFE" w:rsidRDefault="00132FB7" w:rsidP="00132FB7">
      <w:pPr>
        <w:pStyle w:val="a5"/>
        <w:widowControl w:val="0"/>
        <w:spacing w:after="0" w:line="240" w:lineRule="auto"/>
        <w:ind w:left="502"/>
        <w:rPr>
          <w:rFonts w:ascii="Times New Roman" w:eastAsiaTheme="majorEastAsia" w:hAnsi="Times New Roman" w:cs="Times New Roman"/>
          <w:b/>
          <w:bCs/>
          <w:lang w:eastAsia="ru-RU" w:bidi="ru-RU"/>
        </w:rPr>
      </w:pPr>
    </w:p>
    <w:p w:rsidR="00835833" w:rsidRPr="00200AFE" w:rsidRDefault="007E6201" w:rsidP="00BA7CB3">
      <w:pPr>
        <w:pStyle w:val="a5"/>
        <w:widowControl w:val="0"/>
        <w:spacing w:after="0" w:line="240" w:lineRule="auto"/>
        <w:ind w:left="0" w:firstLine="709"/>
        <w:jc w:val="both"/>
        <w:rPr>
          <w:rFonts w:ascii="Times New Roman" w:eastAsia="Times New Roman" w:hAnsi="Times New Roman" w:cs="Times New Roman"/>
          <w:bCs/>
          <w:lang w:eastAsia="ru-RU" w:bidi="ru-RU"/>
        </w:rPr>
      </w:pPr>
      <w:r w:rsidRPr="00200AFE">
        <w:rPr>
          <w:rFonts w:ascii="Times New Roman" w:eastAsiaTheme="majorEastAsia" w:hAnsi="Times New Roman" w:cs="Times New Roman"/>
          <w:bCs/>
          <w:lang w:eastAsia="ru-RU" w:bidi="ru-RU"/>
        </w:rPr>
        <w:t>6</w:t>
      </w:r>
      <w:r w:rsidR="0091018E" w:rsidRPr="00200AFE">
        <w:rPr>
          <w:rFonts w:ascii="Times New Roman" w:eastAsiaTheme="majorEastAsia" w:hAnsi="Times New Roman" w:cs="Times New Roman"/>
          <w:bCs/>
          <w:lang w:eastAsia="ru-RU" w:bidi="ru-RU"/>
        </w:rPr>
        <w:t xml:space="preserve">.1. </w:t>
      </w:r>
      <w:r w:rsidR="00835833" w:rsidRPr="00200AFE">
        <w:rPr>
          <w:rFonts w:ascii="Times New Roman" w:eastAsia="Times New Roman" w:hAnsi="Times New Roman" w:cs="Times New Roman"/>
          <w:bCs/>
          <w:lang w:eastAsia="ru-RU" w:bidi="ru-RU"/>
        </w:rPr>
        <w:t xml:space="preserve">Для участия в аукционе претенденты подают заявку путем заполнения ее электронной формы, размещенной в открытой части электронной площадки, с приложением электронных образов следующих документов: </w:t>
      </w:r>
    </w:p>
    <w:p w:rsidR="00F35735" w:rsidRPr="00200AFE" w:rsidRDefault="002B3D1C" w:rsidP="00BA7CB3">
      <w:pPr>
        <w:pStyle w:val="a5"/>
        <w:widowControl w:val="0"/>
        <w:spacing w:after="0" w:line="240" w:lineRule="auto"/>
        <w:ind w:left="502"/>
        <w:jc w:val="both"/>
        <w:rPr>
          <w:rFonts w:ascii="Times New Roman" w:eastAsiaTheme="majorEastAsia" w:hAnsi="Times New Roman" w:cs="Times New Roman"/>
          <w:bCs/>
          <w:lang w:eastAsia="ru-RU" w:bidi="ru-RU"/>
        </w:rPr>
      </w:pPr>
      <w:r w:rsidRPr="00200AFE">
        <w:rPr>
          <w:rFonts w:ascii="Times New Roman" w:eastAsiaTheme="majorEastAsia" w:hAnsi="Times New Roman" w:cs="Times New Roman"/>
          <w:bCs/>
          <w:lang w:eastAsia="ru-RU" w:bidi="ru-RU"/>
        </w:rPr>
        <w:t>-</w:t>
      </w:r>
      <w:r w:rsidR="00F35735" w:rsidRPr="00200AFE">
        <w:rPr>
          <w:rFonts w:ascii="Times New Roman" w:eastAsiaTheme="majorEastAsia" w:hAnsi="Times New Roman" w:cs="Times New Roman"/>
          <w:bCs/>
          <w:lang w:eastAsia="ru-RU" w:bidi="ru-RU"/>
        </w:rPr>
        <w:t xml:space="preserve">копии всех листов документов, удостоверяющих личность заявителя (для </w:t>
      </w:r>
      <w:r w:rsidR="00BA7CB3" w:rsidRPr="00200AFE">
        <w:rPr>
          <w:rFonts w:ascii="Times New Roman" w:eastAsiaTheme="majorEastAsia" w:hAnsi="Times New Roman" w:cs="Times New Roman"/>
          <w:bCs/>
          <w:lang w:eastAsia="ru-RU" w:bidi="ru-RU"/>
        </w:rPr>
        <w:t>физических лиц</w:t>
      </w:r>
      <w:r w:rsidR="00F35735" w:rsidRPr="00200AFE">
        <w:rPr>
          <w:rFonts w:ascii="Times New Roman" w:eastAsiaTheme="majorEastAsia" w:hAnsi="Times New Roman" w:cs="Times New Roman"/>
          <w:bCs/>
          <w:lang w:eastAsia="ru-RU" w:bidi="ru-RU"/>
        </w:rPr>
        <w:t>);</w:t>
      </w:r>
    </w:p>
    <w:p w:rsidR="00F35735" w:rsidRPr="00200AFE" w:rsidRDefault="00F35735" w:rsidP="00BA7CB3">
      <w:pPr>
        <w:pStyle w:val="a5"/>
        <w:widowControl w:val="0"/>
        <w:spacing w:after="0" w:line="240" w:lineRule="auto"/>
        <w:ind w:left="502"/>
        <w:jc w:val="both"/>
        <w:rPr>
          <w:rFonts w:ascii="Times New Roman" w:eastAsiaTheme="majorEastAsia" w:hAnsi="Times New Roman" w:cs="Times New Roman"/>
          <w:bCs/>
          <w:lang w:eastAsia="ru-RU" w:bidi="ru-RU"/>
        </w:rPr>
      </w:pPr>
      <w:r w:rsidRPr="00200AFE">
        <w:rPr>
          <w:rFonts w:ascii="Times New Roman" w:eastAsiaTheme="majorEastAsia" w:hAnsi="Times New Roman" w:cs="Times New Roman"/>
          <w:bCs/>
          <w:lang w:eastAsia="ru-RU" w:bidi="ru-RU"/>
        </w:rPr>
        <w:t>-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F35735" w:rsidRPr="00200AFE" w:rsidRDefault="00F35735" w:rsidP="00BA7CB3">
      <w:pPr>
        <w:pStyle w:val="a5"/>
        <w:widowControl w:val="0"/>
        <w:spacing w:after="0" w:line="240" w:lineRule="auto"/>
        <w:ind w:left="502"/>
        <w:jc w:val="both"/>
        <w:rPr>
          <w:rFonts w:ascii="Times New Roman" w:eastAsiaTheme="majorEastAsia" w:hAnsi="Times New Roman" w:cs="Times New Roman"/>
          <w:bCs/>
          <w:lang w:eastAsia="ru-RU" w:bidi="ru-RU"/>
        </w:rPr>
      </w:pPr>
      <w:r w:rsidRPr="00200AFE">
        <w:rPr>
          <w:rFonts w:ascii="Times New Roman" w:eastAsiaTheme="majorEastAsia" w:hAnsi="Times New Roman" w:cs="Times New Roman"/>
          <w:bCs/>
          <w:lang w:eastAsia="ru-RU" w:bidi="ru-RU"/>
        </w:rPr>
        <w:t>- документы, подтверждающие внесение задатка. Представление документов, подтверждающих внесение задатка, признается заключением соглашения о задатке.</w:t>
      </w:r>
    </w:p>
    <w:p w:rsidR="00F20237" w:rsidRPr="00200AFE" w:rsidRDefault="00F20237" w:rsidP="00DA6F0E">
      <w:pPr>
        <w:widowControl w:val="0"/>
        <w:shd w:val="clear" w:color="auto" w:fill="FFFFFF"/>
        <w:spacing w:after="0" w:line="240" w:lineRule="auto"/>
        <w:ind w:firstLine="709"/>
        <w:jc w:val="both"/>
        <w:rPr>
          <w:rFonts w:ascii="Times New Roman" w:hAnsi="Times New Roman" w:cs="Times New Roman"/>
          <w:color w:val="000000"/>
          <w:lang w:bidi="ru-RU"/>
        </w:rPr>
      </w:pPr>
      <w:r w:rsidRPr="00200AFE">
        <w:rPr>
          <w:rFonts w:ascii="Times New Roman" w:hAnsi="Times New Roman" w:cs="Times New Roman"/>
          <w:color w:val="000000"/>
          <w:lang w:bidi="ru-RU"/>
        </w:rPr>
        <w:t>Заявка на участие в Аукционе, а также прилагаемые к ней документы подписываются усиленной квалифицированной электронной подписью заявителя.</w:t>
      </w:r>
    </w:p>
    <w:p w:rsidR="00835833" w:rsidRPr="00200AFE" w:rsidRDefault="00835833" w:rsidP="00DA6F0E">
      <w:pPr>
        <w:widowControl w:val="0"/>
        <w:shd w:val="clear" w:color="auto" w:fill="FFFFFF"/>
        <w:spacing w:after="0" w:line="240" w:lineRule="auto"/>
        <w:ind w:firstLine="709"/>
        <w:jc w:val="both"/>
        <w:rPr>
          <w:rFonts w:ascii="Times New Roman" w:hAnsi="Times New Roman" w:cs="Times New Roman"/>
          <w:color w:val="000000"/>
          <w:lang w:bidi="ru-RU"/>
        </w:rPr>
      </w:pPr>
      <w:r w:rsidRPr="00200AFE">
        <w:rPr>
          <w:rFonts w:ascii="Times New Roman" w:hAnsi="Times New Roman" w:cs="Times New Roman"/>
          <w:color w:val="000000"/>
          <w:lang w:bidi="ru-RU"/>
        </w:rPr>
        <w:t>В случае, если от имени претендента действует его представитель по доверенности, к заявке должна быть приложена доверенность на осуществление действий от имени претендента, оформленная в установленном порядке, или нотариально заверенная копия такой доверенности. В случае, если доверенность на осуществление действий от имени претендента подписана лицом, уполномоченным руководителем юридического лица, заявка должна содержать также документ, подтверждающий полномочия этого лица.</w:t>
      </w:r>
    </w:p>
    <w:p w:rsidR="00835833" w:rsidRPr="00200AFE" w:rsidRDefault="00835833" w:rsidP="00835833">
      <w:pPr>
        <w:pStyle w:val="a5"/>
        <w:widowControl w:val="0"/>
        <w:spacing w:after="0" w:line="240" w:lineRule="auto"/>
        <w:ind w:left="0" w:firstLine="709"/>
        <w:jc w:val="both"/>
        <w:rPr>
          <w:rFonts w:ascii="Times New Roman" w:eastAsia="Courier New" w:hAnsi="Times New Roman" w:cs="Times New Roman"/>
          <w:color w:val="000000"/>
          <w:lang w:eastAsia="ru-RU" w:bidi="ru-RU"/>
        </w:rPr>
      </w:pPr>
      <w:r w:rsidRPr="00200AFE">
        <w:rPr>
          <w:rFonts w:ascii="Times New Roman" w:eastAsia="Times New Roman" w:hAnsi="Times New Roman" w:cs="Times New Roman"/>
          <w:bCs/>
          <w:lang w:eastAsia="ru-RU" w:bidi="ru-RU"/>
        </w:rPr>
        <w:t xml:space="preserve">Подача заявки осуществляется только посредством интерфейса электронной площадки </w:t>
      </w:r>
      <w:hyperlink r:id="rId12" w:history="1">
        <w:r w:rsidR="00176BB4" w:rsidRPr="00200AFE">
          <w:rPr>
            <w:rStyle w:val="a4"/>
            <w:rFonts w:ascii="Times New Roman" w:hAnsi="Times New Roman" w:cs="Times New Roman"/>
          </w:rPr>
          <w:t>http://utp.sberbank-ast.ru</w:t>
        </w:r>
      </w:hyperlink>
      <w:r w:rsidR="00176BB4" w:rsidRPr="00200AFE">
        <w:rPr>
          <w:rFonts w:ascii="Times New Roman" w:hAnsi="Times New Roman" w:cs="Times New Roman"/>
        </w:rPr>
        <w:t xml:space="preserve"> </w:t>
      </w:r>
      <w:r w:rsidRPr="00200AFE">
        <w:rPr>
          <w:rFonts w:ascii="Times New Roman" w:eastAsia="Courier New" w:hAnsi="Times New Roman" w:cs="Times New Roman"/>
          <w:color w:val="000000"/>
          <w:lang w:eastAsia="ru-RU" w:bidi="ru-RU"/>
        </w:rPr>
        <w:t>(торговая секция «Приватизация, аренда и продажа прав») из личного кабинета претендента.</w:t>
      </w:r>
    </w:p>
    <w:p w:rsidR="00835833" w:rsidRPr="00200AFE" w:rsidRDefault="00835833" w:rsidP="00054EBB">
      <w:pPr>
        <w:widowControl w:val="0"/>
        <w:shd w:val="clear" w:color="auto" w:fill="FFFFFF"/>
        <w:spacing w:after="0" w:line="240" w:lineRule="auto"/>
        <w:ind w:firstLine="709"/>
        <w:jc w:val="both"/>
        <w:rPr>
          <w:rFonts w:ascii="Times New Roman" w:hAnsi="Times New Roman" w:cs="Times New Roman"/>
          <w:color w:val="000000"/>
          <w:lang w:bidi="ru-RU"/>
        </w:rPr>
      </w:pPr>
      <w:r w:rsidRPr="00200AFE">
        <w:rPr>
          <w:rFonts w:ascii="Times New Roman" w:hAnsi="Times New Roman" w:cs="Times New Roman"/>
          <w:color w:val="000000"/>
          <w:lang w:bidi="ru-RU"/>
        </w:rPr>
        <w:t xml:space="preserve">Одно лицо имеет право подать только одну заявку </w:t>
      </w:r>
      <w:r w:rsidR="002B3D1C" w:rsidRPr="00200AFE">
        <w:rPr>
          <w:rFonts w:ascii="Times New Roman" w:hAnsi="Times New Roman" w:cs="Times New Roman"/>
          <w:color w:val="000000"/>
          <w:lang w:bidi="ru-RU"/>
        </w:rPr>
        <w:t>по каждому лоту, выставленному на аукцион.</w:t>
      </w:r>
    </w:p>
    <w:p w:rsidR="00835833" w:rsidRPr="00200AFE" w:rsidRDefault="00835833" w:rsidP="00054EBB">
      <w:pPr>
        <w:widowControl w:val="0"/>
        <w:shd w:val="clear" w:color="auto" w:fill="FFFFFF"/>
        <w:spacing w:after="0" w:line="240" w:lineRule="auto"/>
        <w:ind w:firstLine="709"/>
        <w:jc w:val="both"/>
        <w:rPr>
          <w:rFonts w:ascii="Times New Roman" w:hAnsi="Times New Roman" w:cs="Times New Roman"/>
          <w:bCs/>
          <w:lang w:bidi="ru-RU"/>
        </w:rPr>
      </w:pPr>
      <w:r w:rsidRPr="00200AFE">
        <w:rPr>
          <w:rFonts w:ascii="Times New Roman" w:hAnsi="Times New Roman" w:cs="Times New Roman"/>
          <w:bCs/>
          <w:lang w:bidi="ru-RU"/>
        </w:rPr>
        <w:t>Заявки подаются на электронную площадку, начиная с даты и времени начала приема заявок до даты и времени окончания приема заявок, указанных в информационном сообщении.</w:t>
      </w:r>
    </w:p>
    <w:p w:rsidR="00835833" w:rsidRPr="00200AFE" w:rsidRDefault="00835833" w:rsidP="008E3C81">
      <w:pPr>
        <w:widowControl w:val="0"/>
        <w:shd w:val="clear" w:color="auto" w:fill="FFFFFF"/>
        <w:spacing w:after="0" w:line="240" w:lineRule="auto"/>
        <w:ind w:firstLine="709"/>
        <w:jc w:val="both"/>
        <w:rPr>
          <w:rFonts w:ascii="Times New Roman" w:hAnsi="Times New Roman" w:cs="Times New Roman"/>
          <w:bCs/>
          <w:lang w:bidi="ru-RU"/>
        </w:rPr>
      </w:pPr>
      <w:r w:rsidRPr="00200AFE">
        <w:rPr>
          <w:rFonts w:ascii="Times New Roman" w:hAnsi="Times New Roman" w:cs="Times New Roman"/>
          <w:bCs/>
          <w:lang w:bidi="ru-RU"/>
        </w:rPr>
        <w:t xml:space="preserve">Заявки с прилагаемыми к ним документами, поданные с нарушением установленного срока, а также заявки с незаполненными полями, на электронной площадке </w:t>
      </w:r>
      <w:r w:rsidRPr="00200AFE">
        <w:rPr>
          <w:rFonts w:ascii="Times New Roman" w:hAnsi="Times New Roman" w:cs="Times New Roman"/>
          <w:bCs/>
          <w:lang w:bidi="ru-RU"/>
        </w:rPr>
        <w:br/>
        <w:t>не регистрируются программными средствами.</w:t>
      </w:r>
    </w:p>
    <w:p w:rsidR="00835833" w:rsidRPr="00200AFE" w:rsidRDefault="00835833" w:rsidP="008E3C81">
      <w:pPr>
        <w:widowControl w:val="0"/>
        <w:shd w:val="clear" w:color="auto" w:fill="FFFFFF"/>
        <w:spacing w:after="0" w:line="240" w:lineRule="auto"/>
        <w:ind w:firstLine="709"/>
        <w:jc w:val="both"/>
        <w:rPr>
          <w:rFonts w:ascii="Times New Roman" w:hAnsi="Times New Roman" w:cs="Times New Roman"/>
          <w:bCs/>
          <w:lang w:bidi="ru-RU"/>
        </w:rPr>
      </w:pPr>
      <w:r w:rsidRPr="00200AFE">
        <w:rPr>
          <w:rFonts w:ascii="Times New Roman" w:hAnsi="Times New Roman" w:cs="Times New Roman"/>
          <w:bCs/>
          <w:lang w:bidi="ru-RU"/>
        </w:rPr>
        <w:t xml:space="preserve">При приеме заявок от претендентов оператор обеспечивает конфиденциальность данных о претендентах, за исключением случая направления электронных документов </w:t>
      </w:r>
      <w:r w:rsidR="00E45C86" w:rsidRPr="00200AFE">
        <w:rPr>
          <w:rFonts w:ascii="Times New Roman" w:hAnsi="Times New Roman" w:cs="Times New Roman"/>
          <w:bCs/>
          <w:lang w:bidi="ru-RU"/>
        </w:rPr>
        <w:t>О</w:t>
      </w:r>
      <w:r w:rsidR="002B3D1C" w:rsidRPr="00200AFE">
        <w:rPr>
          <w:rFonts w:ascii="Times New Roman" w:hAnsi="Times New Roman" w:cs="Times New Roman"/>
          <w:bCs/>
          <w:lang w:bidi="ru-RU"/>
        </w:rPr>
        <w:t xml:space="preserve">рганизатору </w:t>
      </w:r>
      <w:r w:rsidR="00E45C86" w:rsidRPr="00200AFE">
        <w:rPr>
          <w:rFonts w:ascii="Times New Roman" w:hAnsi="Times New Roman" w:cs="Times New Roman"/>
          <w:bCs/>
          <w:lang w:bidi="ru-RU"/>
        </w:rPr>
        <w:t>аукциона</w:t>
      </w:r>
      <w:r w:rsidRPr="00200AFE">
        <w:rPr>
          <w:rFonts w:ascii="Times New Roman" w:hAnsi="Times New Roman" w:cs="Times New Roman"/>
          <w:bCs/>
          <w:lang w:bidi="ru-RU"/>
        </w:rPr>
        <w:t xml:space="preserve">; обеспечивает конфиденциальность сведений о поступивших заявках и прилагаемых к ним документах, а также сведений о лицах, подавших заявки, за исключением случаев доступа </w:t>
      </w:r>
      <w:r w:rsidR="004F37AC" w:rsidRPr="00200AFE">
        <w:rPr>
          <w:rFonts w:ascii="Times New Roman" w:hAnsi="Times New Roman" w:cs="Times New Roman"/>
          <w:bCs/>
          <w:lang w:bidi="ru-RU"/>
        </w:rPr>
        <w:t>О</w:t>
      </w:r>
      <w:r w:rsidR="002B3D1C" w:rsidRPr="00200AFE">
        <w:rPr>
          <w:rFonts w:ascii="Times New Roman" w:hAnsi="Times New Roman" w:cs="Times New Roman"/>
          <w:bCs/>
          <w:lang w:bidi="ru-RU"/>
        </w:rPr>
        <w:t xml:space="preserve">рганизатора </w:t>
      </w:r>
      <w:r w:rsidR="004F37AC" w:rsidRPr="00200AFE">
        <w:rPr>
          <w:rFonts w:ascii="Times New Roman" w:hAnsi="Times New Roman" w:cs="Times New Roman"/>
          <w:bCs/>
          <w:lang w:bidi="ru-RU"/>
        </w:rPr>
        <w:t>аукциона</w:t>
      </w:r>
      <w:r w:rsidRPr="00200AFE">
        <w:rPr>
          <w:rFonts w:ascii="Times New Roman" w:hAnsi="Times New Roman" w:cs="Times New Roman"/>
          <w:bCs/>
          <w:lang w:bidi="ru-RU"/>
        </w:rPr>
        <w:t xml:space="preserve"> к заявкам и документам, до момента размещения на электронной площадке информации об итогах приема заявок (определения участников). </w:t>
      </w:r>
    </w:p>
    <w:p w:rsidR="00835833" w:rsidRPr="00200AFE" w:rsidRDefault="00835833" w:rsidP="008E3C81">
      <w:pPr>
        <w:widowControl w:val="0"/>
        <w:shd w:val="clear" w:color="auto" w:fill="FFFFFF"/>
        <w:spacing w:after="0" w:line="240" w:lineRule="auto"/>
        <w:ind w:firstLine="709"/>
        <w:jc w:val="both"/>
        <w:rPr>
          <w:rFonts w:ascii="Times New Roman" w:hAnsi="Times New Roman" w:cs="Times New Roman"/>
          <w:bCs/>
          <w:lang w:bidi="ru-RU"/>
        </w:rPr>
      </w:pPr>
      <w:r w:rsidRPr="00200AFE">
        <w:rPr>
          <w:rFonts w:ascii="Times New Roman" w:hAnsi="Times New Roman" w:cs="Times New Roman"/>
          <w:bCs/>
          <w:lang w:bidi="ru-RU"/>
        </w:rPr>
        <w:t xml:space="preserve">В течение одного часа со времени поступления заявки оператор сообщает претенденту о ее поступлении путем направления уведомления с приложением электронных копий зарегистрированной </w:t>
      </w:r>
      <w:r w:rsidRPr="00200AFE">
        <w:rPr>
          <w:rFonts w:ascii="Times New Roman" w:hAnsi="Times New Roman" w:cs="Times New Roman"/>
          <w:bCs/>
          <w:lang w:bidi="ru-RU"/>
        </w:rPr>
        <w:lastRenderedPageBreak/>
        <w:t>заявки и прилагаемых к ней документов.</w:t>
      </w:r>
    </w:p>
    <w:p w:rsidR="00835833" w:rsidRPr="00200AFE" w:rsidRDefault="00835833" w:rsidP="008E3C81">
      <w:pPr>
        <w:widowControl w:val="0"/>
        <w:shd w:val="clear" w:color="auto" w:fill="FFFFFF"/>
        <w:spacing w:after="0" w:line="240" w:lineRule="auto"/>
        <w:ind w:firstLine="709"/>
        <w:jc w:val="both"/>
        <w:rPr>
          <w:rFonts w:ascii="Times New Roman" w:hAnsi="Times New Roman" w:cs="Times New Roman"/>
          <w:color w:val="000000"/>
          <w:lang w:bidi="ru-RU"/>
        </w:rPr>
      </w:pPr>
      <w:r w:rsidRPr="00200AFE">
        <w:rPr>
          <w:rFonts w:ascii="Times New Roman" w:hAnsi="Times New Roman" w:cs="Times New Roman"/>
          <w:color w:val="000000"/>
          <w:lang w:bidi="ru-RU"/>
        </w:rPr>
        <w:t>Претендент вправе не позднее дня окончания срока приема заявок отозвать заявку путем направления уведомления об отзыве заявки на электронную площадку.</w:t>
      </w:r>
    </w:p>
    <w:p w:rsidR="00835833" w:rsidRPr="00200AFE" w:rsidRDefault="00835833" w:rsidP="00835833">
      <w:pPr>
        <w:widowControl w:val="0"/>
        <w:spacing w:line="240" w:lineRule="auto"/>
        <w:ind w:firstLine="709"/>
        <w:jc w:val="both"/>
        <w:rPr>
          <w:rFonts w:ascii="Times New Roman" w:hAnsi="Times New Roman" w:cs="Times New Roman"/>
          <w:color w:val="000000"/>
          <w:lang w:bidi="ru-RU"/>
        </w:rPr>
      </w:pPr>
      <w:r w:rsidRPr="00200AFE">
        <w:rPr>
          <w:rFonts w:ascii="Times New Roman" w:hAnsi="Times New Roman" w:cs="Times New Roman"/>
          <w:color w:val="000000"/>
          <w:lang w:bidi="ru-RU"/>
        </w:rPr>
        <w:t xml:space="preserve">В случае отзыва претендентом заявки в установленном порядке, уведомление об отзыве заявки вместе с заявкой в течение одного часа поступает в «личный кабинет» продавца, о чем претенденту направляется соответствующее уведомление. </w:t>
      </w:r>
    </w:p>
    <w:p w:rsidR="00A4615F" w:rsidRPr="00200AFE" w:rsidRDefault="007E6201" w:rsidP="008E3C81">
      <w:pPr>
        <w:pStyle w:val="a5"/>
        <w:widowControl w:val="0"/>
        <w:spacing w:after="0" w:line="240" w:lineRule="auto"/>
        <w:ind w:left="0" w:firstLine="709"/>
        <w:jc w:val="center"/>
        <w:rPr>
          <w:rFonts w:ascii="Times New Roman" w:eastAsia="Times New Roman" w:hAnsi="Times New Roman" w:cs="Times New Roman"/>
          <w:b/>
          <w:lang w:eastAsia="ru-RU" w:bidi="ru-RU"/>
        </w:rPr>
      </w:pPr>
      <w:r w:rsidRPr="00200AFE">
        <w:rPr>
          <w:rFonts w:ascii="Times New Roman" w:eastAsia="Times New Roman" w:hAnsi="Times New Roman" w:cs="Times New Roman"/>
          <w:b/>
          <w:lang w:eastAsia="ru-RU" w:bidi="ru-RU"/>
        </w:rPr>
        <w:t>7</w:t>
      </w:r>
      <w:r w:rsidR="0091018E" w:rsidRPr="00200AFE">
        <w:rPr>
          <w:rFonts w:ascii="Times New Roman" w:eastAsia="Times New Roman" w:hAnsi="Times New Roman" w:cs="Times New Roman"/>
          <w:b/>
          <w:lang w:eastAsia="ru-RU" w:bidi="ru-RU"/>
        </w:rPr>
        <w:t xml:space="preserve">. </w:t>
      </w:r>
      <w:r w:rsidR="00A4615F" w:rsidRPr="00200AFE">
        <w:rPr>
          <w:rFonts w:ascii="Times New Roman" w:eastAsia="Times New Roman" w:hAnsi="Times New Roman" w:cs="Times New Roman"/>
          <w:b/>
          <w:lang w:eastAsia="ru-RU" w:bidi="ru-RU"/>
        </w:rPr>
        <w:t>Размер задатка, срок и порядок его внесения,</w:t>
      </w:r>
    </w:p>
    <w:p w:rsidR="00A4615F" w:rsidRPr="00200AFE" w:rsidRDefault="00B90797" w:rsidP="0091018E">
      <w:pPr>
        <w:widowControl w:val="0"/>
        <w:spacing w:after="0" w:line="240" w:lineRule="auto"/>
        <w:jc w:val="center"/>
        <w:outlineLvl w:val="0"/>
        <w:rPr>
          <w:rFonts w:ascii="Times New Roman" w:eastAsia="Times New Roman" w:hAnsi="Times New Roman" w:cs="Times New Roman"/>
          <w:b/>
          <w:lang w:eastAsia="ru-RU" w:bidi="ru-RU"/>
        </w:rPr>
      </w:pPr>
      <w:r w:rsidRPr="00200AFE">
        <w:rPr>
          <w:rFonts w:ascii="Times New Roman" w:eastAsia="Times New Roman" w:hAnsi="Times New Roman" w:cs="Times New Roman"/>
          <w:b/>
          <w:lang w:eastAsia="ru-RU" w:bidi="ru-RU"/>
        </w:rPr>
        <w:t>н</w:t>
      </w:r>
      <w:r w:rsidR="00A4615F" w:rsidRPr="00200AFE">
        <w:rPr>
          <w:rFonts w:ascii="Times New Roman" w:eastAsia="Times New Roman" w:hAnsi="Times New Roman" w:cs="Times New Roman"/>
          <w:b/>
          <w:lang w:eastAsia="ru-RU" w:bidi="ru-RU"/>
        </w:rPr>
        <w:t xml:space="preserve">еобходимые реквизиты счетов </w:t>
      </w:r>
      <w:r w:rsidR="0091018E" w:rsidRPr="00200AFE">
        <w:rPr>
          <w:rFonts w:ascii="Times New Roman" w:eastAsia="Times New Roman" w:hAnsi="Times New Roman" w:cs="Times New Roman"/>
          <w:b/>
          <w:lang w:eastAsia="ru-RU" w:bidi="ru-RU"/>
        </w:rPr>
        <w:t>и порядок возврата задатка</w:t>
      </w:r>
    </w:p>
    <w:p w:rsidR="00AF21C5" w:rsidRPr="00011090" w:rsidRDefault="00AF21C5" w:rsidP="00A4615F">
      <w:pPr>
        <w:widowControl w:val="0"/>
        <w:spacing w:after="0" w:line="240" w:lineRule="auto"/>
        <w:jc w:val="center"/>
        <w:rPr>
          <w:rFonts w:ascii="Times New Roman" w:eastAsia="Times New Roman" w:hAnsi="Times New Roman" w:cs="Times New Roman"/>
          <w:b/>
          <w:color w:val="C00000"/>
          <w:lang w:eastAsia="ru-RU" w:bidi="ru-RU"/>
        </w:rPr>
      </w:pPr>
    </w:p>
    <w:p w:rsidR="00D3108B" w:rsidRPr="00011090" w:rsidRDefault="00D3108B" w:rsidP="00D3108B">
      <w:pPr>
        <w:widowControl w:val="0"/>
        <w:shd w:val="clear" w:color="auto" w:fill="FFFFFF"/>
        <w:spacing w:after="0" w:line="240" w:lineRule="atLeast"/>
        <w:ind w:firstLine="709"/>
        <w:jc w:val="both"/>
        <w:rPr>
          <w:rFonts w:ascii="Times New Roman" w:eastAsia="Times New Roman" w:hAnsi="Times New Roman" w:cs="Times New Roman"/>
          <w:bCs/>
          <w:color w:val="000000"/>
          <w:lang w:eastAsia="ru-RU" w:bidi="ru-RU"/>
        </w:rPr>
      </w:pPr>
      <w:r w:rsidRPr="00011090">
        <w:rPr>
          <w:rFonts w:ascii="Times New Roman" w:eastAsia="Times New Roman" w:hAnsi="Times New Roman" w:cs="Times New Roman"/>
          <w:bCs/>
          <w:color w:val="000000"/>
          <w:lang w:eastAsia="ru-RU" w:bidi="ru-RU"/>
        </w:rPr>
        <w:t xml:space="preserve">7.1. Информационное сообщение о проведении аукциона </w:t>
      </w:r>
      <w:r w:rsidR="004B72E9">
        <w:rPr>
          <w:rFonts w:ascii="Times New Roman" w:eastAsia="Times New Roman" w:hAnsi="Times New Roman" w:cs="Times New Roman"/>
          <w:bCs/>
          <w:color w:val="000000"/>
          <w:lang w:eastAsia="ru-RU" w:bidi="ru-RU"/>
        </w:rPr>
        <w:t>по продаже</w:t>
      </w:r>
      <w:r w:rsidRPr="00011090">
        <w:rPr>
          <w:rFonts w:ascii="Times New Roman" w:eastAsia="Times New Roman" w:hAnsi="Times New Roman" w:cs="Times New Roman"/>
          <w:bCs/>
          <w:color w:val="000000"/>
          <w:lang w:eastAsia="ru-RU" w:bidi="ru-RU"/>
        </w:rPr>
        <w:t xml:space="preserve"> земельного участка и условиях его проведения являются условиями публичной оферты в соответствии со статьей 437 Гражданского кодекса Российской Федерации. Подача Претендентом заявки и перечисление задатка на счет являются акцептом такой оферты, и договор о задатке считается заключенным в установленном порядке.</w:t>
      </w:r>
    </w:p>
    <w:p w:rsidR="00D3108B" w:rsidRPr="00011090" w:rsidRDefault="00D3108B" w:rsidP="00D3108B">
      <w:pPr>
        <w:spacing w:after="0" w:line="240" w:lineRule="atLeast"/>
        <w:ind w:firstLine="709"/>
        <w:jc w:val="both"/>
        <w:rPr>
          <w:rFonts w:ascii="Times New Roman" w:eastAsiaTheme="majorEastAsia" w:hAnsi="Times New Roman" w:cs="Times New Roman"/>
          <w:bCs/>
          <w:lang w:eastAsia="ru-RU" w:bidi="ru-RU"/>
        </w:rPr>
      </w:pPr>
      <w:r w:rsidRPr="00011090">
        <w:rPr>
          <w:rFonts w:ascii="Times New Roman" w:eastAsia="Times New Roman" w:hAnsi="Times New Roman" w:cs="Times New Roman"/>
          <w:bCs/>
          <w:color w:val="000000"/>
          <w:lang w:eastAsia="ru-RU" w:bidi="ru-RU"/>
        </w:rPr>
        <w:t xml:space="preserve">7.2. Перечисление задатка для участия в аукционе и возврат задатка осуществляются с учетом особенностей, установленных регламентом электронной </w:t>
      </w:r>
      <w:r w:rsidRPr="00011090">
        <w:rPr>
          <w:rFonts w:ascii="Times New Roman" w:eastAsiaTheme="majorEastAsia" w:hAnsi="Times New Roman" w:cs="Times New Roman"/>
          <w:bCs/>
          <w:lang w:eastAsia="ru-RU" w:bidi="ru-RU"/>
        </w:rPr>
        <w:t xml:space="preserve">площадки </w:t>
      </w:r>
      <w:r w:rsidRPr="00011090">
        <w:rPr>
          <w:rFonts w:ascii="Times New Roman" w:hAnsi="Times New Roman" w:cs="Times New Roman"/>
        </w:rPr>
        <w:t>http://utp.sberbank-ast.ru</w:t>
      </w:r>
      <w:r w:rsidRPr="00011090">
        <w:rPr>
          <w:rFonts w:ascii="Times New Roman" w:eastAsiaTheme="majorEastAsia" w:hAnsi="Times New Roman" w:cs="Times New Roman"/>
          <w:bCs/>
          <w:lang w:eastAsia="ru-RU" w:bidi="ru-RU"/>
        </w:rPr>
        <w:t>.</w:t>
      </w:r>
    </w:p>
    <w:p w:rsidR="00D3108B" w:rsidRDefault="00D3108B" w:rsidP="00D3108B">
      <w:pPr>
        <w:widowControl w:val="0"/>
        <w:spacing w:after="0" w:line="240" w:lineRule="atLeast"/>
        <w:ind w:firstLine="709"/>
        <w:jc w:val="both"/>
        <w:rPr>
          <w:rFonts w:ascii="Times New Roman" w:eastAsia="Times New Roman" w:hAnsi="Times New Roman" w:cs="Times New Roman"/>
          <w:bCs/>
          <w:lang w:eastAsia="ru-RU" w:bidi="ru-RU"/>
        </w:rPr>
      </w:pPr>
      <w:r w:rsidRPr="00011090">
        <w:rPr>
          <w:rFonts w:ascii="Times New Roman" w:eastAsia="Times New Roman" w:hAnsi="Times New Roman" w:cs="Times New Roman"/>
          <w:bCs/>
          <w:lang w:eastAsia="ru-RU" w:bidi="ru-RU"/>
        </w:rPr>
        <w:t>7.3. Задаток перечисляется на реквизиты оператора электронной площадки (</w:t>
      </w:r>
      <w:hyperlink r:id="rId13" w:history="1">
        <w:r w:rsidRPr="00011090">
          <w:rPr>
            <w:rStyle w:val="a4"/>
            <w:rFonts w:ascii="Times New Roman" w:eastAsia="Times New Roman" w:hAnsi="Times New Roman" w:cs="Times New Roman"/>
            <w:bCs/>
            <w:lang w:eastAsia="ru-RU" w:bidi="ru-RU"/>
          </w:rPr>
          <w:t>http://utp.sberbank-ast.ru/AP/Notice/653/Requisites</w:t>
        </w:r>
      </w:hyperlink>
      <w:r w:rsidRPr="00011090">
        <w:rPr>
          <w:rFonts w:ascii="Times New Roman" w:eastAsia="Times New Roman" w:hAnsi="Times New Roman" w:cs="Times New Roman"/>
          <w:bCs/>
          <w:lang w:eastAsia="ru-RU" w:bidi="ru-RU"/>
        </w:rPr>
        <w:t>).</w:t>
      </w:r>
    </w:p>
    <w:p w:rsidR="0046751F" w:rsidRPr="0046751F" w:rsidRDefault="0046751F" w:rsidP="0046751F">
      <w:pPr>
        <w:spacing w:line="240" w:lineRule="auto"/>
        <w:ind w:firstLine="709"/>
        <w:jc w:val="both"/>
        <w:rPr>
          <w:rFonts w:ascii="Times New Roman" w:hAnsi="Times New Roman" w:cs="Times New Roman"/>
        </w:rPr>
      </w:pPr>
      <w:r w:rsidRPr="0046751F">
        <w:rPr>
          <w:rFonts w:ascii="Times New Roman" w:hAnsi="Times New Roman" w:cs="Times New Roman"/>
        </w:rPr>
        <w:t>Реквизиты банковского счета: ПОЛУЧАТЕЛЬ:</w:t>
      </w:r>
    </w:p>
    <w:p w:rsidR="0046751F" w:rsidRPr="0046751F" w:rsidRDefault="0046751F" w:rsidP="0046751F">
      <w:pPr>
        <w:spacing w:line="240" w:lineRule="auto"/>
        <w:ind w:firstLine="709"/>
        <w:jc w:val="both"/>
        <w:rPr>
          <w:rFonts w:ascii="Times New Roman" w:hAnsi="Times New Roman" w:cs="Times New Roman"/>
        </w:rPr>
      </w:pPr>
      <w:r w:rsidRPr="0046751F">
        <w:rPr>
          <w:rFonts w:ascii="Times New Roman" w:hAnsi="Times New Roman" w:cs="Times New Roman"/>
        </w:rPr>
        <w:t>Наименование: АО "Сбербанк-АСТ" ИНН: 7707308480, КПП: 770401001</w:t>
      </w:r>
    </w:p>
    <w:p w:rsidR="0046751F" w:rsidRPr="0046751F" w:rsidRDefault="0046751F" w:rsidP="0046751F">
      <w:pPr>
        <w:spacing w:line="240" w:lineRule="auto"/>
        <w:ind w:firstLine="709"/>
        <w:jc w:val="both"/>
        <w:rPr>
          <w:rFonts w:ascii="Times New Roman" w:hAnsi="Times New Roman" w:cs="Times New Roman"/>
        </w:rPr>
      </w:pPr>
      <w:r w:rsidRPr="0046751F">
        <w:rPr>
          <w:rFonts w:ascii="Times New Roman" w:hAnsi="Times New Roman" w:cs="Times New Roman"/>
        </w:rPr>
        <w:t>Расчетный счет: 40702810300020038047</w:t>
      </w:r>
    </w:p>
    <w:p w:rsidR="0046751F" w:rsidRPr="0046751F" w:rsidRDefault="0046751F" w:rsidP="0046751F">
      <w:pPr>
        <w:spacing w:line="240" w:lineRule="auto"/>
        <w:ind w:firstLine="709"/>
        <w:jc w:val="both"/>
        <w:rPr>
          <w:rFonts w:ascii="Times New Roman" w:hAnsi="Times New Roman" w:cs="Times New Roman"/>
        </w:rPr>
      </w:pPr>
      <w:r w:rsidRPr="0046751F">
        <w:rPr>
          <w:rFonts w:ascii="Times New Roman" w:hAnsi="Times New Roman" w:cs="Times New Roman"/>
        </w:rPr>
        <w:t xml:space="preserve">БАНК ПОЛУЧАТЕЛЯ: </w:t>
      </w:r>
    </w:p>
    <w:p w:rsidR="0046751F" w:rsidRPr="0046751F" w:rsidRDefault="0046751F" w:rsidP="0046751F">
      <w:pPr>
        <w:spacing w:line="240" w:lineRule="auto"/>
        <w:ind w:firstLine="709"/>
        <w:jc w:val="both"/>
        <w:rPr>
          <w:rFonts w:ascii="Times New Roman" w:hAnsi="Times New Roman" w:cs="Times New Roman"/>
        </w:rPr>
      </w:pPr>
      <w:r w:rsidRPr="0046751F">
        <w:rPr>
          <w:rFonts w:ascii="Times New Roman" w:hAnsi="Times New Roman" w:cs="Times New Roman"/>
        </w:rPr>
        <w:t>Наименование банка: ПАО "СБЕРБАНК РОССИИ" Г. МОСКВА, БИК: 044525225, Корреспондентский счет: 30101810400000000225</w:t>
      </w:r>
    </w:p>
    <w:p w:rsidR="00D3108B" w:rsidRPr="0046751F" w:rsidRDefault="00D3108B" w:rsidP="0046751F">
      <w:pPr>
        <w:spacing w:after="0" w:line="240" w:lineRule="auto"/>
        <w:ind w:firstLine="709"/>
        <w:rPr>
          <w:rFonts w:ascii="Times New Roman" w:eastAsia="Times New Roman" w:hAnsi="Times New Roman" w:cs="Times New Roman"/>
          <w:lang w:eastAsia="ru-RU"/>
        </w:rPr>
      </w:pPr>
      <w:r w:rsidRPr="0046751F">
        <w:rPr>
          <w:rFonts w:ascii="Times New Roman" w:eastAsia="Times New Roman" w:hAnsi="Times New Roman" w:cs="Times New Roman"/>
        </w:rPr>
        <w:t xml:space="preserve">Назначение платежа – </w:t>
      </w:r>
      <w:r w:rsidRPr="0046751F">
        <w:rPr>
          <w:rFonts w:ascii="Times New Roman" w:eastAsia="Calibri" w:hAnsi="Times New Roman" w:cs="Times New Roman"/>
          <w:lang w:eastAsia="ru-RU"/>
        </w:rPr>
        <w:t>Задаток за участие в аукционе в электронной форме по лоту №</w:t>
      </w:r>
      <w:r w:rsidR="00CF5664">
        <w:rPr>
          <w:rFonts w:ascii="Times New Roman" w:eastAsia="Calibri" w:hAnsi="Times New Roman" w:cs="Times New Roman"/>
          <w:lang w:eastAsia="ru-RU"/>
        </w:rPr>
        <w:t>1</w:t>
      </w:r>
      <w:r w:rsidRPr="0046751F">
        <w:rPr>
          <w:rFonts w:ascii="Times New Roman" w:eastAsia="Times New Roman" w:hAnsi="Times New Roman" w:cs="Times New Roman"/>
          <w:lang w:eastAsia="ru-RU"/>
        </w:rPr>
        <w:t>.</w:t>
      </w:r>
    </w:p>
    <w:p w:rsidR="00D3108B" w:rsidRPr="00011090" w:rsidRDefault="00B870A7" w:rsidP="00D3108B">
      <w:pPr>
        <w:spacing w:after="0" w:line="240" w:lineRule="atLeast"/>
        <w:ind w:firstLine="709"/>
        <w:jc w:val="both"/>
        <w:rPr>
          <w:rFonts w:ascii="Times New Roman" w:eastAsia="Times New Roman" w:hAnsi="Times New Roman" w:cs="Times New Roman"/>
          <w:lang w:eastAsia="ru-RU" w:bidi="ru-RU"/>
        </w:rPr>
      </w:pPr>
      <w:r w:rsidRPr="00011090">
        <w:rPr>
          <w:rFonts w:ascii="Times New Roman" w:eastAsia="Times New Roman" w:hAnsi="Times New Roman" w:cs="Times New Roman"/>
          <w:lang w:eastAsia="ru-RU" w:bidi="ru-RU"/>
        </w:rPr>
        <w:t>7</w:t>
      </w:r>
      <w:r w:rsidR="00D3108B" w:rsidRPr="00011090">
        <w:rPr>
          <w:rFonts w:ascii="Times New Roman" w:eastAsia="Times New Roman" w:hAnsi="Times New Roman" w:cs="Times New Roman"/>
          <w:lang w:eastAsia="ru-RU" w:bidi="ru-RU"/>
        </w:rPr>
        <w:t>.</w:t>
      </w:r>
      <w:r w:rsidRPr="00011090">
        <w:rPr>
          <w:rFonts w:ascii="Times New Roman" w:eastAsia="Times New Roman" w:hAnsi="Times New Roman" w:cs="Times New Roman"/>
          <w:lang w:eastAsia="ru-RU" w:bidi="ru-RU"/>
        </w:rPr>
        <w:t>4</w:t>
      </w:r>
      <w:r w:rsidR="00D3108B" w:rsidRPr="00011090">
        <w:rPr>
          <w:rFonts w:ascii="Times New Roman" w:eastAsia="Times New Roman" w:hAnsi="Times New Roman" w:cs="Times New Roman"/>
          <w:lang w:eastAsia="ru-RU" w:bidi="ru-RU"/>
        </w:rPr>
        <w:t>. Порядок возврата задатка:</w:t>
      </w:r>
    </w:p>
    <w:p w:rsidR="00D3108B" w:rsidRPr="00011090" w:rsidRDefault="00D3108B" w:rsidP="00D3108B">
      <w:pPr>
        <w:widowControl w:val="0"/>
        <w:spacing w:after="0" w:line="240" w:lineRule="atLeast"/>
        <w:ind w:firstLine="709"/>
        <w:jc w:val="both"/>
        <w:rPr>
          <w:rFonts w:ascii="Times New Roman" w:eastAsia="Times New Roman" w:hAnsi="Times New Roman" w:cs="Times New Roman"/>
          <w:lang w:eastAsia="ru-RU" w:bidi="ru-RU"/>
        </w:rPr>
      </w:pPr>
      <w:r w:rsidRPr="00011090">
        <w:rPr>
          <w:rFonts w:ascii="Times New Roman" w:eastAsia="Times New Roman" w:hAnsi="Times New Roman" w:cs="Times New Roman"/>
          <w:lang w:eastAsia="ru-RU" w:bidi="ru-RU"/>
        </w:rPr>
        <w:t>Лицам, перечислившим задаток для участия в аукционе, денежные средства возвращаются в следующем порядке:</w:t>
      </w:r>
    </w:p>
    <w:p w:rsidR="00D3108B" w:rsidRPr="00011090" w:rsidRDefault="00D3108B" w:rsidP="00D3108B">
      <w:pPr>
        <w:widowControl w:val="0"/>
        <w:spacing w:after="0" w:line="240" w:lineRule="atLeast"/>
        <w:ind w:firstLine="709"/>
        <w:jc w:val="both"/>
        <w:rPr>
          <w:rFonts w:ascii="Times New Roman" w:hAnsi="Times New Roman" w:cs="Times New Roman"/>
          <w:shd w:val="clear" w:color="auto" w:fill="FFFFFF"/>
        </w:rPr>
      </w:pPr>
      <w:r w:rsidRPr="00011090">
        <w:rPr>
          <w:rFonts w:ascii="Times New Roman" w:eastAsia="Times New Roman" w:hAnsi="Times New Roman" w:cs="Times New Roman"/>
          <w:lang w:eastAsia="ru-RU" w:bidi="ru-RU"/>
        </w:rPr>
        <w:t xml:space="preserve">- </w:t>
      </w:r>
      <w:r w:rsidRPr="00011090">
        <w:rPr>
          <w:rFonts w:ascii="Times New Roman" w:hAnsi="Times New Roman" w:cs="Times New Roman"/>
          <w:shd w:val="clear" w:color="auto" w:fill="FFFFFF"/>
        </w:rPr>
        <w:t>участникам аукциона, за исключением его победителя, - в течение 3 (трех) рабочих дней со дня подведения итогов аукциона;</w:t>
      </w:r>
    </w:p>
    <w:p w:rsidR="00D3108B" w:rsidRPr="00011090" w:rsidRDefault="00D3108B" w:rsidP="00D3108B">
      <w:pPr>
        <w:widowControl w:val="0"/>
        <w:spacing w:after="0" w:line="240" w:lineRule="atLeast"/>
        <w:ind w:firstLine="709"/>
        <w:jc w:val="both"/>
        <w:rPr>
          <w:rFonts w:ascii="Times New Roman" w:eastAsia="Times New Roman" w:hAnsi="Times New Roman" w:cs="Times New Roman"/>
          <w:lang w:eastAsia="ru-RU" w:bidi="ru-RU"/>
        </w:rPr>
      </w:pPr>
      <w:r w:rsidRPr="00011090">
        <w:rPr>
          <w:rFonts w:ascii="Times New Roman" w:eastAsia="Times New Roman" w:hAnsi="Times New Roman" w:cs="Times New Roman"/>
          <w:lang w:eastAsia="ru-RU" w:bidi="ru-RU"/>
        </w:rPr>
        <w:t>- претендентам, не допущенным к участию в аукционе, - в течение 3 (трех) рабочих дней со дня подписания протокола приема заявок на участие в аукционе;</w:t>
      </w:r>
    </w:p>
    <w:p w:rsidR="00D3108B" w:rsidRPr="00011090" w:rsidRDefault="00D3108B" w:rsidP="00D3108B">
      <w:pPr>
        <w:widowControl w:val="0"/>
        <w:spacing w:after="0" w:line="240" w:lineRule="atLeast"/>
        <w:ind w:firstLine="709"/>
        <w:jc w:val="both"/>
        <w:rPr>
          <w:rFonts w:ascii="Times New Roman" w:eastAsia="Times New Roman" w:hAnsi="Times New Roman" w:cs="Times New Roman"/>
          <w:lang w:eastAsia="ru-RU" w:bidi="ru-RU"/>
        </w:rPr>
      </w:pPr>
      <w:r w:rsidRPr="00011090">
        <w:rPr>
          <w:rFonts w:ascii="Times New Roman" w:eastAsia="Times New Roman" w:hAnsi="Times New Roman" w:cs="Times New Roman"/>
          <w:lang w:eastAsia="ru-RU" w:bidi="ru-RU"/>
        </w:rPr>
        <w:t>- в случае отзыва претендентом в установленном порядке заявки до даты окончания срока приема заявок поступивший от претендента задаток подлежит возврату в течение 3 (трех) рабочих дней со дня поступления уведомления об отзыве заявки. В случае отзыва претендентом заявки позднее даты окончания приема заявок задаток возвращается в порядке, установленном для участников аукциона.</w:t>
      </w:r>
    </w:p>
    <w:p w:rsidR="00571284" w:rsidRDefault="00D3108B" w:rsidP="00D3108B">
      <w:pPr>
        <w:widowControl w:val="0"/>
        <w:spacing w:after="0" w:line="240" w:lineRule="atLeast"/>
        <w:ind w:firstLine="709"/>
        <w:jc w:val="both"/>
        <w:rPr>
          <w:rFonts w:ascii="Times New Roman" w:hAnsi="Times New Roman" w:cs="Times New Roman"/>
          <w:shd w:val="clear" w:color="auto" w:fill="FFFFFF"/>
        </w:rPr>
      </w:pPr>
      <w:r w:rsidRPr="00011090">
        <w:rPr>
          <w:rFonts w:ascii="Times New Roman" w:eastAsia="Times New Roman" w:hAnsi="Times New Roman" w:cs="Times New Roman"/>
          <w:lang w:eastAsia="ru-RU" w:bidi="ru-RU"/>
        </w:rPr>
        <w:t>7.</w:t>
      </w:r>
      <w:r w:rsidR="00B870A7" w:rsidRPr="00011090">
        <w:rPr>
          <w:rFonts w:ascii="Times New Roman" w:eastAsia="Times New Roman" w:hAnsi="Times New Roman" w:cs="Times New Roman"/>
          <w:lang w:eastAsia="ru-RU" w:bidi="ru-RU"/>
        </w:rPr>
        <w:t>5</w:t>
      </w:r>
      <w:r w:rsidRPr="00011090">
        <w:rPr>
          <w:rFonts w:ascii="Times New Roman" w:eastAsia="Times New Roman" w:hAnsi="Times New Roman" w:cs="Times New Roman"/>
          <w:lang w:eastAsia="ru-RU" w:bidi="ru-RU"/>
        </w:rPr>
        <w:t xml:space="preserve">. Задаток, перечисленный победителем аукциона, </w:t>
      </w:r>
      <w:r w:rsidR="00571284">
        <w:rPr>
          <w:rFonts w:ascii="Times New Roman" w:eastAsia="Calibri" w:hAnsi="Times New Roman"/>
          <w:lang w:eastAsia="ru-RU"/>
        </w:rPr>
        <w:t>засчитывается в счет о</w:t>
      </w:r>
      <w:r w:rsidR="00571284" w:rsidRPr="00F23C3C">
        <w:rPr>
          <w:rFonts w:ascii="Times New Roman" w:eastAsia="Calibri" w:hAnsi="Times New Roman"/>
          <w:lang w:eastAsia="ru-RU"/>
        </w:rPr>
        <w:t>платы за земельный участок</w:t>
      </w:r>
      <w:r w:rsidR="00571284">
        <w:rPr>
          <w:rFonts w:ascii="Times New Roman" w:hAnsi="Times New Roman" w:cs="Times New Roman"/>
          <w:shd w:val="clear" w:color="auto" w:fill="FFFFFF"/>
        </w:rPr>
        <w:t>.</w:t>
      </w:r>
    </w:p>
    <w:p w:rsidR="00D3108B" w:rsidRPr="00011090" w:rsidRDefault="00D3108B" w:rsidP="00D3108B">
      <w:pPr>
        <w:widowControl w:val="0"/>
        <w:spacing w:after="0" w:line="240" w:lineRule="atLeast"/>
        <w:ind w:firstLine="709"/>
        <w:jc w:val="both"/>
        <w:rPr>
          <w:rFonts w:ascii="Times New Roman" w:hAnsi="Times New Roman" w:cs="Times New Roman"/>
          <w:shd w:val="clear" w:color="auto" w:fill="FFFFFF"/>
        </w:rPr>
      </w:pPr>
      <w:r w:rsidRPr="00011090">
        <w:rPr>
          <w:rFonts w:ascii="Times New Roman" w:hAnsi="Times New Roman" w:cs="Times New Roman"/>
          <w:shd w:val="clear" w:color="auto" w:fill="FFFFFF"/>
        </w:rPr>
        <w:t>7.</w:t>
      </w:r>
      <w:r w:rsidR="00B870A7" w:rsidRPr="00011090">
        <w:rPr>
          <w:rFonts w:ascii="Times New Roman" w:hAnsi="Times New Roman" w:cs="Times New Roman"/>
          <w:shd w:val="clear" w:color="auto" w:fill="FFFFFF"/>
        </w:rPr>
        <w:t>6</w:t>
      </w:r>
      <w:r w:rsidRPr="00011090">
        <w:rPr>
          <w:rFonts w:ascii="Times New Roman" w:hAnsi="Times New Roman" w:cs="Times New Roman"/>
          <w:shd w:val="clear" w:color="auto" w:fill="FFFFFF"/>
        </w:rPr>
        <w:t xml:space="preserve">. При уклонении или отказе победителя аукциона от заключения в установленный срок договора </w:t>
      </w:r>
      <w:r w:rsidR="004B72E9">
        <w:rPr>
          <w:rFonts w:ascii="Times New Roman" w:hAnsi="Times New Roman" w:cs="Times New Roman"/>
          <w:shd w:val="clear" w:color="auto" w:fill="FFFFFF"/>
        </w:rPr>
        <w:t>купли-продажи</w:t>
      </w:r>
      <w:r w:rsidRPr="00011090">
        <w:rPr>
          <w:rFonts w:ascii="Times New Roman" w:hAnsi="Times New Roman" w:cs="Times New Roman"/>
          <w:shd w:val="clear" w:color="auto" w:fill="FFFFFF"/>
        </w:rPr>
        <w:t xml:space="preserve"> земельного участка задаток ему не возвращается, и он утрачивает право на заключение указанного договора.</w:t>
      </w:r>
    </w:p>
    <w:p w:rsidR="00D3108B" w:rsidRPr="00011090" w:rsidRDefault="00D3108B" w:rsidP="0021021C">
      <w:pPr>
        <w:pStyle w:val="a5"/>
        <w:widowControl w:val="0"/>
        <w:spacing w:after="0" w:line="240" w:lineRule="auto"/>
        <w:ind w:left="-57"/>
        <w:jc w:val="center"/>
        <w:outlineLvl w:val="0"/>
        <w:rPr>
          <w:rFonts w:ascii="Times New Roman" w:eastAsia="Times New Roman" w:hAnsi="Times New Roman" w:cs="Times New Roman"/>
          <w:b/>
          <w:lang w:eastAsia="ru-RU" w:bidi="ru-RU"/>
        </w:rPr>
      </w:pPr>
    </w:p>
    <w:p w:rsidR="001B71C8" w:rsidRPr="00011090" w:rsidRDefault="007E6201" w:rsidP="0021021C">
      <w:pPr>
        <w:pStyle w:val="a5"/>
        <w:widowControl w:val="0"/>
        <w:spacing w:after="0" w:line="240" w:lineRule="auto"/>
        <w:ind w:left="-57"/>
        <w:jc w:val="center"/>
        <w:outlineLvl w:val="0"/>
        <w:rPr>
          <w:rFonts w:ascii="Times New Roman" w:eastAsia="Times New Roman" w:hAnsi="Times New Roman" w:cs="Times New Roman"/>
          <w:b/>
          <w:lang w:eastAsia="ru-RU" w:bidi="ru-RU"/>
        </w:rPr>
      </w:pPr>
      <w:r w:rsidRPr="00011090">
        <w:rPr>
          <w:rFonts w:ascii="Times New Roman" w:eastAsia="Times New Roman" w:hAnsi="Times New Roman" w:cs="Times New Roman"/>
          <w:b/>
          <w:lang w:eastAsia="ru-RU" w:bidi="ru-RU"/>
        </w:rPr>
        <w:t>8</w:t>
      </w:r>
      <w:r w:rsidR="0021021C" w:rsidRPr="00011090">
        <w:rPr>
          <w:rFonts w:ascii="Times New Roman" w:eastAsia="Times New Roman" w:hAnsi="Times New Roman" w:cs="Times New Roman"/>
          <w:b/>
          <w:lang w:eastAsia="ru-RU" w:bidi="ru-RU"/>
        </w:rPr>
        <w:t xml:space="preserve">. </w:t>
      </w:r>
      <w:r w:rsidR="001B71C8" w:rsidRPr="00011090">
        <w:rPr>
          <w:rFonts w:ascii="Times New Roman" w:eastAsia="Times New Roman" w:hAnsi="Times New Roman" w:cs="Times New Roman"/>
          <w:b/>
          <w:lang w:eastAsia="ru-RU" w:bidi="ru-RU"/>
        </w:rPr>
        <w:t xml:space="preserve">Порядок ознакомления с документацией и информацией </w:t>
      </w:r>
    </w:p>
    <w:p w:rsidR="001B71C8" w:rsidRPr="00011090" w:rsidRDefault="00711F7B" w:rsidP="0021021C">
      <w:pPr>
        <w:pStyle w:val="a5"/>
        <w:widowControl w:val="0"/>
        <w:spacing w:after="0" w:line="240" w:lineRule="auto"/>
        <w:ind w:left="-57"/>
        <w:jc w:val="center"/>
        <w:outlineLvl w:val="0"/>
        <w:rPr>
          <w:rFonts w:ascii="Times New Roman" w:eastAsia="Times New Roman" w:hAnsi="Times New Roman" w:cs="Times New Roman"/>
          <w:b/>
          <w:lang w:eastAsia="ru-RU" w:bidi="ru-RU"/>
        </w:rPr>
      </w:pPr>
      <w:r w:rsidRPr="00011090">
        <w:rPr>
          <w:rFonts w:ascii="Times New Roman" w:eastAsia="Times New Roman" w:hAnsi="Times New Roman" w:cs="Times New Roman"/>
          <w:b/>
          <w:lang w:eastAsia="ru-RU" w:bidi="ru-RU"/>
        </w:rPr>
        <w:t xml:space="preserve">о </w:t>
      </w:r>
      <w:r w:rsidR="003616EA" w:rsidRPr="00011090">
        <w:rPr>
          <w:rFonts w:ascii="Times New Roman" w:eastAsia="Times New Roman" w:hAnsi="Times New Roman" w:cs="Times New Roman"/>
          <w:b/>
          <w:lang w:eastAsia="ru-RU" w:bidi="ru-RU"/>
        </w:rPr>
        <w:t>земельно</w:t>
      </w:r>
      <w:r w:rsidRPr="00011090">
        <w:rPr>
          <w:rFonts w:ascii="Times New Roman" w:eastAsia="Times New Roman" w:hAnsi="Times New Roman" w:cs="Times New Roman"/>
          <w:b/>
          <w:lang w:eastAsia="ru-RU" w:bidi="ru-RU"/>
        </w:rPr>
        <w:t>м</w:t>
      </w:r>
      <w:r w:rsidR="003616EA" w:rsidRPr="00011090">
        <w:rPr>
          <w:rFonts w:ascii="Times New Roman" w:eastAsia="Times New Roman" w:hAnsi="Times New Roman" w:cs="Times New Roman"/>
          <w:b/>
          <w:lang w:eastAsia="ru-RU" w:bidi="ru-RU"/>
        </w:rPr>
        <w:t xml:space="preserve"> участк</w:t>
      </w:r>
      <w:r w:rsidRPr="00011090">
        <w:rPr>
          <w:rFonts w:ascii="Times New Roman" w:eastAsia="Times New Roman" w:hAnsi="Times New Roman" w:cs="Times New Roman"/>
          <w:b/>
          <w:lang w:eastAsia="ru-RU" w:bidi="ru-RU"/>
        </w:rPr>
        <w:t>е</w:t>
      </w:r>
      <w:r w:rsidR="001B71C8" w:rsidRPr="00011090">
        <w:rPr>
          <w:rFonts w:ascii="Times New Roman" w:eastAsia="Times New Roman" w:hAnsi="Times New Roman" w:cs="Times New Roman"/>
          <w:b/>
          <w:lang w:eastAsia="ru-RU" w:bidi="ru-RU"/>
        </w:rPr>
        <w:t xml:space="preserve">, условиями договора </w:t>
      </w:r>
      <w:r w:rsidR="003616EA" w:rsidRPr="00011090">
        <w:rPr>
          <w:rFonts w:ascii="Times New Roman" w:eastAsia="Times New Roman" w:hAnsi="Times New Roman" w:cs="Times New Roman"/>
          <w:b/>
          <w:lang w:eastAsia="ru-RU" w:bidi="ru-RU"/>
        </w:rPr>
        <w:t>аренды земельного участка</w:t>
      </w:r>
    </w:p>
    <w:p w:rsidR="001B71C8" w:rsidRPr="00011090" w:rsidRDefault="001B71C8" w:rsidP="001B71C8">
      <w:pPr>
        <w:pStyle w:val="a5"/>
        <w:widowControl w:val="0"/>
        <w:spacing w:after="0" w:line="240" w:lineRule="auto"/>
        <w:ind w:left="502"/>
        <w:jc w:val="center"/>
        <w:rPr>
          <w:rFonts w:ascii="Times New Roman" w:eastAsia="Times New Roman" w:hAnsi="Times New Roman" w:cs="Times New Roman"/>
          <w:b/>
          <w:color w:val="C00000"/>
          <w:lang w:eastAsia="ru-RU" w:bidi="ru-RU"/>
        </w:rPr>
      </w:pPr>
    </w:p>
    <w:p w:rsidR="00F719AB" w:rsidRPr="00011090" w:rsidRDefault="007E6201" w:rsidP="00782CEA">
      <w:pPr>
        <w:pStyle w:val="3"/>
        <w:spacing w:line="240" w:lineRule="atLeast"/>
        <w:ind w:firstLine="709"/>
        <w:rPr>
          <w:bCs/>
          <w:sz w:val="22"/>
          <w:szCs w:val="22"/>
          <w:lang w:bidi="ru-RU"/>
        </w:rPr>
      </w:pPr>
      <w:r w:rsidRPr="00011090">
        <w:rPr>
          <w:bCs/>
          <w:sz w:val="22"/>
          <w:szCs w:val="22"/>
        </w:rPr>
        <w:t>8</w:t>
      </w:r>
      <w:r w:rsidR="0021021C" w:rsidRPr="00011090">
        <w:rPr>
          <w:bCs/>
          <w:sz w:val="22"/>
          <w:szCs w:val="22"/>
        </w:rPr>
        <w:t xml:space="preserve">.1. </w:t>
      </w:r>
      <w:r w:rsidR="008E3C81" w:rsidRPr="00011090">
        <w:rPr>
          <w:bCs/>
          <w:sz w:val="22"/>
          <w:szCs w:val="22"/>
        </w:rPr>
        <w:t xml:space="preserve">Информационное сообщение о проведении аукциона </w:t>
      </w:r>
      <w:r w:rsidR="008E3C81" w:rsidRPr="00011090">
        <w:rPr>
          <w:sz w:val="22"/>
          <w:szCs w:val="22"/>
        </w:rPr>
        <w:t xml:space="preserve">размещается на официальном сайте Российской Федерации для размещения информации о проведении торгов </w:t>
      </w:r>
      <w:hyperlink r:id="rId14" w:history="1">
        <w:r w:rsidR="008E3C81" w:rsidRPr="00011090">
          <w:rPr>
            <w:rStyle w:val="a4"/>
            <w:sz w:val="22"/>
            <w:szCs w:val="22"/>
          </w:rPr>
          <w:t>www.torgi.gov.ru</w:t>
        </w:r>
      </w:hyperlink>
      <w:r w:rsidR="0063522B" w:rsidRPr="00011090">
        <w:rPr>
          <w:rStyle w:val="a4"/>
          <w:sz w:val="22"/>
          <w:szCs w:val="22"/>
        </w:rPr>
        <w:t>/</w:t>
      </w:r>
      <w:r w:rsidR="0063522B" w:rsidRPr="00011090">
        <w:rPr>
          <w:rStyle w:val="a4"/>
          <w:sz w:val="22"/>
          <w:szCs w:val="22"/>
          <w:lang w:val="en-US"/>
        </w:rPr>
        <w:t>new</w:t>
      </w:r>
      <w:r w:rsidR="008E3C81" w:rsidRPr="00011090">
        <w:rPr>
          <w:sz w:val="22"/>
          <w:szCs w:val="22"/>
          <w:u w:val="single"/>
        </w:rPr>
        <w:t xml:space="preserve">, </w:t>
      </w:r>
      <w:r w:rsidR="003A48D5" w:rsidRPr="003A48D5">
        <w:rPr>
          <w:sz w:val="22"/>
          <w:szCs w:val="22"/>
        </w:rPr>
        <w:t xml:space="preserve">на официальном сайте  муниципального образования «Муниципальный округ Воткинский район Удмуртской Республики» </w:t>
      </w:r>
      <w:hyperlink r:id="rId15" w:history="1">
        <w:r w:rsidR="003A48D5" w:rsidRPr="003A48D5">
          <w:rPr>
            <w:rStyle w:val="a4"/>
            <w:sz w:val="22"/>
            <w:szCs w:val="22"/>
          </w:rPr>
          <w:t>www.</w:t>
        </w:r>
        <w:r w:rsidR="003A48D5" w:rsidRPr="003A48D5">
          <w:rPr>
            <w:rStyle w:val="a4"/>
            <w:sz w:val="22"/>
            <w:szCs w:val="22"/>
            <w:lang w:val="en-US"/>
          </w:rPr>
          <w:t>votray</w:t>
        </w:r>
        <w:r w:rsidR="003A48D5" w:rsidRPr="003A48D5">
          <w:rPr>
            <w:rStyle w:val="a4"/>
            <w:sz w:val="22"/>
            <w:szCs w:val="22"/>
          </w:rPr>
          <w:t>.ru</w:t>
        </w:r>
      </w:hyperlink>
      <w:r w:rsidR="003A48D5">
        <w:t xml:space="preserve"> </w:t>
      </w:r>
      <w:r w:rsidR="008E3C81" w:rsidRPr="00011090">
        <w:rPr>
          <w:sz w:val="22"/>
          <w:szCs w:val="22"/>
        </w:rPr>
        <w:t xml:space="preserve">и на электронной </w:t>
      </w:r>
      <w:r w:rsidR="008E3C81" w:rsidRPr="00011090">
        <w:rPr>
          <w:bCs/>
          <w:sz w:val="22"/>
          <w:szCs w:val="22"/>
          <w:lang w:bidi="ru-RU"/>
        </w:rPr>
        <w:t xml:space="preserve">площадке </w:t>
      </w:r>
      <w:hyperlink r:id="rId16" w:history="1">
        <w:r w:rsidR="0063522B" w:rsidRPr="00011090">
          <w:rPr>
            <w:rStyle w:val="a4"/>
            <w:sz w:val="22"/>
            <w:szCs w:val="22"/>
          </w:rPr>
          <w:t>http://utp.sberbank-ast.ru</w:t>
        </w:r>
      </w:hyperlink>
    </w:p>
    <w:p w:rsidR="007F704F" w:rsidRPr="00011090" w:rsidRDefault="007E6201" w:rsidP="0021021C">
      <w:pPr>
        <w:autoSpaceDE w:val="0"/>
        <w:autoSpaceDN w:val="0"/>
        <w:adjustRightInd w:val="0"/>
        <w:spacing w:after="0" w:line="240" w:lineRule="atLeast"/>
        <w:ind w:firstLine="709"/>
        <w:jc w:val="both"/>
        <w:rPr>
          <w:rFonts w:ascii="Times New Roman" w:hAnsi="Times New Roman" w:cs="Times New Roman"/>
        </w:rPr>
      </w:pPr>
      <w:r w:rsidRPr="00011090">
        <w:rPr>
          <w:rFonts w:ascii="Times New Roman" w:hAnsi="Times New Roman" w:cs="Times New Roman"/>
        </w:rPr>
        <w:t>8</w:t>
      </w:r>
      <w:r w:rsidR="0021021C" w:rsidRPr="00011090">
        <w:rPr>
          <w:rFonts w:ascii="Times New Roman" w:hAnsi="Times New Roman" w:cs="Times New Roman"/>
        </w:rPr>
        <w:t xml:space="preserve">.2. </w:t>
      </w:r>
      <w:r w:rsidR="007F704F" w:rsidRPr="00011090">
        <w:rPr>
          <w:rFonts w:ascii="Times New Roman" w:hAnsi="Times New Roman" w:cs="Times New Roman"/>
        </w:rPr>
        <w:t>Любое лицо независимо от регистрации на электронной площадке вправе направить на электронный адр</w:t>
      </w:r>
      <w:r w:rsidR="00F719AB" w:rsidRPr="00011090">
        <w:rPr>
          <w:rFonts w:ascii="Times New Roman" w:hAnsi="Times New Roman" w:cs="Times New Roman"/>
        </w:rPr>
        <w:t xml:space="preserve">ес </w:t>
      </w:r>
      <w:r w:rsidR="000808C2" w:rsidRPr="00011090">
        <w:rPr>
          <w:rFonts w:ascii="Times New Roman" w:hAnsi="Times New Roman" w:cs="Times New Roman"/>
        </w:rPr>
        <w:t>оператора электронной площадки</w:t>
      </w:r>
      <w:r w:rsidR="007F704F" w:rsidRPr="00011090">
        <w:rPr>
          <w:rFonts w:ascii="Times New Roman" w:hAnsi="Times New Roman" w:cs="Times New Roman"/>
        </w:rPr>
        <w:t xml:space="preserve"> запрос о разъяснении размещенной информации.</w:t>
      </w:r>
      <w:r w:rsidR="00F707BD">
        <w:rPr>
          <w:rFonts w:ascii="Times New Roman" w:hAnsi="Times New Roman" w:cs="Times New Roman"/>
        </w:rPr>
        <w:t xml:space="preserve"> </w:t>
      </w:r>
      <w:r w:rsidR="007F704F" w:rsidRPr="00011090">
        <w:rPr>
          <w:rFonts w:ascii="Times New Roman" w:hAnsi="Times New Roman" w:cs="Times New Roman"/>
        </w:rPr>
        <w:t xml:space="preserve">Такой запрос в режиме реального времени направляется в «личный кабинет» </w:t>
      </w:r>
      <w:r w:rsidR="00711F7B" w:rsidRPr="00011090">
        <w:rPr>
          <w:rFonts w:ascii="Times New Roman" w:hAnsi="Times New Roman" w:cs="Times New Roman"/>
        </w:rPr>
        <w:t>организатора торгов</w:t>
      </w:r>
      <w:r w:rsidR="007F704F" w:rsidRPr="00011090">
        <w:rPr>
          <w:rFonts w:ascii="Times New Roman" w:hAnsi="Times New Roman" w:cs="Times New Roman"/>
        </w:rPr>
        <w:t xml:space="preserve"> для рассмотрения пр</w:t>
      </w:r>
      <w:r w:rsidR="00F719AB" w:rsidRPr="00011090">
        <w:rPr>
          <w:rFonts w:ascii="Times New Roman" w:hAnsi="Times New Roman" w:cs="Times New Roman"/>
        </w:rPr>
        <w:t xml:space="preserve">и условии, что запрос поступил </w:t>
      </w:r>
      <w:r w:rsidR="004F37AC" w:rsidRPr="00011090">
        <w:rPr>
          <w:rFonts w:ascii="Times New Roman" w:hAnsi="Times New Roman" w:cs="Times New Roman"/>
        </w:rPr>
        <w:t>О</w:t>
      </w:r>
      <w:r w:rsidR="00711F7B" w:rsidRPr="00011090">
        <w:rPr>
          <w:rFonts w:ascii="Times New Roman" w:hAnsi="Times New Roman" w:cs="Times New Roman"/>
        </w:rPr>
        <w:t xml:space="preserve">рганизатору </w:t>
      </w:r>
      <w:r w:rsidR="004F37AC" w:rsidRPr="00011090">
        <w:rPr>
          <w:rFonts w:ascii="Times New Roman" w:hAnsi="Times New Roman" w:cs="Times New Roman"/>
          <w:bCs/>
          <w:lang w:bidi="ru-RU"/>
        </w:rPr>
        <w:t>аукциона</w:t>
      </w:r>
      <w:r w:rsidR="007F704F" w:rsidRPr="00011090">
        <w:rPr>
          <w:rFonts w:ascii="Times New Roman" w:hAnsi="Times New Roman" w:cs="Times New Roman"/>
        </w:rPr>
        <w:t xml:space="preserve"> не позднее 5 (пяти) рабочих дней до окончания </w:t>
      </w:r>
      <w:r w:rsidR="00711F7B" w:rsidRPr="00011090">
        <w:rPr>
          <w:rFonts w:ascii="Times New Roman" w:hAnsi="Times New Roman" w:cs="Times New Roman"/>
        </w:rPr>
        <w:t xml:space="preserve">срока </w:t>
      </w:r>
      <w:r w:rsidR="007F704F" w:rsidRPr="00011090">
        <w:rPr>
          <w:rFonts w:ascii="Times New Roman" w:hAnsi="Times New Roman" w:cs="Times New Roman"/>
        </w:rPr>
        <w:t>подачи заявок.</w:t>
      </w:r>
    </w:p>
    <w:p w:rsidR="007F704F" w:rsidRPr="00011090" w:rsidRDefault="007F704F" w:rsidP="0021021C">
      <w:pPr>
        <w:pStyle w:val="3"/>
        <w:spacing w:line="240" w:lineRule="atLeast"/>
        <w:ind w:firstLine="709"/>
        <w:rPr>
          <w:sz w:val="22"/>
          <w:szCs w:val="22"/>
        </w:rPr>
      </w:pPr>
      <w:r w:rsidRPr="00011090">
        <w:rPr>
          <w:sz w:val="22"/>
          <w:szCs w:val="22"/>
        </w:rPr>
        <w:lastRenderedPageBreak/>
        <w:t>В течение 2 (двух) рабочих д</w:t>
      </w:r>
      <w:r w:rsidR="008A2760" w:rsidRPr="00011090">
        <w:rPr>
          <w:sz w:val="22"/>
          <w:szCs w:val="22"/>
        </w:rPr>
        <w:t xml:space="preserve">ней со дня поступления запроса </w:t>
      </w:r>
      <w:r w:rsidR="004F37AC" w:rsidRPr="00011090">
        <w:rPr>
          <w:sz w:val="22"/>
          <w:szCs w:val="22"/>
        </w:rPr>
        <w:t>О</w:t>
      </w:r>
      <w:r w:rsidR="00711F7B" w:rsidRPr="00011090">
        <w:rPr>
          <w:sz w:val="22"/>
          <w:szCs w:val="22"/>
        </w:rPr>
        <w:t xml:space="preserve">рганизатор </w:t>
      </w:r>
      <w:r w:rsidR="004F37AC" w:rsidRPr="00011090">
        <w:rPr>
          <w:bCs/>
          <w:sz w:val="22"/>
          <w:szCs w:val="22"/>
          <w:lang w:bidi="ru-RU"/>
        </w:rPr>
        <w:t>аукциона</w:t>
      </w:r>
      <w:r w:rsidR="00F719AB" w:rsidRPr="00011090">
        <w:rPr>
          <w:sz w:val="22"/>
          <w:szCs w:val="22"/>
        </w:rPr>
        <w:t xml:space="preserve"> предоставляет </w:t>
      </w:r>
      <w:r w:rsidR="000808C2" w:rsidRPr="00011090">
        <w:rPr>
          <w:sz w:val="22"/>
          <w:szCs w:val="22"/>
        </w:rPr>
        <w:t>оператору</w:t>
      </w:r>
      <w:r w:rsidRPr="00011090">
        <w:rPr>
          <w:sz w:val="22"/>
          <w:szCs w:val="22"/>
        </w:rPr>
        <w:t xml:space="preserve"> для размещения в открытом доступе разъяснение с указанием предмета запроса, но без указания лица, от которого поступил запрос.</w:t>
      </w:r>
    </w:p>
    <w:p w:rsidR="0034593D" w:rsidRPr="00011090" w:rsidRDefault="007E6201" w:rsidP="0021021C">
      <w:pPr>
        <w:pStyle w:val="3"/>
        <w:spacing w:line="240" w:lineRule="atLeast"/>
        <w:ind w:firstLine="709"/>
        <w:rPr>
          <w:sz w:val="22"/>
          <w:szCs w:val="22"/>
        </w:rPr>
      </w:pPr>
      <w:r w:rsidRPr="00011090">
        <w:rPr>
          <w:sz w:val="22"/>
          <w:szCs w:val="22"/>
        </w:rPr>
        <w:t>8</w:t>
      </w:r>
      <w:r w:rsidR="0021021C" w:rsidRPr="00011090">
        <w:rPr>
          <w:sz w:val="22"/>
          <w:szCs w:val="22"/>
        </w:rPr>
        <w:t xml:space="preserve">.3. </w:t>
      </w:r>
      <w:r w:rsidR="0034593D" w:rsidRPr="00011090">
        <w:rPr>
          <w:sz w:val="22"/>
          <w:szCs w:val="22"/>
        </w:rPr>
        <w:t xml:space="preserve">Любое лицо независимо от регистрации на </w:t>
      </w:r>
      <w:r w:rsidR="00F719AB" w:rsidRPr="00011090">
        <w:rPr>
          <w:sz w:val="22"/>
          <w:szCs w:val="22"/>
        </w:rPr>
        <w:t>э</w:t>
      </w:r>
      <w:r w:rsidR="0034593D" w:rsidRPr="00011090">
        <w:rPr>
          <w:sz w:val="22"/>
          <w:szCs w:val="22"/>
        </w:rPr>
        <w:t xml:space="preserve">лектронной площадке со дня начала приема заявок вправе осмотреть выставленные на </w:t>
      </w:r>
      <w:r w:rsidR="00BC77AB" w:rsidRPr="00011090">
        <w:rPr>
          <w:sz w:val="22"/>
          <w:szCs w:val="22"/>
        </w:rPr>
        <w:t>торги земельные участки</w:t>
      </w:r>
      <w:r w:rsidR="0034593D" w:rsidRPr="00011090">
        <w:rPr>
          <w:sz w:val="22"/>
          <w:szCs w:val="22"/>
        </w:rPr>
        <w:t>.</w:t>
      </w:r>
    </w:p>
    <w:p w:rsidR="0063522B" w:rsidRPr="00011090" w:rsidRDefault="0063522B" w:rsidP="0063522B">
      <w:pPr>
        <w:autoSpaceDE w:val="0"/>
        <w:autoSpaceDN w:val="0"/>
        <w:adjustRightInd w:val="0"/>
        <w:spacing w:after="0" w:line="240" w:lineRule="atLeast"/>
        <w:ind w:firstLine="709"/>
        <w:jc w:val="both"/>
        <w:rPr>
          <w:rFonts w:ascii="Times New Roman" w:eastAsia="Times New Roman" w:hAnsi="Times New Roman" w:cs="Times New Roman"/>
        </w:rPr>
      </w:pPr>
      <w:r w:rsidRPr="00011090">
        <w:rPr>
          <w:rFonts w:ascii="Times New Roman" w:eastAsia="Times New Roman" w:hAnsi="Times New Roman" w:cs="Times New Roman"/>
        </w:rPr>
        <w:t>С местоположением земельных участков мож</w:t>
      </w:r>
      <w:r w:rsidR="00442555">
        <w:rPr>
          <w:rFonts w:ascii="Times New Roman" w:eastAsia="Times New Roman" w:hAnsi="Times New Roman" w:cs="Times New Roman"/>
        </w:rPr>
        <w:t>но ознакомиться самостоятельно (</w:t>
      </w:r>
      <w:r w:rsidRPr="00011090">
        <w:rPr>
          <w:rFonts w:ascii="Times New Roman" w:eastAsia="Times New Roman" w:hAnsi="Times New Roman" w:cs="Times New Roman"/>
        </w:rPr>
        <w:t xml:space="preserve">информация на </w:t>
      </w:r>
      <w:r w:rsidR="00442555" w:rsidRPr="00442555">
        <w:rPr>
          <w:rFonts w:ascii="Times New Roman" w:eastAsia="Times New Roman" w:hAnsi="Times New Roman" w:cs="Times New Roman"/>
        </w:rPr>
        <w:t>Портал</w:t>
      </w:r>
      <w:r w:rsidR="00442555">
        <w:rPr>
          <w:rFonts w:ascii="Times New Roman" w:eastAsia="Times New Roman" w:hAnsi="Times New Roman" w:cs="Times New Roman"/>
        </w:rPr>
        <w:t>е</w:t>
      </w:r>
      <w:r w:rsidR="00442555" w:rsidRPr="00442555">
        <w:rPr>
          <w:rFonts w:ascii="Times New Roman" w:eastAsia="Times New Roman" w:hAnsi="Times New Roman" w:cs="Times New Roman"/>
        </w:rPr>
        <w:t xml:space="preserve"> пространственных данных </w:t>
      </w:r>
      <w:r w:rsidR="00442555">
        <w:rPr>
          <w:rFonts w:ascii="Times New Roman" w:eastAsia="Times New Roman" w:hAnsi="Times New Roman" w:cs="Times New Roman"/>
        </w:rPr>
        <w:t>н</w:t>
      </w:r>
      <w:r w:rsidR="00442555" w:rsidRPr="00442555">
        <w:rPr>
          <w:rFonts w:ascii="Times New Roman" w:eastAsia="Times New Roman" w:hAnsi="Times New Roman" w:cs="Times New Roman"/>
        </w:rPr>
        <w:t>ациональная система пространственных данных</w:t>
      </w:r>
      <w:r w:rsidR="00442555">
        <w:rPr>
          <w:rFonts w:ascii="Times New Roman" w:eastAsia="Times New Roman" w:hAnsi="Times New Roman" w:cs="Times New Roman"/>
        </w:rPr>
        <w:t xml:space="preserve">, </w:t>
      </w:r>
      <w:r w:rsidRPr="00011090">
        <w:rPr>
          <w:rFonts w:ascii="Times New Roman" w:eastAsia="Times New Roman" w:hAnsi="Times New Roman" w:cs="Times New Roman"/>
        </w:rPr>
        <w:t>публичной кадастровой карте</w:t>
      </w:r>
      <w:r w:rsidR="00D3108B" w:rsidRPr="00011090">
        <w:rPr>
          <w:rFonts w:ascii="Times New Roman" w:eastAsia="Times New Roman" w:hAnsi="Times New Roman" w:cs="Times New Roman"/>
        </w:rPr>
        <w:t>).</w:t>
      </w:r>
    </w:p>
    <w:p w:rsidR="00F75A5F" w:rsidRPr="00011090" w:rsidRDefault="00F75A5F" w:rsidP="003616EA">
      <w:pPr>
        <w:widowControl w:val="0"/>
        <w:spacing w:after="0" w:line="240" w:lineRule="auto"/>
        <w:jc w:val="both"/>
        <w:rPr>
          <w:rFonts w:ascii="Times New Roman" w:hAnsi="Times New Roman" w:cs="Times New Roman"/>
          <w:b/>
          <w:shd w:val="clear" w:color="auto" w:fill="FFFFFF"/>
        </w:rPr>
      </w:pPr>
    </w:p>
    <w:p w:rsidR="00827FB8" w:rsidRPr="00011090" w:rsidRDefault="007E6201" w:rsidP="0021021C">
      <w:pPr>
        <w:widowControl w:val="0"/>
        <w:spacing w:after="0" w:line="240" w:lineRule="auto"/>
        <w:jc w:val="center"/>
        <w:outlineLvl w:val="0"/>
        <w:rPr>
          <w:rFonts w:ascii="Times New Roman" w:hAnsi="Times New Roman" w:cs="Times New Roman"/>
          <w:b/>
          <w:shd w:val="clear" w:color="auto" w:fill="FFFFFF"/>
        </w:rPr>
      </w:pPr>
      <w:r w:rsidRPr="00011090">
        <w:rPr>
          <w:rFonts w:ascii="Times New Roman" w:hAnsi="Times New Roman" w:cs="Times New Roman"/>
          <w:b/>
          <w:shd w:val="clear" w:color="auto" w:fill="FFFFFF"/>
        </w:rPr>
        <w:t>9</w:t>
      </w:r>
      <w:r w:rsidR="0021021C" w:rsidRPr="00011090">
        <w:rPr>
          <w:rFonts w:ascii="Times New Roman" w:hAnsi="Times New Roman" w:cs="Times New Roman"/>
          <w:b/>
          <w:shd w:val="clear" w:color="auto" w:fill="FFFFFF"/>
        </w:rPr>
        <w:t xml:space="preserve">. </w:t>
      </w:r>
      <w:r w:rsidR="00827FB8" w:rsidRPr="00011090">
        <w:rPr>
          <w:rFonts w:ascii="Times New Roman" w:hAnsi="Times New Roman" w:cs="Times New Roman"/>
          <w:b/>
          <w:shd w:val="clear" w:color="auto" w:fill="FFFFFF"/>
        </w:rPr>
        <w:t xml:space="preserve">Условия допуска и отказа в допуске к участию в </w:t>
      </w:r>
      <w:r w:rsidR="00307D20" w:rsidRPr="00011090">
        <w:rPr>
          <w:rFonts w:ascii="Times New Roman" w:hAnsi="Times New Roman" w:cs="Times New Roman"/>
          <w:b/>
          <w:shd w:val="clear" w:color="auto" w:fill="FFFFFF"/>
        </w:rPr>
        <w:t>а</w:t>
      </w:r>
      <w:r w:rsidR="0021021C" w:rsidRPr="00011090">
        <w:rPr>
          <w:rFonts w:ascii="Times New Roman" w:hAnsi="Times New Roman" w:cs="Times New Roman"/>
          <w:b/>
          <w:shd w:val="clear" w:color="auto" w:fill="FFFFFF"/>
        </w:rPr>
        <w:t>укционе</w:t>
      </w:r>
    </w:p>
    <w:p w:rsidR="00827FB8" w:rsidRPr="00011090" w:rsidRDefault="00827FB8" w:rsidP="00372C12">
      <w:pPr>
        <w:autoSpaceDE w:val="0"/>
        <w:autoSpaceDN w:val="0"/>
        <w:adjustRightInd w:val="0"/>
        <w:spacing w:after="0" w:line="240" w:lineRule="auto"/>
        <w:ind w:firstLine="567"/>
        <w:jc w:val="both"/>
        <w:rPr>
          <w:rFonts w:ascii="Times New Roman" w:hAnsi="Times New Roman" w:cs="Times New Roman"/>
          <w:shd w:val="clear" w:color="auto" w:fill="FFFFFF"/>
        </w:rPr>
      </w:pPr>
    </w:p>
    <w:p w:rsidR="00344DC3" w:rsidRPr="00011090" w:rsidRDefault="007E6201" w:rsidP="00344DC3">
      <w:pPr>
        <w:autoSpaceDE w:val="0"/>
        <w:autoSpaceDN w:val="0"/>
        <w:adjustRightInd w:val="0"/>
        <w:spacing w:after="0" w:line="240" w:lineRule="auto"/>
        <w:ind w:firstLine="567"/>
        <w:jc w:val="both"/>
        <w:rPr>
          <w:rFonts w:ascii="Times New Roman" w:hAnsi="Times New Roman" w:cs="Times New Roman"/>
          <w:shd w:val="clear" w:color="auto" w:fill="FFFFFF"/>
        </w:rPr>
      </w:pPr>
      <w:r w:rsidRPr="00011090">
        <w:rPr>
          <w:rFonts w:ascii="Times New Roman" w:hAnsi="Times New Roman" w:cs="Times New Roman"/>
          <w:shd w:val="clear" w:color="auto" w:fill="FFFFFF"/>
        </w:rPr>
        <w:t>9</w:t>
      </w:r>
      <w:r w:rsidR="0021021C" w:rsidRPr="00011090">
        <w:rPr>
          <w:rFonts w:ascii="Times New Roman" w:hAnsi="Times New Roman" w:cs="Times New Roman"/>
          <w:shd w:val="clear" w:color="auto" w:fill="FFFFFF"/>
        </w:rPr>
        <w:t xml:space="preserve">.1. </w:t>
      </w:r>
      <w:r w:rsidR="00344DC3" w:rsidRPr="00011090">
        <w:rPr>
          <w:rFonts w:ascii="Times New Roman" w:hAnsi="Times New Roman" w:cs="Times New Roman"/>
          <w:shd w:val="clear" w:color="auto" w:fill="FFFFFF"/>
        </w:rPr>
        <w:t>В день определения участников, указанный в информационном сообщении о проведении аукциона, опера</w:t>
      </w:r>
      <w:r w:rsidR="00825F0A" w:rsidRPr="00011090">
        <w:rPr>
          <w:rFonts w:ascii="Times New Roman" w:hAnsi="Times New Roman" w:cs="Times New Roman"/>
          <w:shd w:val="clear" w:color="auto" w:fill="FFFFFF"/>
        </w:rPr>
        <w:t>тор электронной площадки через «</w:t>
      </w:r>
      <w:r w:rsidR="00344DC3" w:rsidRPr="00011090">
        <w:rPr>
          <w:rFonts w:ascii="Times New Roman" w:hAnsi="Times New Roman" w:cs="Times New Roman"/>
          <w:shd w:val="clear" w:color="auto" w:fill="FFFFFF"/>
        </w:rPr>
        <w:t>личный кабинет</w:t>
      </w:r>
      <w:r w:rsidR="00825F0A" w:rsidRPr="00011090">
        <w:rPr>
          <w:rFonts w:ascii="Times New Roman" w:hAnsi="Times New Roman" w:cs="Times New Roman"/>
          <w:shd w:val="clear" w:color="auto" w:fill="FFFFFF"/>
        </w:rPr>
        <w:t>»</w:t>
      </w:r>
      <w:r w:rsidR="00606E5D" w:rsidRPr="00011090">
        <w:rPr>
          <w:rFonts w:ascii="Times New Roman" w:hAnsi="Times New Roman" w:cs="Times New Roman"/>
          <w:shd w:val="clear" w:color="auto" w:fill="FFFFFF"/>
        </w:rPr>
        <w:t xml:space="preserve"> </w:t>
      </w:r>
      <w:r w:rsidR="003C7708" w:rsidRPr="00011090">
        <w:rPr>
          <w:rFonts w:ascii="Times New Roman" w:hAnsi="Times New Roman" w:cs="Times New Roman"/>
          <w:shd w:val="clear" w:color="auto" w:fill="FFFFFF"/>
        </w:rPr>
        <w:t xml:space="preserve">Организатора </w:t>
      </w:r>
      <w:r w:rsidR="004F37AC" w:rsidRPr="00011090">
        <w:rPr>
          <w:rFonts w:ascii="Times New Roman" w:hAnsi="Times New Roman" w:cs="Times New Roman"/>
          <w:shd w:val="clear" w:color="auto" w:fill="FFFFFF"/>
        </w:rPr>
        <w:t>аукциона</w:t>
      </w:r>
      <w:r w:rsidR="00344DC3" w:rsidRPr="00011090">
        <w:rPr>
          <w:rFonts w:ascii="Times New Roman" w:hAnsi="Times New Roman" w:cs="Times New Roman"/>
          <w:shd w:val="clear" w:color="auto" w:fill="FFFFFF"/>
        </w:rPr>
        <w:t xml:space="preserve"> обеспечивает доступ продавца к поданным претендентами заявкам и документам, а также к журналу приема заявок.</w:t>
      </w:r>
    </w:p>
    <w:p w:rsidR="00344DC3" w:rsidRPr="00011090" w:rsidRDefault="00344DC3" w:rsidP="00344DC3">
      <w:pPr>
        <w:autoSpaceDE w:val="0"/>
        <w:autoSpaceDN w:val="0"/>
        <w:adjustRightInd w:val="0"/>
        <w:spacing w:after="0" w:line="240" w:lineRule="auto"/>
        <w:ind w:firstLine="567"/>
        <w:jc w:val="both"/>
        <w:rPr>
          <w:rFonts w:ascii="Times New Roman" w:hAnsi="Times New Roman" w:cs="Times New Roman"/>
          <w:shd w:val="clear" w:color="auto" w:fill="FFFFFF"/>
        </w:rPr>
      </w:pPr>
      <w:r w:rsidRPr="00011090">
        <w:rPr>
          <w:rFonts w:ascii="Times New Roman" w:hAnsi="Times New Roman" w:cs="Times New Roman"/>
          <w:shd w:val="clear" w:color="auto" w:fill="FFFFFF"/>
        </w:rPr>
        <w:t xml:space="preserve">Решение о признании претендентов участниками аукциона принимается в течение </w:t>
      </w:r>
      <w:r w:rsidR="003C7708" w:rsidRPr="00011090">
        <w:rPr>
          <w:rFonts w:ascii="Times New Roman" w:hAnsi="Times New Roman" w:cs="Times New Roman"/>
          <w:shd w:val="clear" w:color="auto" w:fill="FFFFFF"/>
        </w:rPr>
        <w:t>3</w:t>
      </w:r>
      <w:r w:rsidR="00372C12" w:rsidRPr="00011090">
        <w:rPr>
          <w:rFonts w:ascii="Times New Roman" w:hAnsi="Times New Roman" w:cs="Times New Roman"/>
          <w:shd w:val="clear" w:color="auto" w:fill="FFFFFF"/>
        </w:rPr>
        <w:t xml:space="preserve">(трех) </w:t>
      </w:r>
      <w:r w:rsidRPr="00011090">
        <w:rPr>
          <w:rFonts w:ascii="Times New Roman" w:hAnsi="Times New Roman" w:cs="Times New Roman"/>
          <w:shd w:val="clear" w:color="auto" w:fill="FFFFFF"/>
        </w:rPr>
        <w:t>рабочих дней с даты окончания срока приема заявок.</w:t>
      </w:r>
    </w:p>
    <w:p w:rsidR="00344DC3" w:rsidRPr="00011090" w:rsidRDefault="00344DC3" w:rsidP="00372C12">
      <w:pPr>
        <w:autoSpaceDE w:val="0"/>
        <w:autoSpaceDN w:val="0"/>
        <w:adjustRightInd w:val="0"/>
        <w:spacing w:after="0" w:line="240" w:lineRule="auto"/>
        <w:ind w:firstLine="567"/>
        <w:jc w:val="both"/>
        <w:rPr>
          <w:rFonts w:ascii="Times New Roman" w:hAnsi="Times New Roman" w:cs="Times New Roman"/>
          <w:shd w:val="clear" w:color="auto" w:fill="FFFFFF"/>
        </w:rPr>
      </w:pPr>
      <w:r w:rsidRPr="00011090">
        <w:rPr>
          <w:rFonts w:ascii="Times New Roman" w:hAnsi="Times New Roman" w:cs="Times New Roman"/>
          <w:shd w:val="clear" w:color="auto" w:fill="FFFFFF"/>
        </w:rPr>
        <w:t xml:space="preserve">Решение о признании претендентов участниками аукциона принимается комиссией </w:t>
      </w:r>
      <w:r w:rsidR="003616EA" w:rsidRPr="00011090">
        <w:rPr>
          <w:rFonts w:ascii="Times New Roman" w:hAnsi="Times New Roman" w:cs="Times New Roman"/>
          <w:shd w:val="clear" w:color="auto" w:fill="FFFFFF"/>
        </w:rPr>
        <w:t xml:space="preserve">по проведению </w:t>
      </w:r>
      <w:r w:rsidR="00C53B2A" w:rsidRPr="00011090">
        <w:rPr>
          <w:rFonts w:ascii="Times New Roman" w:hAnsi="Times New Roman" w:cs="Times New Roman"/>
          <w:shd w:val="clear" w:color="auto" w:fill="FFFFFF"/>
        </w:rPr>
        <w:t xml:space="preserve">аукционов </w:t>
      </w:r>
      <w:r w:rsidR="003616EA" w:rsidRPr="00011090">
        <w:rPr>
          <w:rFonts w:ascii="Times New Roman" w:hAnsi="Times New Roman" w:cs="Times New Roman"/>
          <w:shd w:val="clear" w:color="auto" w:fill="FFFFFF"/>
        </w:rPr>
        <w:t>по продаже земельных участков или прав</w:t>
      </w:r>
      <w:r w:rsidR="00C53B2A" w:rsidRPr="00011090">
        <w:rPr>
          <w:rFonts w:ascii="Times New Roman" w:hAnsi="Times New Roman" w:cs="Times New Roman"/>
          <w:shd w:val="clear" w:color="auto" w:fill="FFFFFF"/>
        </w:rPr>
        <w:t>а</w:t>
      </w:r>
      <w:r w:rsidR="003616EA" w:rsidRPr="00011090">
        <w:rPr>
          <w:rFonts w:ascii="Times New Roman" w:hAnsi="Times New Roman" w:cs="Times New Roman"/>
          <w:shd w:val="clear" w:color="auto" w:fill="FFFFFF"/>
        </w:rPr>
        <w:t xml:space="preserve"> на заключение договора аренды земельных участков</w:t>
      </w:r>
      <w:r w:rsidRPr="00011090">
        <w:rPr>
          <w:rFonts w:ascii="Times New Roman" w:hAnsi="Times New Roman" w:cs="Times New Roman"/>
          <w:shd w:val="clear" w:color="auto" w:fill="FFFFFF"/>
        </w:rPr>
        <w:t xml:space="preserve">, </w:t>
      </w:r>
      <w:r w:rsidR="00C53B2A" w:rsidRPr="00011090">
        <w:rPr>
          <w:rFonts w:ascii="Times New Roman" w:hAnsi="Times New Roman" w:cs="Times New Roman"/>
          <w:shd w:val="clear" w:color="auto" w:fill="FFFFFF"/>
        </w:rPr>
        <w:t xml:space="preserve">находящихся в государственной или муниципальной собственности, </w:t>
      </w:r>
      <w:r w:rsidRPr="00011090">
        <w:rPr>
          <w:rFonts w:ascii="Times New Roman" w:hAnsi="Times New Roman" w:cs="Times New Roman"/>
          <w:shd w:val="clear" w:color="auto" w:fill="FFFFFF"/>
        </w:rPr>
        <w:t xml:space="preserve">состав которой утверждается </w:t>
      </w:r>
      <w:r w:rsidR="00C53B2A" w:rsidRPr="00011090">
        <w:rPr>
          <w:rFonts w:ascii="Times New Roman" w:hAnsi="Times New Roman" w:cs="Times New Roman"/>
          <w:shd w:val="clear" w:color="auto" w:fill="FFFFFF"/>
        </w:rPr>
        <w:t xml:space="preserve">распоряжением </w:t>
      </w:r>
      <w:r w:rsidR="00C53B2A" w:rsidRPr="00011090">
        <w:rPr>
          <w:rFonts w:ascii="Times New Roman" w:eastAsia="Calibri" w:hAnsi="Times New Roman" w:cs="Times New Roman"/>
        </w:rPr>
        <w:t xml:space="preserve">Администрацией муниципального образования «Муниципальный округ </w:t>
      </w:r>
      <w:r w:rsidR="003A48D5">
        <w:rPr>
          <w:rFonts w:ascii="Times New Roman" w:eastAsia="Calibri" w:hAnsi="Times New Roman" w:cs="Times New Roman"/>
        </w:rPr>
        <w:t>Воткинский</w:t>
      </w:r>
      <w:r w:rsidR="00C53B2A" w:rsidRPr="00011090">
        <w:rPr>
          <w:rFonts w:ascii="Times New Roman" w:eastAsia="Calibri" w:hAnsi="Times New Roman" w:cs="Times New Roman"/>
        </w:rPr>
        <w:t xml:space="preserve"> район Удмуртской Республики»</w:t>
      </w:r>
      <w:r w:rsidR="00C53B2A" w:rsidRPr="00011090">
        <w:rPr>
          <w:rFonts w:ascii="Times New Roman" w:hAnsi="Times New Roman" w:cs="Times New Roman"/>
          <w:shd w:val="clear" w:color="auto" w:fill="FFFFFF"/>
        </w:rPr>
        <w:t xml:space="preserve"> </w:t>
      </w:r>
      <w:r w:rsidRPr="00011090">
        <w:rPr>
          <w:rFonts w:ascii="Times New Roman" w:hAnsi="Times New Roman" w:cs="Times New Roman"/>
          <w:shd w:val="clear" w:color="auto" w:fill="FFFFFF"/>
        </w:rPr>
        <w:t xml:space="preserve">(далее по тексту – «Комиссия»), и оформляется </w:t>
      </w:r>
      <w:r w:rsidRPr="00011090">
        <w:rPr>
          <w:rFonts w:ascii="Times New Roman" w:hAnsi="Times New Roman" w:cs="Times New Roman"/>
          <w:b/>
          <w:shd w:val="clear" w:color="auto" w:fill="FFFFFF"/>
        </w:rPr>
        <w:t>протоколом</w:t>
      </w:r>
      <w:r w:rsidR="00606E5D" w:rsidRPr="00011090">
        <w:rPr>
          <w:rFonts w:ascii="Times New Roman" w:hAnsi="Times New Roman" w:cs="Times New Roman"/>
          <w:b/>
          <w:shd w:val="clear" w:color="auto" w:fill="FFFFFF"/>
        </w:rPr>
        <w:t xml:space="preserve"> </w:t>
      </w:r>
      <w:r w:rsidR="00892D97" w:rsidRPr="00011090">
        <w:rPr>
          <w:rFonts w:ascii="Times New Roman" w:hAnsi="Times New Roman" w:cs="Times New Roman"/>
          <w:b/>
        </w:rPr>
        <w:t>рассмотрения</w:t>
      </w:r>
      <w:r w:rsidR="00372C12" w:rsidRPr="00011090">
        <w:rPr>
          <w:rFonts w:ascii="Times New Roman" w:hAnsi="Times New Roman" w:cs="Times New Roman"/>
          <w:b/>
        </w:rPr>
        <w:t xml:space="preserve"> заявок на участие в аукционе</w:t>
      </w:r>
      <w:r w:rsidRPr="00011090">
        <w:rPr>
          <w:rFonts w:ascii="Times New Roman" w:hAnsi="Times New Roman" w:cs="Times New Roman"/>
          <w:shd w:val="clear" w:color="auto" w:fill="FFFFFF"/>
        </w:rPr>
        <w:t>.</w:t>
      </w:r>
    </w:p>
    <w:p w:rsidR="00BF6735" w:rsidRPr="00011090" w:rsidRDefault="00344DC3" w:rsidP="00BF6735">
      <w:pPr>
        <w:autoSpaceDE w:val="0"/>
        <w:autoSpaceDN w:val="0"/>
        <w:adjustRightInd w:val="0"/>
        <w:spacing w:after="0" w:line="240" w:lineRule="auto"/>
        <w:ind w:firstLine="567"/>
        <w:jc w:val="both"/>
        <w:rPr>
          <w:rFonts w:ascii="Times New Roman" w:hAnsi="Times New Roman" w:cs="Times New Roman"/>
          <w:shd w:val="clear" w:color="auto" w:fill="FFFFFF"/>
        </w:rPr>
      </w:pPr>
      <w:r w:rsidRPr="00011090">
        <w:rPr>
          <w:rFonts w:ascii="Times New Roman" w:hAnsi="Times New Roman" w:cs="Times New Roman"/>
          <w:shd w:val="clear" w:color="auto" w:fill="FFFFFF"/>
        </w:rPr>
        <w:t xml:space="preserve">В протоколе </w:t>
      </w:r>
      <w:r w:rsidR="00892D97" w:rsidRPr="00011090">
        <w:rPr>
          <w:rFonts w:ascii="Times New Roman" w:hAnsi="Times New Roman" w:cs="Times New Roman"/>
          <w:shd w:val="clear" w:color="auto" w:fill="FFFFFF"/>
        </w:rPr>
        <w:t>рассмотрения</w:t>
      </w:r>
      <w:r w:rsidR="00372C12" w:rsidRPr="00011090">
        <w:rPr>
          <w:rFonts w:ascii="Times New Roman" w:hAnsi="Times New Roman" w:cs="Times New Roman"/>
          <w:shd w:val="clear" w:color="auto" w:fill="FFFFFF"/>
        </w:rPr>
        <w:t xml:space="preserve"> заявок на участие в аукционе</w:t>
      </w:r>
      <w:r w:rsidR="00606E5D" w:rsidRPr="00011090">
        <w:rPr>
          <w:rFonts w:ascii="Times New Roman" w:hAnsi="Times New Roman" w:cs="Times New Roman"/>
          <w:shd w:val="clear" w:color="auto" w:fill="FFFFFF"/>
        </w:rPr>
        <w:t xml:space="preserve"> </w:t>
      </w:r>
      <w:r w:rsidR="00BF6735" w:rsidRPr="00011090">
        <w:rPr>
          <w:rFonts w:ascii="Times New Roman" w:hAnsi="Times New Roman" w:cs="Times New Roman"/>
          <w:shd w:val="clear" w:color="auto" w:fill="FFFFFF"/>
        </w:rPr>
        <w:t>содержатся сведения о заявителях, допущенных к участию в аукционе и признанных участниками аукциона, датах подачи заявок, внесенных задатках, а также сведения о заявителях, не допущенных к участию в аукционе, с указанием причин отказа в допуске к участию в нем</w:t>
      </w:r>
    </w:p>
    <w:p w:rsidR="008E77CC" w:rsidRPr="00011090" w:rsidRDefault="00344DC3" w:rsidP="004B77AF">
      <w:pPr>
        <w:autoSpaceDE w:val="0"/>
        <w:autoSpaceDN w:val="0"/>
        <w:adjustRightInd w:val="0"/>
        <w:spacing w:after="0" w:line="240" w:lineRule="auto"/>
        <w:ind w:firstLine="567"/>
        <w:jc w:val="both"/>
        <w:rPr>
          <w:rFonts w:ascii="Times New Roman" w:hAnsi="Times New Roman" w:cs="Times New Roman"/>
          <w:shd w:val="clear" w:color="auto" w:fill="FFFFFF"/>
        </w:rPr>
      </w:pPr>
      <w:r w:rsidRPr="00011090">
        <w:rPr>
          <w:rFonts w:ascii="Times New Roman" w:hAnsi="Times New Roman" w:cs="Times New Roman"/>
          <w:shd w:val="clear" w:color="auto" w:fill="FFFFFF"/>
        </w:rPr>
        <w:t xml:space="preserve">В день определения участников аукциона Организатор </w:t>
      </w:r>
      <w:r w:rsidR="004F37AC" w:rsidRPr="00011090">
        <w:rPr>
          <w:rFonts w:ascii="Times New Roman" w:hAnsi="Times New Roman" w:cs="Times New Roman"/>
          <w:bCs/>
          <w:lang w:bidi="ru-RU"/>
        </w:rPr>
        <w:t>аукциона</w:t>
      </w:r>
      <w:r w:rsidRPr="00011090">
        <w:rPr>
          <w:rFonts w:ascii="Times New Roman" w:hAnsi="Times New Roman" w:cs="Times New Roman"/>
          <w:shd w:val="clear" w:color="auto" w:fill="FFFFFF"/>
        </w:rPr>
        <w:t xml:space="preserve"> рассматривает заявки и документы претендентов и устанавливает факт поступления на счет Оператора, указанного в информационном сообщении</w:t>
      </w:r>
      <w:r w:rsidR="004B77AF" w:rsidRPr="00011090">
        <w:rPr>
          <w:rFonts w:ascii="Times New Roman" w:hAnsi="Times New Roman" w:cs="Times New Roman"/>
          <w:shd w:val="clear" w:color="auto" w:fill="FFFFFF"/>
        </w:rPr>
        <w:t>,</w:t>
      </w:r>
      <w:r w:rsidRPr="00011090">
        <w:rPr>
          <w:rFonts w:ascii="Times New Roman" w:hAnsi="Times New Roman" w:cs="Times New Roman"/>
          <w:shd w:val="clear" w:color="auto" w:fill="FFFFFF"/>
        </w:rPr>
        <w:t xml:space="preserve"> установленных сумм задатков. По результатам рассмотрения заявок и документов Организатор </w:t>
      </w:r>
      <w:r w:rsidR="004F37AC" w:rsidRPr="00011090">
        <w:rPr>
          <w:rFonts w:ascii="Times New Roman" w:hAnsi="Times New Roman" w:cs="Times New Roman"/>
          <w:shd w:val="clear" w:color="auto" w:fill="FFFFFF"/>
        </w:rPr>
        <w:t>аукциона</w:t>
      </w:r>
      <w:r w:rsidRPr="00011090">
        <w:rPr>
          <w:rFonts w:ascii="Times New Roman" w:hAnsi="Times New Roman" w:cs="Times New Roman"/>
          <w:shd w:val="clear" w:color="auto" w:fill="FFFFFF"/>
        </w:rPr>
        <w:t xml:space="preserve"> принимает решение о признании претендентов участниками аукциона</w:t>
      </w:r>
      <w:r w:rsidR="00BF6735" w:rsidRPr="00011090">
        <w:rPr>
          <w:rFonts w:ascii="Times New Roman" w:hAnsi="Times New Roman" w:cs="Times New Roman"/>
          <w:shd w:val="clear" w:color="auto" w:fill="FFFFFF"/>
        </w:rPr>
        <w:t xml:space="preserve">, </w:t>
      </w:r>
      <w:r w:rsidR="008E77CC" w:rsidRPr="00011090">
        <w:rPr>
          <w:rFonts w:ascii="Times New Roman" w:hAnsi="Times New Roman" w:cs="Times New Roman"/>
          <w:shd w:val="clear" w:color="auto" w:fill="FFFFFF"/>
        </w:rPr>
        <w:t>которое</w:t>
      </w:r>
      <w:r w:rsidR="00BF6735" w:rsidRPr="00011090">
        <w:rPr>
          <w:rFonts w:ascii="Times New Roman" w:hAnsi="Times New Roman" w:cs="Times New Roman"/>
          <w:shd w:val="clear" w:color="auto" w:fill="FFFFFF"/>
        </w:rPr>
        <w:t xml:space="preserve"> отражается в протоколе </w:t>
      </w:r>
      <w:r w:rsidR="00892D97" w:rsidRPr="00011090">
        <w:rPr>
          <w:rFonts w:ascii="Times New Roman" w:hAnsi="Times New Roman" w:cs="Times New Roman"/>
          <w:shd w:val="clear" w:color="auto" w:fill="FFFFFF"/>
        </w:rPr>
        <w:t>рассмотрения</w:t>
      </w:r>
      <w:r w:rsidR="00BF6735" w:rsidRPr="00011090">
        <w:rPr>
          <w:rFonts w:ascii="Times New Roman" w:hAnsi="Times New Roman" w:cs="Times New Roman"/>
          <w:shd w:val="clear" w:color="auto" w:fill="FFFFFF"/>
        </w:rPr>
        <w:t xml:space="preserve"> заявок на участие в аукционе</w:t>
      </w:r>
      <w:r w:rsidR="00C05D97" w:rsidRPr="00011090">
        <w:rPr>
          <w:rFonts w:ascii="Times New Roman" w:hAnsi="Times New Roman" w:cs="Times New Roman"/>
          <w:shd w:val="clear" w:color="auto" w:fill="FFFFFF"/>
        </w:rPr>
        <w:t>.</w:t>
      </w:r>
    </w:p>
    <w:p w:rsidR="008E77CC" w:rsidRPr="00011090" w:rsidRDefault="008E77CC" w:rsidP="008E77CC">
      <w:pPr>
        <w:autoSpaceDE w:val="0"/>
        <w:autoSpaceDN w:val="0"/>
        <w:adjustRightInd w:val="0"/>
        <w:spacing w:after="0" w:line="240" w:lineRule="auto"/>
        <w:ind w:firstLine="567"/>
        <w:jc w:val="both"/>
        <w:rPr>
          <w:rFonts w:ascii="Times New Roman" w:hAnsi="Times New Roman" w:cs="Times New Roman"/>
          <w:shd w:val="clear" w:color="auto" w:fill="FFFFFF"/>
        </w:rPr>
      </w:pPr>
      <w:r w:rsidRPr="00011090">
        <w:rPr>
          <w:rFonts w:ascii="Times New Roman" w:hAnsi="Times New Roman" w:cs="Times New Roman"/>
          <w:shd w:val="clear" w:color="auto" w:fill="FFFFFF"/>
        </w:rPr>
        <w:t>Заявитель, признанный участником аукциона, становится участником аукциона с даты подписания протокола рассмотрения заявок</w:t>
      </w:r>
      <w:r w:rsidR="00892D97" w:rsidRPr="00011090">
        <w:rPr>
          <w:rFonts w:ascii="Times New Roman" w:hAnsi="Times New Roman" w:cs="Times New Roman"/>
          <w:shd w:val="clear" w:color="auto" w:fill="FFFFFF"/>
        </w:rPr>
        <w:t xml:space="preserve"> на участие в аукционе</w:t>
      </w:r>
      <w:r w:rsidRPr="00011090">
        <w:rPr>
          <w:rFonts w:ascii="Times New Roman" w:hAnsi="Times New Roman" w:cs="Times New Roman"/>
          <w:shd w:val="clear" w:color="auto" w:fill="FFFFFF"/>
        </w:rPr>
        <w:t>. Протокол рассмотрения заявок на участие в аукционе подписывается не позднее чем в течение одного дня со дня их рассмотрения и размещается на официальном сайте</w:t>
      </w:r>
      <w:r w:rsidR="00606E5D" w:rsidRPr="00011090">
        <w:rPr>
          <w:rFonts w:ascii="Times New Roman" w:hAnsi="Times New Roman" w:cs="Times New Roman"/>
          <w:shd w:val="clear" w:color="auto" w:fill="FFFFFF"/>
        </w:rPr>
        <w:t xml:space="preserve"> </w:t>
      </w:r>
      <w:r w:rsidR="000F2C6C" w:rsidRPr="00011090">
        <w:rPr>
          <w:rFonts w:ascii="Times New Roman" w:eastAsia="Times New Roman" w:hAnsi="Times New Roman" w:cs="Times New Roman"/>
        </w:rPr>
        <w:t xml:space="preserve">Российской Федерации </w:t>
      </w:r>
      <w:hyperlink r:id="rId17" w:history="1">
        <w:r w:rsidR="000F2C6C" w:rsidRPr="00011090">
          <w:rPr>
            <w:rStyle w:val="a4"/>
            <w:rFonts w:ascii="Times New Roman" w:hAnsi="Times New Roman" w:cs="Times New Roman"/>
          </w:rPr>
          <w:t>www.torgi.gov.ru</w:t>
        </w:r>
      </w:hyperlink>
      <w:r w:rsidR="000F2C6C" w:rsidRPr="00011090">
        <w:rPr>
          <w:rStyle w:val="a4"/>
          <w:rFonts w:ascii="Times New Roman" w:hAnsi="Times New Roman" w:cs="Times New Roman"/>
        </w:rPr>
        <w:t>/</w:t>
      </w:r>
      <w:r w:rsidR="000F2C6C" w:rsidRPr="00011090">
        <w:rPr>
          <w:rStyle w:val="a4"/>
          <w:rFonts w:ascii="Times New Roman" w:hAnsi="Times New Roman" w:cs="Times New Roman"/>
          <w:lang w:val="en-US"/>
        </w:rPr>
        <w:t>new</w:t>
      </w:r>
      <w:r w:rsidRPr="00011090">
        <w:rPr>
          <w:rFonts w:ascii="Times New Roman" w:hAnsi="Times New Roman" w:cs="Times New Roman"/>
          <w:shd w:val="clear" w:color="auto" w:fill="FFFFFF"/>
        </w:rPr>
        <w:t xml:space="preserve"> не позднее чем на следующий день после дня подписания протокола.</w:t>
      </w:r>
    </w:p>
    <w:p w:rsidR="00892D97" w:rsidRPr="00011090" w:rsidRDefault="00892D97" w:rsidP="00892D97">
      <w:pPr>
        <w:autoSpaceDE w:val="0"/>
        <w:autoSpaceDN w:val="0"/>
        <w:adjustRightInd w:val="0"/>
        <w:spacing w:after="0" w:line="240" w:lineRule="auto"/>
        <w:ind w:firstLine="567"/>
        <w:jc w:val="both"/>
        <w:rPr>
          <w:rFonts w:ascii="Times New Roman" w:hAnsi="Times New Roman" w:cs="Times New Roman"/>
          <w:shd w:val="clear" w:color="auto" w:fill="FFFFFF"/>
        </w:rPr>
      </w:pPr>
      <w:r w:rsidRPr="00011090">
        <w:rPr>
          <w:rFonts w:ascii="Times New Roman" w:hAnsi="Times New Roman" w:cs="Times New Roman"/>
          <w:shd w:val="clear" w:color="auto" w:fill="FFFFFF"/>
        </w:rPr>
        <w:t xml:space="preserve">Заявителям, признанным участниками аукциона, и заявителям, не допущенным к участию в аукционе, </w:t>
      </w:r>
      <w:r w:rsidR="005744F1" w:rsidRPr="00011090">
        <w:rPr>
          <w:rFonts w:ascii="Times New Roman" w:hAnsi="Times New Roman" w:cs="Times New Roman"/>
          <w:shd w:val="clear" w:color="auto" w:fill="FFFFFF"/>
        </w:rPr>
        <w:t>О</w:t>
      </w:r>
      <w:r w:rsidRPr="00011090">
        <w:rPr>
          <w:rFonts w:ascii="Times New Roman" w:hAnsi="Times New Roman" w:cs="Times New Roman"/>
          <w:shd w:val="clear" w:color="auto" w:fill="FFFFFF"/>
        </w:rPr>
        <w:t>рганизатор аукциона направляет уведомления о принятых в отношении них решениях не позднее дня, следующего после дня подписания протокола</w:t>
      </w:r>
      <w:r w:rsidR="005744F1" w:rsidRPr="00011090">
        <w:rPr>
          <w:rFonts w:ascii="Times New Roman" w:hAnsi="Times New Roman" w:cs="Times New Roman"/>
          <w:shd w:val="clear" w:color="auto" w:fill="FFFFFF"/>
        </w:rPr>
        <w:t xml:space="preserve"> рассмотрения заявок на участие в аукционе</w:t>
      </w:r>
      <w:r w:rsidR="00B822D6" w:rsidRPr="00011090">
        <w:rPr>
          <w:rFonts w:ascii="Times New Roman" w:hAnsi="Times New Roman" w:cs="Times New Roman"/>
          <w:shd w:val="clear" w:color="auto" w:fill="FFFFFF"/>
        </w:rPr>
        <w:t>.</w:t>
      </w:r>
    </w:p>
    <w:p w:rsidR="005744F1" w:rsidRPr="00011090" w:rsidRDefault="005744F1" w:rsidP="005744F1">
      <w:pPr>
        <w:autoSpaceDE w:val="0"/>
        <w:autoSpaceDN w:val="0"/>
        <w:adjustRightInd w:val="0"/>
        <w:spacing w:after="0" w:line="240" w:lineRule="auto"/>
        <w:ind w:firstLine="567"/>
        <w:jc w:val="both"/>
        <w:rPr>
          <w:rFonts w:ascii="Times New Roman" w:hAnsi="Times New Roman" w:cs="Times New Roman"/>
          <w:shd w:val="clear" w:color="auto" w:fill="FFFFFF"/>
        </w:rPr>
      </w:pPr>
      <w:r w:rsidRPr="00011090">
        <w:rPr>
          <w:rFonts w:ascii="Times New Roman" w:hAnsi="Times New Roman" w:cs="Times New Roman"/>
          <w:shd w:val="clear" w:color="auto" w:fill="FFFFFF"/>
        </w:rPr>
        <w:t>Заявитель не допускается к участию в аукционе в следующих случаях:</w:t>
      </w:r>
    </w:p>
    <w:p w:rsidR="005744F1" w:rsidRPr="00011090" w:rsidRDefault="005744F1" w:rsidP="005744F1">
      <w:pPr>
        <w:autoSpaceDE w:val="0"/>
        <w:autoSpaceDN w:val="0"/>
        <w:adjustRightInd w:val="0"/>
        <w:spacing w:after="0" w:line="240" w:lineRule="auto"/>
        <w:ind w:firstLine="567"/>
        <w:jc w:val="both"/>
        <w:rPr>
          <w:rFonts w:ascii="Times New Roman" w:hAnsi="Times New Roman" w:cs="Times New Roman"/>
          <w:shd w:val="clear" w:color="auto" w:fill="FFFFFF"/>
        </w:rPr>
      </w:pPr>
      <w:r w:rsidRPr="00011090">
        <w:rPr>
          <w:rFonts w:ascii="Times New Roman" w:hAnsi="Times New Roman" w:cs="Times New Roman"/>
          <w:shd w:val="clear" w:color="auto" w:fill="FFFFFF"/>
        </w:rPr>
        <w:t>1) непредставление необходимых для участия в аукционе документов или представление недостоверных сведений;</w:t>
      </w:r>
    </w:p>
    <w:p w:rsidR="005744F1" w:rsidRPr="00011090" w:rsidRDefault="005744F1" w:rsidP="005744F1">
      <w:pPr>
        <w:autoSpaceDE w:val="0"/>
        <w:autoSpaceDN w:val="0"/>
        <w:adjustRightInd w:val="0"/>
        <w:spacing w:after="0" w:line="240" w:lineRule="auto"/>
        <w:ind w:firstLine="567"/>
        <w:jc w:val="both"/>
        <w:rPr>
          <w:rFonts w:ascii="Times New Roman" w:hAnsi="Times New Roman" w:cs="Times New Roman"/>
          <w:shd w:val="clear" w:color="auto" w:fill="FFFFFF"/>
        </w:rPr>
      </w:pPr>
      <w:r w:rsidRPr="00011090">
        <w:rPr>
          <w:rFonts w:ascii="Times New Roman" w:hAnsi="Times New Roman" w:cs="Times New Roman"/>
          <w:shd w:val="clear" w:color="auto" w:fill="FFFFFF"/>
        </w:rPr>
        <w:t>2) непоступление задатка на дату рассмотрения заявок на участие в аукционе;</w:t>
      </w:r>
    </w:p>
    <w:p w:rsidR="005744F1" w:rsidRPr="00011090" w:rsidRDefault="005744F1" w:rsidP="005744F1">
      <w:pPr>
        <w:autoSpaceDE w:val="0"/>
        <w:autoSpaceDN w:val="0"/>
        <w:adjustRightInd w:val="0"/>
        <w:spacing w:after="0" w:line="240" w:lineRule="auto"/>
        <w:ind w:firstLine="567"/>
        <w:jc w:val="both"/>
        <w:rPr>
          <w:rFonts w:ascii="Times New Roman" w:hAnsi="Times New Roman" w:cs="Times New Roman"/>
          <w:shd w:val="clear" w:color="auto" w:fill="FFFFFF"/>
        </w:rPr>
      </w:pPr>
      <w:r w:rsidRPr="00011090">
        <w:rPr>
          <w:rFonts w:ascii="Times New Roman" w:hAnsi="Times New Roman" w:cs="Times New Roman"/>
          <w:shd w:val="clear" w:color="auto" w:fill="FFFFFF"/>
        </w:rPr>
        <w:t>3) подача заявки на участие в аукционе лицом, которое в соответствии с Земельным кодексом Российской Федерации и другими федеральными законами не имеет права быть участником конкретного аукциона, покупателем земельного участка или приобрести земельный участок в аренду;</w:t>
      </w:r>
    </w:p>
    <w:p w:rsidR="005744F1" w:rsidRPr="00011090" w:rsidRDefault="005744F1" w:rsidP="005744F1">
      <w:pPr>
        <w:autoSpaceDE w:val="0"/>
        <w:autoSpaceDN w:val="0"/>
        <w:adjustRightInd w:val="0"/>
        <w:spacing w:after="0" w:line="240" w:lineRule="auto"/>
        <w:ind w:firstLine="567"/>
        <w:jc w:val="both"/>
        <w:rPr>
          <w:rFonts w:ascii="Times New Roman" w:hAnsi="Times New Roman" w:cs="Times New Roman"/>
          <w:shd w:val="clear" w:color="auto" w:fill="FFFFFF"/>
        </w:rPr>
      </w:pPr>
      <w:r w:rsidRPr="00011090">
        <w:rPr>
          <w:rFonts w:ascii="Times New Roman" w:hAnsi="Times New Roman" w:cs="Times New Roman"/>
          <w:shd w:val="clear" w:color="auto" w:fill="FFFFFF"/>
        </w:rPr>
        <w:t>4) наличие сведений о заявителе, об учредителях (участниках), о членах коллегиальных исполнительных органов заявителя, лицах, исполняющих функции единоличного исполнительного органа заявителя, являющегося юридическим лицом, в реестре недобросовестных участников аукциона.</w:t>
      </w:r>
    </w:p>
    <w:p w:rsidR="00827FB8" w:rsidRPr="00011090" w:rsidRDefault="00827FB8" w:rsidP="00344DC3">
      <w:pPr>
        <w:widowControl w:val="0"/>
        <w:spacing w:after="0" w:line="240" w:lineRule="auto"/>
        <w:ind w:firstLine="709"/>
        <w:jc w:val="both"/>
        <w:rPr>
          <w:rFonts w:ascii="Times New Roman" w:hAnsi="Times New Roman" w:cs="Times New Roman"/>
          <w:color w:val="333333"/>
          <w:shd w:val="clear" w:color="auto" w:fill="FFFFFF"/>
        </w:rPr>
      </w:pPr>
    </w:p>
    <w:p w:rsidR="0021021C" w:rsidRPr="00011090" w:rsidRDefault="007E6201" w:rsidP="0021021C">
      <w:pPr>
        <w:autoSpaceDE w:val="0"/>
        <w:autoSpaceDN w:val="0"/>
        <w:adjustRightInd w:val="0"/>
        <w:spacing w:after="0" w:line="240" w:lineRule="auto"/>
        <w:jc w:val="center"/>
        <w:outlineLvl w:val="0"/>
        <w:rPr>
          <w:rFonts w:ascii="Times New Roman" w:hAnsi="Times New Roman" w:cs="Times New Roman"/>
          <w:b/>
        </w:rPr>
      </w:pPr>
      <w:r w:rsidRPr="00011090">
        <w:rPr>
          <w:rFonts w:ascii="Times New Roman" w:hAnsi="Times New Roman" w:cs="Times New Roman"/>
          <w:b/>
        </w:rPr>
        <w:t>10</w:t>
      </w:r>
      <w:r w:rsidR="0021021C" w:rsidRPr="00011090">
        <w:rPr>
          <w:rFonts w:ascii="Times New Roman" w:hAnsi="Times New Roman" w:cs="Times New Roman"/>
          <w:b/>
        </w:rPr>
        <w:t xml:space="preserve">. </w:t>
      </w:r>
      <w:r w:rsidR="005E08E9" w:rsidRPr="00011090">
        <w:rPr>
          <w:rFonts w:ascii="Times New Roman" w:hAnsi="Times New Roman" w:cs="Times New Roman"/>
          <w:b/>
        </w:rPr>
        <w:t xml:space="preserve">Порядок проведения </w:t>
      </w:r>
      <w:r w:rsidR="00CE034B" w:rsidRPr="00011090">
        <w:rPr>
          <w:rFonts w:ascii="Times New Roman" w:hAnsi="Times New Roman" w:cs="Times New Roman"/>
          <w:b/>
        </w:rPr>
        <w:t>а</w:t>
      </w:r>
      <w:r w:rsidR="005E08E9" w:rsidRPr="00011090">
        <w:rPr>
          <w:rFonts w:ascii="Times New Roman" w:hAnsi="Times New Roman" w:cs="Times New Roman"/>
          <w:b/>
        </w:rPr>
        <w:t xml:space="preserve">укциона, определения его победителя </w:t>
      </w:r>
    </w:p>
    <w:p w:rsidR="00E9472E" w:rsidRPr="00011090" w:rsidRDefault="005E08E9" w:rsidP="0021021C">
      <w:pPr>
        <w:autoSpaceDE w:val="0"/>
        <w:autoSpaceDN w:val="0"/>
        <w:adjustRightInd w:val="0"/>
        <w:spacing w:after="0" w:line="240" w:lineRule="auto"/>
        <w:jc w:val="center"/>
        <w:outlineLvl w:val="0"/>
        <w:rPr>
          <w:rFonts w:ascii="Times New Roman" w:hAnsi="Times New Roman" w:cs="Times New Roman"/>
          <w:b/>
        </w:rPr>
      </w:pPr>
      <w:r w:rsidRPr="00011090">
        <w:rPr>
          <w:rFonts w:ascii="Times New Roman" w:hAnsi="Times New Roman" w:cs="Times New Roman"/>
          <w:b/>
        </w:rPr>
        <w:t xml:space="preserve">и место подведения итогов </w:t>
      </w:r>
      <w:r w:rsidR="003616EA" w:rsidRPr="00011090">
        <w:rPr>
          <w:rFonts w:ascii="Times New Roman" w:hAnsi="Times New Roman" w:cs="Times New Roman"/>
          <w:b/>
        </w:rPr>
        <w:t>на право заключения договора аренды земельного участка</w:t>
      </w:r>
    </w:p>
    <w:p w:rsidR="00FA447B" w:rsidRPr="00011090" w:rsidRDefault="00FA447B" w:rsidP="00BE37FB">
      <w:pPr>
        <w:pStyle w:val="3"/>
        <w:ind w:left="-567" w:firstLine="709"/>
        <w:outlineLvl w:val="0"/>
        <w:rPr>
          <w:b/>
          <w:color w:val="C00000"/>
          <w:sz w:val="22"/>
          <w:szCs w:val="22"/>
        </w:rPr>
      </w:pPr>
    </w:p>
    <w:p w:rsidR="00BE37FB" w:rsidRPr="00011090" w:rsidRDefault="007E6201" w:rsidP="00320A67">
      <w:pPr>
        <w:spacing w:after="0" w:line="240" w:lineRule="auto"/>
        <w:ind w:firstLine="709"/>
        <w:jc w:val="both"/>
        <w:rPr>
          <w:rFonts w:ascii="Times New Roman" w:eastAsia="Calibri" w:hAnsi="Times New Roman" w:cs="Times New Roman"/>
        </w:rPr>
      </w:pPr>
      <w:r w:rsidRPr="00011090">
        <w:rPr>
          <w:rFonts w:ascii="Times New Roman" w:hAnsi="Times New Roman" w:cs="Times New Roman"/>
        </w:rPr>
        <w:t>10</w:t>
      </w:r>
      <w:r w:rsidR="0021021C" w:rsidRPr="00011090">
        <w:rPr>
          <w:rFonts w:ascii="Times New Roman" w:hAnsi="Times New Roman" w:cs="Times New Roman"/>
        </w:rPr>
        <w:t xml:space="preserve">.1. </w:t>
      </w:r>
      <w:r w:rsidR="00935704" w:rsidRPr="00011090">
        <w:rPr>
          <w:rFonts w:ascii="Times New Roman" w:hAnsi="Times New Roman" w:cs="Times New Roman"/>
        </w:rPr>
        <w:t>А</w:t>
      </w:r>
      <w:r w:rsidR="00BE37FB" w:rsidRPr="00011090">
        <w:rPr>
          <w:rFonts w:ascii="Times New Roman" w:hAnsi="Times New Roman" w:cs="Times New Roman"/>
        </w:rPr>
        <w:t xml:space="preserve">укцион проводится в указанные в информационном сообщении день и час </w:t>
      </w:r>
      <w:r w:rsidR="00BE37FB" w:rsidRPr="00011090">
        <w:rPr>
          <w:rFonts w:ascii="Times New Roman" w:eastAsia="Calibri" w:hAnsi="Times New Roman" w:cs="Times New Roman"/>
        </w:rPr>
        <w:t xml:space="preserve">путем последовательного </w:t>
      </w:r>
      <w:r w:rsidR="006E7852" w:rsidRPr="00011090">
        <w:rPr>
          <w:rFonts w:ascii="Times New Roman" w:eastAsia="Calibri" w:hAnsi="Times New Roman" w:cs="Times New Roman"/>
        </w:rPr>
        <w:t xml:space="preserve">повышения участниками начального размера ежегодной арендной платы </w:t>
      </w:r>
      <w:r w:rsidR="00BE37FB" w:rsidRPr="00011090">
        <w:rPr>
          <w:rFonts w:ascii="Times New Roman" w:eastAsia="Calibri" w:hAnsi="Times New Roman" w:cs="Times New Roman"/>
        </w:rPr>
        <w:t>на величину «шага аукциона».</w:t>
      </w:r>
    </w:p>
    <w:p w:rsidR="000E6923" w:rsidRPr="00011090" w:rsidRDefault="00BE37FB" w:rsidP="00320A67">
      <w:pPr>
        <w:spacing w:after="0" w:line="240" w:lineRule="auto"/>
        <w:ind w:firstLine="709"/>
        <w:jc w:val="both"/>
        <w:rPr>
          <w:rFonts w:ascii="Times New Roman" w:eastAsia="Calibri" w:hAnsi="Times New Roman" w:cs="Times New Roman"/>
        </w:rPr>
      </w:pPr>
      <w:r w:rsidRPr="00011090">
        <w:rPr>
          <w:rFonts w:ascii="Times New Roman" w:eastAsia="Calibri" w:hAnsi="Times New Roman" w:cs="Times New Roman"/>
        </w:rPr>
        <w:t xml:space="preserve">«Шаг аукциона» </w:t>
      </w:r>
      <w:r w:rsidR="00887248" w:rsidRPr="00011090">
        <w:rPr>
          <w:rFonts w:ascii="Times New Roman" w:eastAsia="Calibri" w:hAnsi="Times New Roman" w:cs="Times New Roman"/>
        </w:rPr>
        <w:t xml:space="preserve">составляет не более </w:t>
      </w:r>
      <w:r w:rsidR="00035696">
        <w:rPr>
          <w:rFonts w:ascii="Times New Roman" w:eastAsia="Calibri" w:hAnsi="Times New Roman" w:cs="Times New Roman"/>
        </w:rPr>
        <w:t>5</w:t>
      </w:r>
      <w:r w:rsidR="00A4011C" w:rsidRPr="00011090">
        <w:rPr>
          <w:rFonts w:ascii="Times New Roman" w:eastAsia="Calibri" w:hAnsi="Times New Roman" w:cs="Times New Roman"/>
        </w:rPr>
        <w:t xml:space="preserve"> %</w:t>
      </w:r>
      <w:r w:rsidR="00887248" w:rsidRPr="00011090">
        <w:rPr>
          <w:rFonts w:ascii="Times New Roman" w:eastAsia="Calibri" w:hAnsi="Times New Roman" w:cs="Times New Roman"/>
        </w:rPr>
        <w:t xml:space="preserve"> (процентов</w:t>
      </w:r>
      <w:r w:rsidR="006F17B4" w:rsidRPr="00011090">
        <w:rPr>
          <w:rFonts w:ascii="Times New Roman" w:eastAsia="Calibri" w:hAnsi="Times New Roman" w:cs="Times New Roman"/>
        </w:rPr>
        <w:t>)</w:t>
      </w:r>
      <w:r w:rsidR="00A4011C" w:rsidRPr="00011090">
        <w:rPr>
          <w:rFonts w:ascii="Times New Roman" w:eastAsia="Calibri" w:hAnsi="Times New Roman" w:cs="Times New Roman"/>
        </w:rPr>
        <w:t xml:space="preserve">начальной цены </w:t>
      </w:r>
      <w:r w:rsidR="00887248" w:rsidRPr="00011090">
        <w:rPr>
          <w:rFonts w:ascii="Times New Roman" w:eastAsia="Calibri" w:hAnsi="Times New Roman" w:cs="Times New Roman"/>
        </w:rPr>
        <w:t>за земельный участок</w:t>
      </w:r>
      <w:r w:rsidR="006F17B4" w:rsidRPr="00011090">
        <w:rPr>
          <w:rFonts w:ascii="Times New Roman" w:eastAsia="Calibri" w:hAnsi="Times New Roman" w:cs="Times New Roman"/>
        </w:rPr>
        <w:t xml:space="preserve">, указанной в информационном сообщении. </w:t>
      </w:r>
      <w:r w:rsidR="00887248" w:rsidRPr="00011090">
        <w:rPr>
          <w:rFonts w:ascii="Times New Roman" w:eastAsia="Calibri" w:hAnsi="Times New Roman" w:cs="Times New Roman"/>
        </w:rPr>
        <w:br/>
      </w:r>
      <w:r w:rsidR="006F17B4" w:rsidRPr="00011090">
        <w:rPr>
          <w:rFonts w:ascii="Times New Roman" w:eastAsia="Calibri" w:hAnsi="Times New Roman" w:cs="Times New Roman"/>
        </w:rPr>
        <w:t>«Шаг аукциона» не изменяется в течении всего аукциона. Размер «шага аукциона» указан в</w:t>
      </w:r>
      <w:r w:rsidR="00887248" w:rsidRPr="00011090">
        <w:rPr>
          <w:rFonts w:ascii="Times New Roman" w:eastAsia="Calibri" w:hAnsi="Times New Roman" w:cs="Times New Roman"/>
        </w:rPr>
        <w:t xml:space="preserve"> настоящем информационном</w:t>
      </w:r>
      <w:r w:rsidR="00E23FC6" w:rsidRPr="00011090">
        <w:rPr>
          <w:rFonts w:ascii="Times New Roman" w:eastAsia="Calibri" w:hAnsi="Times New Roman" w:cs="Times New Roman"/>
        </w:rPr>
        <w:t xml:space="preserve"> сообщении</w:t>
      </w:r>
      <w:r w:rsidR="00887248" w:rsidRPr="00011090">
        <w:rPr>
          <w:rFonts w:ascii="Times New Roman" w:eastAsia="Calibri" w:hAnsi="Times New Roman" w:cs="Times New Roman"/>
        </w:rPr>
        <w:t xml:space="preserve">. </w:t>
      </w:r>
    </w:p>
    <w:p w:rsidR="000E6923" w:rsidRPr="00011090" w:rsidRDefault="006F17B4" w:rsidP="00320A67">
      <w:pPr>
        <w:pStyle w:val="a5"/>
        <w:autoSpaceDE w:val="0"/>
        <w:autoSpaceDN w:val="0"/>
        <w:adjustRightInd w:val="0"/>
        <w:spacing w:after="0" w:line="240" w:lineRule="auto"/>
        <w:ind w:left="0" w:firstLine="709"/>
        <w:jc w:val="both"/>
        <w:rPr>
          <w:rFonts w:ascii="Times New Roman" w:hAnsi="Times New Roman" w:cs="Times New Roman"/>
        </w:rPr>
      </w:pPr>
      <w:r w:rsidRPr="00011090">
        <w:rPr>
          <w:rFonts w:ascii="Times New Roman" w:hAnsi="Times New Roman" w:cs="Times New Roman"/>
        </w:rPr>
        <w:lastRenderedPageBreak/>
        <w:t>Во время проведения процедуры а</w:t>
      </w:r>
      <w:r w:rsidR="00BE37FB" w:rsidRPr="00011090">
        <w:rPr>
          <w:rFonts w:ascii="Times New Roman" w:hAnsi="Times New Roman" w:cs="Times New Roman"/>
        </w:rPr>
        <w:t xml:space="preserve">укциона </w:t>
      </w:r>
      <w:r w:rsidRPr="00011090">
        <w:rPr>
          <w:rFonts w:ascii="Times New Roman" w:hAnsi="Times New Roman" w:cs="Times New Roman"/>
        </w:rPr>
        <w:t>о</w:t>
      </w:r>
      <w:r w:rsidR="000808C2" w:rsidRPr="00011090">
        <w:rPr>
          <w:rFonts w:ascii="Times New Roman" w:hAnsi="Times New Roman" w:cs="Times New Roman"/>
        </w:rPr>
        <w:t>ператор</w:t>
      </w:r>
      <w:r w:rsidR="00BE37FB" w:rsidRPr="00011090">
        <w:rPr>
          <w:rFonts w:ascii="Times New Roman" w:hAnsi="Times New Roman" w:cs="Times New Roman"/>
        </w:rPr>
        <w:t xml:space="preserve"> обеспечивает дост</w:t>
      </w:r>
      <w:r w:rsidR="00505554" w:rsidRPr="00011090">
        <w:rPr>
          <w:rFonts w:ascii="Times New Roman" w:hAnsi="Times New Roman" w:cs="Times New Roman"/>
        </w:rPr>
        <w:t>уп участников к закрытой части э</w:t>
      </w:r>
      <w:r w:rsidR="00BE37FB" w:rsidRPr="00011090">
        <w:rPr>
          <w:rFonts w:ascii="Times New Roman" w:hAnsi="Times New Roman" w:cs="Times New Roman"/>
        </w:rPr>
        <w:t xml:space="preserve">лектронной площадки и возможность представления ими предложений </w:t>
      </w:r>
      <w:r w:rsidR="00485E4D" w:rsidRPr="00011090">
        <w:rPr>
          <w:rFonts w:ascii="Times New Roman" w:hAnsi="Times New Roman" w:cs="Times New Roman"/>
        </w:rPr>
        <w:br/>
      </w:r>
      <w:r w:rsidR="00BE37FB" w:rsidRPr="00011090">
        <w:rPr>
          <w:rFonts w:ascii="Times New Roman" w:hAnsi="Times New Roman" w:cs="Times New Roman"/>
        </w:rPr>
        <w:t xml:space="preserve">о цене </w:t>
      </w:r>
      <w:r w:rsidR="00887248" w:rsidRPr="00011090">
        <w:rPr>
          <w:rFonts w:ascii="Times New Roman" w:hAnsi="Times New Roman" w:cs="Times New Roman"/>
        </w:rPr>
        <w:t>предмета аукциона.</w:t>
      </w:r>
    </w:p>
    <w:p w:rsidR="000F478F" w:rsidRPr="00011090" w:rsidRDefault="007E6201" w:rsidP="00320A67">
      <w:pPr>
        <w:spacing w:after="0" w:line="240" w:lineRule="auto"/>
        <w:ind w:firstLine="709"/>
        <w:jc w:val="both"/>
        <w:rPr>
          <w:rFonts w:ascii="Times New Roman" w:eastAsia="Calibri" w:hAnsi="Times New Roman" w:cs="Times New Roman"/>
        </w:rPr>
      </w:pPr>
      <w:r w:rsidRPr="00011090">
        <w:rPr>
          <w:rFonts w:ascii="Times New Roman" w:eastAsia="Calibri" w:hAnsi="Times New Roman" w:cs="Times New Roman"/>
        </w:rPr>
        <w:t>10</w:t>
      </w:r>
      <w:r w:rsidR="0021021C" w:rsidRPr="00011090">
        <w:rPr>
          <w:rFonts w:ascii="Times New Roman" w:eastAsia="Calibri" w:hAnsi="Times New Roman" w:cs="Times New Roman"/>
        </w:rPr>
        <w:t xml:space="preserve">.2. </w:t>
      </w:r>
      <w:r w:rsidR="000F478F" w:rsidRPr="00011090">
        <w:rPr>
          <w:rFonts w:ascii="Times New Roman" w:eastAsia="Calibri" w:hAnsi="Times New Roman" w:cs="Times New Roman"/>
        </w:rPr>
        <w:t>Со време</w:t>
      </w:r>
      <w:r w:rsidR="007E2309" w:rsidRPr="00011090">
        <w:rPr>
          <w:rFonts w:ascii="Times New Roman" w:eastAsia="Calibri" w:hAnsi="Times New Roman" w:cs="Times New Roman"/>
        </w:rPr>
        <w:t xml:space="preserve">ни начала проведения процедуры </w:t>
      </w:r>
      <w:r w:rsidR="006F17B4" w:rsidRPr="00011090">
        <w:rPr>
          <w:rFonts w:ascii="Times New Roman" w:eastAsia="Calibri" w:hAnsi="Times New Roman" w:cs="Times New Roman"/>
        </w:rPr>
        <w:t>а</w:t>
      </w:r>
      <w:r w:rsidR="000F478F" w:rsidRPr="00011090">
        <w:rPr>
          <w:rFonts w:ascii="Times New Roman" w:eastAsia="Calibri" w:hAnsi="Times New Roman" w:cs="Times New Roman"/>
        </w:rPr>
        <w:t xml:space="preserve">укциона </w:t>
      </w:r>
      <w:r w:rsidR="006F17B4" w:rsidRPr="00011090">
        <w:rPr>
          <w:rFonts w:ascii="Times New Roman" w:eastAsia="Calibri" w:hAnsi="Times New Roman" w:cs="Times New Roman"/>
        </w:rPr>
        <w:t>о</w:t>
      </w:r>
      <w:r w:rsidR="000808C2" w:rsidRPr="00011090">
        <w:rPr>
          <w:rFonts w:ascii="Times New Roman" w:eastAsia="Calibri" w:hAnsi="Times New Roman" w:cs="Times New Roman"/>
        </w:rPr>
        <w:t>ператором</w:t>
      </w:r>
      <w:r w:rsidR="000F478F" w:rsidRPr="00011090">
        <w:rPr>
          <w:rFonts w:ascii="Times New Roman" w:eastAsia="Calibri" w:hAnsi="Times New Roman" w:cs="Times New Roman"/>
        </w:rPr>
        <w:t xml:space="preserve"> размещается:</w:t>
      </w:r>
    </w:p>
    <w:p w:rsidR="000F478F" w:rsidRPr="00011090" w:rsidRDefault="000F478F" w:rsidP="00320A67">
      <w:pPr>
        <w:spacing w:after="0" w:line="240" w:lineRule="auto"/>
        <w:ind w:firstLine="709"/>
        <w:jc w:val="both"/>
        <w:rPr>
          <w:rFonts w:ascii="Times New Roman" w:eastAsia="Calibri" w:hAnsi="Times New Roman" w:cs="Times New Roman"/>
        </w:rPr>
      </w:pPr>
      <w:r w:rsidRPr="00011090">
        <w:rPr>
          <w:rFonts w:ascii="Times New Roman" w:eastAsia="Calibri" w:hAnsi="Times New Roman" w:cs="Times New Roman"/>
        </w:rPr>
        <w:t>- в открытой части электронной площадки - информация</w:t>
      </w:r>
      <w:r w:rsidR="007E2309" w:rsidRPr="00011090">
        <w:rPr>
          <w:rFonts w:ascii="Times New Roman" w:eastAsia="Calibri" w:hAnsi="Times New Roman" w:cs="Times New Roman"/>
        </w:rPr>
        <w:t xml:space="preserve"> о начале проведения процедуры </w:t>
      </w:r>
      <w:r w:rsidR="000E6923" w:rsidRPr="00011090">
        <w:rPr>
          <w:rFonts w:ascii="Times New Roman" w:eastAsia="Calibri" w:hAnsi="Times New Roman" w:cs="Times New Roman"/>
        </w:rPr>
        <w:t>а</w:t>
      </w:r>
      <w:r w:rsidRPr="00011090">
        <w:rPr>
          <w:rFonts w:ascii="Times New Roman" w:eastAsia="Calibri" w:hAnsi="Times New Roman" w:cs="Times New Roman"/>
        </w:rPr>
        <w:t>укциона, начальной цены и текущего "шага аукциона";</w:t>
      </w:r>
    </w:p>
    <w:p w:rsidR="000F478F" w:rsidRPr="00011090" w:rsidRDefault="000F478F" w:rsidP="00320A67">
      <w:pPr>
        <w:spacing w:after="0" w:line="240" w:lineRule="auto"/>
        <w:ind w:firstLine="709"/>
        <w:jc w:val="both"/>
        <w:rPr>
          <w:rFonts w:ascii="Times New Roman" w:eastAsia="Calibri" w:hAnsi="Times New Roman" w:cs="Times New Roman"/>
        </w:rPr>
      </w:pPr>
      <w:r w:rsidRPr="00011090">
        <w:rPr>
          <w:rFonts w:ascii="Times New Roman" w:eastAsia="Calibri" w:hAnsi="Times New Roman" w:cs="Times New Roman"/>
        </w:rPr>
        <w:t xml:space="preserve">- в закрытой части электронной площадки - помимо информации, указанной в открытой части электронной площадки, также предложения о цене </w:t>
      </w:r>
      <w:r w:rsidR="00887248" w:rsidRPr="00011090">
        <w:rPr>
          <w:rFonts w:ascii="Times New Roman" w:eastAsia="Calibri" w:hAnsi="Times New Roman" w:cs="Times New Roman"/>
        </w:rPr>
        <w:t>лота</w:t>
      </w:r>
      <w:r w:rsidRPr="00011090">
        <w:rPr>
          <w:rFonts w:ascii="Times New Roman" w:eastAsia="Calibri" w:hAnsi="Times New Roman" w:cs="Times New Roman"/>
        </w:rPr>
        <w:t xml:space="preserve"> и время их поступления, величина повышения начальной цены ("шаг аукциона"), время, оставшееся до оконч</w:t>
      </w:r>
      <w:r w:rsidR="00887248" w:rsidRPr="00011090">
        <w:rPr>
          <w:rFonts w:ascii="Times New Roman" w:eastAsia="Calibri" w:hAnsi="Times New Roman" w:cs="Times New Roman"/>
        </w:rPr>
        <w:t>ания приема предложений о цене лота</w:t>
      </w:r>
      <w:r w:rsidRPr="00011090">
        <w:rPr>
          <w:rFonts w:ascii="Times New Roman" w:eastAsia="Calibri" w:hAnsi="Times New Roman" w:cs="Times New Roman"/>
        </w:rPr>
        <w:t>.</w:t>
      </w:r>
    </w:p>
    <w:p w:rsidR="00E85F37" w:rsidRPr="00011090" w:rsidRDefault="007E6201" w:rsidP="00320A67">
      <w:pPr>
        <w:spacing w:after="0" w:line="240" w:lineRule="auto"/>
        <w:ind w:firstLine="709"/>
        <w:jc w:val="both"/>
        <w:rPr>
          <w:rFonts w:ascii="Times New Roman" w:eastAsia="Calibri" w:hAnsi="Times New Roman" w:cs="Times New Roman"/>
        </w:rPr>
      </w:pPr>
      <w:r w:rsidRPr="00011090">
        <w:rPr>
          <w:rFonts w:ascii="Times New Roman" w:eastAsia="Calibri" w:hAnsi="Times New Roman" w:cs="Times New Roman"/>
        </w:rPr>
        <w:t>10</w:t>
      </w:r>
      <w:r w:rsidR="0021021C" w:rsidRPr="00011090">
        <w:rPr>
          <w:rFonts w:ascii="Times New Roman" w:eastAsia="Calibri" w:hAnsi="Times New Roman" w:cs="Times New Roman"/>
        </w:rPr>
        <w:t xml:space="preserve">.3. </w:t>
      </w:r>
      <w:r w:rsidR="00E85F37" w:rsidRPr="00011090">
        <w:rPr>
          <w:rFonts w:ascii="Times New Roman" w:eastAsia="Calibri" w:hAnsi="Times New Roman" w:cs="Times New Roman"/>
        </w:rPr>
        <w:t xml:space="preserve">В течение одного часа со времени начала проведения процедуры </w:t>
      </w:r>
      <w:r w:rsidR="000E6923" w:rsidRPr="00011090">
        <w:rPr>
          <w:rFonts w:ascii="Times New Roman" w:eastAsia="Calibri" w:hAnsi="Times New Roman" w:cs="Times New Roman"/>
        </w:rPr>
        <w:t>а</w:t>
      </w:r>
      <w:r w:rsidR="00E85F37" w:rsidRPr="00011090">
        <w:rPr>
          <w:rFonts w:ascii="Times New Roman" w:eastAsia="Calibri" w:hAnsi="Times New Roman" w:cs="Times New Roman"/>
        </w:rPr>
        <w:t xml:space="preserve">укциона участникам предлагается заявить о приобретении </w:t>
      </w:r>
      <w:r w:rsidR="00887248" w:rsidRPr="00011090">
        <w:rPr>
          <w:rFonts w:ascii="Times New Roman" w:eastAsia="Calibri" w:hAnsi="Times New Roman" w:cs="Times New Roman"/>
        </w:rPr>
        <w:t>лота</w:t>
      </w:r>
      <w:r w:rsidR="00E85F37" w:rsidRPr="00011090">
        <w:rPr>
          <w:rFonts w:ascii="Times New Roman" w:eastAsia="Calibri" w:hAnsi="Times New Roman" w:cs="Times New Roman"/>
        </w:rPr>
        <w:t xml:space="preserve"> по начальной цене. В случае, если в течение указанного времени:</w:t>
      </w:r>
    </w:p>
    <w:p w:rsidR="00E85F37" w:rsidRPr="00011090" w:rsidRDefault="00E85F37" w:rsidP="00320A67">
      <w:pPr>
        <w:spacing w:after="0" w:line="240" w:lineRule="auto"/>
        <w:ind w:firstLine="709"/>
        <w:jc w:val="both"/>
        <w:rPr>
          <w:rFonts w:ascii="Times New Roman" w:eastAsia="Calibri" w:hAnsi="Times New Roman" w:cs="Times New Roman"/>
        </w:rPr>
      </w:pPr>
      <w:r w:rsidRPr="00011090">
        <w:rPr>
          <w:rFonts w:ascii="Times New Roman" w:eastAsia="Calibri" w:hAnsi="Times New Roman" w:cs="Times New Roman"/>
        </w:rPr>
        <w:t xml:space="preserve">- поступило предложение о начальной цене </w:t>
      </w:r>
      <w:r w:rsidR="00887248" w:rsidRPr="00011090">
        <w:rPr>
          <w:rFonts w:ascii="Times New Roman" w:eastAsia="Calibri" w:hAnsi="Times New Roman" w:cs="Times New Roman"/>
        </w:rPr>
        <w:t>лота</w:t>
      </w:r>
      <w:r w:rsidRPr="00011090">
        <w:rPr>
          <w:rFonts w:ascii="Times New Roman" w:eastAsia="Calibri" w:hAnsi="Times New Roman" w:cs="Times New Roman"/>
        </w:rPr>
        <w:t xml:space="preserve">, то время для представления следующих предложений об увеличенной на "шаг аукциона" цене </w:t>
      </w:r>
      <w:r w:rsidR="00887248" w:rsidRPr="00011090">
        <w:rPr>
          <w:rFonts w:ascii="Times New Roman" w:eastAsia="Calibri" w:hAnsi="Times New Roman" w:cs="Times New Roman"/>
        </w:rPr>
        <w:t>лота</w:t>
      </w:r>
      <w:r w:rsidRPr="00011090">
        <w:rPr>
          <w:rFonts w:ascii="Times New Roman" w:eastAsia="Calibri" w:hAnsi="Times New Roman" w:cs="Times New Roman"/>
        </w:rPr>
        <w:t xml:space="preserve"> продлевается на </w:t>
      </w:r>
      <w:r w:rsidR="00D35C18" w:rsidRPr="00011090">
        <w:rPr>
          <w:rFonts w:ascii="Times New Roman" w:eastAsia="Calibri" w:hAnsi="Times New Roman" w:cs="Times New Roman"/>
        </w:rPr>
        <w:t>10</w:t>
      </w:r>
      <w:r w:rsidRPr="00011090">
        <w:rPr>
          <w:rFonts w:ascii="Times New Roman" w:eastAsia="Calibri" w:hAnsi="Times New Roman" w:cs="Times New Roman"/>
        </w:rPr>
        <w:t xml:space="preserve"> (</w:t>
      </w:r>
      <w:r w:rsidR="00D35C18" w:rsidRPr="00011090">
        <w:rPr>
          <w:rFonts w:ascii="Times New Roman" w:eastAsia="Calibri" w:hAnsi="Times New Roman" w:cs="Times New Roman"/>
        </w:rPr>
        <w:t>десять</w:t>
      </w:r>
      <w:r w:rsidRPr="00011090">
        <w:rPr>
          <w:rFonts w:ascii="Times New Roman" w:eastAsia="Calibri" w:hAnsi="Times New Roman" w:cs="Times New Roman"/>
        </w:rPr>
        <w:t xml:space="preserve">) минут со времени представления каждого следующего предложения. Если в течение </w:t>
      </w:r>
      <w:r w:rsidR="00D35C18" w:rsidRPr="00011090">
        <w:rPr>
          <w:rFonts w:ascii="Times New Roman" w:eastAsia="Calibri" w:hAnsi="Times New Roman" w:cs="Times New Roman"/>
        </w:rPr>
        <w:t>10</w:t>
      </w:r>
      <w:r w:rsidRPr="00011090">
        <w:rPr>
          <w:rFonts w:ascii="Times New Roman" w:eastAsia="Calibri" w:hAnsi="Times New Roman" w:cs="Times New Roman"/>
        </w:rPr>
        <w:t xml:space="preserve"> (</w:t>
      </w:r>
      <w:r w:rsidR="00D35C18" w:rsidRPr="00011090">
        <w:rPr>
          <w:rFonts w:ascii="Times New Roman" w:eastAsia="Calibri" w:hAnsi="Times New Roman" w:cs="Times New Roman"/>
        </w:rPr>
        <w:t>десяти</w:t>
      </w:r>
      <w:r w:rsidRPr="00011090">
        <w:rPr>
          <w:rFonts w:ascii="Times New Roman" w:eastAsia="Calibri" w:hAnsi="Times New Roman" w:cs="Times New Roman"/>
        </w:rPr>
        <w:t xml:space="preserve">) минут после представления последнего предложения о цене </w:t>
      </w:r>
      <w:r w:rsidR="00887248" w:rsidRPr="00011090">
        <w:rPr>
          <w:rFonts w:ascii="Times New Roman" w:eastAsia="Calibri" w:hAnsi="Times New Roman" w:cs="Times New Roman"/>
        </w:rPr>
        <w:t>лота</w:t>
      </w:r>
      <w:r w:rsidRPr="00011090">
        <w:rPr>
          <w:rFonts w:ascii="Times New Roman" w:eastAsia="Calibri" w:hAnsi="Times New Roman" w:cs="Times New Roman"/>
        </w:rPr>
        <w:t xml:space="preserve"> следу</w:t>
      </w:r>
      <w:r w:rsidR="000E6923" w:rsidRPr="00011090">
        <w:rPr>
          <w:rFonts w:ascii="Times New Roman" w:eastAsia="Calibri" w:hAnsi="Times New Roman" w:cs="Times New Roman"/>
        </w:rPr>
        <w:t>ющее предложение не поступило, а</w:t>
      </w:r>
      <w:r w:rsidRPr="00011090">
        <w:rPr>
          <w:rFonts w:ascii="Times New Roman" w:eastAsia="Calibri" w:hAnsi="Times New Roman" w:cs="Times New Roman"/>
        </w:rPr>
        <w:t>укцион с помощью программно-аппаратных средств электронной площадки завершается;</w:t>
      </w:r>
    </w:p>
    <w:p w:rsidR="00E85F37" w:rsidRPr="00011090" w:rsidRDefault="00E85F37" w:rsidP="00320A67">
      <w:pPr>
        <w:spacing w:after="0" w:line="240" w:lineRule="auto"/>
        <w:ind w:firstLine="709"/>
        <w:jc w:val="both"/>
        <w:rPr>
          <w:rFonts w:ascii="Times New Roman" w:eastAsia="Calibri" w:hAnsi="Times New Roman" w:cs="Times New Roman"/>
        </w:rPr>
      </w:pPr>
      <w:r w:rsidRPr="00011090">
        <w:rPr>
          <w:rFonts w:ascii="Times New Roman" w:eastAsia="Calibri" w:hAnsi="Times New Roman" w:cs="Times New Roman"/>
        </w:rPr>
        <w:t xml:space="preserve">- не поступило ни одного предложения </w:t>
      </w:r>
      <w:r w:rsidR="000E6923" w:rsidRPr="00011090">
        <w:rPr>
          <w:rFonts w:ascii="Times New Roman" w:eastAsia="Calibri" w:hAnsi="Times New Roman" w:cs="Times New Roman"/>
        </w:rPr>
        <w:t xml:space="preserve">о начальной цене </w:t>
      </w:r>
      <w:r w:rsidR="00887248" w:rsidRPr="00011090">
        <w:rPr>
          <w:rFonts w:ascii="Times New Roman" w:eastAsia="Calibri" w:hAnsi="Times New Roman" w:cs="Times New Roman"/>
        </w:rPr>
        <w:t>лота</w:t>
      </w:r>
      <w:r w:rsidR="000E6923" w:rsidRPr="00011090">
        <w:rPr>
          <w:rFonts w:ascii="Times New Roman" w:eastAsia="Calibri" w:hAnsi="Times New Roman" w:cs="Times New Roman"/>
        </w:rPr>
        <w:t>, то а</w:t>
      </w:r>
      <w:r w:rsidRPr="00011090">
        <w:rPr>
          <w:rFonts w:ascii="Times New Roman" w:eastAsia="Calibri" w:hAnsi="Times New Roman" w:cs="Times New Roman"/>
        </w:rPr>
        <w:t xml:space="preserve">укцион с помощью программно-аппаратных средств электронной площадки завершается. В этом случае временем окончания представления предложений о цене </w:t>
      </w:r>
      <w:r w:rsidR="00887248" w:rsidRPr="00011090">
        <w:rPr>
          <w:rFonts w:ascii="Times New Roman" w:eastAsia="Calibri" w:hAnsi="Times New Roman" w:cs="Times New Roman"/>
        </w:rPr>
        <w:t>лота</w:t>
      </w:r>
      <w:r w:rsidR="000E6923" w:rsidRPr="00011090">
        <w:rPr>
          <w:rFonts w:ascii="Times New Roman" w:eastAsia="Calibri" w:hAnsi="Times New Roman" w:cs="Times New Roman"/>
        </w:rPr>
        <w:t xml:space="preserve"> является время завершения а</w:t>
      </w:r>
      <w:r w:rsidRPr="00011090">
        <w:rPr>
          <w:rFonts w:ascii="Times New Roman" w:eastAsia="Calibri" w:hAnsi="Times New Roman" w:cs="Times New Roman"/>
        </w:rPr>
        <w:t>укциона.</w:t>
      </w:r>
    </w:p>
    <w:p w:rsidR="00CB06F6" w:rsidRPr="00011090" w:rsidRDefault="007E6201" w:rsidP="00320A67">
      <w:pPr>
        <w:spacing w:after="0" w:line="240" w:lineRule="auto"/>
        <w:ind w:firstLine="709"/>
        <w:jc w:val="both"/>
        <w:rPr>
          <w:rFonts w:ascii="Times New Roman" w:eastAsia="Calibri" w:hAnsi="Times New Roman" w:cs="Times New Roman"/>
        </w:rPr>
      </w:pPr>
      <w:r w:rsidRPr="00011090">
        <w:rPr>
          <w:rFonts w:ascii="Times New Roman" w:eastAsia="Calibri" w:hAnsi="Times New Roman" w:cs="Times New Roman"/>
        </w:rPr>
        <w:t>10</w:t>
      </w:r>
      <w:r w:rsidR="0021021C" w:rsidRPr="00011090">
        <w:rPr>
          <w:rFonts w:ascii="Times New Roman" w:eastAsia="Calibri" w:hAnsi="Times New Roman" w:cs="Times New Roman"/>
        </w:rPr>
        <w:t xml:space="preserve">.4. </w:t>
      </w:r>
      <w:r w:rsidR="00CB06F6" w:rsidRPr="00011090">
        <w:rPr>
          <w:rFonts w:ascii="Times New Roman" w:eastAsia="Calibri" w:hAnsi="Times New Roman" w:cs="Times New Roman"/>
        </w:rPr>
        <w:t xml:space="preserve">Во время проведения процедуры </w:t>
      </w:r>
      <w:r w:rsidR="000E6923" w:rsidRPr="00011090">
        <w:rPr>
          <w:rFonts w:ascii="Times New Roman" w:eastAsia="Calibri" w:hAnsi="Times New Roman" w:cs="Times New Roman"/>
        </w:rPr>
        <w:t>а</w:t>
      </w:r>
      <w:r w:rsidR="00CB06F6" w:rsidRPr="00011090">
        <w:rPr>
          <w:rFonts w:ascii="Times New Roman" w:eastAsia="Calibri" w:hAnsi="Times New Roman" w:cs="Times New Roman"/>
        </w:rPr>
        <w:t>укциона программными средствами электронной площадки обеспечивается:</w:t>
      </w:r>
    </w:p>
    <w:p w:rsidR="00CB06F6" w:rsidRPr="00011090" w:rsidRDefault="00CB06F6" w:rsidP="00320A67">
      <w:pPr>
        <w:spacing w:after="0" w:line="240" w:lineRule="auto"/>
        <w:ind w:firstLine="709"/>
        <w:jc w:val="both"/>
        <w:rPr>
          <w:rFonts w:ascii="Times New Roman" w:eastAsia="Calibri" w:hAnsi="Times New Roman" w:cs="Times New Roman"/>
        </w:rPr>
      </w:pPr>
      <w:r w:rsidRPr="00011090">
        <w:rPr>
          <w:rFonts w:ascii="Times New Roman" w:eastAsia="Calibri" w:hAnsi="Times New Roman" w:cs="Times New Roman"/>
        </w:rPr>
        <w:t xml:space="preserve">- исключение возможности подачи участником предложения о цене </w:t>
      </w:r>
      <w:r w:rsidR="00887248" w:rsidRPr="00011090">
        <w:rPr>
          <w:rFonts w:ascii="Times New Roman" w:eastAsia="Calibri" w:hAnsi="Times New Roman" w:cs="Times New Roman"/>
        </w:rPr>
        <w:t>лота</w:t>
      </w:r>
      <w:r w:rsidRPr="00011090">
        <w:rPr>
          <w:rFonts w:ascii="Times New Roman" w:eastAsia="Calibri" w:hAnsi="Times New Roman" w:cs="Times New Roman"/>
        </w:rPr>
        <w:t>, не соответствующего увеличению текущей цены на величину "шага аукциона";</w:t>
      </w:r>
    </w:p>
    <w:p w:rsidR="00CB06F6" w:rsidRPr="00011090" w:rsidRDefault="00CB06F6" w:rsidP="00320A67">
      <w:pPr>
        <w:spacing w:after="0" w:line="240" w:lineRule="auto"/>
        <w:ind w:firstLine="709"/>
        <w:jc w:val="both"/>
        <w:rPr>
          <w:rFonts w:ascii="Times New Roman" w:eastAsia="Calibri" w:hAnsi="Times New Roman" w:cs="Times New Roman"/>
        </w:rPr>
      </w:pPr>
      <w:r w:rsidRPr="00011090">
        <w:rPr>
          <w:rFonts w:ascii="Times New Roman" w:eastAsia="Calibri" w:hAnsi="Times New Roman" w:cs="Times New Roman"/>
        </w:rPr>
        <w:t xml:space="preserve">- уведомление участника в случае, если предложение этого участника о цене </w:t>
      </w:r>
      <w:r w:rsidR="00887248" w:rsidRPr="00011090">
        <w:rPr>
          <w:rFonts w:ascii="Times New Roman" w:eastAsia="Calibri" w:hAnsi="Times New Roman" w:cs="Times New Roman"/>
        </w:rPr>
        <w:t>лота</w:t>
      </w:r>
      <w:r w:rsidRPr="00011090">
        <w:rPr>
          <w:rFonts w:ascii="Times New Roman" w:eastAsia="Calibri" w:hAnsi="Times New Roman" w:cs="Times New Roman"/>
        </w:rPr>
        <w:t xml:space="preserve"> не может быть принято в связи с подачей аналогичного предложения ранее другим участником.</w:t>
      </w:r>
    </w:p>
    <w:p w:rsidR="002F331D" w:rsidRPr="00011090" w:rsidRDefault="007E6201" w:rsidP="00320A67">
      <w:pPr>
        <w:spacing w:after="0" w:line="240" w:lineRule="auto"/>
        <w:ind w:firstLine="709"/>
        <w:jc w:val="both"/>
        <w:rPr>
          <w:rFonts w:ascii="Times New Roman" w:hAnsi="Times New Roman" w:cs="Times New Roman"/>
          <w:lang w:eastAsia="ru-RU"/>
        </w:rPr>
      </w:pPr>
      <w:r w:rsidRPr="00011090">
        <w:rPr>
          <w:rFonts w:ascii="Times New Roman" w:eastAsia="Calibri" w:hAnsi="Times New Roman" w:cs="Times New Roman"/>
        </w:rPr>
        <w:t>10</w:t>
      </w:r>
      <w:r w:rsidR="0021021C" w:rsidRPr="00011090">
        <w:rPr>
          <w:rFonts w:ascii="Times New Roman" w:eastAsia="Calibri" w:hAnsi="Times New Roman" w:cs="Times New Roman"/>
        </w:rPr>
        <w:t xml:space="preserve">.5. </w:t>
      </w:r>
      <w:r w:rsidR="000E6923" w:rsidRPr="00011090">
        <w:rPr>
          <w:rFonts w:ascii="Times New Roman" w:hAnsi="Times New Roman" w:cs="Times New Roman"/>
          <w:lang w:eastAsia="ru-RU"/>
        </w:rPr>
        <w:t>Победителем а</w:t>
      </w:r>
      <w:r w:rsidR="002F331D" w:rsidRPr="00011090">
        <w:rPr>
          <w:rFonts w:ascii="Times New Roman" w:hAnsi="Times New Roman" w:cs="Times New Roman"/>
          <w:lang w:eastAsia="ru-RU"/>
        </w:rPr>
        <w:t>укциона признается участн</w:t>
      </w:r>
      <w:r w:rsidR="00887248" w:rsidRPr="00011090">
        <w:rPr>
          <w:rFonts w:ascii="Times New Roman" w:hAnsi="Times New Roman" w:cs="Times New Roman"/>
          <w:lang w:eastAsia="ru-RU"/>
        </w:rPr>
        <w:t xml:space="preserve">ик, предложивший наибольший размер </w:t>
      </w:r>
      <w:r w:rsidR="009B70C3" w:rsidRPr="00011090">
        <w:rPr>
          <w:rFonts w:ascii="Times New Roman" w:hAnsi="Times New Roman" w:cs="Times New Roman"/>
          <w:lang w:eastAsia="ru-RU"/>
        </w:rPr>
        <w:t>платы за земельный участок</w:t>
      </w:r>
      <w:r w:rsidR="002F331D" w:rsidRPr="00011090">
        <w:rPr>
          <w:rFonts w:ascii="Times New Roman" w:hAnsi="Times New Roman" w:cs="Times New Roman"/>
          <w:lang w:eastAsia="ru-RU"/>
        </w:rPr>
        <w:t>.</w:t>
      </w:r>
    </w:p>
    <w:p w:rsidR="000E6923" w:rsidRPr="00011090" w:rsidRDefault="007E6201" w:rsidP="00320A67">
      <w:pPr>
        <w:spacing w:after="0" w:line="240" w:lineRule="auto"/>
        <w:ind w:firstLine="709"/>
        <w:jc w:val="both"/>
        <w:rPr>
          <w:rFonts w:ascii="Times New Roman" w:hAnsi="Times New Roman" w:cs="Times New Roman"/>
        </w:rPr>
      </w:pPr>
      <w:r w:rsidRPr="00011090">
        <w:rPr>
          <w:rFonts w:ascii="Times New Roman" w:hAnsi="Times New Roman" w:cs="Times New Roman"/>
          <w:lang w:eastAsia="ru-RU"/>
        </w:rPr>
        <w:t>10</w:t>
      </w:r>
      <w:r w:rsidR="0021021C" w:rsidRPr="00011090">
        <w:rPr>
          <w:rFonts w:ascii="Times New Roman" w:hAnsi="Times New Roman" w:cs="Times New Roman"/>
          <w:lang w:eastAsia="ru-RU"/>
        </w:rPr>
        <w:t xml:space="preserve">.6. </w:t>
      </w:r>
      <w:r w:rsidR="002F331D" w:rsidRPr="00011090">
        <w:rPr>
          <w:rFonts w:ascii="Times New Roman" w:hAnsi="Times New Roman" w:cs="Times New Roman"/>
        </w:rPr>
        <w:t xml:space="preserve">Ход проведения процедуры </w:t>
      </w:r>
      <w:r w:rsidR="000E6923" w:rsidRPr="00011090">
        <w:rPr>
          <w:rFonts w:ascii="Times New Roman" w:hAnsi="Times New Roman" w:cs="Times New Roman"/>
        </w:rPr>
        <w:t>а</w:t>
      </w:r>
      <w:r w:rsidR="002F331D" w:rsidRPr="00011090">
        <w:rPr>
          <w:rFonts w:ascii="Times New Roman" w:hAnsi="Times New Roman" w:cs="Times New Roman"/>
        </w:rPr>
        <w:t xml:space="preserve">укциона фиксируется </w:t>
      </w:r>
      <w:r w:rsidR="000E6923" w:rsidRPr="00011090">
        <w:rPr>
          <w:rFonts w:ascii="Times New Roman" w:hAnsi="Times New Roman" w:cs="Times New Roman"/>
        </w:rPr>
        <w:t>о</w:t>
      </w:r>
      <w:r w:rsidR="0021021C" w:rsidRPr="00011090">
        <w:rPr>
          <w:rFonts w:ascii="Times New Roman" w:hAnsi="Times New Roman" w:cs="Times New Roman"/>
        </w:rPr>
        <w:t>ператором</w:t>
      </w:r>
      <w:r w:rsidR="002F331D" w:rsidRPr="00011090">
        <w:rPr>
          <w:rFonts w:ascii="Times New Roman" w:hAnsi="Times New Roman" w:cs="Times New Roman"/>
        </w:rPr>
        <w:t xml:space="preserve"> в электронном журнале</w:t>
      </w:r>
      <w:r w:rsidR="00BB4587" w:rsidRPr="00011090">
        <w:rPr>
          <w:rFonts w:ascii="Times New Roman" w:hAnsi="Times New Roman" w:cs="Times New Roman"/>
        </w:rPr>
        <w:t>, который направляется п</w:t>
      </w:r>
      <w:r w:rsidR="002F331D" w:rsidRPr="00011090">
        <w:rPr>
          <w:rFonts w:ascii="Times New Roman" w:hAnsi="Times New Roman" w:cs="Times New Roman"/>
        </w:rPr>
        <w:t xml:space="preserve">родавцу в течение одного часа со времени завершения приема предложений о цене </w:t>
      </w:r>
      <w:r w:rsidR="00E060F7" w:rsidRPr="00011090">
        <w:rPr>
          <w:rFonts w:ascii="Times New Roman" w:hAnsi="Times New Roman" w:cs="Times New Roman"/>
        </w:rPr>
        <w:t>лота</w:t>
      </w:r>
      <w:r w:rsidR="002F331D" w:rsidRPr="00011090">
        <w:rPr>
          <w:rFonts w:ascii="Times New Roman" w:hAnsi="Times New Roman" w:cs="Times New Roman"/>
        </w:rPr>
        <w:t xml:space="preserve"> для под</w:t>
      </w:r>
      <w:r w:rsidR="000E6923" w:rsidRPr="00011090">
        <w:rPr>
          <w:rFonts w:ascii="Times New Roman" w:hAnsi="Times New Roman" w:cs="Times New Roman"/>
        </w:rPr>
        <w:t>ведения итогов а</w:t>
      </w:r>
      <w:r w:rsidR="002F331D" w:rsidRPr="00011090">
        <w:rPr>
          <w:rFonts w:ascii="Times New Roman" w:hAnsi="Times New Roman" w:cs="Times New Roman"/>
        </w:rPr>
        <w:t xml:space="preserve">укциона путем оформления протокола об итогах </w:t>
      </w:r>
      <w:r w:rsidR="000E6923" w:rsidRPr="00011090">
        <w:rPr>
          <w:rFonts w:ascii="Times New Roman" w:hAnsi="Times New Roman" w:cs="Times New Roman"/>
        </w:rPr>
        <w:t>а</w:t>
      </w:r>
      <w:r w:rsidR="002F331D" w:rsidRPr="00011090">
        <w:rPr>
          <w:rFonts w:ascii="Times New Roman" w:hAnsi="Times New Roman" w:cs="Times New Roman"/>
        </w:rPr>
        <w:t>укциона.</w:t>
      </w:r>
    </w:p>
    <w:p w:rsidR="002F331D" w:rsidRPr="00011090" w:rsidRDefault="008121B6" w:rsidP="00320A67">
      <w:pPr>
        <w:autoSpaceDE w:val="0"/>
        <w:autoSpaceDN w:val="0"/>
        <w:adjustRightInd w:val="0"/>
        <w:spacing w:after="0" w:line="240" w:lineRule="auto"/>
        <w:ind w:firstLine="709"/>
        <w:jc w:val="both"/>
        <w:outlineLvl w:val="1"/>
        <w:rPr>
          <w:rFonts w:ascii="Times New Roman" w:hAnsi="Times New Roman" w:cs="Times New Roman"/>
          <w:lang w:eastAsia="ru-RU"/>
        </w:rPr>
      </w:pPr>
      <w:r w:rsidRPr="00011090">
        <w:rPr>
          <w:rFonts w:ascii="Times New Roman" w:hAnsi="Times New Roman" w:cs="Times New Roman"/>
          <w:lang w:eastAsia="ru-RU"/>
        </w:rPr>
        <w:t xml:space="preserve">Процедура </w:t>
      </w:r>
      <w:r w:rsidR="000E6923" w:rsidRPr="00011090">
        <w:rPr>
          <w:rFonts w:ascii="Times New Roman" w:hAnsi="Times New Roman" w:cs="Times New Roman"/>
          <w:lang w:eastAsia="ru-RU"/>
        </w:rPr>
        <w:t>а</w:t>
      </w:r>
      <w:r w:rsidR="002F331D" w:rsidRPr="00011090">
        <w:rPr>
          <w:rFonts w:ascii="Times New Roman" w:hAnsi="Times New Roman" w:cs="Times New Roman"/>
          <w:lang w:eastAsia="ru-RU"/>
        </w:rPr>
        <w:t xml:space="preserve">укциона считается завершенной со времени подписания </w:t>
      </w:r>
      <w:r w:rsidR="00D53C32" w:rsidRPr="00011090">
        <w:rPr>
          <w:rFonts w:ascii="Times New Roman" w:hAnsi="Times New Roman" w:cs="Times New Roman"/>
          <w:lang w:eastAsia="ru-RU"/>
        </w:rPr>
        <w:t>п</w:t>
      </w:r>
      <w:r w:rsidR="002F331D" w:rsidRPr="00011090">
        <w:rPr>
          <w:rFonts w:ascii="Times New Roman" w:hAnsi="Times New Roman" w:cs="Times New Roman"/>
          <w:lang w:eastAsia="ru-RU"/>
        </w:rPr>
        <w:t>родавцом протокола об итогах аукциона.</w:t>
      </w:r>
    </w:p>
    <w:p w:rsidR="00FF02EA" w:rsidRPr="00011090" w:rsidRDefault="00FF02EA" w:rsidP="006F719D">
      <w:pPr>
        <w:spacing w:after="0" w:line="240" w:lineRule="auto"/>
        <w:ind w:firstLine="709"/>
        <w:jc w:val="both"/>
        <w:rPr>
          <w:rFonts w:ascii="Times New Roman" w:hAnsi="Times New Roman" w:cs="Times New Roman"/>
          <w:lang w:eastAsia="ru-RU"/>
        </w:rPr>
      </w:pPr>
      <w:r w:rsidRPr="00011090">
        <w:rPr>
          <w:rFonts w:ascii="Times New Roman" w:hAnsi="Times New Roman" w:cs="Times New Roman"/>
          <w:lang w:eastAsia="ru-RU"/>
        </w:rPr>
        <w:t xml:space="preserve">Протокол </w:t>
      </w:r>
      <w:r w:rsidR="00CA399C" w:rsidRPr="00011090">
        <w:rPr>
          <w:rFonts w:ascii="Times New Roman" w:hAnsi="Times New Roman" w:cs="Times New Roman"/>
          <w:lang w:eastAsia="ru-RU"/>
        </w:rPr>
        <w:t xml:space="preserve">об итогах </w:t>
      </w:r>
      <w:r w:rsidRPr="00011090">
        <w:rPr>
          <w:rFonts w:ascii="Times New Roman" w:hAnsi="Times New Roman" w:cs="Times New Roman"/>
          <w:lang w:eastAsia="ru-RU"/>
        </w:rPr>
        <w:t xml:space="preserve">аукциона составляется в двух экземплярах, один из которых передается победителю аукциона, а второй остается у </w:t>
      </w:r>
      <w:r w:rsidR="005A040E" w:rsidRPr="00011090">
        <w:rPr>
          <w:rFonts w:ascii="Times New Roman" w:hAnsi="Times New Roman" w:cs="Times New Roman"/>
          <w:lang w:eastAsia="ru-RU"/>
        </w:rPr>
        <w:t>О</w:t>
      </w:r>
      <w:r w:rsidRPr="00011090">
        <w:rPr>
          <w:rFonts w:ascii="Times New Roman" w:hAnsi="Times New Roman" w:cs="Times New Roman"/>
          <w:lang w:eastAsia="ru-RU"/>
        </w:rPr>
        <w:t>рганизатора аукциона. В протоколе указываются:</w:t>
      </w:r>
    </w:p>
    <w:p w:rsidR="00FF02EA" w:rsidRPr="00011090" w:rsidRDefault="00FF02EA" w:rsidP="006F719D">
      <w:pPr>
        <w:spacing w:after="0" w:line="240" w:lineRule="auto"/>
        <w:ind w:firstLine="709"/>
        <w:jc w:val="both"/>
        <w:rPr>
          <w:rFonts w:ascii="Times New Roman" w:hAnsi="Times New Roman" w:cs="Times New Roman"/>
          <w:lang w:eastAsia="ru-RU"/>
        </w:rPr>
      </w:pPr>
      <w:r w:rsidRPr="00011090">
        <w:rPr>
          <w:rFonts w:ascii="Times New Roman" w:hAnsi="Times New Roman" w:cs="Times New Roman"/>
          <w:lang w:eastAsia="ru-RU"/>
        </w:rPr>
        <w:t>1) сведения о месте, дате и времени проведения аукциона;</w:t>
      </w:r>
    </w:p>
    <w:p w:rsidR="00FF02EA" w:rsidRPr="00011090" w:rsidRDefault="00FF02EA" w:rsidP="006F719D">
      <w:pPr>
        <w:spacing w:after="0" w:line="240" w:lineRule="auto"/>
        <w:ind w:firstLine="709"/>
        <w:jc w:val="both"/>
        <w:rPr>
          <w:rFonts w:ascii="Times New Roman" w:hAnsi="Times New Roman" w:cs="Times New Roman"/>
          <w:lang w:eastAsia="ru-RU"/>
        </w:rPr>
      </w:pPr>
      <w:r w:rsidRPr="00011090">
        <w:rPr>
          <w:rFonts w:ascii="Times New Roman" w:hAnsi="Times New Roman" w:cs="Times New Roman"/>
          <w:lang w:eastAsia="ru-RU"/>
        </w:rPr>
        <w:t>2) предмет аукциона, в том числе сведения о местоположении и площади земельного участка;</w:t>
      </w:r>
    </w:p>
    <w:p w:rsidR="00FF02EA" w:rsidRPr="00011090" w:rsidRDefault="00FF02EA" w:rsidP="006F719D">
      <w:pPr>
        <w:spacing w:after="0" w:line="240" w:lineRule="auto"/>
        <w:ind w:firstLine="709"/>
        <w:jc w:val="both"/>
        <w:rPr>
          <w:rFonts w:ascii="Times New Roman" w:hAnsi="Times New Roman" w:cs="Times New Roman"/>
          <w:lang w:eastAsia="ru-RU"/>
        </w:rPr>
      </w:pPr>
      <w:r w:rsidRPr="00011090">
        <w:rPr>
          <w:rFonts w:ascii="Times New Roman" w:hAnsi="Times New Roman" w:cs="Times New Roman"/>
          <w:lang w:eastAsia="ru-RU"/>
        </w:rPr>
        <w:t>3) сведения об участниках аукциона, о начальной цене предмета аукциона, последнем и предпоследнем предложениях о цене предмета аукциона;</w:t>
      </w:r>
    </w:p>
    <w:p w:rsidR="00FF02EA" w:rsidRPr="00011090" w:rsidRDefault="00FF02EA" w:rsidP="006F719D">
      <w:pPr>
        <w:spacing w:after="0" w:line="240" w:lineRule="auto"/>
        <w:ind w:firstLine="709"/>
        <w:jc w:val="both"/>
        <w:rPr>
          <w:rFonts w:ascii="Times New Roman" w:hAnsi="Times New Roman" w:cs="Times New Roman"/>
          <w:lang w:eastAsia="ru-RU"/>
        </w:rPr>
      </w:pPr>
      <w:r w:rsidRPr="00011090">
        <w:rPr>
          <w:rFonts w:ascii="Times New Roman" w:hAnsi="Times New Roman" w:cs="Times New Roman"/>
          <w:lang w:eastAsia="ru-RU"/>
        </w:rPr>
        <w:t>4) наименование и место нахождения (для юридического лица), фамилия, имя и (при наличии) отчество, место жительства (для гражданина) победителя аукциона и иного участника аукциона, который сделал предпоследнее предложение о цене предмета аукциона;</w:t>
      </w:r>
    </w:p>
    <w:p w:rsidR="00FF02EA" w:rsidRPr="00011090" w:rsidRDefault="00FF02EA" w:rsidP="006F719D">
      <w:pPr>
        <w:spacing w:after="0" w:line="240" w:lineRule="auto"/>
        <w:ind w:firstLine="709"/>
        <w:jc w:val="both"/>
        <w:rPr>
          <w:rFonts w:ascii="Times New Roman" w:hAnsi="Times New Roman" w:cs="Times New Roman"/>
          <w:lang w:eastAsia="ru-RU"/>
        </w:rPr>
      </w:pPr>
      <w:r w:rsidRPr="00011090">
        <w:rPr>
          <w:rFonts w:ascii="Times New Roman" w:hAnsi="Times New Roman" w:cs="Times New Roman"/>
          <w:lang w:eastAsia="ru-RU"/>
        </w:rPr>
        <w:t>5) сведения о последнем предложении о цене предмета аукциона (цена приобретаемого в собственность земельного участка, размер ежегодной арендной платы или размер первого арендного платежа).</w:t>
      </w:r>
    </w:p>
    <w:p w:rsidR="00FF02EA" w:rsidRPr="00011090" w:rsidRDefault="00FF02EA" w:rsidP="006F719D">
      <w:pPr>
        <w:spacing w:after="0" w:line="240" w:lineRule="auto"/>
        <w:ind w:firstLine="709"/>
        <w:jc w:val="both"/>
        <w:rPr>
          <w:rFonts w:ascii="Times New Roman" w:hAnsi="Times New Roman" w:cs="Times New Roman"/>
          <w:lang w:eastAsia="ru-RU"/>
        </w:rPr>
      </w:pPr>
      <w:r w:rsidRPr="00011090">
        <w:rPr>
          <w:rFonts w:ascii="Times New Roman" w:hAnsi="Times New Roman" w:cs="Times New Roman"/>
          <w:lang w:eastAsia="ru-RU"/>
        </w:rPr>
        <w:t xml:space="preserve">Протокол </w:t>
      </w:r>
      <w:r w:rsidR="00405369" w:rsidRPr="00011090">
        <w:rPr>
          <w:rFonts w:ascii="Times New Roman" w:hAnsi="Times New Roman" w:cs="Times New Roman"/>
          <w:lang w:eastAsia="ru-RU"/>
        </w:rPr>
        <w:t xml:space="preserve">об итогах </w:t>
      </w:r>
      <w:r w:rsidRPr="00011090">
        <w:rPr>
          <w:rFonts w:ascii="Times New Roman" w:hAnsi="Times New Roman" w:cs="Times New Roman"/>
          <w:lang w:eastAsia="ru-RU"/>
        </w:rPr>
        <w:t xml:space="preserve">аукциона размещается на официальном сайте </w:t>
      </w:r>
      <w:r w:rsidR="000F2C6C" w:rsidRPr="00011090">
        <w:rPr>
          <w:rFonts w:ascii="Times New Roman" w:eastAsia="Times New Roman" w:hAnsi="Times New Roman" w:cs="Times New Roman"/>
        </w:rPr>
        <w:t xml:space="preserve">Российской Федерации </w:t>
      </w:r>
      <w:hyperlink r:id="rId18" w:history="1">
        <w:r w:rsidR="000F2C6C" w:rsidRPr="00011090">
          <w:rPr>
            <w:rStyle w:val="a4"/>
            <w:rFonts w:ascii="Times New Roman" w:hAnsi="Times New Roman" w:cs="Times New Roman"/>
          </w:rPr>
          <w:t>www.torgi.gov.ru</w:t>
        </w:r>
      </w:hyperlink>
      <w:r w:rsidR="000F2C6C" w:rsidRPr="00011090">
        <w:rPr>
          <w:rStyle w:val="a4"/>
          <w:rFonts w:ascii="Times New Roman" w:hAnsi="Times New Roman" w:cs="Times New Roman"/>
        </w:rPr>
        <w:t>/</w:t>
      </w:r>
      <w:r w:rsidR="000F2C6C" w:rsidRPr="00011090">
        <w:rPr>
          <w:rStyle w:val="a4"/>
          <w:rFonts w:ascii="Times New Roman" w:hAnsi="Times New Roman" w:cs="Times New Roman"/>
          <w:lang w:val="en-US"/>
        </w:rPr>
        <w:t>new</w:t>
      </w:r>
      <w:r w:rsidRPr="00011090">
        <w:rPr>
          <w:rFonts w:ascii="Times New Roman" w:hAnsi="Times New Roman" w:cs="Times New Roman"/>
          <w:lang w:eastAsia="ru-RU"/>
        </w:rPr>
        <w:t>в течение одного рабочего дня со дня подписания данного протокола.</w:t>
      </w:r>
    </w:p>
    <w:p w:rsidR="00264322" w:rsidRPr="00011090" w:rsidRDefault="007E6201" w:rsidP="00E060F7">
      <w:pPr>
        <w:spacing w:after="0" w:line="240" w:lineRule="auto"/>
        <w:ind w:firstLine="709"/>
        <w:jc w:val="both"/>
        <w:rPr>
          <w:rFonts w:ascii="Times New Roman" w:hAnsi="Times New Roman" w:cs="Times New Roman"/>
          <w:lang w:eastAsia="ru-RU"/>
        </w:rPr>
      </w:pPr>
      <w:r w:rsidRPr="00011090">
        <w:rPr>
          <w:rFonts w:ascii="Times New Roman" w:hAnsi="Times New Roman" w:cs="Times New Roman"/>
          <w:lang w:eastAsia="ru-RU"/>
        </w:rPr>
        <w:t>10</w:t>
      </w:r>
      <w:r w:rsidR="0021021C" w:rsidRPr="00011090">
        <w:rPr>
          <w:rFonts w:ascii="Times New Roman" w:hAnsi="Times New Roman" w:cs="Times New Roman"/>
          <w:lang w:eastAsia="ru-RU"/>
        </w:rPr>
        <w:t xml:space="preserve">.7. </w:t>
      </w:r>
      <w:r w:rsidR="00264322" w:rsidRPr="00011090">
        <w:rPr>
          <w:rFonts w:ascii="Times New Roman" w:hAnsi="Times New Roman" w:cs="Times New Roman"/>
          <w:lang w:eastAsia="ru-RU"/>
        </w:rPr>
        <w:t>Аукцион признается несостоявшимся в следующих случаях:</w:t>
      </w:r>
    </w:p>
    <w:p w:rsidR="00264322" w:rsidRPr="00011090" w:rsidRDefault="00264322" w:rsidP="00E060F7">
      <w:pPr>
        <w:spacing w:after="0" w:line="240" w:lineRule="auto"/>
        <w:ind w:firstLine="709"/>
        <w:jc w:val="both"/>
        <w:rPr>
          <w:rFonts w:ascii="Times New Roman" w:hAnsi="Times New Roman" w:cs="Times New Roman"/>
          <w:lang w:eastAsia="ru-RU"/>
        </w:rPr>
      </w:pPr>
      <w:r w:rsidRPr="00011090">
        <w:rPr>
          <w:rFonts w:ascii="Times New Roman" w:hAnsi="Times New Roman" w:cs="Times New Roman"/>
          <w:lang w:eastAsia="ru-RU"/>
        </w:rPr>
        <w:t xml:space="preserve">- не было подано ни одной заявки на участие либо ни один из </w:t>
      </w:r>
      <w:r w:rsidR="0073515B" w:rsidRPr="00011090">
        <w:rPr>
          <w:rFonts w:ascii="Times New Roman" w:hAnsi="Times New Roman" w:cs="Times New Roman"/>
          <w:lang w:eastAsia="ru-RU"/>
        </w:rPr>
        <w:t>заявителей</w:t>
      </w:r>
      <w:r w:rsidRPr="00011090">
        <w:rPr>
          <w:rFonts w:ascii="Times New Roman" w:hAnsi="Times New Roman" w:cs="Times New Roman"/>
          <w:lang w:eastAsia="ru-RU"/>
        </w:rPr>
        <w:t xml:space="preserve"> не признан участником</w:t>
      </w:r>
      <w:r w:rsidR="0073515B" w:rsidRPr="00011090">
        <w:rPr>
          <w:rFonts w:ascii="Times New Roman" w:hAnsi="Times New Roman" w:cs="Times New Roman"/>
          <w:lang w:eastAsia="ru-RU"/>
        </w:rPr>
        <w:t xml:space="preserve"> аукциона</w:t>
      </w:r>
      <w:r w:rsidRPr="00011090">
        <w:rPr>
          <w:rFonts w:ascii="Times New Roman" w:hAnsi="Times New Roman" w:cs="Times New Roman"/>
          <w:lang w:eastAsia="ru-RU"/>
        </w:rPr>
        <w:t>;</w:t>
      </w:r>
    </w:p>
    <w:p w:rsidR="00264322" w:rsidRPr="00011090" w:rsidRDefault="00264322" w:rsidP="00E060F7">
      <w:pPr>
        <w:spacing w:after="0" w:line="240" w:lineRule="auto"/>
        <w:ind w:firstLine="709"/>
        <w:jc w:val="both"/>
        <w:rPr>
          <w:rFonts w:ascii="Times New Roman" w:hAnsi="Times New Roman" w:cs="Times New Roman"/>
          <w:lang w:eastAsia="ru-RU"/>
        </w:rPr>
      </w:pPr>
      <w:r w:rsidRPr="00011090">
        <w:rPr>
          <w:rFonts w:ascii="Times New Roman" w:hAnsi="Times New Roman" w:cs="Times New Roman"/>
          <w:lang w:eastAsia="ru-RU"/>
        </w:rPr>
        <w:t xml:space="preserve">- принято решение о признании только одного </w:t>
      </w:r>
      <w:r w:rsidR="0073515B" w:rsidRPr="00011090">
        <w:rPr>
          <w:rFonts w:ascii="Times New Roman" w:hAnsi="Times New Roman" w:cs="Times New Roman"/>
          <w:lang w:eastAsia="ru-RU"/>
        </w:rPr>
        <w:t xml:space="preserve">заявителя </w:t>
      </w:r>
      <w:r w:rsidRPr="00011090">
        <w:rPr>
          <w:rFonts w:ascii="Times New Roman" w:hAnsi="Times New Roman" w:cs="Times New Roman"/>
          <w:lang w:eastAsia="ru-RU"/>
        </w:rPr>
        <w:t>участником</w:t>
      </w:r>
      <w:r w:rsidR="0073515B" w:rsidRPr="00011090">
        <w:rPr>
          <w:rFonts w:ascii="Times New Roman" w:hAnsi="Times New Roman" w:cs="Times New Roman"/>
          <w:lang w:eastAsia="ru-RU"/>
        </w:rPr>
        <w:t xml:space="preserve"> аукциона</w:t>
      </w:r>
      <w:r w:rsidRPr="00011090">
        <w:rPr>
          <w:rFonts w:ascii="Times New Roman" w:hAnsi="Times New Roman" w:cs="Times New Roman"/>
          <w:lang w:eastAsia="ru-RU"/>
        </w:rPr>
        <w:t>;</w:t>
      </w:r>
    </w:p>
    <w:p w:rsidR="00CC596A" w:rsidRPr="00011090" w:rsidRDefault="00CC596A" w:rsidP="00E060F7">
      <w:pPr>
        <w:spacing w:after="0" w:line="240" w:lineRule="auto"/>
        <w:ind w:firstLine="709"/>
        <w:jc w:val="both"/>
        <w:rPr>
          <w:rFonts w:ascii="Times New Roman" w:hAnsi="Times New Roman" w:cs="Times New Roman"/>
          <w:lang w:eastAsia="ru-RU"/>
        </w:rPr>
      </w:pPr>
      <w:r w:rsidRPr="00011090">
        <w:rPr>
          <w:rFonts w:ascii="Times New Roman" w:hAnsi="Times New Roman" w:cs="Times New Roman"/>
          <w:lang w:eastAsia="ru-RU"/>
        </w:rPr>
        <w:t>- в аукционе участвовал только один участник;</w:t>
      </w:r>
    </w:p>
    <w:p w:rsidR="00264322" w:rsidRPr="00011090" w:rsidRDefault="00264322" w:rsidP="00E060F7">
      <w:pPr>
        <w:spacing w:after="0" w:line="240" w:lineRule="auto"/>
        <w:ind w:firstLine="709"/>
        <w:jc w:val="both"/>
        <w:rPr>
          <w:rFonts w:ascii="Times New Roman" w:hAnsi="Times New Roman" w:cs="Times New Roman"/>
          <w:lang w:eastAsia="ru-RU"/>
        </w:rPr>
      </w:pPr>
      <w:r w:rsidRPr="00011090">
        <w:rPr>
          <w:rFonts w:ascii="Times New Roman" w:hAnsi="Times New Roman" w:cs="Times New Roman"/>
          <w:lang w:eastAsia="ru-RU"/>
        </w:rPr>
        <w:t xml:space="preserve">- ни один из участников </w:t>
      </w:r>
      <w:r w:rsidR="0073515B" w:rsidRPr="00011090">
        <w:rPr>
          <w:rFonts w:ascii="Times New Roman" w:hAnsi="Times New Roman" w:cs="Times New Roman"/>
          <w:lang w:eastAsia="ru-RU"/>
        </w:rPr>
        <w:t xml:space="preserve">аукциона </w:t>
      </w:r>
      <w:r w:rsidRPr="00011090">
        <w:rPr>
          <w:rFonts w:ascii="Times New Roman" w:hAnsi="Times New Roman" w:cs="Times New Roman"/>
          <w:lang w:eastAsia="ru-RU"/>
        </w:rPr>
        <w:t xml:space="preserve">не сделал предложение о начальной цене </w:t>
      </w:r>
      <w:r w:rsidR="0073515B" w:rsidRPr="00011090">
        <w:rPr>
          <w:rFonts w:ascii="Times New Roman" w:hAnsi="Times New Roman" w:cs="Times New Roman"/>
          <w:lang w:eastAsia="ru-RU"/>
        </w:rPr>
        <w:t>по лоту</w:t>
      </w:r>
      <w:r w:rsidRPr="00011090">
        <w:rPr>
          <w:rFonts w:ascii="Times New Roman" w:hAnsi="Times New Roman" w:cs="Times New Roman"/>
          <w:lang w:eastAsia="ru-RU"/>
        </w:rPr>
        <w:t>;</w:t>
      </w:r>
    </w:p>
    <w:p w:rsidR="00264322" w:rsidRPr="00011090" w:rsidRDefault="00264322" w:rsidP="00E060F7">
      <w:pPr>
        <w:spacing w:after="0" w:line="240" w:lineRule="auto"/>
        <w:ind w:firstLine="709"/>
        <w:jc w:val="both"/>
        <w:rPr>
          <w:rFonts w:ascii="Times New Roman" w:hAnsi="Times New Roman" w:cs="Times New Roman"/>
          <w:lang w:eastAsia="ru-RU"/>
        </w:rPr>
      </w:pPr>
      <w:r w:rsidRPr="00011090">
        <w:rPr>
          <w:rFonts w:ascii="Times New Roman" w:hAnsi="Times New Roman" w:cs="Times New Roman"/>
          <w:lang w:eastAsia="ru-RU"/>
        </w:rPr>
        <w:t xml:space="preserve">- в случае отказа лица, признанного единственным участником аукциона, от заключения договора </w:t>
      </w:r>
      <w:r w:rsidR="004B72E9">
        <w:rPr>
          <w:rFonts w:ascii="Times New Roman" w:hAnsi="Times New Roman" w:cs="Times New Roman"/>
          <w:lang w:eastAsia="ru-RU"/>
        </w:rPr>
        <w:t>купли-продажи</w:t>
      </w:r>
      <w:r w:rsidR="0073515B" w:rsidRPr="00011090">
        <w:rPr>
          <w:rFonts w:ascii="Times New Roman" w:hAnsi="Times New Roman" w:cs="Times New Roman"/>
          <w:lang w:eastAsia="ru-RU"/>
        </w:rPr>
        <w:t xml:space="preserve"> земельного участка</w:t>
      </w:r>
      <w:r w:rsidRPr="00011090">
        <w:rPr>
          <w:rFonts w:ascii="Times New Roman" w:hAnsi="Times New Roman" w:cs="Times New Roman"/>
          <w:lang w:eastAsia="ru-RU"/>
        </w:rPr>
        <w:t>.</w:t>
      </w:r>
    </w:p>
    <w:p w:rsidR="002F331D" w:rsidRPr="00011090" w:rsidRDefault="000E6923" w:rsidP="00E060F7">
      <w:pPr>
        <w:spacing w:after="0" w:line="240" w:lineRule="auto"/>
        <w:ind w:firstLine="709"/>
        <w:jc w:val="both"/>
        <w:rPr>
          <w:rFonts w:ascii="Times New Roman" w:eastAsia="Calibri" w:hAnsi="Times New Roman" w:cs="Times New Roman"/>
        </w:rPr>
      </w:pPr>
      <w:r w:rsidRPr="00011090">
        <w:rPr>
          <w:rFonts w:ascii="Times New Roman" w:eastAsia="Calibri" w:hAnsi="Times New Roman" w:cs="Times New Roman"/>
        </w:rPr>
        <w:t>Решение о признании а</w:t>
      </w:r>
      <w:r w:rsidR="002F331D" w:rsidRPr="00011090">
        <w:rPr>
          <w:rFonts w:ascii="Times New Roman" w:eastAsia="Calibri" w:hAnsi="Times New Roman" w:cs="Times New Roman"/>
        </w:rPr>
        <w:t xml:space="preserve">укциона несостоявшимся </w:t>
      </w:r>
      <w:r w:rsidR="00D2467C" w:rsidRPr="00011090">
        <w:rPr>
          <w:rFonts w:ascii="Times New Roman" w:eastAsia="Calibri" w:hAnsi="Times New Roman" w:cs="Times New Roman"/>
        </w:rPr>
        <w:t xml:space="preserve">фиксируется в протоколе </w:t>
      </w:r>
      <w:r w:rsidR="00D2467C" w:rsidRPr="00011090">
        <w:rPr>
          <w:rFonts w:ascii="Times New Roman" w:hAnsi="Times New Roman" w:cs="Times New Roman"/>
          <w:shd w:val="clear" w:color="auto" w:fill="FFFFFF"/>
        </w:rPr>
        <w:t>рассмотрения заявок на участие в аукционе или в</w:t>
      </w:r>
      <w:r w:rsidR="002F331D" w:rsidRPr="00011090">
        <w:rPr>
          <w:rFonts w:ascii="Times New Roman" w:eastAsia="Calibri" w:hAnsi="Times New Roman" w:cs="Times New Roman"/>
        </w:rPr>
        <w:t xml:space="preserve"> протокол</w:t>
      </w:r>
      <w:r w:rsidR="00D2467C" w:rsidRPr="00011090">
        <w:rPr>
          <w:rFonts w:ascii="Times New Roman" w:eastAsia="Calibri" w:hAnsi="Times New Roman" w:cs="Times New Roman"/>
        </w:rPr>
        <w:t>е</w:t>
      </w:r>
      <w:r w:rsidR="002F331D" w:rsidRPr="00011090">
        <w:rPr>
          <w:rFonts w:ascii="Times New Roman" w:eastAsia="Calibri" w:hAnsi="Times New Roman" w:cs="Times New Roman"/>
        </w:rPr>
        <w:t xml:space="preserve"> об итогах аукциона.</w:t>
      </w:r>
    </w:p>
    <w:p w:rsidR="00D2467C" w:rsidRPr="00011090" w:rsidRDefault="00D2467C" w:rsidP="00D2467C">
      <w:pPr>
        <w:spacing w:after="0" w:line="240" w:lineRule="auto"/>
        <w:ind w:firstLine="709"/>
        <w:jc w:val="both"/>
        <w:rPr>
          <w:rFonts w:ascii="Times New Roman" w:hAnsi="Times New Roman" w:cs="Times New Roman"/>
          <w:lang w:eastAsia="ru-RU"/>
        </w:rPr>
      </w:pPr>
      <w:r w:rsidRPr="00011090">
        <w:rPr>
          <w:rFonts w:ascii="Times New Roman" w:hAnsi="Times New Roman" w:cs="Times New Roman"/>
          <w:lang w:eastAsia="ru-RU"/>
        </w:rPr>
        <w:t xml:space="preserve">10.8. В случае, если аукцион признан несостоявшимся и только один заявитель признан участником аукциона, Организатор </w:t>
      </w:r>
      <w:r w:rsidR="004F37AC" w:rsidRPr="00011090">
        <w:rPr>
          <w:rFonts w:ascii="Times New Roman" w:hAnsi="Times New Roman" w:cs="Times New Roman"/>
          <w:bCs/>
          <w:lang w:bidi="ru-RU"/>
        </w:rPr>
        <w:t>аукциона</w:t>
      </w:r>
      <w:r w:rsidRPr="00011090">
        <w:rPr>
          <w:rFonts w:ascii="Times New Roman" w:hAnsi="Times New Roman" w:cs="Times New Roman"/>
          <w:lang w:eastAsia="ru-RU"/>
        </w:rPr>
        <w:t xml:space="preserve"> в течение десяти дней со дня подписания протокола </w:t>
      </w:r>
      <w:r w:rsidRPr="00011090">
        <w:rPr>
          <w:rFonts w:ascii="Times New Roman" w:hAnsi="Times New Roman" w:cs="Times New Roman"/>
          <w:shd w:val="clear" w:color="auto" w:fill="FFFFFF"/>
        </w:rPr>
        <w:t>рассмотрения заявок на участие в аукционе</w:t>
      </w:r>
      <w:r w:rsidRPr="00011090">
        <w:rPr>
          <w:rFonts w:ascii="Times New Roman" w:hAnsi="Times New Roman" w:cs="Times New Roman"/>
          <w:lang w:eastAsia="ru-RU"/>
        </w:rPr>
        <w:t xml:space="preserve">, обязан направить заявителю проект договора </w:t>
      </w:r>
      <w:r w:rsidR="004B72E9">
        <w:rPr>
          <w:rFonts w:ascii="Times New Roman" w:hAnsi="Times New Roman" w:cs="Times New Roman"/>
          <w:lang w:eastAsia="ru-RU"/>
        </w:rPr>
        <w:t>купли-продажи</w:t>
      </w:r>
      <w:r w:rsidRPr="00011090">
        <w:rPr>
          <w:rFonts w:ascii="Times New Roman" w:hAnsi="Times New Roman" w:cs="Times New Roman"/>
          <w:lang w:eastAsia="ru-RU"/>
        </w:rPr>
        <w:t xml:space="preserve"> земельного участка. При этом размер </w:t>
      </w:r>
      <w:r w:rsidR="004B72E9">
        <w:rPr>
          <w:rFonts w:ascii="Times New Roman" w:hAnsi="Times New Roman" w:cs="Times New Roman"/>
          <w:lang w:eastAsia="ru-RU"/>
        </w:rPr>
        <w:t>цены предмета аукциона</w:t>
      </w:r>
      <w:r w:rsidRPr="00011090">
        <w:rPr>
          <w:rFonts w:ascii="Times New Roman" w:hAnsi="Times New Roman" w:cs="Times New Roman"/>
          <w:lang w:eastAsia="ru-RU"/>
        </w:rPr>
        <w:t xml:space="preserve"> земельного участка определяется в размере, равном начальной цене предмета аукциона.</w:t>
      </w:r>
    </w:p>
    <w:p w:rsidR="003D558E" w:rsidRPr="00011090" w:rsidRDefault="007E6201" w:rsidP="003D558E">
      <w:pPr>
        <w:spacing w:after="0" w:line="240" w:lineRule="auto"/>
        <w:ind w:firstLine="709"/>
        <w:jc w:val="both"/>
        <w:rPr>
          <w:rFonts w:ascii="Times New Roman" w:hAnsi="Times New Roman" w:cs="Times New Roman"/>
          <w:lang w:eastAsia="ru-RU"/>
        </w:rPr>
      </w:pPr>
      <w:r w:rsidRPr="00011090">
        <w:rPr>
          <w:rFonts w:ascii="Times New Roman" w:hAnsi="Times New Roman" w:cs="Times New Roman"/>
          <w:lang w:eastAsia="ru-RU"/>
        </w:rPr>
        <w:lastRenderedPageBreak/>
        <w:t>10</w:t>
      </w:r>
      <w:r w:rsidR="0021021C" w:rsidRPr="00011090">
        <w:rPr>
          <w:rFonts w:ascii="Times New Roman" w:hAnsi="Times New Roman" w:cs="Times New Roman"/>
          <w:lang w:eastAsia="ru-RU"/>
        </w:rPr>
        <w:t>.</w:t>
      </w:r>
      <w:r w:rsidR="00106B90" w:rsidRPr="00011090">
        <w:rPr>
          <w:rFonts w:ascii="Times New Roman" w:hAnsi="Times New Roman" w:cs="Times New Roman"/>
          <w:lang w:eastAsia="ru-RU"/>
        </w:rPr>
        <w:t>9</w:t>
      </w:r>
      <w:r w:rsidR="0021021C" w:rsidRPr="00011090">
        <w:rPr>
          <w:rFonts w:ascii="Times New Roman" w:hAnsi="Times New Roman" w:cs="Times New Roman"/>
          <w:lang w:eastAsia="ru-RU"/>
        </w:rPr>
        <w:t xml:space="preserve">. </w:t>
      </w:r>
      <w:r w:rsidR="00567531" w:rsidRPr="00011090">
        <w:rPr>
          <w:rFonts w:ascii="Times New Roman" w:hAnsi="Times New Roman" w:cs="Times New Roman"/>
          <w:lang w:eastAsia="ru-RU"/>
        </w:rPr>
        <w:t>Организатор аукциона</w:t>
      </w:r>
      <w:r w:rsidR="003D558E" w:rsidRPr="00011090">
        <w:rPr>
          <w:rFonts w:ascii="Times New Roman" w:hAnsi="Times New Roman" w:cs="Times New Roman"/>
          <w:lang w:eastAsia="ru-RU"/>
        </w:rPr>
        <w:t xml:space="preserve"> направляет победителю аукциона или единственному принявшему участие в аукционе его участнику проект договора </w:t>
      </w:r>
      <w:r w:rsidR="004B72E9">
        <w:rPr>
          <w:rFonts w:ascii="Times New Roman" w:hAnsi="Times New Roman" w:cs="Times New Roman"/>
          <w:lang w:eastAsia="ru-RU"/>
        </w:rPr>
        <w:t>купли-продажи</w:t>
      </w:r>
      <w:r w:rsidR="003D558E" w:rsidRPr="00011090">
        <w:rPr>
          <w:rFonts w:ascii="Times New Roman" w:hAnsi="Times New Roman" w:cs="Times New Roman"/>
          <w:lang w:eastAsia="ru-RU"/>
        </w:rPr>
        <w:t xml:space="preserve"> земельного участка в десятидневный срок со дня составления протокола </w:t>
      </w:r>
      <w:r w:rsidR="00567531" w:rsidRPr="00011090">
        <w:rPr>
          <w:rFonts w:ascii="Times New Roman" w:hAnsi="Times New Roman" w:cs="Times New Roman"/>
          <w:lang w:eastAsia="ru-RU"/>
        </w:rPr>
        <w:t>об итогах</w:t>
      </w:r>
      <w:r w:rsidR="003D558E" w:rsidRPr="00011090">
        <w:rPr>
          <w:rFonts w:ascii="Times New Roman" w:hAnsi="Times New Roman" w:cs="Times New Roman"/>
          <w:lang w:eastAsia="ru-RU"/>
        </w:rPr>
        <w:t xml:space="preserve"> аукциона. При этом размер ежегодной арендной платы по договору аренды земельного участка определяется в размере, предложенном победителем аукциона, или в случае заключения указанного договора с единственным принявшим участие в аукционе его участником устанавливается в размере, равном начальной цене предмета аукциона. Не допускается заключение указанных договоров ранее чем через десять дней со дня размещения информации о результатах аукциона на официальном сайте</w:t>
      </w:r>
      <w:r w:rsidR="00200AFE" w:rsidRPr="00011090">
        <w:rPr>
          <w:rFonts w:ascii="Times New Roman" w:hAnsi="Times New Roman" w:cs="Times New Roman"/>
          <w:lang w:eastAsia="ru-RU"/>
        </w:rPr>
        <w:t xml:space="preserve"> </w:t>
      </w:r>
      <w:r w:rsidR="00106B90" w:rsidRPr="00011090">
        <w:rPr>
          <w:rFonts w:ascii="Times New Roman" w:eastAsia="Times New Roman" w:hAnsi="Times New Roman" w:cs="Times New Roman"/>
        </w:rPr>
        <w:t xml:space="preserve">Российской Федерации </w:t>
      </w:r>
      <w:hyperlink r:id="rId19" w:history="1">
        <w:r w:rsidR="00106B90" w:rsidRPr="00011090">
          <w:rPr>
            <w:rStyle w:val="a4"/>
            <w:rFonts w:ascii="Times New Roman" w:hAnsi="Times New Roman" w:cs="Times New Roman"/>
          </w:rPr>
          <w:t>www.torgi.gov.ru</w:t>
        </w:r>
      </w:hyperlink>
      <w:r w:rsidR="00106B90" w:rsidRPr="00011090">
        <w:rPr>
          <w:rStyle w:val="a4"/>
          <w:rFonts w:ascii="Times New Roman" w:hAnsi="Times New Roman" w:cs="Times New Roman"/>
        </w:rPr>
        <w:t>/</w:t>
      </w:r>
      <w:r w:rsidR="00106B90" w:rsidRPr="00011090">
        <w:rPr>
          <w:rStyle w:val="a4"/>
          <w:rFonts w:ascii="Times New Roman" w:hAnsi="Times New Roman" w:cs="Times New Roman"/>
          <w:lang w:val="en-US"/>
        </w:rPr>
        <w:t>new</w:t>
      </w:r>
      <w:r w:rsidR="003D558E" w:rsidRPr="00011090">
        <w:rPr>
          <w:rFonts w:ascii="Times New Roman" w:hAnsi="Times New Roman" w:cs="Times New Roman"/>
          <w:lang w:eastAsia="ru-RU"/>
        </w:rPr>
        <w:t>.</w:t>
      </w:r>
    </w:p>
    <w:p w:rsidR="0073515B" w:rsidRPr="00011090" w:rsidRDefault="0073515B" w:rsidP="00E060F7">
      <w:pPr>
        <w:spacing w:after="0" w:line="240" w:lineRule="auto"/>
        <w:ind w:firstLine="709"/>
        <w:jc w:val="both"/>
        <w:rPr>
          <w:rFonts w:ascii="Times New Roman" w:eastAsia="Calibri" w:hAnsi="Times New Roman" w:cs="Times New Roman"/>
        </w:rPr>
      </w:pPr>
    </w:p>
    <w:p w:rsidR="000E4B10" w:rsidRPr="00011090" w:rsidRDefault="007E6201" w:rsidP="0021021C">
      <w:pPr>
        <w:pStyle w:val="TextBasTxt"/>
        <w:ind w:firstLine="0"/>
        <w:jc w:val="center"/>
        <w:outlineLvl w:val="0"/>
        <w:rPr>
          <w:b/>
          <w:sz w:val="22"/>
          <w:szCs w:val="22"/>
        </w:rPr>
      </w:pPr>
      <w:r w:rsidRPr="00011090">
        <w:rPr>
          <w:b/>
          <w:sz w:val="22"/>
          <w:szCs w:val="22"/>
        </w:rPr>
        <w:t>11</w:t>
      </w:r>
      <w:r w:rsidR="0021021C" w:rsidRPr="00011090">
        <w:rPr>
          <w:b/>
          <w:sz w:val="22"/>
          <w:szCs w:val="22"/>
        </w:rPr>
        <w:t xml:space="preserve">. </w:t>
      </w:r>
      <w:r w:rsidR="000E4B10" w:rsidRPr="00011090">
        <w:rPr>
          <w:b/>
          <w:sz w:val="22"/>
          <w:szCs w:val="22"/>
        </w:rPr>
        <w:t xml:space="preserve">Срок заключения договора </w:t>
      </w:r>
      <w:r w:rsidR="004B72E9">
        <w:rPr>
          <w:b/>
          <w:sz w:val="22"/>
          <w:szCs w:val="22"/>
        </w:rPr>
        <w:t>купли-продажи</w:t>
      </w:r>
      <w:r w:rsidR="009B70C3" w:rsidRPr="00011090">
        <w:rPr>
          <w:b/>
          <w:sz w:val="22"/>
          <w:szCs w:val="22"/>
        </w:rPr>
        <w:t xml:space="preserve"> земельного участка</w:t>
      </w:r>
    </w:p>
    <w:p w:rsidR="00307D20" w:rsidRPr="00011090" w:rsidRDefault="00307D20" w:rsidP="000E4B10">
      <w:pPr>
        <w:pStyle w:val="TextBasTxt"/>
        <w:jc w:val="center"/>
        <w:rPr>
          <w:b/>
          <w:sz w:val="22"/>
          <w:szCs w:val="22"/>
        </w:rPr>
      </w:pPr>
    </w:p>
    <w:p w:rsidR="00011090" w:rsidRPr="00011090" w:rsidRDefault="00011090" w:rsidP="00011090">
      <w:pPr>
        <w:pStyle w:val="TextBasTxt"/>
        <w:ind w:firstLine="709"/>
        <w:rPr>
          <w:rFonts w:eastAsia="Times New Roman"/>
          <w:bCs/>
          <w:sz w:val="22"/>
          <w:szCs w:val="22"/>
        </w:rPr>
      </w:pPr>
      <w:r w:rsidRPr="00011090">
        <w:rPr>
          <w:rFonts w:eastAsia="Times New Roman"/>
          <w:bCs/>
          <w:sz w:val="22"/>
          <w:szCs w:val="22"/>
        </w:rPr>
        <w:t>Договор (</w:t>
      </w:r>
      <w:r w:rsidR="004B72E9">
        <w:rPr>
          <w:rFonts w:eastAsia="Times New Roman"/>
          <w:bCs/>
          <w:sz w:val="22"/>
          <w:szCs w:val="22"/>
        </w:rPr>
        <w:t>купли-продажи</w:t>
      </w:r>
      <w:r w:rsidRPr="00011090">
        <w:rPr>
          <w:rFonts w:eastAsia="Times New Roman"/>
          <w:bCs/>
          <w:sz w:val="22"/>
          <w:szCs w:val="22"/>
        </w:rPr>
        <w:t>) земельного участка заключается с победителем аукциона не ранее чем через десять дней со дня размещения информации о результатах аукциона на официальном сайте.</w:t>
      </w:r>
    </w:p>
    <w:p w:rsidR="00011090" w:rsidRPr="00011090" w:rsidRDefault="00011090" w:rsidP="00011090">
      <w:pPr>
        <w:pStyle w:val="TextBasTxt"/>
        <w:ind w:firstLine="709"/>
        <w:rPr>
          <w:rFonts w:eastAsia="Times New Roman"/>
          <w:bCs/>
          <w:sz w:val="22"/>
          <w:szCs w:val="22"/>
        </w:rPr>
      </w:pPr>
      <w:r w:rsidRPr="00011090">
        <w:rPr>
          <w:rFonts w:eastAsia="Times New Roman"/>
          <w:bCs/>
          <w:sz w:val="22"/>
          <w:szCs w:val="22"/>
        </w:rPr>
        <w:t xml:space="preserve">При уклонении или отказе победителя аукциона от заключения в установленный срок договора (аренды, купли-продажи) земельного участка результаты аукциона аннулируются продавцом, победитель утрачивает право на заключение указанного договора, задаток ему </w:t>
      </w:r>
      <w:r w:rsidRPr="00011090">
        <w:rPr>
          <w:rFonts w:eastAsia="Times New Roman"/>
          <w:bCs/>
          <w:sz w:val="22"/>
          <w:szCs w:val="22"/>
        </w:rPr>
        <w:br/>
        <w:t>не возвращается.</w:t>
      </w:r>
    </w:p>
    <w:p w:rsidR="00183FBB" w:rsidRPr="00011090" w:rsidRDefault="00C966B9" w:rsidP="00C966B9">
      <w:pPr>
        <w:pStyle w:val="TextBasTxt"/>
        <w:ind w:firstLine="709"/>
        <w:rPr>
          <w:sz w:val="22"/>
          <w:szCs w:val="22"/>
        </w:rPr>
      </w:pPr>
      <w:r w:rsidRPr="00011090">
        <w:rPr>
          <w:sz w:val="22"/>
          <w:szCs w:val="22"/>
        </w:rPr>
        <w:t>О</w:t>
      </w:r>
      <w:r w:rsidR="00183FBB" w:rsidRPr="00011090">
        <w:rPr>
          <w:sz w:val="22"/>
          <w:szCs w:val="22"/>
        </w:rPr>
        <w:t xml:space="preserve">рганизатор аукциона предлагает заключить </w:t>
      </w:r>
      <w:r w:rsidRPr="00011090">
        <w:rPr>
          <w:sz w:val="22"/>
          <w:szCs w:val="22"/>
        </w:rPr>
        <w:t>д</w:t>
      </w:r>
      <w:r w:rsidR="00183FBB" w:rsidRPr="00011090">
        <w:rPr>
          <w:sz w:val="22"/>
          <w:szCs w:val="22"/>
        </w:rPr>
        <w:t>оговор</w:t>
      </w:r>
      <w:r w:rsidRPr="00011090">
        <w:rPr>
          <w:sz w:val="22"/>
          <w:szCs w:val="22"/>
        </w:rPr>
        <w:t xml:space="preserve"> </w:t>
      </w:r>
      <w:r w:rsidR="004B72E9">
        <w:rPr>
          <w:sz w:val="22"/>
          <w:szCs w:val="22"/>
        </w:rPr>
        <w:t>купли-продажи</w:t>
      </w:r>
      <w:r w:rsidRPr="00011090">
        <w:rPr>
          <w:sz w:val="22"/>
          <w:szCs w:val="22"/>
        </w:rPr>
        <w:t xml:space="preserve"> земельного участка</w:t>
      </w:r>
      <w:r w:rsidR="00183FBB" w:rsidRPr="00011090">
        <w:rPr>
          <w:sz w:val="22"/>
          <w:szCs w:val="22"/>
        </w:rPr>
        <w:t xml:space="preserve"> иному участнику аукциона, который сделал предпоследнее предложение о цене предмета аукциона, по цене, предложенной победителем аукциона.</w:t>
      </w:r>
    </w:p>
    <w:p w:rsidR="00E636A6" w:rsidRPr="00011090" w:rsidRDefault="00E636A6" w:rsidP="006960D3">
      <w:pPr>
        <w:widowControl w:val="0"/>
        <w:autoSpaceDE w:val="0"/>
        <w:autoSpaceDN w:val="0"/>
        <w:adjustRightInd w:val="0"/>
        <w:spacing w:after="0" w:line="240" w:lineRule="auto"/>
        <w:ind w:firstLine="540"/>
        <w:jc w:val="both"/>
        <w:rPr>
          <w:rFonts w:ascii="Times New Roman" w:eastAsia="Calibri" w:hAnsi="Times New Roman" w:cs="Times New Roman"/>
          <w:b/>
          <w:lang w:eastAsia="ru-RU"/>
        </w:rPr>
      </w:pPr>
    </w:p>
    <w:sectPr w:rsidR="00E636A6" w:rsidRPr="00011090" w:rsidSect="000C27A8">
      <w:pgSz w:w="11906" w:h="16838"/>
      <w:pgMar w:top="426" w:right="707" w:bottom="567"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43567A9"/>
    <w:multiLevelType w:val="hybridMultilevel"/>
    <w:tmpl w:val="32DA28B4"/>
    <w:lvl w:ilvl="0" w:tplc="0419000F">
      <w:start w:val="1"/>
      <w:numFmt w:val="decimal"/>
      <w:lvlText w:val="%1."/>
      <w:lvlJc w:val="left"/>
      <w:pPr>
        <w:ind w:left="1222" w:hanging="360"/>
      </w:pPr>
    </w:lvl>
    <w:lvl w:ilvl="1" w:tplc="04190019" w:tentative="1">
      <w:start w:val="1"/>
      <w:numFmt w:val="lowerLetter"/>
      <w:lvlText w:val="%2."/>
      <w:lvlJc w:val="left"/>
      <w:pPr>
        <w:ind w:left="1942" w:hanging="360"/>
      </w:pPr>
    </w:lvl>
    <w:lvl w:ilvl="2" w:tplc="0419001B" w:tentative="1">
      <w:start w:val="1"/>
      <w:numFmt w:val="lowerRoman"/>
      <w:lvlText w:val="%3."/>
      <w:lvlJc w:val="right"/>
      <w:pPr>
        <w:ind w:left="2662" w:hanging="180"/>
      </w:pPr>
    </w:lvl>
    <w:lvl w:ilvl="3" w:tplc="0419000F" w:tentative="1">
      <w:start w:val="1"/>
      <w:numFmt w:val="decimal"/>
      <w:lvlText w:val="%4."/>
      <w:lvlJc w:val="left"/>
      <w:pPr>
        <w:ind w:left="3382" w:hanging="360"/>
      </w:pPr>
    </w:lvl>
    <w:lvl w:ilvl="4" w:tplc="04190019" w:tentative="1">
      <w:start w:val="1"/>
      <w:numFmt w:val="lowerLetter"/>
      <w:lvlText w:val="%5."/>
      <w:lvlJc w:val="left"/>
      <w:pPr>
        <w:ind w:left="4102" w:hanging="360"/>
      </w:pPr>
    </w:lvl>
    <w:lvl w:ilvl="5" w:tplc="0419001B" w:tentative="1">
      <w:start w:val="1"/>
      <w:numFmt w:val="lowerRoman"/>
      <w:lvlText w:val="%6."/>
      <w:lvlJc w:val="right"/>
      <w:pPr>
        <w:ind w:left="4822" w:hanging="180"/>
      </w:pPr>
    </w:lvl>
    <w:lvl w:ilvl="6" w:tplc="0419000F" w:tentative="1">
      <w:start w:val="1"/>
      <w:numFmt w:val="decimal"/>
      <w:lvlText w:val="%7."/>
      <w:lvlJc w:val="left"/>
      <w:pPr>
        <w:ind w:left="5542" w:hanging="360"/>
      </w:pPr>
    </w:lvl>
    <w:lvl w:ilvl="7" w:tplc="04190019" w:tentative="1">
      <w:start w:val="1"/>
      <w:numFmt w:val="lowerLetter"/>
      <w:lvlText w:val="%8."/>
      <w:lvlJc w:val="left"/>
      <w:pPr>
        <w:ind w:left="6262" w:hanging="360"/>
      </w:pPr>
    </w:lvl>
    <w:lvl w:ilvl="8" w:tplc="0419001B" w:tentative="1">
      <w:start w:val="1"/>
      <w:numFmt w:val="lowerRoman"/>
      <w:lvlText w:val="%9."/>
      <w:lvlJc w:val="right"/>
      <w:pPr>
        <w:ind w:left="6982" w:hanging="180"/>
      </w:pPr>
    </w:lvl>
  </w:abstractNum>
  <w:abstractNum w:abstractNumId="1" w15:restartNumberingAfterBreak="0">
    <w:nsid w:val="1CB32C4F"/>
    <w:multiLevelType w:val="hybridMultilevel"/>
    <w:tmpl w:val="E190D8DC"/>
    <w:lvl w:ilvl="0" w:tplc="0419000F">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BEA5A9A"/>
    <w:multiLevelType w:val="hybridMultilevel"/>
    <w:tmpl w:val="C9A42360"/>
    <w:lvl w:ilvl="0" w:tplc="6C380352">
      <w:start w:val="1"/>
      <w:numFmt w:val="decimal"/>
      <w:lvlText w:val="%1."/>
      <w:lvlJc w:val="left"/>
      <w:pPr>
        <w:ind w:left="5747" w:hanging="360"/>
      </w:pPr>
      <w:rPr>
        <w:rFonts w:hint="default"/>
      </w:rPr>
    </w:lvl>
    <w:lvl w:ilvl="1" w:tplc="04190019" w:tentative="1">
      <w:start w:val="1"/>
      <w:numFmt w:val="lowerLetter"/>
      <w:lvlText w:val="%2."/>
      <w:lvlJc w:val="left"/>
      <w:pPr>
        <w:ind w:left="6467" w:hanging="360"/>
      </w:pPr>
    </w:lvl>
    <w:lvl w:ilvl="2" w:tplc="0419001B" w:tentative="1">
      <w:start w:val="1"/>
      <w:numFmt w:val="lowerRoman"/>
      <w:lvlText w:val="%3."/>
      <w:lvlJc w:val="right"/>
      <w:pPr>
        <w:ind w:left="7187" w:hanging="180"/>
      </w:pPr>
    </w:lvl>
    <w:lvl w:ilvl="3" w:tplc="0419000F" w:tentative="1">
      <w:start w:val="1"/>
      <w:numFmt w:val="decimal"/>
      <w:lvlText w:val="%4."/>
      <w:lvlJc w:val="left"/>
      <w:pPr>
        <w:ind w:left="7907" w:hanging="360"/>
      </w:pPr>
    </w:lvl>
    <w:lvl w:ilvl="4" w:tplc="04190019" w:tentative="1">
      <w:start w:val="1"/>
      <w:numFmt w:val="lowerLetter"/>
      <w:lvlText w:val="%5."/>
      <w:lvlJc w:val="left"/>
      <w:pPr>
        <w:ind w:left="8627" w:hanging="360"/>
      </w:pPr>
    </w:lvl>
    <w:lvl w:ilvl="5" w:tplc="0419001B" w:tentative="1">
      <w:start w:val="1"/>
      <w:numFmt w:val="lowerRoman"/>
      <w:lvlText w:val="%6."/>
      <w:lvlJc w:val="right"/>
      <w:pPr>
        <w:ind w:left="9347" w:hanging="180"/>
      </w:pPr>
    </w:lvl>
    <w:lvl w:ilvl="6" w:tplc="0419000F" w:tentative="1">
      <w:start w:val="1"/>
      <w:numFmt w:val="decimal"/>
      <w:lvlText w:val="%7."/>
      <w:lvlJc w:val="left"/>
      <w:pPr>
        <w:ind w:left="10067" w:hanging="360"/>
      </w:pPr>
    </w:lvl>
    <w:lvl w:ilvl="7" w:tplc="04190019" w:tentative="1">
      <w:start w:val="1"/>
      <w:numFmt w:val="lowerLetter"/>
      <w:lvlText w:val="%8."/>
      <w:lvlJc w:val="left"/>
      <w:pPr>
        <w:ind w:left="10787" w:hanging="360"/>
      </w:pPr>
    </w:lvl>
    <w:lvl w:ilvl="8" w:tplc="0419001B" w:tentative="1">
      <w:start w:val="1"/>
      <w:numFmt w:val="lowerRoman"/>
      <w:lvlText w:val="%9."/>
      <w:lvlJc w:val="right"/>
      <w:pPr>
        <w:ind w:left="11507" w:hanging="180"/>
      </w:pPr>
    </w:lvl>
  </w:abstractNum>
  <w:abstractNum w:abstractNumId="3" w15:restartNumberingAfterBreak="0">
    <w:nsid w:val="528C19EE"/>
    <w:multiLevelType w:val="hybridMultilevel"/>
    <w:tmpl w:val="F3024742"/>
    <w:lvl w:ilvl="0" w:tplc="0419000F">
      <w:start w:val="1"/>
      <w:numFmt w:val="decimal"/>
      <w:lvlText w:val="%1."/>
      <w:lvlJc w:val="left"/>
      <w:pPr>
        <w:ind w:left="1222" w:hanging="360"/>
      </w:pPr>
    </w:lvl>
    <w:lvl w:ilvl="1" w:tplc="04190019" w:tentative="1">
      <w:start w:val="1"/>
      <w:numFmt w:val="lowerLetter"/>
      <w:lvlText w:val="%2."/>
      <w:lvlJc w:val="left"/>
      <w:pPr>
        <w:ind w:left="1942" w:hanging="360"/>
      </w:pPr>
    </w:lvl>
    <w:lvl w:ilvl="2" w:tplc="0419001B" w:tentative="1">
      <w:start w:val="1"/>
      <w:numFmt w:val="lowerRoman"/>
      <w:lvlText w:val="%3."/>
      <w:lvlJc w:val="right"/>
      <w:pPr>
        <w:ind w:left="2662" w:hanging="180"/>
      </w:pPr>
    </w:lvl>
    <w:lvl w:ilvl="3" w:tplc="0419000F" w:tentative="1">
      <w:start w:val="1"/>
      <w:numFmt w:val="decimal"/>
      <w:lvlText w:val="%4."/>
      <w:lvlJc w:val="left"/>
      <w:pPr>
        <w:ind w:left="3382" w:hanging="360"/>
      </w:pPr>
    </w:lvl>
    <w:lvl w:ilvl="4" w:tplc="04190019" w:tentative="1">
      <w:start w:val="1"/>
      <w:numFmt w:val="lowerLetter"/>
      <w:lvlText w:val="%5."/>
      <w:lvlJc w:val="left"/>
      <w:pPr>
        <w:ind w:left="4102" w:hanging="360"/>
      </w:pPr>
    </w:lvl>
    <w:lvl w:ilvl="5" w:tplc="0419001B" w:tentative="1">
      <w:start w:val="1"/>
      <w:numFmt w:val="lowerRoman"/>
      <w:lvlText w:val="%6."/>
      <w:lvlJc w:val="right"/>
      <w:pPr>
        <w:ind w:left="4822" w:hanging="180"/>
      </w:pPr>
    </w:lvl>
    <w:lvl w:ilvl="6" w:tplc="0419000F" w:tentative="1">
      <w:start w:val="1"/>
      <w:numFmt w:val="decimal"/>
      <w:lvlText w:val="%7."/>
      <w:lvlJc w:val="left"/>
      <w:pPr>
        <w:ind w:left="5542" w:hanging="360"/>
      </w:pPr>
    </w:lvl>
    <w:lvl w:ilvl="7" w:tplc="04190019" w:tentative="1">
      <w:start w:val="1"/>
      <w:numFmt w:val="lowerLetter"/>
      <w:lvlText w:val="%8."/>
      <w:lvlJc w:val="left"/>
      <w:pPr>
        <w:ind w:left="6262" w:hanging="360"/>
      </w:pPr>
    </w:lvl>
    <w:lvl w:ilvl="8" w:tplc="0419001B" w:tentative="1">
      <w:start w:val="1"/>
      <w:numFmt w:val="lowerRoman"/>
      <w:lvlText w:val="%9."/>
      <w:lvlJc w:val="right"/>
      <w:pPr>
        <w:ind w:left="6982" w:hanging="180"/>
      </w:pPr>
    </w:lvl>
  </w:abstractNum>
  <w:abstractNum w:abstractNumId="4" w15:restartNumberingAfterBreak="0">
    <w:nsid w:val="64636D33"/>
    <w:multiLevelType w:val="hybridMultilevel"/>
    <w:tmpl w:val="25D6E43A"/>
    <w:lvl w:ilvl="0" w:tplc="90220884">
      <w:start w:val="1"/>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5" w15:restartNumberingAfterBreak="0">
    <w:nsid w:val="705B33F8"/>
    <w:multiLevelType w:val="hybridMultilevel"/>
    <w:tmpl w:val="81D8B294"/>
    <w:lvl w:ilvl="0" w:tplc="3B0A614E">
      <w:start w:val="1"/>
      <w:numFmt w:val="decimal"/>
      <w:lvlText w:val="%1."/>
      <w:lvlJc w:val="left"/>
      <w:pPr>
        <w:ind w:left="720" w:hanging="360"/>
      </w:pPr>
      <w:rPr>
        <w:rFonts w:asciiTheme="minorHAnsi" w:hAnsiTheme="minorHAnsi" w:cstheme="minorBid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715E67DF"/>
    <w:multiLevelType w:val="hybridMultilevel"/>
    <w:tmpl w:val="70F27A3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0"/>
  </w:num>
  <w:num w:numId="3">
    <w:abstractNumId w:val="3"/>
  </w:num>
  <w:num w:numId="4">
    <w:abstractNumId w:val="6"/>
  </w:num>
  <w:num w:numId="5">
    <w:abstractNumId w:val="4"/>
  </w:num>
  <w:num w:numId="6">
    <w:abstractNumId w:val="5"/>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8"/>
  <w:proofState w:spelling="clean" w:grammar="clean"/>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6960D3"/>
    <w:rsid w:val="00003AD6"/>
    <w:rsid w:val="00011090"/>
    <w:rsid w:val="000137FE"/>
    <w:rsid w:val="00021FD7"/>
    <w:rsid w:val="00032D12"/>
    <w:rsid w:val="00032E04"/>
    <w:rsid w:val="00035696"/>
    <w:rsid w:val="00041CF1"/>
    <w:rsid w:val="00050ADC"/>
    <w:rsid w:val="00054EBB"/>
    <w:rsid w:val="000550F4"/>
    <w:rsid w:val="000628DC"/>
    <w:rsid w:val="00065C8B"/>
    <w:rsid w:val="00066DFB"/>
    <w:rsid w:val="0007197B"/>
    <w:rsid w:val="000774E4"/>
    <w:rsid w:val="000808C2"/>
    <w:rsid w:val="00084F26"/>
    <w:rsid w:val="00090154"/>
    <w:rsid w:val="00090830"/>
    <w:rsid w:val="000928CB"/>
    <w:rsid w:val="00094CFE"/>
    <w:rsid w:val="00095F0E"/>
    <w:rsid w:val="000973C4"/>
    <w:rsid w:val="000A386D"/>
    <w:rsid w:val="000A5F29"/>
    <w:rsid w:val="000A615C"/>
    <w:rsid w:val="000A643D"/>
    <w:rsid w:val="000A6B0C"/>
    <w:rsid w:val="000B3DDD"/>
    <w:rsid w:val="000B4741"/>
    <w:rsid w:val="000B50C5"/>
    <w:rsid w:val="000C0909"/>
    <w:rsid w:val="000C27A8"/>
    <w:rsid w:val="000D51E2"/>
    <w:rsid w:val="000E4218"/>
    <w:rsid w:val="000E4B10"/>
    <w:rsid w:val="000E67CF"/>
    <w:rsid w:val="000E6923"/>
    <w:rsid w:val="000E6BA6"/>
    <w:rsid w:val="000F2C6C"/>
    <w:rsid w:val="000F478F"/>
    <w:rsid w:val="00106B90"/>
    <w:rsid w:val="00110875"/>
    <w:rsid w:val="0011140B"/>
    <w:rsid w:val="001120D8"/>
    <w:rsid w:val="00123378"/>
    <w:rsid w:val="00124CE2"/>
    <w:rsid w:val="00127893"/>
    <w:rsid w:val="001325DE"/>
    <w:rsid w:val="00132FB7"/>
    <w:rsid w:val="00136142"/>
    <w:rsid w:val="001373E0"/>
    <w:rsid w:val="00141531"/>
    <w:rsid w:val="00142907"/>
    <w:rsid w:val="001432F9"/>
    <w:rsid w:val="001534F4"/>
    <w:rsid w:val="001549E6"/>
    <w:rsid w:val="0017183B"/>
    <w:rsid w:val="00172201"/>
    <w:rsid w:val="00175493"/>
    <w:rsid w:val="00176BB4"/>
    <w:rsid w:val="00183FBB"/>
    <w:rsid w:val="001924D9"/>
    <w:rsid w:val="001937B4"/>
    <w:rsid w:val="0019471E"/>
    <w:rsid w:val="00196496"/>
    <w:rsid w:val="001A2397"/>
    <w:rsid w:val="001B2B86"/>
    <w:rsid w:val="001B32CD"/>
    <w:rsid w:val="001B3BFA"/>
    <w:rsid w:val="001B71C8"/>
    <w:rsid w:val="001C44BA"/>
    <w:rsid w:val="001D5B57"/>
    <w:rsid w:val="001D5D08"/>
    <w:rsid w:val="001E05F6"/>
    <w:rsid w:val="001F77E6"/>
    <w:rsid w:val="00200694"/>
    <w:rsid w:val="00200773"/>
    <w:rsid w:val="00200AFE"/>
    <w:rsid w:val="00204EA7"/>
    <w:rsid w:val="0021021C"/>
    <w:rsid w:val="002109A7"/>
    <w:rsid w:val="0021779B"/>
    <w:rsid w:val="00221C87"/>
    <w:rsid w:val="00223438"/>
    <w:rsid w:val="002446AF"/>
    <w:rsid w:val="00245B6B"/>
    <w:rsid w:val="00255DAA"/>
    <w:rsid w:val="00261A1A"/>
    <w:rsid w:val="002623C3"/>
    <w:rsid w:val="00264322"/>
    <w:rsid w:val="00266D5B"/>
    <w:rsid w:val="002740DE"/>
    <w:rsid w:val="00275E29"/>
    <w:rsid w:val="00282CA2"/>
    <w:rsid w:val="0029185C"/>
    <w:rsid w:val="00295B22"/>
    <w:rsid w:val="002A7092"/>
    <w:rsid w:val="002B3D1C"/>
    <w:rsid w:val="002D1A3E"/>
    <w:rsid w:val="002D28EE"/>
    <w:rsid w:val="002E2AC8"/>
    <w:rsid w:val="002F331D"/>
    <w:rsid w:val="002F407D"/>
    <w:rsid w:val="002F535B"/>
    <w:rsid w:val="00300C1A"/>
    <w:rsid w:val="003013D4"/>
    <w:rsid w:val="00301AF0"/>
    <w:rsid w:val="00304340"/>
    <w:rsid w:val="00307D20"/>
    <w:rsid w:val="003204E7"/>
    <w:rsid w:val="00320A67"/>
    <w:rsid w:val="00323161"/>
    <w:rsid w:val="0032414D"/>
    <w:rsid w:val="00324B96"/>
    <w:rsid w:val="00330A5C"/>
    <w:rsid w:val="003335E0"/>
    <w:rsid w:val="00335DC4"/>
    <w:rsid w:val="00344DC3"/>
    <w:rsid w:val="0034593D"/>
    <w:rsid w:val="003530D1"/>
    <w:rsid w:val="00353EB8"/>
    <w:rsid w:val="003552D3"/>
    <w:rsid w:val="00357173"/>
    <w:rsid w:val="003573C0"/>
    <w:rsid w:val="00360694"/>
    <w:rsid w:val="003616EA"/>
    <w:rsid w:val="00366705"/>
    <w:rsid w:val="003700BE"/>
    <w:rsid w:val="00372334"/>
    <w:rsid w:val="00372C12"/>
    <w:rsid w:val="00377540"/>
    <w:rsid w:val="003775E2"/>
    <w:rsid w:val="00377A36"/>
    <w:rsid w:val="0038607F"/>
    <w:rsid w:val="00394D31"/>
    <w:rsid w:val="00395850"/>
    <w:rsid w:val="003A0A45"/>
    <w:rsid w:val="003A3040"/>
    <w:rsid w:val="003A3BF7"/>
    <w:rsid w:val="003A48D5"/>
    <w:rsid w:val="003B04A8"/>
    <w:rsid w:val="003B1FE5"/>
    <w:rsid w:val="003B35F7"/>
    <w:rsid w:val="003C21D2"/>
    <w:rsid w:val="003C357D"/>
    <w:rsid w:val="003C417C"/>
    <w:rsid w:val="003C72D1"/>
    <w:rsid w:val="003C7708"/>
    <w:rsid w:val="003D0EAE"/>
    <w:rsid w:val="003D558E"/>
    <w:rsid w:val="003E2EBB"/>
    <w:rsid w:val="003E330A"/>
    <w:rsid w:val="003E4861"/>
    <w:rsid w:val="003E59EE"/>
    <w:rsid w:val="003F5702"/>
    <w:rsid w:val="0040429B"/>
    <w:rsid w:val="00405369"/>
    <w:rsid w:val="00406A2B"/>
    <w:rsid w:val="004072EF"/>
    <w:rsid w:val="00411539"/>
    <w:rsid w:val="004149FA"/>
    <w:rsid w:val="00416D30"/>
    <w:rsid w:val="0041715F"/>
    <w:rsid w:val="00417B73"/>
    <w:rsid w:val="0042252E"/>
    <w:rsid w:val="00423111"/>
    <w:rsid w:val="00425948"/>
    <w:rsid w:val="004304EB"/>
    <w:rsid w:val="00430E9A"/>
    <w:rsid w:val="004366A7"/>
    <w:rsid w:val="004368CE"/>
    <w:rsid w:val="004378FE"/>
    <w:rsid w:val="00442555"/>
    <w:rsid w:val="00444470"/>
    <w:rsid w:val="00446219"/>
    <w:rsid w:val="00451E80"/>
    <w:rsid w:val="00462505"/>
    <w:rsid w:val="0046266B"/>
    <w:rsid w:val="00465F50"/>
    <w:rsid w:val="0046751F"/>
    <w:rsid w:val="00470595"/>
    <w:rsid w:val="00471D3E"/>
    <w:rsid w:val="00475BF9"/>
    <w:rsid w:val="0047651E"/>
    <w:rsid w:val="004766FB"/>
    <w:rsid w:val="00476A47"/>
    <w:rsid w:val="004847FE"/>
    <w:rsid w:val="00485E4D"/>
    <w:rsid w:val="00486ADF"/>
    <w:rsid w:val="004907D4"/>
    <w:rsid w:val="00490AD2"/>
    <w:rsid w:val="00494A89"/>
    <w:rsid w:val="00494B96"/>
    <w:rsid w:val="004A0BB1"/>
    <w:rsid w:val="004A1C02"/>
    <w:rsid w:val="004A676D"/>
    <w:rsid w:val="004B0F2F"/>
    <w:rsid w:val="004B371E"/>
    <w:rsid w:val="004B44F6"/>
    <w:rsid w:val="004B4F13"/>
    <w:rsid w:val="004B54B6"/>
    <w:rsid w:val="004B6388"/>
    <w:rsid w:val="004B72E9"/>
    <w:rsid w:val="004B77AF"/>
    <w:rsid w:val="004D2CF2"/>
    <w:rsid w:val="004F37AC"/>
    <w:rsid w:val="004F40AD"/>
    <w:rsid w:val="004F7702"/>
    <w:rsid w:val="005010BC"/>
    <w:rsid w:val="005019BC"/>
    <w:rsid w:val="00505450"/>
    <w:rsid w:val="00505554"/>
    <w:rsid w:val="00511EAC"/>
    <w:rsid w:val="005163A4"/>
    <w:rsid w:val="0052170A"/>
    <w:rsid w:val="00524B0F"/>
    <w:rsid w:val="005255B4"/>
    <w:rsid w:val="00527B04"/>
    <w:rsid w:val="00536B0C"/>
    <w:rsid w:val="005423B3"/>
    <w:rsid w:val="00543A3E"/>
    <w:rsid w:val="005474FC"/>
    <w:rsid w:val="00551FC9"/>
    <w:rsid w:val="0056010B"/>
    <w:rsid w:val="00562615"/>
    <w:rsid w:val="005640D5"/>
    <w:rsid w:val="0056634B"/>
    <w:rsid w:val="00567531"/>
    <w:rsid w:val="00571284"/>
    <w:rsid w:val="005744F1"/>
    <w:rsid w:val="00585F07"/>
    <w:rsid w:val="00592709"/>
    <w:rsid w:val="00592EC0"/>
    <w:rsid w:val="00597FC3"/>
    <w:rsid w:val="005A040E"/>
    <w:rsid w:val="005A0FEE"/>
    <w:rsid w:val="005B008C"/>
    <w:rsid w:val="005B0CC7"/>
    <w:rsid w:val="005B3C95"/>
    <w:rsid w:val="005B62A1"/>
    <w:rsid w:val="005C05C7"/>
    <w:rsid w:val="005C2C9D"/>
    <w:rsid w:val="005C441D"/>
    <w:rsid w:val="005D30DD"/>
    <w:rsid w:val="005E0147"/>
    <w:rsid w:val="005E08E9"/>
    <w:rsid w:val="005F3254"/>
    <w:rsid w:val="006006F8"/>
    <w:rsid w:val="00602945"/>
    <w:rsid w:val="00606E5D"/>
    <w:rsid w:val="00620E7C"/>
    <w:rsid w:val="00621B58"/>
    <w:rsid w:val="006226D1"/>
    <w:rsid w:val="006255AB"/>
    <w:rsid w:val="0063522B"/>
    <w:rsid w:val="0063543E"/>
    <w:rsid w:val="0064011E"/>
    <w:rsid w:val="00652003"/>
    <w:rsid w:val="00654914"/>
    <w:rsid w:val="00675E9D"/>
    <w:rsid w:val="006771DF"/>
    <w:rsid w:val="00681DAE"/>
    <w:rsid w:val="00686F1A"/>
    <w:rsid w:val="0069549F"/>
    <w:rsid w:val="006960D3"/>
    <w:rsid w:val="00696948"/>
    <w:rsid w:val="006A0A03"/>
    <w:rsid w:val="006A5A6B"/>
    <w:rsid w:val="006A6579"/>
    <w:rsid w:val="006B0144"/>
    <w:rsid w:val="006B0657"/>
    <w:rsid w:val="006C41E2"/>
    <w:rsid w:val="006D172B"/>
    <w:rsid w:val="006D19A9"/>
    <w:rsid w:val="006E70E9"/>
    <w:rsid w:val="006E7852"/>
    <w:rsid w:val="006F17B4"/>
    <w:rsid w:val="006F3598"/>
    <w:rsid w:val="006F3A3F"/>
    <w:rsid w:val="006F5743"/>
    <w:rsid w:val="006F61A7"/>
    <w:rsid w:val="006F6F28"/>
    <w:rsid w:val="006F719D"/>
    <w:rsid w:val="0070567C"/>
    <w:rsid w:val="00711F7B"/>
    <w:rsid w:val="00712A92"/>
    <w:rsid w:val="0071483F"/>
    <w:rsid w:val="00726310"/>
    <w:rsid w:val="0073097F"/>
    <w:rsid w:val="0073125D"/>
    <w:rsid w:val="00731949"/>
    <w:rsid w:val="00732179"/>
    <w:rsid w:val="00732225"/>
    <w:rsid w:val="0073515B"/>
    <w:rsid w:val="0074127F"/>
    <w:rsid w:val="007454D9"/>
    <w:rsid w:val="007570CC"/>
    <w:rsid w:val="00766B13"/>
    <w:rsid w:val="007717C5"/>
    <w:rsid w:val="00774537"/>
    <w:rsid w:val="0077581A"/>
    <w:rsid w:val="00775902"/>
    <w:rsid w:val="00775937"/>
    <w:rsid w:val="00780B3B"/>
    <w:rsid w:val="00782CEA"/>
    <w:rsid w:val="007906D7"/>
    <w:rsid w:val="007928EC"/>
    <w:rsid w:val="0079579D"/>
    <w:rsid w:val="00797243"/>
    <w:rsid w:val="0079761E"/>
    <w:rsid w:val="007A2FF3"/>
    <w:rsid w:val="007B050C"/>
    <w:rsid w:val="007C20ED"/>
    <w:rsid w:val="007C2ED8"/>
    <w:rsid w:val="007C7BF8"/>
    <w:rsid w:val="007D2F9D"/>
    <w:rsid w:val="007D3164"/>
    <w:rsid w:val="007D76F1"/>
    <w:rsid w:val="007D7743"/>
    <w:rsid w:val="007E2309"/>
    <w:rsid w:val="007E3C2B"/>
    <w:rsid w:val="007E6201"/>
    <w:rsid w:val="007F68A5"/>
    <w:rsid w:val="007F704F"/>
    <w:rsid w:val="008036BF"/>
    <w:rsid w:val="00803771"/>
    <w:rsid w:val="008121B6"/>
    <w:rsid w:val="00812A38"/>
    <w:rsid w:val="008207C9"/>
    <w:rsid w:val="00825F0A"/>
    <w:rsid w:val="008265A5"/>
    <w:rsid w:val="00826D63"/>
    <w:rsid w:val="00827C40"/>
    <w:rsid w:val="00827FB8"/>
    <w:rsid w:val="00835833"/>
    <w:rsid w:val="0084048F"/>
    <w:rsid w:val="0085320F"/>
    <w:rsid w:val="008619B4"/>
    <w:rsid w:val="00862A44"/>
    <w:rsid w:val="00880854"/>
    <w:rsid w:val="00882CB4"/>
    <w:rsid w:val="0088330C"/>
    <w:rsid w:val="00883E22"/>
    <w:rsid w:val="008852FB"/>
    <w:rsid w:val="00887248"/>
    <w:rsid w:val="0089130B"/>
    <w:rsid w:val="00891F37"/>
    <w:rsid w:val="008929B0"/>
    <w:rsid w:val="00892B94"/>
    <w:rsid w:val="00892D97"/>
    <w:rsid w:val="008A2760"/>
    <w:rsid w:val="008A45AC"/>
    <w:rsid w:val="008B5C6B"/>
    <w:rsid w:val="008C29C9"/>
    <w:rsid w:val="008C33E5"/>
    <w:rsid w:val="008C74BD"/>
    <w:rsid w:val="008D49BC"/>
    <w:rsid w:val="008E3C81"/>
    <w:rsid w:val="008E53F1"/>
    <w:rsid w:val="008E6833"/>
    <w:rsid w:val="008E77CC"/>
    <w:rsid w:val="008F2417"/>
    <w:rsid w:val="008F3997"/>
    <w:rsid w:val="008F3D68"/>
    <w:rsid w:val="008F3F04"/>
    <w:rsid w:val="00901DF0"/>
    <w:rsid w:val="0091018E"/>
    <w:rsid w:val="0091210E"/>
    <w:rsid w:val="00915AE2"/>
    <w:rsid w:val="00923362"/>
    <w:rsid w:val="00924A5F"/>
    <w:rsid w:val="0092775A"/>
    <w:rsid w:val="00931C90"/>
    <w:rsid w:val="00932889"/>
    <w:rsid w:val="00935704"/>
    <w:rsid w:val="00937507"/>
    <w:rsid w:val="0093790F"/>
    <w:rsid w:val="009477E6"/>
    <w:rsid w:val="00947D1D"/>
    <w:rsid w:val="009512A4"/>
    <w:rsid w:val="009513AA"/>
    <w:rsid w:val="00956901"/>
    <w:rsid w:val="00963012"/>
    <w:rsid w:val="00963EAE"/>
    <w:rsid w:val="00976BC1"/>
    <w:rsid w:val="00992357"/>
    <w:rsid w:val="00993E26"/>
    <w:rsid w:val="009A4456"/>
    <w:rsid w:val="009A59F4"/>
    <w:rsid w:val="009B1D9D"/>
    <w:rsid w:val="009B317A"/>
    <w:rsid w:val="009B376C"/>
    <w:rsid w:val="009B70C3"/>
    <w:rsid w:val="009C4492"/>
    <w:rsid w:val="009D2F72"/>
    <w:rsid w:val="009D45A6"/>
    <w:rsid w:val="009F015C"/>
    <w:rsid w:val="009F4385"/>
    <w:rsid w:val="009F5EBF"/>
    <w:rsid w:val="009F66BB"/>
    <w:rsid w:val="00A06379"/>
    <w:rsid w:val="00A10B57"/>
    <w:rsid w:val="00A14E5B"/>
    <w:rsid w:val="00A24707"/>
    <w:rsid w:val="00A25326"/>
    <w:rsid w:val="00A263DA"/>
    <w:rsid w:val="00A316C4"/>
    <w:rsid w:val="00A319DE"/>
    <w:rsid w:val="00A3718F"/>
    <w:rsid w:val="00A37538"/>
    <w:rsid w:val="00A4011C"/>
    <w:rsid w:val="00A412FB"/>
    <w:rsid w:val="00A4615F"/>
    <w:rsid w:val="00A53421"/>
    <w:rsid w:val="00A53A31"/>
    <w:rsid w:val="00A56ABB"/>
    <w:rsid w:val="00A62ECB"/>
    <w:rsid w:val="00A6321A"/>
    <w:rsid w:val="00A7138F"/>
    <w:rsid w:val="00A7540E"/>
    <w:rsid w:val="00A7622F"/>
    <w:rsid w:val="00A80B03"/>
    <w:rsid w:val="00A819A1"/>
    <w:rsid w:val="00A938F1"/>
    <w:rsid w:val="00A95905"/>
    <w:rsid w:val="00AA0F79"/>
    <w:rsid w:val="00AA4813"/>
    <w:rsid w:val="00AA5A05"/>
    <w:rsid w:val="00AB10A5"/>
    <w:rsid w:val="00AC00EE"/>
    <w:rsid w:val="00AC0AB0"/>
    <w:rsid w:val="00AC33E2"/>
    <w:rsid w:val="00AC7724"/>
    <w:rsid w:val="00AC7792"/>
    <w:rsid w:val="00AD06A2"/>
    <w:rsid w:val="00AD10C8"/>
    <w:rsid w:val="00AD438A"/>
    <w:rsid w:val="00AD4414"/>
    <w:rsid w:val="00AD4926"/>
    <w:rsid w:val="00AD722F"/>
    <w:rsid w:val="00AE4198"/>
    <w:rsid w:val="00AE6978"/>
    <w:rsid w:val="00AF21C5"/>
    <w:rsid w:val="00AF53EF"/>
    <w:rsid w:val="00AF76E5"/>
    <w:rsid w:val="00B029A9"/>
    <w:rsid w:val="00B069D3"/>
    <w:rsid w:val="00B07B1E"/>
    <w:rsid w:val="00B10097"/>
    <w:rsid w:val="00B138F1"/>
    <w:rsid w:val="00B173BC"/>
    <w:rsid w:val="00B20B08"/>
    <w:rsid w:val="00B267BA"/>
    <w:rsid w:val="00B34BC9"/>
    <w:rsid w:val="00B46012"/>
    <w:rsid w:val="00B5019B"/>
    <w:rsid w:val="00B5493A"/>
    <w:rsid w:val="00B54B59"/>
    <w:rsid w:val="00B628B6"/>
    <w:rsid w:val="00B64C36"/>
    <w:rsid w:val="00B668A8"/>
    <w:rsid w:val="00B70DC1"/>
    <w:rsid w:val="00B822D6"/>
    <w:rsid w:val="00B870A7"/>
    <w:rsid w:val="00B90797"/>
    <w:rsid w:val="00BA64D0"/>
    <w:rsid w:val="00BA7CB3"/>
    <w:rsid w:val="00BB0C97"/>
    <w:rsid w:val="00BB3F7F"/>
    <w:rsid w:val="00BB4587"/>
    <w:rsid w:val="00BC77AB"/>
    <w:rsid w:val="00BD0C35"/>
    <w:rsid w:val="00BD2299"/>
    <w:rsid w:val="00BD2554"/>
    <w:rsid w:val="00BD283B"/>
    <w:rsid w:val="00BD2C9A"/>
    <w:rsid w:val="00BE183A"/>
    <w:rsid w:val="00BE2733"/>
    <w:rsid w:val="00BE37FB"/>
    <w:rsid w:val="00BF6735"/>
    <w:rsid w:val="00BF7E19"/>
    <w:rsid w:val="00C01B57"/>
    <w:rsid w:val="00C03903"/>
    <w:rsid w:val="00C049F8"/>
    <w:rsid w:val="00C05D97"/>
    <w:rsid w:val="00C062CB"/>
    <w:rsid w:val="00C0753B"/>
    <w:rsid w:val="00C1199B"/>
    <w:rsid w:val="00C1267C"/>
    <w:rsid w:val="00C16D75"/>
    <w:rsid w:val="00C32E05"/>
    <w:rsid w:val="00C37A2D"/>
    <w:rsid w:val="00C40060"/>
    <w:rsid w:val="00C4066C"/>
    <w:rsid w:val="00C42402"/>
    <w:rsid w:val="00C443EB"/>
    <w:rsid w:val="00C45333"/>
    <w:rsid w:val="00C53B2A"/>
    <w:rsid w:val="00C56CCB"/>
    <w:rsid w:val="00C61E2D"/>
    <w:rsid w:val="00C702C5"/>
    <w:rsid w:val="00C72E87"/>
    <w:rsid w:val="00C741D6"/>
    <w:rsid w:val="00C7661D"/>
    <w:rsid w:val="00C7773A"/>
    <w:rsid w:val="00C80117"/>
    <w:rsid w:val="00C91F9F"/>
    <w:rsid w:val="00C9238B"/>
    <w:rsid w:val="00C934EA"/>
    <w:rsid w:val="00C94B9F"/>
    <w:rsid w:val="00C966B9"/>
    <w:rsid w:val="00CA399C"/>
    <w:rsid w:val="00CB06F6"/>
    <w:rsid w:val="00CB0CAC"/>
    <w:rsid w:val="00CB5998"/>
    <w:rsid w:val="00CC49FE"/>
    <w:rsid w:val="00CC596A"/>
    <w:rsid w:val="00CC750D"/>
    <w:rsid w:val="00CD05BA"/>
    <w:rsid w:val="00CD0D58"/>
    <w:rsid w:val="00CD41E2"/>
    <w:rsid w:val="00CD4F54"/>
    <w:rsid w:val="00CE034B"/>
    <w:rsid w:val="00CE20E0"/>
    <w:rsid w:val="00CF04B6"/>
    <w:rsid w:val="00CF1635"/>
    <w:rsid w:val="00CF2241"/>
    <w:rsid w:val="00CF5664"/>
    <w:rsid w:val="00CF620F"/>
    <w:rsid w:val="00CF697B"/>
    <w:rsid w:val="00CF7102"/>
    <w:rsid w:val="00D01CDA"/>
    <w:rsid w:val="00D03AFC"/>
    <w:rsid w:val="00D07104"/>
    <w:rsid w:val="00D15F8A"/>
    <w:rsid w:val="00D204E7"/>
    <w:rsid w:val="00D2467C"/>
    <w:rsid w:val="00D2691C"/>
    <w:rsid w:val="00D270C6"/>
    <w:rsid w:val="00D2741E"/>
    <w:rsid w:val="00D306FD"/>
    <w:rsid w:val="00D3108B"/>
    <w:rsid w:val="00D33039"/>
    <w:rsid w:val="00D357F7"/>
    <w:rsid w:val="00D35C18"/>
    <w:rsid w:val="00D37084"/>
    <w:rsid w:val="00D53C32"/>
    <w:rsid w:val="00D53D2A"/>
    <w:rsid w:val="00D60227"/>
    <w:rsid w:val="00D71755"/>
    <w:rsid w:val="00D7706B"/>
    <w:rsid w:val="00D85CE6"/>
    <w:rsid w:val="00D877B6"/>
    <w:rsid w:val="00D938C3"/>
    <w:rsid w:val="00D9498C"/>
    <w:rsid w:val="00D96AF3"/>
    <w:rsid w:val="00D97A09"/>
    <w:rsid w:val="00DA14B1"/>
    <w:rsid w:val="00DA42DD"/>
    <w:rsid w:val="00DA46C1"/>
    <w:rsid w:val="00DA6F0E"/>
    <w:rsid w:val="00DB5BCE"/>
    <w:rsid w:val="00DB65B8"/>
    <w:rsid w:val="00DC7223"/>
    <w:rsid w:val="00DC72C8"/>
    <w:rsid w:val="00DC7695"/>
    <w:rsid w:val="00DD0F1D"/>
    <w:rsid w:val="00DD1540"/>
    <w:rsid w:val="00DD283B"/>
    <w:rsid w:val="00DD32FF"/>
    <w:rsid w:val="00DD550E"/>
    <w:rsid w:val="00DF0189"/>
    <w:rsid w:val="00E060F7"/>
    <w:rsid w:val="00E075AF"/>
    <w:rsid w:val="00E07731"/>
    <w:rsid w:val="00E1245D"/>
    <w:rsid w:val="00E23FC6"/>
    <w:rsid w:val="00E2408A"/>
    <w:rsid w:val="00E3135D"/>
    <w:rsid w:val="00E4016B"/>
    <w:rsid w:val="00E4281D"/>
    <w:rsid w:val="00E45C86"/>
    <w:rsid w:val="00E47A2A"/>
    <w:rsid w:val="00E52B62"/>
    <w:rsid w:val="00E52D16"/>
    <w:rsid w:val="00E5792B"/>
    <w:rsid w:val="00E57D7C"/>
    <w:rsid w:val="00E636A6"/>
    <w:rsid w:val="00E650A7"/>
    <w:rsid w:val="00E65BF9"/>
    <w:rsid w:val="00E718B4"/>
    <w:rsid w:val="00E730E0"/>
    <w:rsid w:val="00E778C7"/>
    <w:rsid w:val="00E84DA9"/>
    <w:rsid w:val="00E85F37"/>
    <w:rsid w:val="00E87956"/>
    <w:rsid w:val="00E903E6"/>
    <w:rsid w:val="00E9472E"/>
    <w:rsid w:val="00E957EF"/>
    <w:rsid w:val="00EA1970"/>
    <w:rsid w:val="00EB7D5B"/>
    <w:rsid w:val="00EC2029"/>
    <w:rsid w:val="00ED1D97"/>
    <w:rsid w:val="00ED27BD"/>
    <w:rsid w:val="00ED36FD"/>
    <w:rsid w:val="00EE0104"/>
    <w:rsid w:val="00EE6E02"/>
    <w:rsid w:val="00EF13DE"/>
    <w:rsid w:val="00EF2DC8"/>
    <w:rsid w:val="00EF67F9"/>
    <w:rsid w:val="00F0094B"/>
    <w:rsid w:val="00F00D4E"/>
    <w:rsid w:val="00F0366A"/>
    <w:rsid w:val="00F113F2"/>
    <w:rsid w:val="00F13EAA"/>
    <w:rsid w:val="00F20237"/>
    <w:rsid w:val="00F33CFD"/>
    <w:rsid w:val="00F35735"/>
    <w:rsid w:val="00F423AA"/>
    <w:rsid w:val="00F423DC"/>
    <w:rsid w:val="00F47EF1"/>
    <w:rsid w:val="00F707BD"/>
    <w:rsid w:val="00F719AB"/>
    <w:rsid w:val="00F75A5F"/>
    <w:rsid w:val="00F80A55"/>
    <w:rsid w:val="00F815D0"/>
    <w:rsid w:val="00F96A0B"/>
    <w:rsid w:val="00FA15B5"/>
    <w:rsid w:val="00FA3AA1"/>
    <w:rsid w:val="00FA447B"/>
    <w:rsid w:val="00FA5E83"/>
    <w:rsid w:val="00FA6D05"/>
    <w:rsid w:val="00FB4CE1"/>
    <w:rsid w:val="00FB4FB2"/>
    <w:rsid w:val="00FD2524"/>
    <w:rsid w:val="00FE024C"/>
    <w:rsid w:val="00FE0F8D"/>
    <w:rsid w:val="00FF02EA"/>
    <w:rsid w:val="00FF0316"/>
    <w:rsid w:val="00FF0735"/>
    <w:rsid w:val="00FF4EC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D65C0F"/>
  <w15:docId w15:val="{C1962749-B6C4-409F-8981-3FE9768980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ED27BD"/>
  </w:style>
  <w:style w:type="paragraph" w:styleId="1">
    <w:name w:val="heading 1"/>
    <w:basedOn w:val="a"/>
    <w:next w:val="a"/>
    <w:link w:val="10"/>
    <w:qFormat/>
    <w:rsid w:val="000A5F29"/>
    <w:pPr>
      <w:keepNext/>
      <w:spacing w:after="0" w:line="240" w:lineRule="auto"/>
      <w:jc w:val="both"/>
      <w:outlineLvl w:val="0"/>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6960D3"/>
    <w:pPr>
      <w:widowControl w:val="0"/>
      <w:spacing w:after="0" w:line="240" w:lineRule="auto"/>
    </w:pPr>
    <w:rPr>
      <w:rFonts w:ascii="Courier New" w:eastAsia="Courier New" w:hAnsi="Courier New" w:cs="Courier New"/>
      <w:sz w:val="24"/>
      <w:szCs w:val="24"/>
      <w:lang w:eastAsia="ru-RU" w:bidi="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basedOn w:val="a0"/>
    <w:unhideWhenUsed/>
    <w:rsid w:val="004366A7"/>
    <w:rPr>
      <w:color w:val="0000FF"/>
      <w:u w:val="single"/>
    </w:rPr>
  </w:style>
  <w:style w:type="paragraph" w:styleId="a5">
    <w:name w:val="List Paragraph"/>
    <w:basedOn w:val="a"/>
    <w:link w:val="a6"/>
    <w:uiPriority w:val="34"/>
    <w:qFormat/>
    <w:rsid w:val="003C357D"/>
    <w:pPr>
      <w:ind w:left="720"/>
      <w:contextualSpacing/>
    </w:pPr>
  </w:style>
  <w:style w:type="paragraph" w:styleId="3">
    <w:name w:val="Body Text Indent 3"/>
    <w:basedOn w:val="a"/>
    <w:link w:val="30"/>
    <w:uiPriority w:val="99"/>
    <w:rsid w:val="00E52B62"/>
    <w:pPr>
      <w:spacing w:after="0" w:line="240" w:lineRule="auto"/>
      <w:ind w:firstLine="567"/>
      <w:jc w:val="both"/>
    </w:pPr>
    <w:rPr>
      <w:rFonts w:ascii="Times New Roman" w:eastAsia="Calibri" w:hAnsi="Times New Roman" w:cs="Times New Roman"/>
      <w:sz w:val="26"/>
      <w:szCs w:val="24"/>
      <w:lang w:eastAsia="ru-RU"/>
    </w:rPr>
  </w:style>
  <w:style w:type="character" w:customStyle="1" w:styleId="30">
    <w:name w:val="Основной текст с отступом 3 Знак"/>
    <w:basedOn w:val="a0"/>
    <w:link w:val="3"/>
    <w:uiPriority w:val="99"/>
    <w:rsid w:val="00E52B62"/>
    <w:rPr>
      <w:rFonts w:ascii="Times New Roman" w:eastAsia="Calibri" w:hAnsi="Times New Roman" w:cs="Times New Roman"/>
      <w:sz w:val="26"/>
      <w:szCs w:val="24"/>
      <w:lang w:eastAsia="ru-RU"/>
    </w:rPr>
  </w:style>
  <w:style w:type="paragraph" w:customStyle="1" w:styleId="ConsPlusNormal">
    <w:name w:val="ConsPlusNormal"/>
    <w:rsid w:val="004B44F6"/>
    <w:pPr>
      <w:widowControl w:val="0"/>
      <w:autoSpaceDE w:val="0"/>
      <w:autoSpaceDN w:val="0"/>
      <w:adjustRightInd w:val="0"/>
      <w:spacing w:after="0" w:line="240" w:lineRule="auto"/>
      <w:ind w:firstLine="720"/>
    </w:pPr>
    <w:rPr>
      <w:rFonts w:ascii="Arial" w:eastAsia="Calibri" w:hAnsi="Arial" w:cs="Arial"/>
      <w:sz w:val="20"/>
      <w:szCs w:val="20"/>
      <w:lang w:eastAsia="ru-RU"/>
    </w:rPr>
  </w:style>
  <w:style w:type="character" w:customStyle="1" w:styleId="apple-converted-space">
    <w:name w:val="apple-converted-space"/>
    <w:basedOn w:val="a0"/>
    <w:rsid w:val="00E3135D"/>
  </w:style>
  <w:style w:type="character" w:customStyle="1" w:styleId="a6">
    <w:name w:val="Абзац списка Знак"/>
    <w:link w:val="a5"/>
    <w:uiPriority w:val="99"/>
    <w:rsid w:val="00BE37FB"/>
  </w:style>
  <w:style w:type="paragraph" w:customStyle="1" w:styleId="TextBasTxt">
    <w:name w:val="TextBasTxt"/>
    <w:basedOn w:val="a"/>
    <w:rsid w:val="002F331D"/>
    <w:pPr>
      <w:autoSpaceDE w:val="0"/>
      <w:autoSpaceDN w:val="0"/>
      <w:adjustRightInd w:val="0"/>
      <w:spacing w:after="0" w:line="240" w:lineRule="auto"/>
      <w:ind w:firstLine="567"/>
      <w:jc w:val="both"/>
    </w:pPr>
    <w:rPr>
      <w:rFonts w:ascii="Times New Roman" w:eastAsia="Calibri" w:hAnsi="Times New Roman" w:cs="Times New Roman"/>
      <w:sz w:val="24"/>
      <w:szCs w:val="24"/>
      <w:lang w:eastAsia="ru-RU"/>
    </w:rPr>
  </w:style>
  <w:style w:type="paragraph" w:styleId="a7">
    <w:name w:val="Balloon Text"/>
    <w:basedOn w:val="a"/>
    <w:link w:val="a8"/>
    <w:uiPriority w:val="99"/>
    <w:semiHidden/>
    <w:unhideWhenUsed/>
    <w:rsid w:val="00132FB7"/>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132FB7"/>
    <w:rPr>
      <w:rFonts w:ascii="Tahoma" w:hAnsi="Tahoma" w:cs="Tahoma"/>
      <w:sz w:val="16"/>
      <w:szCs w:val="16"/>
    </w:rPr>
  </w:style>
  <w:style w:type="paragraph" w:styleId="a9">
    <w:name w:val="Normal (Web)"/>
    <w:basedOn w:val="a"/>
    <w:uiPriority w:val="99"/>
    <w:unhideWhenUsed/>
    <w:rsid w:val="001534F4"/>
    <w:pPr>
      <w:spacing w:after="150" w:line="240" w:lineRule="auto"/>
    </w:pPr>
    <w:rPr>
      <w:rFonts w:ascii="Times New Roman" w:eastAsia="Times New Roman" w:hAnsi="Times New Roman" w:cs="Times New Roman"/>
      <w:sz w:val="24"/>
      <w:szCs w:val="24"/>
      <w:lang w:eastAsia="ru-RU"/>
    </w:rPr>
  </w:style>
  <w:style w:type="paragraph" w:customStyle="1" w:styleId="5">
    <w:name w:val="Знак5 Знак Знак Знак"/>
    <w:basedOn w:val="a"/>
    <w:rsid w:val="00423111"/>
    <w:pPr>
      <w:spacing w:after="160" w:line="240" w:lineRule="exact"/>
    </w:pPr>
    <w:rPr>
      <w:rFonts w:ascii="Verdana" w:eastAsia="Times New Roman" w:hAnsi="Verdana" w:cs="Times New Roman"/>
      <w:sz w:val="20"/>
      <w:szCs w:val="20"/>
      <w:lang w:val="en-US"/>
    </w:rPr>
  </w:style>
  <w:style w:type="character" w:styleId="aa">
    <w:name w:val="FollowedHyperlink"/>
    <w:basedOn w:val="a0"/>
    <w:uiPriority w:val="99"/>
    <w:semiHidden/>
    <w:unhideWhenUsed/>
    <w:rsid w:val="003A3BF7"/>
    <w:rPr>
      <w:color w:val="800080" w:themeColor="followedHyperlink"/>
      <w:u w:val="single"/>
    </w:rPr>
  </w:style>
  <w:style w:type="paragraph" w:customStyle="1" w:styleId="ab">
    <w:name w:val="Форма"/>
    <w:rsid w:val="00050ADC"/>
    <w:pPr>
      <w:spacing w:after="0" w:line="240" w:lineRule="auto"/>
    </w:pPr>
    <w:rPr>
      <w:rFonts w:ascii="Times New Roman" w:eastAsia="Times New Roman" w:hAnsi="Times New Roman" w:cs="Times New Roman"/>
      <w:sz w:val="28"/>
      <w:szCs w:val="28"/>
      <w:lang w:eastAsia="ru-RU"/>
    </w:rPr>
  </w:style>
  <w:style w:type="paragraph" w:customStyle="1" w:styleId="11">
    <w:name w:val="Обычный1"/>
    <w:rsid w:val="00FA5E83"/>
    <w:pPr>
      <w:spacing w:after="0" w:line="240" w:lineRule="auto"/>
    </w:pPr>
    <w:rPr>
      <w:rFonts w:ascii="Times New Roman" w:eastAsia="Times New Roman" w:hAnsi="Times New Roman" w:cs="Times New Roman"/>
      <w:snapToGrid w:val="0"/>
      <w:sz w:val="20"/>
      <w:szCs w:val="20"/>
      <w:lang w:eastAsia="ru-RU"/>
    </w:rPr>
  </w:style>
  <w:style w:type="paragraph" w:styleId="ac">
    <w:name w:val="header"/>
    <w:link w:val="ad"/>
    <w:rsid w:val="00003AD6"/>
    <w:pPr>
      <w:tabs>
        <w:tab w:val="center" w:pos="4153"/>
        <w:tab w:val="right" w:pos="8306"/>
      </w:tabs>
      <w:suppressAutoHyphens/>
      <w:spacing w:after="0" w:line="240" w:lineRule="auto"/>
      <w:jc w:val="center"/>
    </w:pPr>
    <w:rPr>
      <w:rFonts w:ascii="Times New Roman" w:eastAsia="Times New Roman" w:hAnsi="Times New Roman" w:cs="Times New Roman"/>
      <w:sz w:val="16"/>
      <w:szCs w:val="20"/>
      <w:lang w:eastAsia="ru-RU"/>
    </w:rPr>
  </w:style>
  <w:style w:type="character" w:customStyle="1" w:styleId="ad">
    <w:name w:val="Верхний колонтитул Знак"/>
    <w:basedOn w:val="a0"/>
    <w:link w:val="ac"/>
    <w:rsid w:val="00003AD6"/>
    <w:rPr>
      <w:rFonts w:ascii="Times New Roman" w:eastAsia="Times New Roman" w:hAnsi="Times New Roman" w:cs="Times New Roman"/>
      <w:sz w:val="16"/>
      <w:szCs w:val="20"/>
      <w:lang w:eastAsia="ru-RU"/>
    </w:rPr>
  </w:style>
  <w:style w:type="paragraph" w:styleId="ae">
    <w:name w:val="Subtitle"/>
    <w:basedOn w:val="a"/>
    <w:link w:val="af"/>
    <w:qFormat/>
    <w:rsid w:val="000C0909"/>
    <w:pPr>
      <w:spacing w:after="0" w:line="240" w:lineRule="auto"/>
      <w:jc w:val="center"/>
    </w:pPr>
    <w:rPr>
      <w:rFonts w:ascii="Times New Roman" w:eastAsia="Calibri" w:hAnsi="Times New Roman" w:cs="Times New Roman"/>
      <w:b/>
      <w:sz w:val="20"/>
      <w:szCs w:val="20"/>
      <w:lang w:eastAsia="ru-RU"/>
    </w:rPr>
  </w:style>
  <w:style w:type="character" w:customStyle="1" w:styleId="af">
    <w:name w:val="Подзаголовок Знак"/>
    <w:basedOn w:val="a0"/>
    <w:link w:val="ae"/>
    <w:rsid w:val="000C0909"/>
    <w:rPr>
      <w:rFonts w:ascii="Times New Roman" w:eastAsia="Calibri" w:hAnsi="Times New Roman" w:cs="Times New Roman"/>
      <w:b/>
      <w:sz w:val="20"/>
      <w:szCs w:val="20"/>
      <w:lang w:eastAsia="ru-RU"/>
    </w:rPr>
  </w:style>
  <w:style w:type="paragraph" w:styleId="af0">
    <w:name w:val="Body Text"/>
    <w:basedOn w:val="a"/>
    <w:link w:val="af1"/>
    <w:uiPriority w:val="99"/>
    <w:semiHidden/>
    <w:unhideWhenUsed/>
    <w:rsid w:val="00A10B57"/>
    <w:pPr>
      <w:spacing w:after="120"/>
    </w:pPr>
  </w:style>
  <w:style w:type="character" w:customStyle="1" w:styleId="af1">
    <w:name w:val="Основной текст Знак"/>
    <w:basedOn w:val="a0"/>
    <w:link w:val="af0"/>
    <w:uiPriority w:val="99"/>
    <w:semiHidden/>
    <w:rsid w:val="00A10B57"/>
  </w:style>
  <w:style w:type="character" w:customStyle="1" w:styleId="12">
    <w:name w:val="Неразрешенное упоминание1"/>
    <w:basedOn w:val="a0"/>
    <w:uiPriority w:val="99"/>
    <w:semiHidden/>
    <w:unhideWhenUsed/>
    <w:rsid w:val="00562615"/>
    <w:rPr>
      <w:color w:val="605E5C"/>
      <w:shd w:val="clear" w:color="auto" w:fill="E1DFDD"/>
    </w:rPr>
  </w:style>
  <w:style w:type="character" w:customStyle="1" w:styleId="10">
    <w:name w:val="Заголовок 1 Знак"/>
    <w:basedOn w:val="a0"/>
    <w:link w:val="1"/>
    <w:rsid w:val="000A5F29"/>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44552807">
      <w:bodyDiv w:val="1"/>
      <w:marLeft w:val="0"/>
      <w:marRight w:val="0"/>
      <w:marTop w:val="0"/>
      <w:marBottom w:val="0"/>
      <w:divBdr>
        <w:top w:val="none" w:sz="0" w:space="0" w:color="auto"/>
        <w:left w:val="none" w:sz="0" w:space="0" w:color="auto"/>
        <w:bottom w:val="none" w:sz="0" w:space="0" w:color="auto"/>
        <w:right w:val="none" w:sz="0" w:space="0" w:color="auto"/>
      </w:divBdr>
    </w:div>
    <w:div w:id="410127102">
      <w:bodyDiv w:val="1"/>
      <w:marLeft w:val="0"/>
      <w:marRight w:val="0"/>
      <w:marTop w:val="0"/>
      <w:marBottom w:val="0"/>
      <w:divBdr>
        <w:top w:val="none" w:sz="0" w:space="0" w:color="auto"/>
        <w:left w:val="none" w:sz="0" w:space="0" w:color="auto"/>
        <w:bottom w:val="none" w:sz="0" w:space="0" w:color="auto"/>
        <w:right w:val="none" w:sz="0" w:space="0" w:color="auto"/>
      </w:divBdr>
    </w:div>
    <w:div w:id="1122724511">
      <w:bodyDiv w:val="1"/>
      <w:marLeft w:val="0"/>
      <w:marRight w:val="0"/>
      <w:marTop w:val="0"/>
      <w:marBottom w:val="0"/>
      <w:divBdr>
        <w:top w:val="none" w:sz="0" w:space="0" w:color="auto"/>
        <w:left w:val="none" w:sz="0" w:space="0" w:color="auto"/>
        <w:bottom w:val="none" w:sz="0" w:space="0" w:color="auto"/>
        <w:right w:val="none" w:sz="0" w:space="0" w:color="auto"/>
      </w:divBdr>
    </w:div>
    <w:div w:id="12585625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utp.sberbank-ast.ru/AP/Notice/652/Instructions" TargetMode="External"/><Relationship Id="rId13" Type="http://schemas.openxmlformats.org/officeDocument/2006/relationships/hyperlink" Target="http://utp.sberbank-ast.ru/AP/Notice/653/Requisites" TargetMode="External"/><Relationship Id="rId18" Type="http://schemas.openxmlformats.org/officeDocument/2006/relationships/hyperlink" Target="http://www.torgi.gov.ru"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hyperlink" Target="https://votray.ru/" TargetMode="External"/><Relationship Id="rId12" Type="http://schemas.openxmlformats.org/officeDocument/2006/relationships/hyperlink" Target="http://utp.sberbank-ast.ru" TargetMode="External"/><Relationship Id="rId17" Type="http://schemas.openxmlformats.org/officeDocument/2006/relationships/hyperlink" Target="http://www.torgi.gov.ru" TargetMode="External"/><Relationship Id="rId2" Type="http://schemas.openxmlformats.org/officeDocument/2006/relationships/numbering" Target="numbering.xml"/><Relationship Id="rId16" Type="http://schemas.openxmlformats.org/officeDocument/2006/relationships/hyperlink" Target="http://utp.sberbank-ast.r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hyperlink" Target="http://utp.sberbank-ast.ru" TargetMode="External"/><Relationship Id="rId11" Type="http://schemas.openxmlformats.org/officeDocument/2006/relationships/hyperlink" Target="http://utp.sberbank-ast.ru/AP/Notice/1027/Instructions" TargetMode="External"/><Relationship Id="rId5" Type="http://schemas.openxmlformats.org/officeDocument/2006/relationships/webSettings" Target="webSettings.xml"/><Relationship Id="rId15" Type="http://schemas.openxmlformats.org/officeDocument/2006/relationships/hyperlink" Target="http://www.votray.ru" TargetMode="External"/><Relationship Id="rId10" Type="http://schemas.openxmlformats.org/officeDocument/2006/relationships/hyperlink" Target="http://utp.sberbank-ast.ru" TargetMode="External"/><Relationship Id="rId19" Type="http://schemas.openxmlformats.org/officeDocument/2006/relationships/hyperlink" Target="http://www.torgi.gov.ru" TargetMode="External"/><Relationship Id="rId4" Type="http://schemas.openxmlformats.org/officeDocument/2006/relationships/settings" Target="settings.xml"/><Relationship Id="rId9" Type="http://schemas.openxmlformats.org/officeDocument/2006/relationships/hyperlink" Target="http://utp.sberbank-ast.ru" TargetMode="External"/><Relationship Id="rId14" Type="http://schemas.openxmlformats.org/officeDocument/2006/relationships/hyperlink" Target="http://www.torgi.gov.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60259A8-FCA7-4D1B-B016-600BA3C291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657</TotalTime>
  <Pages>8</Pages>
  <Words>4290</Words>
  <Characters>24456</Characters>
  <Application>Microsoft Office Word</Application>
  <DocSecurity>0</DocSecurity>
  <Lines>203</Lines>
  <Paragraphs>57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Ирина Витальевна Перешеина</dc:creator>
  <cp:lastModifiedBy>user</cp:lastModifiedBy>
  <cp:revision>25</cp:revision>
  <cp:lastPrinted>2024-11-12T09:21:00Z</cp:lastPrinted>
  <dcterms:created xsi:type="dcterms:W3CDTF">2023-04-27T12:48:00Z</dcterms:created>
  <dcterms:modified xsi:type="dcterms:W3CDTF">2026-10-15T10:36:00Z</dcterms:modified>
</cp:coreProperties>
</file>