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F6" w:rsidRDefault="00936CF6" w:rsidP="00A33A8C">
      <w:pPr>
        <w:spacing w:after="0" w:line="240" w:lineRule="auto"/>
        <w:rPr>
          <w:rFonts w:ascii="Times New Roman" w:eastAsia="Times New Roman" w:hAnsi="Times New Roman" w:cs="Times New Roman"/>
          <w:sz w:val="24"/>
          <w:szCs w:val="24"/>
        </w:rPr>
      </w:pPr>
    </w:p>
    <w:p w:rsidR="00936CF6" w:rsidRPr="00E2164F" w:rsidRDefault="00936CF6" w:rsidP="00936CF6">
      <w:pPr>
        <w:spacing w:after="0" w:line="240" w:lineRule="auto"/>
        <w:rPr>
          <w:rFonts w:ascii="Times New Roman" w:eastAsia="Times New Roman" w:hAnsi="Times New Roman" w:cs="Times New Roman"/>
          <w:sz w:val="24"/>
          <w:szCs w:val="24"/>
        </w:rPr>
      </w:pPr>
      <w:r w:rsidRPr="00E2164F">
        <w:rPr>
          <w:rFonts w:ascii="Times New Roman" w:eastAsia="Times New Roman" w:hAnsi="Times New Roman" w:cs="Times New Roman"/>
          <w:sz w:val="24"/>
          <w:szCs w:val="24"/>
        </w:rPr>
        <w:tab/>
      </w:r>
      <w:r w:rsidRPr="00E2164F">
        <w:rPr>
          <w:rFonts w:ascii="Times New Roman" w:eastAsia="Times New Roman" w:hAnsi="Times New Roman" w:cs="Times New Roman"/>
          <w:sz w:val="24"/>
          <w:szCs w:val="24"/>
        </w:rPr>
        <w:tab/>
      </w:r>
      <w:r w:rsidRPr="00E2164F">
        <w:rPr>
          <w:rFonts w:ascii="Times New Roman" w:eastAsia="Times New Roman" w:hAnsi="Times New Roman" w:cs="Times New Roman"/>
          <w:sz w:val="24"/>
          <w:szCs w:val="24"/>
        </w:rPr>
        <w:tab/>
      </w:r>
      <w:r w:rsidRPr="00E2164F">
        <w:rPr>
          <w:rFonts w:ascii="Times New Roman" w:eastAsia="Times New Roman" w:hAnsi="Times New Roman" w:cs="Times New Roman"/>
          <w:sz w:val="24"/>
          <w:szCs w:val="24"/>
        </w:rPr>
        <w:tab/>
      </w:r>
      <w:r w:rsidRPr="00E2164F">
        <w:rPr>
          <w:rFonts w:ascii="Times New Roman" w:eastAsia="Times New Roman" w:hAnsi="Times New Roman" w:cs="Times New Roman"/>
          <w:sz w:val="24"/>
          <w:szCs w:val="24"/>
        </w:rPr>
        <w:tab/>
      </w:r>
      <w:r w:rsidRPr="00E2164F">
        <w:rPr>
          <w:rFonts w:ascii="Times New Roman" w:eastAsia="Times New Roman" w:hAnsi="Times New Roman" w:cs="Times New Roman"/>
          <w:sz w:val="24"/>
          <w:szCs w:val="24"/>
        </w:rPr>
        <w:tab/>
      </w:r>
      <w:r w:rsidRPr="00E2164F">
        <w:rPr>
          <w:rFonts w:ascii="Times New Roman" w:eastAsia="Times New Roman" w:hAnsi="Times New Roman" w:cs="Times New Roman"/>
          <w:sz w:val="24"/>
          <w:szCs w:val="24"/>
        </w:rPr>
        <w:tab/>
        <w:t xml:space="preserve"> </w:t>
      </w:r>
    </w:p>
    <w:p w:rsidR="00936CF6" w:rsidRPr="00E2164F" w:rsidRDefault="00936CF6" w:rsidP="00936CF6">
      <w:pPr>
        <w:snapToGrid w:val="0"/>
        <w:spacing w:after="0" w:line="240" w:lineRule="auto"/>
        <w:rPr>
          <w:rFonts w:ascii="Times New Roman" w:hAnsi="Times New Roman" w:cs="Times New Roman"/>
          <w:sz w:val="24"/>
          <w:szCs w:val="24"/>
        </w:rPr>
      </w:pPr>
      <w:r w:rsidRPr="00E2164F">
        <w:rPr>
          <w:rFonts w:ascii="Times New Roman" w:eastAsia="Times New Roman" w:hAnsi="Times New Roman" w:cs="Times New Roman"/>
          <w:b/>
          <w:bCs/>
          <w:color w:val="000000"/>
          <w:sz w:val="24"/>
          <w:szCs w:val="24"/>
          <w:lang w:bidi="ru-RU"/>
        </w:rPr>
        <w:t xml:space="preserve"> </w:t>
      </w:r>
    </w:p>
    <w:p w:rsidR="00936CF6" w:rsidRPr="00E2164F" w:rsidRDefault="00936CF6" w:rsidP="00936CF6">
      <w:pPr>
        <w:widowControl w:val="0"/>
        <w:spacing w:after="0" w:line="240" w:lineRule="auto"/>
        <w:jc w:val="center"/>
        <w:rPr>
          <w:rFonts w:ascii="Times New Roman" w:eastAsia="Times New Roman" w:hAnsi="Times New Roman" w:cs="Times New Roman"/>
          <w:b/>
          <w:bCs/>
          <w:color w:val="000000"/>
          <w:sz w:val="24"/>
          <w:szCs w:val="24"/>
          <w:lang w:bidi="ru-RU"/>
        </w:rPr>
      </w:pPr>
      <w:r w:rsidRPr="00E2164F">
        <w:rPr>
          <w:rFonts w:ascii="Times New Roman" w:eastAsia="Times New Roman" w:hAnsi="Times New Roman" w:cs="Times New Roman"/>
          <w:b/>
          <w:bCs/>
          <w:color w:val="000000"/>
          <w:sz w:val="24"/>
          <w:szCs w:val="24"/>
          <w:lang w:bidi="ru-RU"/>
        </w:rPr>
        <w:t xml:space="preserve">Информация </w:t>
      </w:r>
    </w:p>
    <w:p w:rsidR="00936CF6" w:rsidRPr="00E2164F" w:rsidRDefault="00936CF6" w:rsidP="00936CF6">
      <w:pPr>
        <w:widowControl w:val="0"/>
        <w:spacing w:after="0" w:line="240" w:lineRule="auto"/>
        <w:jc w:val="center"/>
        <w:rPr>
          <w:rFonts w:ascii="Times New Roman" w:eastAsia="Times New Roman" w:hAnsi="Times New Roman" w:cs="Times New Roman"/>
          <w:b/>
          <w:bCs/>
          <w:color w:val="000000"/>
          <w:sz w:val="24"/>
          <w:szCs w:val="24"/>
          <w:lang w:bidi="ru-RU"/>
        </w:rPr>
      </w:pPr>
      <w:r w:rsidRPr="00E2164F">
        <w:rPr>
          <w:rFonts w:ascii="Times New Roman" w:eastAsia="Times New Roman" w:hAnsi="Times New Roman" w:cs="Times New Roman"/>
          <w:b/>
          <w:bCs/>
          <w:color w:val="000000"/>
          <w:sz w:val="24"/>
          <w:szCs w:val="24"/>
          <w:lang w:bidi="ru-RU"/>
        </w:rPr>
        <w:t>Председателя Совета депутатов муниципального образования «Воткинский</w:t>
      </w:r>
    </w:p>
    <w:p w:rsidR="00936CF6" w:rsidRPr="00E2164F" w:rsidRDefault="00936CF6" w:rsidP="00936CF6">
      <w:pPr>
        <w:widowControl w:val="0"/>
        <w:spacing w:after="0" w:line="240" w:lineRule="auto"/>
        <w:jc w:val="center"/>
        <w:rPr>
          <w:rFonts w:ascii="Times New Roman" w:eastAsia="Times New Roman" w:hAnsi="Times New Roman" w:cs="Times New Roman"/>
          <w:b/>
          <w:bCs/>
          <w:color w:val="000000"/>
          <w:sz w:val="24"/>
          <w:szCs w:val="24"/>
          <w:lang w:bidi="ru-RU"/>
        </w:rPr>
      </w:pPr>
      <w:r w:rsidRPr="00E2164F">
        <w:rPr>
          <w:rFonts w:ascii="Times New Roman" w:eastAsia="Times New Roman" w:hAnsi="Times New Roman" w:cs="Times New Roman"/>
          <w:b/>
          <w:bCs/>
          <w:color w:val="000000"/>
          <w:sz w:val="24"/>
          <w:szCs w:val="24"/>
          <w:lang w:bidi="ru-RU"/>
        </w:rPr>
        <w:t>район» о деятельности Совета депутатов муниципального образования</w:t>
      </w:r>
      <w:r w:rsidRPr="00E2164F">
        <w:rPr>
          <w:rFonts w:ascii="Times New Roman" w:eastAsia="Times New Roman" w:hAnsi="Times New Roman" w:cs="Times New Roman"/>
          <w:b/>
          <w:bCs/>
          <w:color w:val="000000"/>
          <w:sz w:val="24"/>
          <w:szCs w:val="24"/>
          <w:lang w:bidi="ru-RU"/>
        </w:rPr>
        <w:br/>
        <w:t>«Воткинский  район» за 2020 год</w:t>
      </w:r>
    </w:p>
    <w:p w:rsidR="00936CF6" w:rsidRPr="00E2164F" w:rsidRDefault="00936CF6" w:rsidP="00936CF6">
      <w:pPr>
        <w:widowControl w:val="0"/>
        <w:spacing w:after="0" w:line="240" w:lineRule="auto"/>
        <w:rPr>
          <w:rFonts w:ascii="Times New Roman" w:eastAsia="Times New Roman" w:hAnsi="Times New Roman" w:cs="Times New Roman"/>
          <w:b/>
          <w:bCs/>
          <w:color w:val="000000"/>
          <w:sz w:val="24"/>
          <w:szCs w:val="24"/>
          <w:lang w:bidi="ru-RU"/>
        </w:rPr>
      </w:pPr>
    </w:p>
    <w:p w:rsidR="00936CF6" w:rsidRPr="00E2164F" w:rsidRDefault="00936CF6" w:rsidP="00936CF6">
      <w:pPr>
        <w:widowControl w:val="0"/>
        <w:spacing w:after="0" w:line="269" w:lineRule="exact"/>
        <w:jc w:val="both"/>
        <w:rPr>
          <w:rFonts w:ascii="Times New Roman" w:eastAsia="Times New Roman" w:hAnsi="Times New Roman" w:cs="Times New Roman"/>
          <w:b/>
          <w:bCs/>
          <w:color w:val="000000"/>
          <w:sz w:val="24"/>
          <w:szCs w:val="24"/>
          <w:lang w:bidi="ru-RU"/>
        </w:rPr>
      </w:pPr>
      <w:bookmarkStart w:id="0" w:name="_GoBack"/>
      <w:bookmarkEnd w:id="0"/>
    </w:p>
    <w:p w:rsidR="00936CF6" w:rsidRPr="00E2164F" w:rsidRDefault="00936CF6" w:rsidP="00936CF6">
      <w:pPr>
        <w:widowControl w:val="0"/>
        <w:spacing w:after="0" w:line="269" w:lineRule="exact"/>
        <w:jc w:val="both"/>
        <w:rPr>
          <w:rFonts w:ascii="Times New Roman" w:eastAsia="Times New Roman" w:hAnsi="Times New Roman" w:cs="Times New Roman"/>
          <w:b/>
          <w:bCs/>
          <w:color w:val="000000"/>
          <w:sz w:val="24"/>
          <w:szCs w:val="24"/>
          <w:lang w:bidi="ru-RU"/>
        </w:rPr>
      </w:pPr>
    </w:p>
    <w:p w:rsidR="00936CF6" w:rsidRPr="00E2164F" w:rsidRDefault="00936CF6" w:rsidP="00936CF6">
      <w:pPr>
        <w:tabs>
          <w:tab w:val="left" w:pos="581"/>
        </w:tabs>
        <w:spacing w:after="0" w:line="240" w:lineRule="auto"/>
        <w:ind w:firstLine="709"/>
        <w:jc w:val="both"/>
        <w:rPr>
          <w:rFonts w:ascii="Times New Roman" w:eastAsia="Times New Roman" w:hAnsi="Times New Roman" w:cs="Times New Roman"/>
          <w:sz w:val="24"/>
          <w:szCs w:val="24"/>
        </w:rPr>
      </w:pPr>
      <w:r w:rsidRPr="00E2164F">
        <w:rPr>
          <w:rFonts w:ascii="Times New Roman" w:eastAsia="Times New Roman" w:hAnsi="Times New Roman" w:cs="Times New Roman"/>
          <w:sz w:val="24"/>
          <w:szCs w:val="24"/>
        </w:rPr>
        <w:t>В структуре органов местного самоуправления ведущая роль принадлежит представительному органу, так как именно он представляет интересы населения муниципального образования и принимает от его имени решения.</w:t>
      </w:r>
    </w:p>
    <w:p w:rsidR="00936CF6" w:rsidRPr="00E2164F" w:rsidRDefault="00936CF6" w:rsidP="00936CF6">
      <w:pPr>
        <w:tabs>
          <w:tab w:val="left" w:pos="581"/>
        </w:tabs>
        <w:spacing w:after="0" w:line="240" w:lineRule="auto"/>
        <w:ind w:firstLine="709"/>
        <w:jc w:val="both"/>
        <w:rPr>
          <w:rFonts w:ascii="Times New Roman" w:eastAsia="Times New Roman" w:hAnsi="Times New Roman" w:cs="Times New Roman"/>
          <w:sz w:val="24"/>
          <w:szCs w:val="24"/>
        </w:rPr>
      </w:pPr>
      <w:r w:rsidRPr="00E2164F">
        <w:rPr>
          <w:rFonts w:ascii="Times New Roman" w:eastAsia="Times New Roman" w:hAnsi="Times New Roman" w:cs="Times New Roman"/>
          <w:sz w:val="24"/>
          <w:szCs w:val="24"/>
        </w:rPr>
        <w:t>Главными  принципами деятельности Совета депутатов Воткинского района   являются гласность, открытость, прозрачность действий.</w:t>
      </w:r>
    </w:p>
    <w:p w:rsidR="00936CF6" w:rsidRPr="00E2164F" w:rsidRDefault="00936CF6" w:rsidP="00936CF6">
      <w:pPr>
        <w:spacing w:before="100" w:beforeAutospacing="1" w:after="100" w:afterAutospacing="1" w:line="240" w:lineRule="auto"/>
        <w:ind w:firstLine="567"/>
        <w:contextualSpacing/>
        <w:mirrorIndents/>
        <w:jc w:val="both"/>
        <w:rPr>
          <w:rFonts w:ascii="Times New Roman" w:eastAsia="Times New Roman" w:hAnsi="Times New Roman" w:cs="Times New Roman"/>
          <w:sz w:val="24"/>
          <w:szCs w:val="24"/>
        </w:rPr>
      </w:pPr>
      <w:r w:rsidRPr="00E2164F">
        <w:rPr>
          <w:rFonts w:ascii="Times New Roman" w:eastAsia="Times New Roman" w:hAnsi="Times New Roman" w:cs="Times New Roman"/>
          <w:sz w:val="24"/>
          <w:szCs w:val="24"/>
        </w:rPr>
        <w:t xml:space="preserve">Одной из обязанностей председателя Совета депутатов является представление отчета представительного органа. </w:t>
      </w:r>
    </w:p>
    <w:p w:rsidR="00936CF6" w:rsidRPr="00E2164F" w:rsidRDefault="00936CF6" w:rsidP="00936CF6">
      <w:pPr>
        <w:spacing w:before="100" w:beforeAutospacing="1" w:after="100" w:afterAutospacing="1" w:line="240" w:lineRule="auto"/>
        <w:ind w:firstLine="567"/>
        <w:contextualSpacing/>
        <w:mirrorIndents/>
        <w:jc w:val="both"/>
        <w:rPr>
          <w:rFonts w:ascii="Arial Unicode MS" w:eastAsia="Arial Unicode MS" w:hAnsi="Arial Unicode MS" w:cs="Arial Unicode MS"/>
          <w:b/>
          <w:color w:val="000000"/>
          <w:sz w:val="24"/>
          <w:szCs w:val="24"/>
          <w:lang w:bidi="ru-RU"/>
        </w:rPr>
      </w:pPr>
      <w:r w:rsidRPr="00E2164F">
        <w:rPr>
          <w:rFonts w:ascii="Times New Roman" w:eastAsia="Times New Roman" w:hAnsi="Times New Roman" w:cs="Times New Roman"/>
          <w:sz w:val="24"/>
          <w:szCs w:val="24"/>
        </w:rPr>
        <w:t>Во исполнение данного правового положения представляю вам информацию об итогах работы за 2020 год и приоритетных задачах, которые стоят перед депутатским корпусом в 2021 году.</w:t>
      </w:r>
      <w:r w:rsidRPr="00E2164F">
        <w:rPr>
          <w:rFonts w:ascii="Arial Unicode MS" w:eastAsia="Arial Unicode MS" w:hAnsi="Arial Unicode MS" w:cs="Arial Unicode MS"/>
          <w:b/>
          <w:color w:val="000000"/>
          <w:sz w:val="24"/>
          <w:szCs w:val="24"/>
          <w:lang w:bidi="ru-RU"/>
        </w:rPr>
        <w:t xml:space="preserve"> </w:t>
      </w:r>
    </w:p>
    <w:p w:rsidR="00936CF6" w:rsidRPr="00E2164F" w:rsidRDefault="00936CF6" w:rsidP="00936CF6">
      <w:pPr>
        <w:spacing w:before="100" w:beforeAutospacing="1" w:after="0" w:line="240" w:lineRule="auto"/>
        <w:ind w:firstLine="567"/>
        <w:contextualSpacing/>
        <w:mirrorIndents/>
        <w:jc w:val="both"/>
        <w:rPr>
          <w:rFonts w:ascii="Times New Roman" w:eastAsia="Times New Roman" w:hAnsi="Times New Roman" w:cs="Times New Roman"/>
          <w:sz w:val="24"/>
          <w:szCs w:val="24"/>
        </w:rPr>
      </w:pPr>
      <w:r w:rsidRPr="00E2164F">
        <w:rPr>
          <w:rFonts w:ascii="Times New Roman" w:eastAsia="Arial Unicode MS" w:hAnsi="Times New Roman" w:cs="Times New Roman"/>
          <w:color w:val="000000"/>
          <w:sz w:val="24"/>
          <w:szCs w:val="24"/>
          <w:lang w:bidi="ru-RU"/>
        </w:rPr>
        <w:t xml:space="preserve">Эффективной реализации  этих задач, способствовала и работа Совета депутатов, за которым закреплены полномочия принятия решений по вопросам местного значения и </w:t>
      </w:r>
      <w:proofErr w:type="gramStart"/>
      <w:r w:rsidRPr="00E2164F">
        <w:rPr>
          <w:rFonts w:ascii="Times New Roman" w:eastAsia="Arial Unicode MS" w:hAnsi="Times New Roman" w:cs="Times New Roman"/>
          <w:color w:val="000000"/>
          <w:sz w:val="24"/>
          <w:szCs w:val="24"/>
          <w:lang w:bidi="ru-RU"/>
        </w:rPr>
        <w:t>контроля за</w:t>
      </w:r>
      <w:proofErr w:type="gramEnd"/>
      <w:r w:rsidRPr="00E2164F">
        <w:rPr>
          <w:rFonts w:ascii="Times New Roman" w:eastAsia="Arial Unicode MS" w:hAnsi="Times New Roman" w:cs="Times New Roman"/>
          <w:color w:val="000000"/>
          <w:sz w:val="24"/>
          <w:szCs w:val="24"/>
          <w:lang w:bidi="ru-RU"/>
        </w:rPr>
        <w:t xml:space="preserve"> деятельностью органов местного самоуправления.</w:t>
      </w:r>
    </w:p>
    <w:p w:rsidR="00936CF6" w:rsidRPr="00E2164F" w:rsidRDefault="00936CF6" w:rsidP="00936CF6">
      <w:pPr>
        <w:widowControl w:val="0"/>
        <w:shd w:val="clear" w:color="auto" w:fill="FFFFFF"/>
        <w:spacing w:after="0" w:line="240" w:lineRule="auto"/>
        <w:ind w:firstLine="708"/>
        <w:jc w:val="both"/>
        <w:rPr>
          <w:rFonts w:ascii="Times New Roman" w:eastAsia="Times New Roman" w:hAnsi="Times New Roman" w:cs="Times New Roman"/>
          <w:bCs/>
          <w:color w:val="000000"/>
          <w:sz w:val="24"/>
          <w:szCs w:val="24"/>
          <w:lang w:bidi="ru-RU"/>
        </w:rPr>
      </w:pPr>
      <w:r w:rsidRPr="00E2164F">
        <w:rPr>
          <w:rFonts w:ascii="Times New Roman" w:eastAsia="Times New Roman" w:hAnsi="Times New Roman" w:cs="Times New Roman"/>
          <w:bCs/>
          <w:color w:val="000000"/>
          <w:sz w:val="24"/>
          <w:szCs w:val="24"/>
          <w:lang w:bidi="ru-RU"/>
        </w:rPr>
        <w:t>Интересы жителей района  представляют 25 депутатов (17 мужчины и 8 женщин).</w:t>
      </w:r>
    </w:p>
    <w:p w:rsidR="00936CF6" w:rsidRPr="00E2164F" w:rsidRDefault="00936CF6" w:rsidP="00936CF6">
      <w:pPr>
        <w:widowControl w:val="0"/>
        <w:spacing w:after="0" w:line="240" w:lineRule="auto"/>
        <w:jc w:val="both"/>
        <w:rPr>
          <w:rFonts w:ascii="Times New Roman" w:eastAsia="Times New Roman" w:hAnsi="Times New Roman" w:cs="Times New Roman"/>
          <w:b/>
          <w:color w:val="000000"/>
          <w:sz w:val="24"/>
          <w:szCs w:val="24"/>
          <w:lang w:bidi="ru-RU"/>
        </w:rPr>
      </w:pPr>
      <w:r w:rsidRPr="00E2164F">
        <w:rPr>
          <w:rFonts w:ascii="Times New Roman" w:eastAsia="Times New Roman" w:hAnsi="Times New Roman" w:cs="Times New Roman"/>
          <w:color w:val="000000"/>
          <w:sz w:val="24"/>
          <w:szCs w:val="24"/>
          <w:lang w:bidi="ru-RU"/>
        </w:rPr>
        <w:t xml:space="preserve">       В соответствии с планом работы представительного органа  в  течени</w:t>
      </w:r>
      <w:proofErr w:type="gramStart"/>
      <w:r w:rsidRPr="00E2164F">
        <w:rPr>
          <w:rFonts w:ascii="Times New Roman" w:eastAsia="Times New Roman" w:hAnsi="Times New Roman" w:cs="Times New Roman"/>
          <w:color w:val="000000"/>
          <w:sz w:val="24"/>
          <w:szCs w:val="24"/>
          <w:lang w:bidi="ru-RU"/>
        </w:rPr>
        <w:t>и</w:t>
      </w:r>
      <w:proofErr w:type="gramEnd"/>
      <w:r w:rsidRPr="00E2164F">
        <w:rPr>
          <w:rFonts w:ascii="Times New Roman" w:eastAsia="Times New Roman" w:hAnsi="Times New Roman" w:cs="Times New Roman"/>
          <w:color w:val="000000"/>
          <w:sz w:val="24"/>
          <w:szCs w:val="24"/>
          <w:lang w:bidi="ru-RU"/>
        </w:rPr>
        <w:t xml:space="preserve">  2020 года   было организовано и проведено </w:t>
      </w:r>
      <w:r w:rsidRPr="00E2164F">
        <w:rPr>
          <w:rFonts w:ascii="Times New Roman" w:eastAsia="Times New Roman" w:hAnsi="Times New Roman" w:cs="Times New Roman"/>
          <w:b/>
          <w:bCs/>
          <w:color w:val="000000"/>
          <w:sz w:val="24"/>
          <w:szCs w:val="24"/>
          <w:lang w:bidi="ru-RU"/>
        </w:rPr>
        <w:t xml:space="preserve">8 </w:t>
      </w:r>
      <w:r w:rsidRPr="00E2164F">
        <w:rPr>
          <w:rFonts w:ascii="Times New Roman" w:eastAsia="Times New Roman" w:hAnsi="Times New Roman" w:cs="Times New Roman"/>
          <w:color w:val="000000"/>
          <w:sz w:val="24"/>
          <w:szCs w:val="24"/>
          <w:lang w:bidi="ru-RU"/>
        </w:rPr>
        <w:t xml:space="preserve">заседаний сессий Совета депутатов, 1- сессия внеочередная. Все заседания были открытыми, с приглашением представителей органов Государственной власти Удмуртской Республики, руководителей различных уровней, представителей прокуратуры, МВД  и общественных объединений. Средний процент явки депутатов составил </w:t>
      </w:r>
      <w:r w:rsidRPr="00E2164F">
        <w:rPr>
          <w:rFonts w:ascii="Times New Roman" w:eastAsia="Times New Roman" w:hAnsi="Times New Roman" w:cs="Times New Roman"/>
          <w:b/>
          <w:bCs/>
          <w:color w:val="000000"/>
          <w:sz w:val="24"/>
          <w:szCs w:val="24"/>
          <w:lang w:bidi="ru-RU"/>
        </w:rPr>
        <w:t xml:space="preserve">73% </w:t>
      </w:r>
      <w:r w:rsidRPr="00E2164F">
        <w:rPr>
          <w:rFonts w:ascii="Times New Roman" w:eastAsia="Times New Roman" w:hAnsi="Times New Roman" w:cs="Times New Roman"/>
          <w:color w:val="000000"/>
          <w:sz w:val="24"/>
          <w:szCs w:val="24"/>
          <w:lang w:bidi="ru-RU"/>
        </w:rPr>
        <w:t xml:space="preserve">(в 2019 году - </w:t>
      </w:r>
      <w:r w:rsidRPr="00E2164F">
        <w:rPr>
          <w:rFonts w:ascii="Times New Roman" w:eastAsia="Times New Roman" w:hAnsi="Times New Roman" w:cs="Times New Roman"/>
          <w:b/>
          <w:bCs/>
          <w:color w:val="000000"/>
          <w:sz w:val="24"/>
          <w:szCs w:val="24"/>
          <w:lang w:bidi="ru-RU"/>
        </w:rPr>
        <w:t>79%).</w:t>
      </w:r>
      <w:r w:rsidRPr="00E2164F">
        <w:rPr>
          <w:rFonts w:ascii="Times New Roman" w:eastAsia="Times New Roman" w:hAnsi="Times New Roman" w:cs="Times New Roman"/>
          <w:color w:val="000000"/>
          <w:sz w:val="24"/>
          <w:szCs w:val="24"/>
          <w:lang w:bidi="ru-RU"/>
        </w:rPr>
        <w:t xml:space="preserve"> </w:t>
      </w:r>
      <w:r w:rsidRPr="00E2164F">
        <w:rPr>
          <w:rFonts w:ascii="Times New Roman" w:eastAsia="Times New Roman" w:hAnsi="Times New Roman" w:cs="Times New Roman"/>
          <w:bCs/>
          <w:color w:val="000000"/>
          <w:sz w:val="24"/>
          <w:szCs w:val="24"/>
          <w:lang w:bidi="ru-RU"/>
        </w:rPr>
        <w:t>Информация по посещаемости депутатами заседаний сессий  размещены на официальном сайте Совета депутатов.</w:t>
      </w:r>
    </w:p>
    <w:p w:rsidR="00936CF6" w:rsidRPr="00E2164F" w:rsidRDefault="00936CF6" w:rsidP="00936CF6">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В рамках реализации намеченных планов принимались важные решения в сфере бюджетных правоотношений, социальной политики, укрепления финансово-экономических и правовых основ местного самоуправления, противодействия коррупции, муниципальной службы.</w:t>
      </w:r>
    </w:p>
    <w:p w:rsidR="00936CF6" w:rsidRPr="00E2164F" w:rsidRDefault="00936CF6" w:rsidP="00936CF6">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xml:space="preserve">Все решения на сессиях принимались при активном участии депутатов, как в ходе их подготовки, так и  при их обсуждении. Как Председатель Совета депутатов, я благодарен Вам уважаемые депутаты, за выступления, обсуждения, замечания и предложения, вынесенные на комиссиях и сессиях по принимаемым  проектам. </w:t>
      </w:r>
    </w:p>
    <w:p w:rsidR="00936CF6" w:rsidRPr="00E2164F" w:rsidRDefault="00936CF6" w:rsidP="00936CF6">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E2164F">
        <w:rPr>
          <w:rFonts w:ascii="Times New Roman" w:eastAsia="Times New Roman" w:hAnsi="Times New Roman" w:cs="Times New Roman"/>
          <w:color w:val="000000"/>
          <w:sz w:val="24"/>
          <w:szCs w:val="24"/>
          <w:lang w:bidi="ru-RU"/>
        </w:rPr>
        <w:t xml:space="preserve">Всего за отчетный период на сессиях представительного органа рассмотрено и принято </w:t>
      </w:r>
      <w:r w:rsidRPr="00E2164F">
        <w:rPr>
          <w:rFonts w:ascii="Times New Roman" w:eastAsia="Times New Roman" w:hAnsi="Times New Roman" w:cs="Times New Roman"/>
          <w:b/>
          <w:bCs/>
          <w:color w:val="000000"/>
          <w:sz w:val="24"/>
          <w:szCs w:val="24"/>
          <w:lang w:bidi="ru-RU"/>
        </w:rPr>
        <w:t xml:space="preserve">64 </w:t>
      </w:r>
      <w:r w:rsidRPr="00E2164F">
        <w:rPr>
          <w:rFonts w:ascii="Times New Roman" w:eastAsia="Times New Roman" w:hAnsi="Times New Roman" w:cs="Times New Roman"/>
          <w:color w:val="000000"/>
          <w:sz w:val="24"/>
          <w:szCs w:val="24"/>
          <w:lang w:bidi="ru-RU"/>
        </w:rPr>
        <w:t>решения по различным направлениям. Большинство принятых нормативных правовых актов относятся к вопросам бюджетно-финансовой, социально-экономической, имущественной сферы и  муниципальной службы.</w:t>
      </w:r>
      <w:r w:rsidRPr="00E2164F">
        <w:rPr>
          <w:rFonts w:ascii="Times New Roman" w:eastAsia="Times New Roman" w:hAnsi="Times New Roman" w:cs="Times New Roman"/>
          <w:sz w:val="24"/>
          <w:szCs w:val="24"/>
        </w:rPr>
        <w:t xml:space="preserve"> </w:t>
      </w:r>
    </w:p>
    <w:p w:rsidR="00936CF6" w:rsidRPr="00E2164F" w:rsidRDefault="00936CF6" w:rsidP="00936CF6">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xml:space="preserve">В целях приведения в соответствие нормативной базы в области местного самоуправления с Федеральным законодательством было </w:t>
      </w:r>
      <w:r w:rsidRPr="00E2164F">
        <w:rPr>
          <w:rFonts w:ascii="Times New Roman" w:eastAsia="Times New Roman" w:hAnsi="Times New Roman" w:cs="Times New Roman"/>
          <w:b/>
          <w:bCs/>
          <w:color w:val="000000"/>
          <w:sz w:val="24"/>
          <w:szCs w:val="24"/>
          <w:lang w:bidi="ru-RU"/>
        </w:rPr>
        <w:t xml:space="preserve">внесено </w:t>
      </w:r>
      <w:r w:rsidRPr="00E2164F">
        <w:rPr>
          <w:rFonts w:ascii="Times New Roman" w:eastAsia="Times New Roman" w:hAnsi="Times New Roman" w:cs="Times New Roman"/>
          <w:bCs/>
          <w:color w:val="000000"/>
          <w:sz w:val="24"/>
          <w:szCs w:val="24"/>
          <w:lang w:bidi="ru-RU"/>
        </w:rPr>
        <w:t>11  изменений в действующие нормативные акты, в том числе 2 изменение  внесено в Устав муниципального образования,</w:t>
      </w:r>
      <w:r w:rsidRPr="00E2164F">
        <w:rPr>
          <w:rFonts w:ascii="Times New Roman" w:eastAsia="Times New Roman" w:hAnsi="Times New Roman" w:cs="Times New Roman"/>
          <w:color w:val="000000"/>
          <w:sz w:val="24"/>
          <w:szCs w:val="24"/>
        </w:rPr>
        <w:t xml:space="preserve"> </w:t>
      </w:r>
      <w:r w:rsidRPr="00E2164F">
        <w:rPr>
          <w:rFonts w:ascii="Times New Roman" w:eastAsia="Times New Roman" w:hAnsi="Times New Roman" w:cs="Times New Roman"/>
          <w:bCs/>
          <w:color w:val="000000"/>
          <w:sz w:val="24"/>
          <w:szCs w:val="24"/>
          <w:lang w:bidi="ru-RU"/>
        </w:rPr>
        <w:t>в Положение о Публичны</w:t>
      </w:r>
      <w:proofErr w:type="gramStart"/>
      <w:r w:rsidRPr="00E2164F">
        <w:rPr>
          <w:rFonts w:ascii="Times New Roman" w:eastAsia="Times New Roman" w:hAnsi="Times New Roman" w:cs="Times New Roman"/>
          <w:bCs/>
          <w:color w:val="000000"/>
          <w:sz w:val="24"/>
          <w:szCs w:val="24"/>
          <w:lang w:bidi="ru-RU"/>
        </w:rPr>
        <w:t>х(</w:t>
      </w:r>
      <w:proofErr w:type="gramEnd"/>
      <w:r w:rsidRPr="00E2164F">
        <w:rPr>
          <w:rFonts w:ascii="Times New Roman" w:eastAsia="Times New Roman" w:hAnsi="Times New Roman" w:cs="Times New Roman"/>
          <w:bCs/>
          <w:color w:val="000000"/>
          <w:sz w:val="24"/>
          <w:szCs w:val="24"/>
          <w:lang w:bidi="ru-RU"/>
        </w:rPr>
        <w:t>общественных) слушаниях</w:t>
      </w:r>
    </w:p>
    <w:p w:rsidR="00936CF6" w:rsidRPr="00E2164F" w:rsidRDefault="00936CF6" w:rsidP="00936CF6">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xml:space="preserve">В 2020 году Советом депутатом был утвержден ряд новых нормативных актов,  таких как: </w:t>
      </w:r>
    </w:p>
    <w:p w:rsidR="00936CF6" w:rsidRPr="00E2164F" w:rsidRDefault="00936CF6" w:rsidP="00936CF6">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xml:space="preserve">- «Положения  о  нагрудном знаке «За заслуги перед </w:t>
      </w:r>
      <w:proofErr w:type="spellStart"/>
      <w:r w:rsidRPr="00E2164F">
        <w:rPr>
          <w:rFonts w:ascii="Times New Roman" w:eastAsia="Times New Roman" w:hAnsi="Times New Roman" w:cs="Times New Roman"/>
          <w:color w:val="000000"/>
          <w:sz w:val="24"/>
          <w:szCs w:val="24"/>
          <w:lang w:bidi="ru-RU"/>
        </w:rPr>
        <w:t>Воткинским</w:t>
      </w:r>
      <w:proofErr w:type="spellEnd"/>
      <w:r w:rsidRPr="00E2164F">
        <w:rPr>
          <w:rFonts w:ascii="Times New Roman" w:eastAsia="Times New Roman" w:hAnsi="Times New Roman" w:cs="Times New Roman"/>
          <w:color w:val="000000"/>
          <w:sz w:val="24"/>
          <w:szCs w:val="24"/>
          <w:lang w:bidi="ru-RU"/>
        </w:rPr>
        <w:t xml:space="preserve"> районом», </w:t>
      </w:r>
    </w:p>
    <w:p w:rsidR="00936CF6" w:rsidRPr="00E2164F" w:rsidRDefault="00936CF6" w:rsidP="00936CF6">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-«Положения о контрольно-счетном органе</w:t>
      </w:r>
      <w:proofErr w:type="gramStart"/>
      <w:r w:rsidRPr="00E2164F">
        <w:rPr>
          <w:rFonts w:ascii="Times New Roman" w:eastAsia="Times New Roman" w:hAnsi="Times New Roman" w:cs="Times New Roman"/>
          <w:color w:val="000000"/>
          <w:sz w:val="24"/>
          <w:szCs w:val="24"/>
          <w:lang w:bidi="ru-RU"/>
        </w:rPr>
        <w:t xml:space="preserve"> ;</w:t>
      </w:r>
      <w:proofErr w:type="gramEnd"/>
    </w:p>
    <w:p w:rsidR="00936CF6" w:rsidRPr="00E2164F" w:rsidRDefault="00936CF6" w:rsidP="00936CF6">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xml:space="preserve">- Положения об Отделе культуры, спорта и молодежной политики;  </w:t>
      </w:r>
    </w:p>
    <w:p w:rsidR="00936CF6" w:rsidRPr="00E2164F" w:rsidRDefault="00936CF6" w:rsidP="00936CF6">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утвердили «Перечень услуг, которые являются необходимыми и обязательными для предоставления Администрацией  района» муниципальных услуг».</w:t>
      </w:r>
    </w:p>
    <w:p w:rsidR="00936CF6" w:rsidRPr="00E2164F" w:rsidRDefault="00936CF6" w:rsidP="00936CF6">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lastRenderedPageBreak/>
        <w:t>В рамках сессий были заслушаны отчеты:</w:t>
      </w:r>
    </w:p>
    <w:p w:rsidR="00936CF6" w:rsidRPr="00E2164F" w:rsidRDefault="00936CF6" w:rsidP="00936CF6">
      <w:pPr>
        <w:widowControl w:val="0"/>
        <w:shd w:val="clear" w:color="auto" w:fill="FFFFFF"/>
        <w:spacing w:after="0" w:line="240" w:lineRule="auto"/>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Главы</w:t>
      </w:r>
      <w:r w:rsidRPr="00E2164F">
        <w:rPr>
          <w:rFonts w:ascii="Arial Unicode MS" w:eastAsia="Arial Unicode MS" w:hAnsi="Arial Unicode MS" w:cs="Arial Unicode MS"/>
          <w:color w:val="000000"/>
          <w:sz w:val="24"/>
          <w:szCs w:val="24"/>
          <w:lang w:bidi="ru-RU"/>
        </w:rPr>
        <w:t xml:space="preserve"> </w:t>
      </w:r>
      <w:r w:rsidRPr="00E2164F">
        <w:rPr>
          <w:rFonts w:ascii="Times New Roman" w:eastAsia="Times New Roman" w:hAnsi="Times New Roman" w:cs="Times New Roman"/>
          <w:color w:val="000000"/>
          <w:sz w:val="24"/>
          <w:szCs w:val="24"/>
          <w:lang w:bidi="ru-RU"/>
        </w:rPr>
        <w:t xml:space="preserve"> района о результатах своей деятельности и деятельности Администрации муниципального образования «Воткинский район»  за 2019 год</w:t>
      </w:r>
    </w:p>
    <w:p w:rsidR="00936CF6" w:rsidRPr="00E2164F" w:rsidRDefault="00936CF6" w:rsidP="00936CF6">
      <w:pPr>
        <w:widowControl w:val="0"/>
        <w:shd w:val="clear" w:color="auto" w:fill="FFFFFF"/>
        <w:spacing w:after="0" w:line="240" w:lineRule="auto"/>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о деятельности Контрольн</w:t>
      </w:r>
      <w:proofErr w:type="gramStart"/>
      <w:r w:rsidRPr="00E2164F">
        <w:rPr>
          <w:rFonts w:ascii="Times New Roman" w:eastAsia="Times New Roman" w:hAnsi="Times New Roman" w:cs="Times New Roman"/>
          <w:color w:val="000000"/>
          <w:sz w:val="24"/>
          <w:szCs w:val="24"/>
          <w:lang w:bidi="ru-RU"/>
        </w:rPr>
        <w:t>о-</w:t>
      </w:r>
      <w:proofErr w:type="gramEnd"/>
      <w:r w:rsidRPr="00E2164F">
        <w:rPr>
          <w:rFonts w:ascii="Times New Roman" w:eastAsia="Times New Roman" w:hAnsi="Times New Roman" w:cs="Times New Roman"/>
          <w:color w:val="000000"/>
          <w:sz w:val="24"/>
          <w:szCs w:val="24"/>
          <w:lang w:bidi="ru-RU"/>
        </w:rPr>
        <w:t xml:space="preserve"> счетного органа;   </w:t>
      </w:r>
    </w:p>
    <w:p w:rsidR="00936CF6" w:rsidRPr="00E2164F" w:rsidRDefault="00936CF6" w:rsidP="00936CF6">
      <w:pPr>
        <w:widowControl w:val="0"/>
        <w:shd w:val="clear" w:color="auto" w:fill="FFFFFF"/>
        <w:spacing w:after="0" w:line="240" w:lineRule="auto"/>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xml:space="preserve">- об итогах исполнения плана мероприятий по реализации Стратегии социально-экономического развития муниципального образования «Воткинский район» за 2019 год,  </w:t>
      </w:r>
    </w:p>
    <w:p w:rsidR="00936CF6" w:rsidRPr="00E2164F" w:rsidRDefault="00936CF6" w:rsidP="00936CF6">
      <w:pPr>
        <w:widowControl w:val="0"/>
        <w:shd w:val="clear" w:color="auto" w:fill="FFFFFF"/>
        <w:spacing w:after="0" w:line="240" w:lineRule="auto"/>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xml:space="preserve">-  о выполнении Прогнозного плана приватизации муниципальной собственности;  </w:t>
      </w:r>
    </w:p>
    <w:p w:rsidR="00936CF6" w:rsidRPr="00E2164F" w:rsidRDefault="00936CF6" w:rsidP="00936CF6">
      <w:pPr>
        <w:widowControl w:val="0"/>
        <w:shd w:val="clear" w:color="auto" w:fill="FFFFFF"/>
        <w:spacing w:after="0" w:line="240" w:lineRule="auto"/>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о деятельности   отдела полиции «Воткинский»  по итогам 2019 года,</w:t>
      </w:r>
    </w:p>
    <w:p w:rsidR="00936CF6" w:rsidRPr="00E2164F" w:rsidRDefault="00936CF6" w:rsidP="00936CF6">
      <w:pPr>
        <w:widowControl w:val="0"/>
        <w:shd w:val="clear" w:color="auto" w:fill="FFFFFF"/>
        <w:spacing w:after="0" w:line="240" w:lineRule="auto"/>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xml:space="preserve">-     о состоянии законности  на  территории района  в первом   полугодие 2020 года»  </w:t>
      </w:r>
    </w:p>
    <w:p w:rsidR="00936CF6" w:rsidRPr="00E2164F" w:rsidRDefault="00936CF6" w:rsidP="00936CF6">
      <w:pPr>
        <w:widowControl w:val="0"/>
        <w:shd w:val="clear" w:color="auto" w:fill="FFFFFF"/>
        <w:spacing w:after="0" w:line="240" w:lineRule="auto"/>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xml:space="preserve">- об итогах уборки урожая и готовности животноводческих помещений к зимне-стойловому содержанию скота в сельскохозяйственных предприятиях района.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Одобрены  проекты  решений:</w:t>
      </w:r>
    </w:p>
    <w:p w:rsidR="00936CF6" w:rsidRPr="00E2164F" w:rsidRDefault="00936CF6" w:rsidP="00936CF6">
      <w:pPr>
        <w:spacing w:after="0" w:line="240" w:lineRule="auto"/>
        <w:jc w:val="both"/>
        <w:rPr>
          <w:rFonts w:ascii="Times New Roman" w:eastAsia="Calibri" w:hAnsi="Times New Roman" w:cs="Times New Roman"/>
          <w:sz w:val="24"/>
          <w:szCs w:val="24"/>
        </w:rPr>
      </w:pPr>
      <w:r w:rsidRPr="00E2164F">
        <w:rPr>
          <w:rFonts w:ascii="Times New Roman" w:eastAsia="Times New Roman" w:hAnsi="Times New Roman" w:cs="Times New Roman"/>
          <w:color w:val="000000"/>
          <w:sz w:val="24"/>
          <w:szCs w:val="24"/>
        </w:rPr>
        <w:t>-  «</w:t>
      </w:r>
      <w:r w:rsidRPr="00E2164F">
        <w:rPr>
          <w:rFonts w:ascii="Times New Roman" w:eastAsia="Calibri" w:hAnsi="Times New Roman" w:cs="Times New Roman"/>
          <w:sz w:val="24"/>
          <w:szCs w:val="24"/>
        </w:rPr>
        <w:t>О согласовании проекта Указа Главы Удмуртской Республики «Об установлении предельных (максимальных) индексов изменения размера вносимой гражданами платы за коммунальные услуги муниципальных образований, образованных на территории Удмуртской Республики, на 2021 год» (речь идет по муниципальному образованию «</w:t>
      </w:r>
      <w:proofErr w:type="spellStart"/>
      <w:r w:rsidRPr="00E2164F">
        <w:rPr>
          <w:rFonts w:ascii="Times New Roman" w:eastAsia="Calibri" w:hAnsi="Times New Roman" w:cs="Times New Roman"/>
          <w:sz w:val="24"/>
          <w:szCs w:val="24"/>
        </w:rPr>
        <w:t>Нововолковское</w:t>
      </w:r>
      <w:proofErr w:type="spellEnd"/>
      <w:r w:rsidRPr="00E2164F">
        <w:rPr>
          <w:rFonts w:ascii="Times New Roman" w:eastAsia="Calibri" w:hAnsi="Times New Roman" w:cs="Times New Roman"/>
          <w:sz w:val="24"/>
          <w:szCs w:val="24"/>
        </w:rPr>
        <w:t xml:space="preserve">»), </w:t>
      </w:r>
    </w:p>
    <w:p w:rsidR="00936CF6" w:rsidRPr="00E2164F" w:rsidRDefault="00936CF6" w:rsidP="00936CF6">
      <w:pPr>
        <w:spacing w:after="0" w:line="240" w:lineRule="auto"/>
        <w:jc w:val="both"/>
        <w:rPr>
          <w:rFonts w:ascii="Times New Roman" w:eastAsia="Calibri" w:hAnsi="Times New Roman" w:cs="Times New Roman"/>
          <w:sz w:val="24"/>
          <w:szCs w:val="24"/>
        </w:rPr>
      </w:pPr>
      <w:r w:rsidRPr="00E2164F">
        <w:rPr>
          <w:rFonts w:ascii="Times New Roman" w:eastAsia="Calibri" w:hAnsi="Times New Roman" w:cs="Times New Roman"/>
          <w:sz w:val="24"/>
          <w:szCs w:val="24"/>
        </w:rPr>
        <w:t>- «Об участии муниципального образования «Воткинский район в проектах развития общественной инфраструктуры, основанных на местных инициативах»;</w:t>
      </w:r>
    </w:p>
    <w:p w:rsidR="00936CF6" w:rsidRPr="00E2164F" w:rsidRDefault="00936CF6" w:rsidP="00936CF6">
      <w:pPr>
        <w:spacing w:after="0" w:line="240" w:lineRule="auto"/>
        <w:jc w:val="both"/>
        <w:rPr>
          <w:rFonts w:ascii="Times New Roman" w:eastAsia="Times New Roman" w:hAnsi="Times New Roman" w:cs="Times New Roman"/>
          <w:color w:val="FF0000"/>
          <w:sz w:val="24"/>
          <w:szCs w:val="24"/>
        </w:rPr>
      </w:pPr>
      <w:r w:rsidRPr="00E2164F">
        <w:rPr>
          <w:rFonts w:ascii="Times New Roman" w:eastAsia="Calibri" w:hAnsi="Times New Roman" w:cs="Times New Roman"/>
          <w:bCs/>
          <w:sz w:val="24"/>
          <w:szCs w:val="24"/>
        </w:rPr>
        <w:t xml:space="preserve">-  О проведении заседаний Совета депутатов   в дистанционной форме с использованием средств видеоконференц-связи» </w:t>
      </w:r>
      <w:r w:rsidRPr="00E2164F">
        <w:rPr>
          <w:rFonts w:ascii="Times New Roman" w:eastAsia="Times New Roman" w:hAnsi="Times New Roman" w:cs="Times New Roman"/>
          <w:color w:val="FF0000"/>
          <w:sz w:val="24"/>
          <w:szCs w:val="24"/>
        </w:rPr>
        <w:t xml:space="preserve">и другие.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Вопросы принятия и расходования районного бюджета, по-прежнему, остаются под пристальным вниманием и контролем районного Совета депутатов.</w:t>
      </w:r>
      <w:r w:rsidRPr="00E2164F">
        <w:rPr>
          <w:rFonts w:ascii="Times New Roman" w:eastAsia="Times New Roman" w:hAnsi="Times New Roman" w:cs="Times New Roman"/>
          <w:sz w:val="24"/>
          <w:szCs w:val="24"/>
        </w:rPr>
        <w:t xml:space="preserve"> </w:t>
      </w:r>
      <w:r w:rsidRPr="00E2164F">
        <w:rPr>
          <w:rFonts w:ascii="Times New Roman" w:eastAsia="Times New Roman" w:hAnsi="Times New Roman" w:cs="Times New Roman"/>
          <w:color w:val="000000"/>
          <w:sz w:val="24"/>
          <w:szCs w:val="24"/>
        </w:rPr>
        <w:t xml:space="preserve">Бюджет 2020 года был не простым. Основной его характеристикой была и есть социальная направленность. В течение этого года 5 раз на сессии рассматривался вопрос о внесении изменений в бюджет района на текущий год.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Особое внимание было направлено на повышение открытости бюджетного процесса, информированности общественности о процессе принятия бюджета и его исполнения. Это проведение публичных слушаний  и предварительное обсуждение проекта бюджета  с   депутатами     с обсуждением и  публикации  проекта бюджета на сайте Администрации и сайте Совета депутатов.</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xml:space="preserve">Благодаря своевременной, качественной, совместной работе Администрации   района и  Совета депутатов   </w:t>
      </w:r>
      <w:r w:rsidRPr="00E2164F">
        <w:rPr>
          <w:rFonts w:ascii="Times New Roman" w:eastAsia="Times New Roman" w:hAnsi="Times New Roman" w:cs="Times New Roman"/>
          <w:b/>
          <w:color w:val="000000"/>
          <w:sz w:val="24"/>
          <w:szCs w:val="24"/>
          <w:lang w:bidi="ru-RU"/>
        </w:rPr>
        <w:t>сегодня</w:t>
      </w:r>
      <w:r w:rsidRPr="00E2164F">
        <w:rPr>
          <w:rFonts w:ascii="Times New Roman" w:eastAsia="Times New Roman" w:hAnsi="Times New Roman" w:cs="Times New Roman"/>
          <w:color w:val="000000"/>
          <w:sz w:val="24"/>
          <w:szCs w:val="24"/>
          <w:lang w:bidi="ru-RU"/>
        </w:rPr>
        <w:t xml:space="preserve">  принято решение «О бюджете муниципального образования «Воткинский район» на 2021 год и плановый период 2022 и 2023 годов».</w:t>
      </w:r>
    </w:p>
    <w:p w:rsidR="00936CF6" w:rsidRPr="00E2164F" w:rsidRDefault="00936CF6" w:rsidP="00936CF6">
      <w:pPr>
        <w:spacing w:after="0" w:line="240" w:lineRule="auto"/>
        <w:ind w:firstLine="709"/>
        <w:jc w:val="both"/>
        <w:rPr>
          <w:rFonts w:ascii="Times New Roman" w:eastAsia="Times New Roman" w:hAnsi="Times New Roman" w:cs="Times New Roman"/>
          <w:sz w:val="24"/>
          <w:szCs w:val="24"/>
        </w:rPr>
      </w:pPr>
      <w:r w:rsidRPr="00E2164F">
        <w:rPr>
          <w:rFonts w:ascii="Times New Roman" w:eastAsia="Times New Roman" w:hAnsi="Times New Roman" w:cs="Times New Roman"/>
          <w:sz w:val="24"/>
          <w:szCs w:val="24"/>
        </w:rPr>
        <w:t xml:space="preserve"> На постоянном контроле находилась   работа структурных подразделений Администрации района по различным направлениям деятельности, </w:t>
      </w:r>
      <w:proofErr w:type="gramStart"/>
      <w:r w:rsidRPr="00E2164F">
        <w:rPr>
          <w:rFonts w:ascii="Times New Roman" w:eastAsia="Times New Roman" w:hAnsi="Times New Roman" w:cs="Times New Roman"/>
          <w:sz w:val="24"/>
          <w:szCs w:val="24"/>
        </w:rPr>
        <w:t>контроль за</w:t>
      </w:r>
      <w:proofErr w:type="gramEnd"/>
      <w:r w:rsidRPr="00E2164F">
        <w:rPr>
          <w:rFonts w:ascii="Times New Roman" w:eastAsia="Times New Roman" w:hAnsi="Times New Roman" w:cs="Times New Roman"/>
          <w:sz w:val="24"/>
          <w:szCs w:val="24"/>
        </w:rPr>
        <w:t xml:space="preserve"> исполнением муниципальных программ. Вам, уважаемые депутаты, была предоставлена информация об исполнении этих программ:</w:t>
      </w:r>
    </w:p>
    <w:p w:rsidR="00936CF6" w:rsidRPr="00E2164F" w:rsidRDefault="00936CF6" w:rsidP="00936CF6">
      <w:pPr>
        <w:spacing w:after="0" w:line="240" w:lineRule="auto"/>
        <w:ind w:firstLine="709"/>
        <w:jc w:val="both"/>
        <w:rPr>
          <w:rFonts w:ascii="Times New Roman" w:eastAsia="Times New Roman" w:hAnsi="Times New Roman" w:cs="Times New Roman"/>
          <w:sz w:val="24"/>
          <w:szCs w:val="24"/>
        </w:rPr>
      </w:pPr>
      <w:r w:rsidRPr="00E2164F">
        <w:rPr>
          <w:rFonts w:ascii="Times New Roman" w:eastAsia="Times New Roman" w:hAnsi="Times New Roman" w:cs="Times New Roman"/>
          <w:sz w:val="24"/>
          <w:szCs w:val="24"/>
        </w:rPr>
        <w:t>-  «Развитие культуры, спорта и  молодежной политики муниципального образования «Воткинский район»» на 2015-2021 годы;</w:t>
      </w:r>
    </w:p>
    <w:p w:rsidR="00936CF6" w:rsidRPr="00E2164F" w:rsidRDefault="00936CF6" w:rsidP="00936CF6">
      <w:pPr>
        <w:spacing w:after="0" w:line="240" w:lineRule="auto"/>
        <w:ind w:firstLine="709"/>
        <w:jc w:val="both"/>
        <w:rPr>
          <w:rFonts w:ascii="Times New Roman" w:eastAsia="Times New Roman" w:hAnsi="Times New Roman" w:cs="Times New Roman"/>
          <w:sz w:val="24"/>
          <w:szCs w:val="24"/>
        </w:rPr>
      </w:pPr>
      <w:r w:rsidRPr="00E2164F">
        <w:rPr>
          <w:rFonts w:ascii="Times New Roman" w:eastAsia="Times New Roman" w:hAnsi="Times New Roman" w:cs="Times New Roman"/>
          <w:sz w:val="24"/>
          <w:szCs w:val="24"/>
        </w:rPr>
        <w:t>- «Содержание и развитие  муниципального хозяйства» на 2015-2020 годы;</w:t>
      </w:r>
    </w:p>
    <w:p w:rsidR="00936CF6" w:rsidRPr="00E2164F" w:rsidRDefault="00936CF6" w:rsidP="00936CF6">
      <w:pPr>
        <w:spacing w:after="0" w:line="240" w:lineRule="auto"/>
        <w:ind w:firstLine="709"/>
        <w:jc w:val="both"/>
        <w:rPr>
          <w:rFonts w:ascii="Times New Roman" w:eastAsia="Times New Roman" w:hAnsi="Times New Roman" w:cs="Times New Roman"/>
          <w:bCs/>
          <w:sz w:val="24"/>
          <w:szCs w:val="24"/>
        </w:rPr>
      </w:pPr>
      <w:proofErr w:type="gramStart"/>
      <w:r w:rsidRPr="00E2164F">
        <w:rPr>
          <w:rFonts w:ascii="Times New Roman" w:eastAsia="Times New Roman" w:hAnsi="Times New Roman" w:cs="Times New Roman"/>
          <w:sz w:val="24"/>
          <w:szCs w:val="24"/>
        </w:rPr>
        <w:t>-</w:t>
      </w:r>
      <w:r w:rsidRPr="00E2164F">
        <w:rPr>
          <w:rFonts w:ascii="Times New Roman" w:eastAsia="Times New Roman" w:hAnsi="Times New Roman" w:cs="Times New Roman"/>
          <w:bCs/>
          <w:sz w:val="24"/>
          <w:szCs w:val="24"/>
        </w:rPr>
        <w:t xml:space="preserve"> «О реализации Закона Удмуртской Республики от 25.12.2018г. №91-РЗ «О патриотическом воспитании в Удмуртской Республики» на территории  Воткинского района»  </w:t>
      </w:r>
      <w:proofErr w:type="gramEnd"/>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Приняты решения о  занесении на районную Доску почета, присвоении почетного звания «Почетный гражданин Воткинского  района».</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 Направлены ходатайства о награждении граждан Почетной Грамотой  и Благодарностью Государственного Совета Удмуртской республики. (15 человек).</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Грамотами Совета депутатов </w:t>
      </w:r>
      <w:proofErr w:type="gramStart"/>
      <w:r w:rsidRPr="00E2164F">
        <w:rPr>
          <w:rFonts w:ascii="Times New Roman" w:eastAsia="Times New Roman" w:hAnsi="Times New Roman" w:cs="Times New Roman"/>
          <w:color w:val="000000"/>
          <w:sz w:val="24"/>
          <w:szCs w:val="24"/>
        </w:rPr>
        <w:t>награждены</w:t>
      </w:r>
      <w:proofErr w:type="gramEnd"/>
      <w:r w:rsidRPr="00E2164F">
        <w:rPr>
          <w:rFonts w:ascii="Times New Roman" w:eastAsia="Times New Roman" w:hAnsi="Times New Roman" w:cs="Times New Roman"/>
          <w:color w:val="000000"/>
          <w:sz w:val="24"/>
          <w:szCs w:val="24"/>
        </w:rPr>
        <w:t xml:space="preserve">  22 жителя района.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Все решения районного Совета депутатов подписаны и обнародованы в порядке, установленном Уставом муниципального района и Регламентом Совета депутатов.  Итоги  сессий, нормативные правовые акты, решения районного Совета депутатов   публиковались в  сети Интернет на официальном сайте района, в Вестнике правовых актов.</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lastRenderedPageBreak/>
        <w:t xml:space="preserve">Совет депутатов  взаимодействует   с Воткинской межрайонной прокуратурой. Представители  прокуратуры регулярно принимают участие на заседаниях Совета.  Представляют заключения по </w:t>
      </w:r>
      <w:proofErr w:type="spellStart"/>
      <w:r w:rsidRPr="00E2164F">
        <w:rPr>
          <w:rFonts w:ascii="Times New Roman" w:eastAsia="Times New Roman" w:hAnsi="Times New Roman" w:cs="Times New Roman"/>
          <w:color w:val="000000"/>
          <w:sz w:val="24"/>
          <w:szCs w:val="24"/>
        </w:rPr>
        <w:t>антикоррупционной</w:t>
      </w:r>
      <w:proofErr w:type="spellEnd"/>
      <w:r w:rsidRPr="00E2164F">
        <w:rPr>
          <w:rFonts w:ascii="Times New Roman" w:eastAsia="Times New Roman" w:hAnsi="Times New Roman" w:cs="Times New Roman"/>
          <w:color w:val="000000"/>
          <w:sz w:val="24"/>
          <w:szCs w:val="24"/>
        </w:rPr>
        <w:t xml:space="preserve"> экспертизе проектов решений, тем самым осуществляется участие органов прокуратуры в контрольной деятельности Совета. </w:t>
      </w:r>
    </w:p>
    <w:p w:rsidR="00936CF6" w:rsidRPr="00E2164F" w:rsidRDefault="00936CF6" w:rsidP="00936CF6">
      <w:pPr>
        <w:widowControl w:val="0"/>
        <w:shd w:val="clear" w:color="auto" w:fill="FFFFFF"/>
        <w:spacing w:after="0" w:line="240" w:lineRule="auto"/>
        <w:jc w:val="both"/>
        <w:rPr>
          <w:rFonts w:ascii="Times New Roman" w:eastAsia="Times New Roman" w:hAnsi="Times New Roman" w:cs="Times New Roman"/>
          <w:bCs/>
          <w:color w:val="000000"/>
          <w:sz w:val="24"/>
          <w:szCs w:val="24"/>
          <w:lang w:bidi="ru-RU"/>
        </w:rPr>
      </w:pPr>
      <w:r w:rsidRPr="00E2164F">
        <w:rPr>
          <w:rFonts w:ascii="Times New Roman" w:eastAsia="Times New Roman" w:hAnsi="Times New Roman" w:cs="Times New Roman"/>
          <w:color w:val="000000"/>
          <w:sz w:val="24"/>
          <w:szCs w:val="24"/>
          <w:lang w:bidi="ru-RU"/>
        </w:rPr>
        <w:tab/>
        <w:t>В связи  со сложившейся  обстановкой  по С</w:t>
      </w:r>
      <w:r w:rsidRPr="00E2164F">
        <w:rPr>
          <w:rFonts w:ascii="Times New Roman" w:eastAsia="Times New Roman" w:hAnsi="Times New Roman" w:cs="Times New Roman"/>
          <w:color w:val="000000"/>
          <w:sz w:val="24"/>
          <w:szCs w:val="24"/>
          <w:lang w:val="en-US" w:bidi="ru-RU"/>
        </w:rPr>
        <w:t>OVID</w:t>
      </w:r>
      <w:r w:rsidRPr="00E2164F">
        <w:rPr>
          <w:rFonts w:ascii="Times New Roman" w:eastAsia="Times New Roman" w:hAnsi="Times New Roman" w:cs="Times New Roman"/>
          <w:color w:val="000000"/>
          <w:sz w:val="24"/>
          <w:szCs w:val="24"/>
          <w:lang w:bidi="ru-RU"/>
        </w:rPr>
        <w:t xml:space="preserve">-19   в текущем году  проведено в общей сложности всего </w:t>
      </w:r>
      <w:r w:rsidRPr="00E2164F">
        <w:rPr>
          <w:rFonts w:ascii="Times New Roman" w:eastAsia="Times New Roman" w:hAnsi="Times New Roman" w:cs="Times New Roman"/>
          <w:b/>
          <w:bCs/>
          <w:color w:val="000000"/>
          <w:sz w:val="24"/>
          <w:szCs w:val="24"/>
          <w:lang w:bidi="ru-RU"/>
        </w:rPr>
        <w:t xml:space="preserve">6 </w:t>
      </w:r>
      <w:r w:rsidRPr="00E2164F">
        <w:rPr>
          <w:rFonts w:ascii="Times New Roman" w:eastAsia="Times New Roman" w:hAnsi="Times New Roman" w:cs="Times New Roman"/>
          <w:color w:val="000000"/>
          <w:sz w:val="24"/>
          <w:szCs w:val="24"/>
          <w:lang w:bidi="ru-RU"/>
        </w:rPr>
        <w:t xml:space="preserve">заседаний постоянных депутатских комиссий, из них </w:t>
      </w:r>
      <w:r w:rsidRPr="00E2164F">
        <w:rPr>
          <w:rFonts w:ascii="Times New Roman" w:eastAsia="Times New Roman" w:hAnsi="Times New Roman" w:cs="Times New Roman"/>
          <w:b/>
          <w:bCs/>
          <w:color w:val="000000"/>
          <w:sz w:val="24"/>
          <w:szCs w:val="24"/>
          <w:lang w:bidi="ru-RU"/>
        </w:rPr>
        <w:t>4</w:t>
      </w:r>
      <w:r w:rsidRPr="00E2164F">
        <w:rPr>
          <w:rFonts w:ascii="Times New Roman" w:eastAsia="Times New Roman" w:hAnsi="Times New Roman" w:cs="Times New Roman"/>
          <w:color w:val="000000"/>
          <w:sz w:val="24"/>
          <w:szCs w:val="24"/>
          <w:lang w:bidi="ru-RU"/>
        </w:rPr>
        <w:t xml:space="preserve"> заседания были объединенными, где предварительно  рассматривались вопросы повестки предстоящих сессий. </w:t>
      </w:r>
    </w:p>
    <w:p w:rsidR="00936CF6" w:rsidRPr="00E2164F" w:rsidRDefault="00936CF6" w:rsidP="00936CF6">
      <w:pPr>
        <w:widowControl w:val="0"/>
        <w:shd w:val="clear" w:color="auto" w:fill="FFFFFF"/>
        <w:spacing w:after="0" w:line="240" w:lineRule="auto"/>
        <w:ind w:firstLine="360"/>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xml:space="preserve">Всеми   комиссиями были  рассмотрены и утверждены  планы  работы постоянных  комиссий   на следующий год. А так же </w:t>
      </w:r>
      <w:r w:rsidRPr="00E2164F">
        <w:rPr>
          <w:rFonts w:ascii="Times New Roman" w:eastAsia="Times New Roman" w:hAnsi="Times New Roman" w:cs="Times New Roman"/>
          <w:b/>
          <w:color w:val="000000"/>
          <w:sz w:val="24"/>
          <w:szCs w:val="24"/>
          <w:lang w:bidi="ru-RU"/>
        </w:rPr>
        <w:t xml:space="preserve"> </w:t>
      </w:r>
      <w:r w:rsidRPr="00E2164F">
        <w:rPr>
          <w:rFonts w:ascii="Times New Roman" w:eastAsia="Times New Roman" w:hAnsi="Times New Roman" w:cs="Times New Roman"/>
          <w:color w:val="000000"/>
          <w:sz w:val="24"/>
          <w:szCs w:val="24"/>
          <w:lang w:bidi="ru-RU"/>
        </w:rPr>
        <w:t xml:space="preserve">вопросы: по организации медицинской помощи и профилактическим мерам  по </w:t>
      </w:r>
      <w:proofErr w:type="spellStart"/>
      <w:r w:rsidRPr="00E2164F">
        <w:rPr>
          <w:rFonts w:ascii="Times New Roman" w:eastAsia="Times New Roman" w:hAnsi="Times New Roman" w:cs="Times New Roman"/>
          <w:color w:val="000000"/>
          <w:sz w:val="24"/>
          <w:szCs w:val="24"/>
          <w:lang w:bidi="ru-RU"/>
        </w:rPr>
        <w:t>короновирусной</w:t>
      </w:r>
      <w:proofErr w:type="spellEnd"/>
      <w:r w:rsidRPr="00E2164F">
        <w:rPr>
          <w:rFonts w:ascii="Times New Roman" w:eastAsia="Times New Roman" w:hAnsi="Times New Roman" w:cs="Times New Roman"/>
          <w:color w:val="000000"/>
          <w:sz w:val="24"/>
          <w:szCs w:val="24"/>
          <w:lang w:bidi="ru-RU"/>
        </w:rPr>
        <w:t xml:space="preserve"> инфекции,   организация летнего отдыха, оздоровление и занятость детей и подростков.   </w:t>
      </w:r>
    </w:p>
    <w:p w:rsidR="00936CF6" w:rsidRPr="00E2164F" w:rsidRDefault="00936CF6" w:rsidP="00936CF6">
      <w:pPr>
        <w:widowControl w:val="0"/>
        <w:spacing w:after="0" w:line="240" w:lineRule="auto"/>
        <w:ind w:firstLine="360"/>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xml:space="preserve">Средний процент явки депутатов на заседания комиссий по сравнению с прошлым годом и составил </w:t>
      </w:r>
      <w:r w:rsidRPr="00E2164F">
        <w:rPr>
          <w:rFonts w:ascii="Times New Roman" w:eastAsia="Times New Roman" w:hAnsi="Times New Roman" w:cs="Times New Roman"/>
          <w:b/>
          <w:bCs/>
          <w:color w:val="000000"/>
          <w:sz w:val="24"/>
          <w:szCs w:val="24"/>
          <w:lang w:bidi="ru-RU"/>
        </w:rPr>
        <w:t xml:space="preserve">60 </w:t>
      </w:r>
      <w:r w:rsidRPr="00E2164F">
        <w:rPr>
          <w:rFonts w:ascii="Times New Roman" w:eastAsia="Times New Roman" w:hAnsi="Times New Roman" w:cs="Times New Roman"/>
          <w:color w:val="000000"/>
          <w:sz w:val="24"/>
          <w:szCs w:val="24"/>
          <w:lang w:bidi="ru-RU"/>
        </w:rPr>
        <w:t xml:space="preserve">% (в 2019 году - </w:t>
      </w:r>
      <w:r w:rsidRPr="00E2164F">
        <w:rPr>
          <w:rFonts w:ascii="Times New Roman" w:eastAsia="Times New Roman" w:hAnsi="Times New Roman" w:cs="Times New Roman"/>
          <w:b/>
          <w:bCs/>
          <w:color w:val="000000"/>
          <w:sz w:val="24"/>
          <w:szCs w:val="24"/>
          <w:lang w:bidi="ru-RU"/>
        </w:rPr>
        <w:t>75%). По причине С</w:t>
      </w:r>
      <w:r w:rsidRPr="00E2164F">
        <w:rPr>
          <w:rFonts w:ascii="Times New Roman" w:eastAsia="Times New Roman" w:hAnsi="Times New Roman" w:cs="Times New Roman"/>
          <w:b/>
          <w:bCs/>
          <w:color w:val="000000"/>
          <w:sz w:val="24"/>
          <w:szCs w:val="24"/>
          <w:lang w:val="en-US" w:bidi="ru-RU"/>
        </w:rPr>
        <w:t>OVID</w:t>
      </w:r>
      <w:r w:rsidRPr="00E2164F">
        <w:rPr>
          <w:rFonts w:ascii="Times New Roman" w:eastAsia="Times New Roman" w:hAnsi="Times New Roman" w:cs="Times New Roman"/>
          <w:b/>
          <w:bCs/>
          <w:color w:val="000000"/>
          <w:sz w:val="24"/>
          <w:szCs w:val="24"/>
          <w:lang w:bidi="ru-RU"/>
        </w:rPr>
        <w:t xml:space="preserve">-19. </w:t>
      </w:r>
    </w:p>
    <w:p w:rsidR="00936CF6" w:rsidRPr="00E2164F" w:rsidRDefault="00936CF6" w:rsidP="00936CF6">
      <w:pPr>
        <w:widowControl w:val="0"/>
        <w:spacing w:after="0" w:line="240" w:lineRule="auto"/>
        <w:ind w:firstLine="360"/>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xml:space="preserve">В 2020 году в составе Совета депутатов произошли изменения. В апреле этого года по собственному желанию снял свои депутатские полномочия Пьянков Алексей Сергеевич. Вакантный депутатский мандат в составе муниципального списка кандидатов в апреле был передан Краснову Геннадию Алексеевичу.  </w:t>
      </w:r>
    </w:p>
    <w:p w:rsidR="00936CF6" w:rsidRPr="00E2164F" w:rsidRDefault="00936CF6" w:rsidP="00936CF6">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xml:space="preserve">В соответствии с Положением о наказах избирателей в   районе сформирован  Реестр наказов избирателей.  В основном вопросы касаются благоустройства, ремонта дорог, газификации, водоснабжения, автобусного сообщения и др.  Ведется работа по их исполнению.  На сегодняшний  день    более чем 70% работ </w:t>
      </w:r>
      <w:proofErr w:type="gramStart"/>
      <w:r w:rsidRPr="00E2164F">
        <w:rPr>
          <w:rFonts w:ascii="Times New Roman" w:eastAsia="Times New Roman" w:hAnsi="Times New Roman" w:cs="Times New Roman"/>
          <w:color w:val="000000"/>
          <w:sz w:val="24"/>
          <w:szCs w:val="24"/>
          <w:lang w:bidi="ru-RU"/>
        </w:rPr>
        <w:t>выполнены</w:t>
      </w:r>
      <w:proofErr w:type="gramEnd"/>
      <w:r w:rsidRPr="00E2164F">
        <w:rPr>
          <w:rFonts w:ascii="Times New Roman" w:eastAsia="Times New Roman" w:hAnsi="Times New Roman" w:cs="Times New Roman"/>
          <w:color w:val="000000"/>
          <w:sz w:val="24"/>
          <w:szCs w:val="24"/>
          <w:lang w:bidi="ru-RU"/>
        </w:rPr>
        <w:t>.  Прошу обратить внимание депутатов, Администрации района, Глав муниципальных образований поселений,    на сформированный Реестр наказов и еще раз хочу напомнить, что наказы – это обязательство перед жителями, а не просто их пожелания!</w:t>
      </w:r>
    </w:p>
    <w:p w:rsidR="00936CF6" w:rsidRPr="00E2164F" w:rsidRDefault="00936CF6" w:rsidP="00936CF6">
      <w:pPr>
        <w:spacing w:after="0" w:line="240" w:lineRule="auto"/>
        <w:ind w:firstLine="567"/>
        <w:jc w:val="both"/>
        <w:rPr>
          <w:rFonts w:ascii="Times New Roman" w:eastAsia="Calibri" w:hAnsi="Times New Roman" w:cs="Times New Roman"/>
          <w:sz w:val="24"/>
          <w:szCs w:val="24"/>
        </w:rPr>
      </w:pPr>
      <w:r w:rsidRPr="00E2164F">
        <w:rPr>
          <w:rFonts w:ascii="Times New Roman" w:eastAsia="Calibri" w:hAnsi="Times New Roman" w:cs="Times New Roman"/>
          <w:sz w:val="24"/>
          <w:szCs w:val="24"/>
        </w:rPr>
        <w:t xml:space="preserve">Неотъемлемой частью деятельности депутата является работа в избирательном округе, с населением. Это приемы граждан, рассмотрение жалоб и обращений жителей, решение вопросов в ходе встреч, собраний, сходов. Периодичность встреч депутатов с избирателями в среднем составляет один, два  раза в месяц, согласно графикам приема. Хочется отметить регулярную работу с избирателями на территории  района  всех депутатов.   </w:t>
      </w:r>
    </w:p>
    <w:p w:rsidR="00936CF6" w:rsidRPr="00E2164F" w:rsidRDefault="00936CF6" w:rsidP="00936CF6">
      <w:pPr>
        <w:spacing w:after="0" w:line="240" w:lineRule="auto"/>
        <w:ind w:firstLine="567"/>
        <w:jc w:val="both"/>
        <w:rPr>
          <w:rFonts w:ascii="Times New Roman" w:eastAsia="Calibri" w:hAnsi="Times New Roman" w:cs="Times New Roman"/>
          <w:sz w:val="24"/>
          <w:szCs w:val="24"/>
        </w:rPr>
      </w:pPr>
      <w:r w:rsidRPr="00E2164F">
        <w:rPr>
          <w:rFonts w:ascii="Times New Roman" w:eastAsia="Calibri" w:hAnsi="Times New Roman" w:cs="Times New Roman"/>
          <w:sz w:val="24"/>
          <w:szCs w:val="24"/>
        </w:rPr>
        <w:t>Наиболее острые вопросы для жителей района, задаваемые во время ежемесячных приемов – это осуществление транспортного сообщения и перевозок, вопросы социального обеспечения, здравоохранения и образования.</w:t>
      </w:r>
    </w:p>
    <w:p w:rsidR="00936CF6" w:rsidRPr="00E2164F" w:rsidRDefault="00936CF6" w:rsidP="00936CF6">
      <w:pPr>
        <w:spacing w:after="0" w:line="240" w:lineRule="auto"/>
        <w:ind w:firstLine="567"/>
        <w:jc w:val="both"/>
        <w:rPr>
          <w:rFonts w:ascii="Times New Roman" w:eastAsia="Calibri" w:hAnsi="Times New Roman" w:cs="Times New Roman"/>
          <w:sz w:val="24"/>
          <w:szCs w:val="24"/>
          <w:lang w:bidi="ru-RU"/>
        </w:rPr>
      </w:pPr>
      <w:r w:rsidRPr="00E2164F">
        <w:rPr>
          <w:rFonts w:ascii="Times New Roman" w:eastAsia="Calibri" w:hAnsi="Times New Roman" w:cs="Times New Roman"/>
          <w:sz w:val="24"/>
          <w:szCs w:val="24"/>
          <w:lang w:bidi="ru-RU"/>
        </w:rPr>
        <w:t>Практически все из обозначенных проблем требуют значительных финансовых вложений. Поэтому основной принцип работы с обращениями граждан – совместная  работа с депутатами Государственного Совета Удмуртской Республики, Администрацией района, Главами сельских поселений по поиску путей решения  проблемных вопросов.</w:t>
      </w:r>
    </w:p>
    <w:p w:rsidR="00936CF6" w:rsidRPr="00E2164F" w:rsidRDefault="00936CF6" w:rsidP="00936CF6">
      <w:pPr>
        <w:spacing w:after="0" w:line="240" w:lineRule="auto"/>
        <w:ind w:firstLine="567"/>
        <w:jc w:val="both"/>
        <w:rPr>
          <w:rFonts w:ascii="Times New Roman" w:eastAsia="Calibri" w:hAnsi="Times New Roman" w:cs="Times New Roman"/>
          <w:sz w:val="24"/>
          <w:szCs w:val="24"/>
        </w:rPr>
      </w:pPr>
      <w:r w:rsidRPr="00E2164F">
        <w:rPr>
          <w:rFonts w:ascii="Times New Roman" w:eastAsia="Calibri" w:hAnsi="Times New Roman" w:cs="Times New Roman"/>
          <w:sz w:val="24"/>
          <w:szCs w:val="24"/>
        </w:rPr>
        <w:t>Эффективность таких мероприятий очевидна. Обращения граждан играют для депутатов очень большую роль. Они являются неким барометром, измеряющим настроения людей, их отношение к власти.</w:t>
      </w:r>
    </w:p>
    <w:p w:rsidR="00936CF6" w:rsidRPr="00E2164F" w:rsidRDefault="00936CF6" w:rsidP="00936CF6">
      <w:pPr>
        <w:spacing w:after="0" w:line="240" w:lineRule="auto"/>
        <w:ind w:firstLine="567"/>
        <w:jc w:val="both"/>
        <w:rPr>
          <w:rFonts w:ascii="Times New Roman" w:eastAsia="Calibri" w:hAnsi="Times New Roman" w:cs="Times New Roman"/>
          <w:sz w:val="24"/>
          <w:szCs w:val="24"/>
        </w:rPr>
      </w:pPr>
      <w:r w:rsidRPr="00E2164F">
        <w:rPr>
          <w:rFonts w:ascii="Times New Roman" w:eastAsia="Calibri" w:hAnsi="Times New Roman" w:cs="Times New Roman"/>
          <w:sz w:val="24"/>
          <w:szCs w:val="24"/>
        </w:rPr>
        <w:t xml:space="preserve">Прием граждан ведется  в соответствии с утвержденным графиком, который  доведен до сведения избирателей через официальный сайт района. Мною неоднократно проводились выездные приемы граждан. </w:t>
      </w:r>
    </w:p>
    <w:p w:rsidR="00936CF6" w:rsidRPr="00E2164F" w:rsidRDefault="00936CF6" w:rsidP="00936CF6">
      <w:pPr>
        <w:spacing w:after="0" w:line="240" w:lineRule="auto"/>
        <w:ind w:firstLine="567"/>
        <w:jc w:val="both"/>
        <w:rPr>
          <w:rFonts w:ascii="Times New Roman" w:eastAsia="Calibri" w:hAnsi="Times New Roman" w:cs="Times New Roman"/>
          <w:sz w:val="24"/>
          <w:szCs w:val="24"/>
          <w:lang w:bidi="ru-RU"/>
        </w:rPr>
      </w:pPr>
      <w:r w:rsidRPr="00E2164F">
        <w:rPr>
          <w:rFonts w:ascii="Times New Roman" w:eastAsia="Calibri" w:hAnsi="Times New Roman" w:cs="Times New Roman"/>
          <w:sz w:val="24"/>
          <w:szCs w:val="24"/>
        </w:rPr>
        <w:t xml:space="preserve"> </w:t>
      </w:r>
      <w:r w:rsidRPr="00E2164F">
        <w:rPr>
          <w:rFonts w:ascii="Times New Roman" w:eastAsia="Calibri" w:hAnsi="Times New Roman" w:cs="Times New Roman"/>
          <w:sz w:val="24"/>
          <w:szCs w:val="24"/>
          <w:lang w:bidi="ru-RU"/>
        </w:rPr>
        <w:t>В 2020 году были организованы совместные приемы граждан с депутатами Государственного Совета Удмуртской Республики в сельских поселениях, проведены Советы руководителей с участием депутатов сельских поселений.</w:t>
      </w:r>
    </w:p>
    <w:p w:rsidR="00936CF6" w:rsidRPr="00E2164F" w:rsidRDefault="00936CF6" w:rsidP="00936CF6">
      <w:pPr>
        <w:spacing w:after="0" w:line="240" w:lineRule="auto"/>
        <w:ind w:firstLine="567"/>
        <w:jc w:val="both"/>
        <w:rPr>
          <w:rFonts w:ascii="Times New Roman" w:eastAsia="Calibri" w:hAnsi="Times New Roman" w:cs="Times New Roman"/>
          <w:sz w:val="24"/>
          <w:szCs w:val="24"/>
          <w:lang w:bidi="ru-RU"/>
        </w:rPr>
      </w:pPr>
      <w:r w:rsidRPr="00E2164F">
        <w:rPr>
          <w:rFonts w:ascii="Times New Roman" w:eastAsia="Calibri" w:hAnsi="Times New Roman" w:cs="Times New Roman"/>
          <w:sz w:val="24"/>
          <w:szCs w:val="24"/>
          <w:lang w:bidi="ru-RU"/>
        </w:rPr>
        <w:t xml:space="preserve"> В  практику  входят </w:t>
      </w:r>
      <w:proofErr w:type="spellStart"/>
      <w:r w:rsidRPr="00E2164F">
        <w:rPr>
          <w:rFonts w:ascii="Times New Roman" w:eastAsia="Calibri" w:hAnsi="Times New Roman" w:cs="Times New Roman"/>
          <w:sz w:val="24"/>
          <w:szCs w:val="24"/>
          <w:lang w:bidi="ru-RU"/>
        </w:rPr>
        <w:t>онлайн</w:t>
      </w:r>
      <w:proofErr w:type="spellEnd"/>
      <w:r w:rsidRPr="00E2164F">
        <w:rPr>
          <w:rFonts w:ascii="Times New Roman" w:eastAsia="Calibri" w:hAnsi="Times New Roman" w:cs="Times New Roman"/>
          <w:sz w:val="24"/>
          <w:szCs w:val="24"/>
          <w:lang w:bidi="ru-RU"/>
        </w:rPr>
        <w:t xml:space="preserve">  видеоконференции. В текущем году приняли участие совместно Главой </w:t>
      </w:r>
      <w:proofErr w:type="spellStart"/>
      <w:r w:rsidRPr="00E2164F">
        <w:rPr>
          <w:rFonts w:ascii="Times New Roman" w:eastAsia="Calibri" w:hAnsi="Times New Roman" w:cs="Times New Roman"/>
          <w:sz w:val="24"/>
          <w:szCs w:val="24"/>
          <w:lang w:bidi="ru-RU"/>
        </w:rPr>
        <w:t>Прозоровым</w:t>
      </w:r>
      <w:proofErr w:type="spellEnd"/>
      <w:r w:rsidRPr="00E2164F">
        <w:rPr>
          <w:rFonts w:ascii="Times New Roman" w:eastAsia="Calibri" w:hAnsi="Times New Roman" w:cs="Times New Roman"/>
          <w:sz w:val="24"/>
          <w:szCs w:val="24"/>
          <w:lang w:bidi="ru-RU"/>
        </w:rPr>
        <w:t xml:space="preserve"> И.П. в заседаниях  сессий Государственного Совета Удмуртской Республики. Совместно   с заместителем главы Администрации  </w:t>
      </w:r>
      <w:proofErr w:type="spellStart"/>
      <w:r w:rsidRPr="00E2164F">
        <w:rPr>
          <w:rFonts w:ascii="Times New Roman" w:eastAsia="Calibri" w:hAnsi="Times New Roman" w:cs="Times New Roman"/>
          <w:sz w:val="24"/>
          <w:szCs w:val="24"/>
          <w:lang w:bidi="ru-RU"/>
        </w:rPr>
        <w:t>Русиновой</w:t>
      </w:r>
      <w:proofErr w:type="spellEnd"/>
      <w:r w:rsidRPr="00E2164F">
        <w:rPr>
          <w:rFonts w:ascii="Times New Roman" w:eastAsia="Calibri" w:hAnsi="Times New Roman" w:cs="Times New Roman"/>
          <w:sz w:val="24"/>
          <w:szCs w:val="24"/>
          <w:lang w:bidi="ru-RU"/>
        </w:rPr>
        <w:t xml:space="preserve"> О.Н. и  с депутатами Совета депутатов </w:t>
      </w:r>
      <w:proofErr w:type="spellStart"/>
      <w:r w:rsidRPr="00E2164F">
        <w:rPr>
          <w:rFonts w:ascii="Times New Roman" w:eastAsia="Calibri" w:hAnsi="Times New Roman" w:cs="Times New Roman"/>
          <w:sz w:val="24"/>
          <w:szCs w:val="24"/>
          <w:lang w:bidi="ru-RU"/>
        </w:rPr>
        <w:t>КосачевымА.А</w:t>
      </w:r>
      <w:proofErr w:type="spellEnd"/>
      <w:r w:rsidRPr="00E2164F">
        <w:rPr>
          <w:rFonts w:ascii="Times New Roman" w:eastAsia="Calibri" w:hAnsi="Times New Roman" w:cs="Times New Roman"/>
          <w:sz w:val="24"/>
          <w:szCs w:val="24"/>
          <w:lang w:bidi="ru-RU"/>
        </w:rPr>
        <w:t xml:space="preserve">., Перевозчиковым В.А и </w:t>
      </w:r>
      <w:proofErr w:type="spellStart"/>
      <w:r w:rsidRPr="00E2164F">
        <w:rPr>
          <w:rFonts w:ascii="Times New Roman" w:eastAsia="Calibri" w:hAnsi="Times New Roman" w:cs="Times New Roman"/>
          <w:sz w:val="24"/>
          <w:szCs w:val="24"/>
          <w:lang w:bidi="ru-RU"/>
        </w:rPr>
        <w:t>Ясаковой</w:t>
      </w:r>
      <w:proofErr w:type="spellEnd"/>
      <w:r w:rsidRPr="00E2164F">
        <w:rPr>
          <w:rFonts w:ascii="Times New Roman" w:eastAsia="Calibri" w:hAnsi="Times New Roman" w:cs="Times New Roman"/>
          <w:sz w:val="24"/>
          <w:szCs w:val="24"/>
          <w:lang w:bidi="ru-RU"/>
        </w:rPr>
        <w:t xml:space="preserve"> О.В.  приняли   участие в публичных слушаниях «О бюджете Удмуртской Республик и на 2021 год и на плановые периоды  2022-2023 годы».   </w:t>
      </w:r>
    </w:p>
    <w:p w:rsidR="00936CF6" w:rsidRPr="00E2164F" w:rsidRDefault="00936CF6" w:rsidP="00936CF6">
      <w:pPr>
        <w:spacing w:after="0" w:line="240" w:lineRule="auto"/>
        <w:ind w:firstLine="567"/>
        <w:jc w:val="both"/>
        <w:rPr>
          <w:rFonts w:ascii="Times New Roman" w:eastAsia="Calibri" w:hAnsi="Times New Roman" w:cs="Times New Roman"/>
          <w:sz w:val="24"/>
          <w:szCs w:val="24"/>
          <w:lang w:bidi="ru-RU"/>
        </w:rPr>
      </w:pPr>
      <w:r w:rsidRPr="00E2164F">
        <w:rPr>
          <w:rFonts w:ascii="Times New Roman" w:eastAsia="Calibri" w:hAnsi="Times New Roman" w:cs="Times New Roman"/>
          <w:sz w:val="24"/>
          <w:szCs w:val="24"/>
          <w:lang w:bidi="ru-RU"/>
        </w:rPr>
        <w:t xml:space="preserve">А так же  в координационном Совете  </w:t>
      </w:r>
      <w:proofErr w:type="gramStart"/>
      <w:r w:rsidRPr="00E2164F">
        <w:rPr>
          <w:rFonts w:ascii="Times New Roman" w:eastAsia="Calibri" w:hAnsi="Times New Roman" w:cs="Times New Roman"/>
          <w:sz w:val="24"/>
          <w:szCs w:val="24"/>
          <w:lang w:bidi="ru-RU"/>
        </w:rPr>
        <w:t>руководителей представительного органа муниципальных образований  Государственного Совета Удмуртской Республики</w:t>
      </w:r>
      <w:proofErr w:type="gramEnd"/>
      <w:r w:rsidRPr="00E2164F">
        <w:rPr>
          <w:rFonts w:ascii="Times New Roman" w:eastAsia="Calibri" w:hAnsi="Times New Roman" w:cs="Times New Roman"/>
          <w:sz w:val="24"/>
          <w:szCs w:val="24"/>
          <w:lang w:bidi="ru-RU"/>
        </w:rPr>
        <w:t xml:space="preserve">».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lastRenderedPageBreak/>
        <w:t xml:space="preserve">Большую пользу нашей совместной работе приносит участие в  культурно массовых, спортивных  мероприятиях районного и поселенческого уровня, информационных  встречах, сельских сходах, чествовании юбиляров и ветеранов, хотя в этом году в связи со сложившейся обстановкой   часть  мероприятий  проводиться  в формате </w:t>
      </w:r>
      <w:proofErr w:type="spellStart"/>
      <w:r w:rsidRPr="00E2164F">
        <w:rPr>
          <w:rFonts w:ascii="Times New Roman" w:eastAsia="Times New Roman" w:hAnsi="Times New Roman" w:cs="Times New Roman"/>
          <w:color w:val="000000"/>
          <w:sz w:val="24"/>
          <w:szCs w:val="24"/>
        </w:rPr>
        <w:t>онлайн</w:t>
      </w:r>
      <w:proofErr w:type="spellEnd"/>
      <w:r w:rsidRPr="00E2164F">
        <w:rPr>
          <w:rFonts w:ascii="Times New Roman" w:eastAsia="Times New Roman" w:hAnsi="Times New Roman" w:cs="Times New Roman"/>
          <w:color w:val="000000"/>
          <w:sz w:val="24"/>
          <w:szCs w:val="24"/>
        </w:rPr>
        <w:t xml:space="preserve">.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rPr>
        <w:t xml:space="preserve"> В  феврале  в </w:t>
      </w:r>
      <w:proofErr w:type="spellStart"/>
      <w:r w:rsidRPr="00E2164F">
        <w:rPr>
          <w:rFonts w:ascii="Times New Roman" w:eastAsia="Times New Roman" w:hAnsi="Times New Roman" w:cs="Times New Roman"/>
          <w:color w:val="000000"/>
          <w:sz w:val="24"/>
          <w:szCs w:val="24"/>
          <w:lang w:bidi="ru-RU"/>
        </w:rPr>
        <w:t>Кукуевском</w:t>
      </w:r>
      <w:proofErr w:type="spellEnd"/>
      <w:r w:rsidRPr="00E2164F">
        <w:rPr>
          <w:rFonts w:ascii="Times New Roman" w:eastAsia="Times New Roman" w:hAnsi="Times New Roman" w:cs="Times New Roman"/>
          <w:color w:val="000000"/>
          <w:sz w:val="24"/>
          <w:szCs w:val="24"/>
          <w:lang w:bidi="ru-RU"/>
        </w:rPr>
        <w:t xml:space="preserve"> доме культуры провели  «День депутата Районного Совета депутатов»  с участием руководителя депутатской фракции «Единая Россия» ГС УР - </w:t>
      </w:r>
      <w:proofErr w:type="spellStart"/>
      <w:r w:rsidRPr="00E2164F">
        <w:rPr>
          <w:rFonts w:ascii="Times New Roman" w:eastAsia="Times New Roman" w:hAnsi="Times New Roman" w:cs="Times New Roman"/>
          <w:color w:val="000000"/>
          <w:sz w:val="24"/>
          <w:szCs w:val="24"/>
          <w:lang w:bidi="ru-RU"/>
        </w:rPr>
        <w:t>Дербиловой</w:t>
      </w:r>
      <w:proofErr w:type="spellEnd"/>
      <w:r w:rsidRPr="00E2164F">
        <w:rPr>
          <w:rFonts w:ascii="Times New Roman" w:eastAsia="Times New Roman" w:hAnsi="Times New Roman" w:cs="Times New Roman"/>
          <w:color w:val="000000"/>
          <w:sz w:val="24"/>
          <w:szCs w:val="24"/>
          <w:lang w:bidi="ru-RU"/>
        </w:rPr>
        <w:t xml:space="preserve">  Еленой  Анатольевной, </w:t>
      </w:r>
      <w:proofErr w:type="spellStart"/>
      <w:r w:rsidRPr="00E2164F">
        <w:rPr>
          <w:rFonts w:ascii="Times New Roman" w:eastAsia="Times New Roman" w:hAnsi="Times New Roman" w:cs="Times New Roman"/>
          <w:color w:val="000000"/>
          <w:sz w:val="24"/>
          <w:szCs w:val="24"/>
          <w:lang w:bidi="ru-RU"/>
        </w:rPr>
        <w:t>Болотниковой</w:t>
      </w:r>
      <w:proofErr w:type="spellEnd"/>
      <w:r w:rsidRPr="00E2164F">
        <w:rPr>
          <w:rFonts w:ascii="Times New Roman" w:eastAsia="Times New Roman" w:hAnsi="Times New Roman" w:cs="Times New Roman"/>
          <w:color w:val="000000"/>
          <w:sz w:val="24"/>
          <w:szCs w:val="24"/>
          <w:lang w:bidi="ru-RU"/>
        </w:rPr>
        <w:t xml:space="preserve"> Светланой  Михайловной -  министром образования и науки УР.   На  встрече обсуждали  вопросы: «О предложениях Президента РФ, содержащихся в послании Федеральному Собранию от 15.01.2020г» и «О реализации национальных проектов на территории Воткинского района».  В  мероприятии  приняли участие  Главы сельских поселений, депутаты районного Совета депутатов  и депутаты сельских поселений, Главные врачи, руководители дошкольных и образовательных учреждений.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lang w:bidi="ru-RU"/>
        </w:rPr>
      </w:pPr>
      <w:r w:rsidRPr="00E2164F">
        <w:rPr>
          <w:rFonts w:ascii="Times New Roman" w:eastAsia="Times New Roman" w:hAnsi="Times New Roman" w:cs="Times New Roman"/>
          <w:color w:val="000000"/>
          <w:sz w:val="24"/>
          <w:szCs w:val="24"/>
          <w:lang w:bidi="ru-RU"/>
        </w:rPr>
        <w:t xml:space="preserve">В марте этого  года  состоялся  семинар - совещание на тему «О Порядке подготовки и проведения общероссийского голосования  по вопросу одобрения  изменений  в Конституцию Российской Федерации».  На ряд актуальных вопросов   могли ответить   депутаты Госсовета УР: </w:t>
      </w:r>
      <w:proofErr w:type="spellStart"/>
      <w:r w:rsidRPr="00E2164F">
        <w:rPr>
          <w:rFonts w:ascii="Times New Roman" w:eastAsia="Times New Roman" w:hAnsi="Times New Roman" w:cs="Times New Roman"/>
          <w:color w:val="000000"/>
          <w:sz w:val="24"/>
          <w:szCs w:val="24"/>
          <w:lang w:bidi="ru-RU"/>
        </w:rPr>
        <w:t>Дербилова</w:t>
      </w:r>
      <w:proofErr w:type="spellEnd"/>
      <w:r w:rsidRPr="00E2164F">
        <w:rPr>
          <w:rFonts w:ascii="Times New Roman" w:eastAsia="Times New Roman" w:hAnsi="Times New Roman" w:cs="Times New Roman"/>
          <w:color w:val="000000"/>
          <w:sz w:val="24"/>
          <w:szCs w:val="24"/>
          <w:lang w:bidi="ru-RU"/>
        </w:rPr>
        <w:t xml:space="preserve"> Е.А.  и  Варламов В.С</w:t>
      </w:r>
      <w:proofErr w:type="gramStart"/>
      <w:r w:rsidRPr="00E2164F">
        <w:rPr>
          <w:rFonts w:ascii="Times New Roman" w:eastAsia="Times New Roman" w:hAnsi="Times New Roman" w:cs="Times New Roman"/>
          <w:color w:val="000000"/>
          <w:sz w:val="24"/>
          <w:szCs w:val="24"/>
          <w:lang w:bidi="ru-RU"/>
        </w:rPr>
        <w:t xml:space="preserve"> ,</w:t>
      </w:r>
      <w:proofErr w:type="gramEnd"/>
      <w:r w:rsidRPr="00E2164F">
        <w:rPr>
          <w:rFonts w:ascii="Times New Roman" w:eastAsia="Times New Roman" w:hAnsi="Times New Roman" w:cs="Times New Roman"/>
          <w:color w:val="000000"/>
          <w:sz w:val="24"/>
          <w:szCs w:val="24"/>
          <w:lang w:bidi="ru-RU"/>
        </w:rPr>
        <w:t xml:space="preserve">  заместитель начальника  правового управления Госсовета УР – Петрова Ольга Геннадьевна,  Глава  района </w:t>
      </w:r>
      <w:proofErr w:type="spellStart"/>
      <w:r w:rsidRPr="00E2164F">
        <w:rPr>
          <w:rFonts w:ascii="Times New Roman" w:eastAsia="Times New Roman" w:hAnsi="Times New Roman" w:cs="Times New Roman"/>
          <w:color w:val="000000"/>
          <w:sz w:val="24"/>
          <w:szCs w:val="24"/>
          <w:lang w:bidi="ru-RU"/>
        </w:rPr>
        <w:t>Прозоров</w:t>
      </w:r>
      <w:proofErr w:type="spellEnd"/>
      <w:r w:rsidRPr="00E2164F">
        <w:rPr>
          <w:rFonts w:ascii="Times New Roman" w:eastAsia="Times New Roman" w:hAnsi="Times New Roman" w:cs="Times New Roman"/>
          <w:color w:val="000000"/>
          <w:sz w:val="24"/>
          <w:szCs w:val="24"/>
          <w:lang w:bidi="ru-RU"/>
        </w:rPr>
        <w:t xml:space="preserve"> И.П.       </w:t>
      </w:r>
    </w:p>
    <w:p w:rsidR="00936CF6" w:rsidRPr="00E2164F" w:rsidRDefault="00936CF6" w:rsidP="00936CF6">
      <w:pPr>
        <w:spacing w:after="0" w:line="240" w:lineRule="auto"/>
        <w:ind w:firstLine="708"/>
        <w:jc w:val="both"/>
        <w:rPr>
          <w:rFonts w:ascii="Times New Roman" w:eastAsia="Times New Roman" w:hAnsi="Times New Roman" w:cs="Times New Roman"/>
          <w:bCs/>
          <w:color w:val="000000"/>
          <w:sz w:val="24"/>
          <w:szCs w:val="24"/>
          <w:lang w:bidi="ru-RU"/>
        </w:rPr>
      </w:pPr>
      <w:proofErr w:type="gramStart"/>
      <w:r w:rsidRPr="00E2164F">
        <w:rPr>
          <w:rFonts w:ascii="Times New Roman" w:eastAsia="Times New Roman" w:hAnsi="Times New Roman" w:cs="Times New Roman"/>
          <w:bCs/>
          <w:color w:val="000000"/>
          <w:sz w:val="24"/>
          <w:szCs w:val="24"/>
          <w:lang w:bidi="ru-RU"/>
        </w:rPr>
        <w:t xml:space="preserve">Во время начала пандемии </w:t>
      </w:r>
      <w:proofErr w:type="spellStart"/>
      <w:r w:rsidRPr="00E2164F">
        <w:rPr>
          <w:rFonts w:ascii="Times New Roman" w:eastAsia="Times New Roman" w:hAnsi="Times New Roman" w:cs="Times New Roman"/>
          <w:bCs/>
          <w:color w:val="000000"/>
          <w:sz w:val="24"/>
          <w:szCs w:val="24"/>
          <w:lang w:bidi="ru-RU"/>
        </w:rPr>
        <w:t>коронавирусной</w:t>
      </w:r>
      <w:proofErr w:type="spellEnd"/>
      <w:r w:rsidRPr="00E2164F">
        <w:rPr>
          <w:rFonts w:ascii="Times New Roman" w:eastAsia="Times New Roman" w:hAnsi="Times New Roman" w:cs="Times New Roman"/>
          <w:bCs/>
          <w:color w:val="000000"/>
          <w:sz w:val="24"/>
          <w:szCs w:val="24"/>
          <w:lang w:bidi="ru-RU"/>
        </w:rPr>
        <w:t xml:space="preserve"> инфекции в республике был инициирован и реализован проект «</w:t>
      </w:r>
      <w:proofErr w:type="spellStart"/>
      <w:r w:rsidRPr="00E2164F">
        <w:rPr>
          <w:rFonts w:ascii="Times New Roman" w:eastAsia="Times New Roman" w:hAnsi="Times New Roman" w:cs="Times New Roman"/>
          <w:bCs/>
          <w:color w:val="000000"/>
          <w:sz w:val="24"/>
          <w:szCs w:val="24"/>
          <w:lang w:bidi="ru-RU"/>
        </w:rPr>
        <w:t>ПоддЕРжка</w:t>
      </w:r>
      <w:proofErr w:type="spellEnd"/>
      <w:r w:rsidRPr="00E2164F">
        <w:rPr>
          <w:rFonts w:ascii="Times New Roman" w:eastAsia="Times New Roman" w:hAnsi="Times New Roman" w:cs="Times New Roman"/>
          <w:bCs/>
          <w:color w:val="000000"/>
          <w:sz w:val="24"/>
          <w:szCs w:val="24"/>
          <w:lang w:bidi="ru-RU"/>
        </w:rPr>
        <w:t>» - оказание помощи семьям, оказавшимся в трудной жизненной и финансовой ситуациях, в виде продуктовых наборов.</w:t>
      </w:r>
      <w:proofErr w:type="gramEnd"/>
      <w:r w:rsidRPr="00E2164F">
        <w:rPr>
          <w:rFonts w:ascii="Times New Roman" w:eastAsia="Times New Roman" w:hAnsi="Times New Roman" w:cs="Times New Roman"/>
          <w:bCs/>
          <w:color w:val="000000"/>
          <w:sz w:val="24"/>
          <w:szCs w:val="24"/>
          <w:lang w:bidi="ru-RU"/>
        </w:rPr>
        <w:t xml:space="preserve"> Данный проект был инициирован Главой Удмуртской Республики  Александром Владимировичем </w:t>
      </w:r>
      <w:proofErr w:type="spellStart"/>
      <w:r w:rsidRPr="00E2164F">
        <w:rPr>
          <w:rFonts w:ascii="Times New Roman" w:eastAsia="Times New Roman" w:hAnsi="Times New Roman" w:cs="Times New Roman"/>
          <w:bCs/>
          <w:color w:val="000000"/>
          <w:sz w:val="24"/>
          <w:szCs w:val="24"/>
          <w:lang w:bidi="ru-RU"/>
        </w:rPr>
        <w:t>Бречаловым</w:t>
      </w:r>
      <w:proofErr w:type="spellEnd"/>
      <w:r w:rsidRPr="00E2164F">
        <w:rPr>
          <w:rFonts w:ascii="Times New Roman" w:eastAsia="Times New Roman" w:hAnsi="Times New Roman" w:cs="Times New Roman"/>
          <w:bCs/>
          <w:color w:val="000000"/>
          <w:sz w:val="24"/>
          <w:szCs w:val="24"/>
          <w:lang w:bidi="ru-RU"/>
        </w:rPr>
        <w:t xml:space="preserve">. </w:t>
      </w:r>
    </w:p>
    <w:p w:rsidR="00936CF6" w:rsidRPr="00E2164F" w:rsidRDefault="00936CF6" w:rsidP="00936CF6">
      <w:pPr>
        <w:spacing w:after="0" w:line="240" w:lineRule="auto"/>
        <w:ind w:firstLine="708"/>
        <w:jc w:val="both"/>
        <w:rPr>
          <w:rFonts w:ascii="Times New Roman" w:eastAsia="Times New Roman" w:hAnsi="Times New Roman" w:cs="Times New Roman"/>
          <w:bCs/>
          <w:color w:val="000000"/>
          <w:sz w:val="24"/>
          <w:szCs w:val="24"/>
          <w:lang w:bidi="ru-RU"/>
        </w:rPr>
      </w:pPr>
      <w:r w:rsidRPr="00E2164F">
        <w:rPr>
          <w:rFonts w:ascii="Times New Roman" w:eastAsia="Times New Roman" w:hAnsi="Times New Roman" w:cs="Times New Roman"/>
          <w:bCs/>
          <w:color w:val="000000"/>
          <w:sz w:val="24"/>
          <w:szCs w:val="24"/>
          <w:lang w:bidi="ru-RU"/>
        </w:rPr>
        <w:t xml:space="preserve">Проект стал инструментом тесного диалога между жителями и властью, позволил быстро отреагировать на запросы более 200 жителей района, которым была оказана помощь в виде продуктовых наборов.  Депутаты активно участвовали в данной акции. Заявки были отработаны депутатами всех уровней власти и  предпринимателями района. </w:t>
      </w:r>
    </w:p>
    <w:p w:rsidR="00936CF6" w:rsidRPr="00E2164F" w:rsidRDefault="00936CF6" w:rsidP="00936CF6">
      <w:pPr>
        <w:spacing w:after="0" w:line="240" w:lineRule="auto"/>
        <w:ind w:firstLine="708"/>
        <w:jc w:val="both"/>
        <w:rPr>
          <w:rFonts w:ascii="Times New Roman" w:eastAsia="Times New Roman" w:hAnsi="Times New Roman" w:cs="Times New Roman"/>
          <w:bCs/>
          <w:color w:val="000000"/>
          <w:sz w:val="24"/>
          <w:szCs w:val="24"/>
          <w:lang w:bidi="ru-RU"/>
        </w:rPr>
      </w:pPr>
      <w:r w:rsidRPr="00E2164F">
        <w:rPr>
          <w:rFonts w:ascii="Times New Roman" w:eastAsia="Times New Roman" w:hAnsi="Times New Roman" w:cs="Times New Roman"/>
          <w:bCs/>
          <w:color w:val="000000"/>
          <w:sz w:val="24"/>
          <w:szCs w:val="24"/>
          <w:lang w:bidi="ru-RU"/>
        </w:rPr>
        <w:t xml:space="preserve">Спасибо  большое  всем за работу в таких сложных условиях и оказание помощи тем, кому она была </w:t>
      </w:r>
      <w:proofErr w:type="gramStart"/>
      <w:r w:rsidRPr="00E2164F">
        <w:rPr>
          <w:rFonts w:ascii="Times New Roman" w:eastAsia="Times New Roman" w:hAnsi="Times New Roman" w:cs="Times New Roman"/>
          <w:bCs/>
          <w:color w:val="000000"/>
          <w:sz w:val="24"/>
          <w:szCs w:val="24"/>
          <w:lang w:bidi="ru-RU"/>
        </w:rPr>
        <w:t>очень нужна</w:t>
      </w:r>
      <w:proofErr w:type="gramEnd"/>
      <w:r w:rsidRPr="00E2164F">
        <w:rPr>
          <w:rFonts w:ascii="Times New Roman" w:eastAsia="Times New Roman" w:hAnsi="Times New Roman" w:cs="Times New Roman"/>
          <w:bCs/>
          <w:color w:val="000000"/>
          <w:sz w:val="24"/>
          <w:szCs w:val="24"/>
          <w:lang w:bidi="ru-RU"/>
        </w:rPr>
        <w:t xml:space="preserve"> в это нелегкое время.</w:t>
      </w:r>
    </w:p>
    <w:p w:rsidR="00936CF6" w:rsidRPr="00E2164F" w:rsidRDefault="00936CF6" w:rsidP="00936CF6">
      <w:pPr>
        <w:spacing w:after="0" w:line="240" w:lineRule="auto"/>
        <w:ind w:firstLine="708"/>
        <w:jc w:val="both"/>
        <w:rPr>
          <w:rFonts w:ascii="Times New Roman" w:eastAsia="Times New Roman" w:hAnsi="Times New Roman" w:cs="Times New Roman"/>
          <w:bCs/>
          <w:color w:val="000000"/>
          <w:sz w:val="24"/>
          <w:szCs w:val="24"/>
          <w:lang w:bidi="ru-RU"/>
        </w:rPr>
      </w:pPr>
      <w:r w:rsidRPr="00E2164F">
        <w:rPr>
          <w:rFonts w:ascii="Times New Roman" w:eastAsia="Times New Roman" w:hAnsi="Times New Roman" w:cs="Times New Roman"/>
          <w:bCs/>
          <w:color w:val="000000"/>
          <w:sz w:val="24"/>
          <w:szCs w:val="24"/>
          <w:lang w:bidi="ru-RU"/>
        </w:rPr>
        <w:t xml:space="preserve">     С 1 по 10 декабря 2020 года  прошла декада  прямых телефонных линий  с   участием  депутатов Государственного Совета УР, депутатами Воткинского района  и государственными службами - Управление социальной защиты населения, «Центр занятости населения»,  Управление фонда социального страхования. </w:t>
      </w:r>
      <w:r w:rsidRPr="00936CF6">
        <w:rPr>
          <w:rFonts w:ascii="Times New Roman" w:eastAsia="Times New Roman" w:hAnsi="Times New Roman" w:cs="Times New Roman"/>
          <w:bCs/>
          <w:color w:val="000000"/>
          <w:sz w:val="24"/>
          <w:szCs w:val="24"/>
          <w:lang w:bidi="ru-RU"/>
        </w:rPr>
        <w:t xml:space="preserve">В связи с </w:t>
      </w:r>
      <w:proofErr w:type="spellStart"/>
      <w:r w:rsidRPr="00936CF6">
        <w:rPr>
          <w:rFonts w:ascii="Times New Roman" w:eastAsia="Times New Roman" w:hAnsi="Times New Roman" w:cs="Times New Roman"/>
          <w:bCs/>
          <w:color w:val="000000"/>
          <w:sz w:val="24"/>
          <w:szCs w:val="24"/>
          <w:lang w:bidi="ru-RU"/>
        </w:rPr>
        <w:t>эпидобстановкой</w:t>
      </w:r>
      <w:proofErr w:type="spellEnd"/>
      <w:r w:rsidRPr="00936CF6">
        <w:rPr>
          <w:rFonts w:ascii="Times New Roman" w:eastAsia="Times New Roman" w:hAnsi="Times New Roman" w:cs="Times New Roman"/>
          <w:bCs/>
          <w:color w:val="000000"/>
          <w:sz w:val="24"/>
          <w:szCs w:val="24"/>
          <w:lang w:bidi="ru-RU"/>
        </w:rPr>
        <w:t>,   все   проводилось в дистанционном   формате.</w:t>
      </w:r>
    </w:p>
    <w:p w:rsidR="00936CF6" w:rsidRPr="00E2164F" w:rsidRDefault="00936CF6" w:rsidP="00936CF6">
      <w:pPr>
        <w:spacing w:after="0" w:line="240" w:lineRule="auto"/>
        <w:ind w:firstLine="708"/>
        <w:jc w:val="both"/>
        <w:rPr>
          <w:rFonts w:ascii="Times New Roman" w:eastAsia="Times New Roman" w:hAnsi="Times New Roman" w:cs="Times New Roman"/>
          <w:bCs/>
          <w:color w:val="000000"/>
          <w:sz w:val="24"/>
          <w:szCs w:val="24"/>
          <w:lang w:bidi="ru-RU"/>
        </w:rPr>
      </w:pPr>
      <w:r w:rsidRPr="00E2164F">
        <w:rPr>
          <w:rFonts w:ascii="Times New Roman" w:eastAsia="Times New Roman" w:hAnsi="Times New Roman" w:cs="Times New Roman"/>
          <w:bCs/>
          <w:color w:val="000000"/>
          <w:sz w:val="24"/>
          <w:szCs w:val="24"/>
          <w:lang w:bidi="ru-RU"/>
        </w:rPr>
        <w:t xml:space="preserve">В </w:t>
      </w:r>
      <w:proofErr w:type="spellStart"/>
      <w:r w:rsidRPr="00E2164F">
        <w:rPr>
          <w:rFonts w:ascii="Times New Roman" w:eastAsia="Times New Roman" w:hAnsi="Times New Roman" w:cs="Times New Roman"/>
          <w:bCs/>
          <w:color w:val="000000"/>
          <w:sz w:val="24"/>
          <w:szCs w:val="24"/>
          <w:lang w:bidi="ru-RU"/>
        </w:rPr>
        <w:t>Кварсинской</w:t>
      </w:r>
      <w:proofErr w:type="spellEnd"/>
      <w:r w:rsidRPr="00E2164F">
        <w:rPr>
          <w:rFonts w:ascii="Times New Roman" w:eastAsia="Times New Roman" w:hAnsi="Times New Roman" w:cs="Times New Roman"/>
          <w:bCs/>
          <w:color w:val="000000"/>
          <w:sz w:val="24"/>
          <w:szCs w:val="24"/>
          <w:lang w:bidi="ru-RU"/>
        </w:rPr>
        <w:t xml:space="preserve"> сельской библиотеке проведена интеллектуальная игра «</w:t>
      </w:r>
      <w:proofErr w:type="spellStart"/>
      <w:r w:rsidRPr="00E2164F">
        <w:rPr>
          <w:rFonts w:ascii="Times New Roman" w:eastAsia="Times New Roman" w:hAnsi="Times New Roman" w:cs="Times New Roman"/>
          <w:bCs/>
          <w:color w:val="000000"/>
          <w:sz w:val="24"/>
          <w:szCs w:val="24"/>
          <w:lang w:bidi="ru-RU"/>
        </w:rPr>
        <w:t>РосКвиз</w:t>
      </w:r>
      <w:proofErr w:type="spellEnd"/>
      <w:r w:rsidRPr="00E2164F">
        <w:rPr>
          <w:rFonts w:ascii="Times New Roman" w:eastAsia="Times New Roman" w:hAnsi="Times New Roman" w:cs="Times New Roman"/>
          <w:bCs/>
          <w:color w:val="000000"/>
          <w:sz w:val="24"/>
          <w:szCs w:val="24"/>
          <w:lang w:bidi="ru-RU"/>
        </w:rPr>
        <w:t xml:space="preserve">», приуроченная ко Дню Государственного флага Российской Федерации. В мероприятии приняли участие   депутат Госсовета УР - </w:t>
      </w:r>
      <w:proofErr w:type="spellStart"/>
      <w:r w:rsidRPr="00E2164F">
        <w:rPr>
          <w:rFonts w:ascii="Times New Roman" w:eastAsia="Times New Roman" w:hAnsi="Times New Roman" w:cs="Times New Roman"/>
          <w:bCs/>
          <w:color w:val="000000"/>
          <w:sz w:val="24"/>
          <w:szCs w:val="24"/>
          <w:lang w:bidi="ru-RU"/>
        </w:rPr>
        <w:t>Дербилова</w:t>
      </w:r>
      <w:proofErr w:type="spellEnd"/>
      <w:r w:rsidRPr="00E2164F">
        <w:rPr>
          <w:rFonts w:ascii="Times New Roman" w:eastAsia="Times New Roman" w:hAnsi="Times New Roman" w:cs="Times New Roman"/>
          <w:bCs/>
          <w:color w:val="000000"/>
          <w:sz w:val="24"/>
          <w:szCs w:val="24"/>
          <w:lang w:bidi="ru-RU"/>
        </w:rPr>
        <w:t xml:space="preserve"> Е.А., депутаты райсовета - </w:t>
      </w:r>
      <w:proofErr w:type="spellStart"/>
      <w:r w:rsidRPr="00E2164F">
        <w:rPr>
          <w:rFonts w:ascii="Times New Roman" w:eastAsia="Times New Roman" w:hAnsi="Times New Roman" w:cs="Times New Roman"/>
          <w:bCs/>
          <w:color w:val="000000"/>
          <w:sz w:val="24"/>
          <w:szCs w:val="24"/>
          <w:lang w:bidi="ru-RU"/>
        </w:rPr>
        <w:t>Ясакова</w:t>
      </w:r>
      <w:proofErr w:type="spellEnd"/>
      <w:r w:rsidRPr="00E2164F">
        <w:rPr>
          <w:rFonts w:ascii="Times New Roman" w:eastAsia="Times New Roman" w:hAnsi="Times New Roman" w:cs="Times New Roman"/>
          <w:bCs/>
          <w:color w:val="000000"/>
          <w:sz w:val="24"/>
          <w:szCs w:val="24"/>
          <w:lang w:bidi="ru-RU"/>
        </w:rPr>
        <w:t xml:space="preserve"> О.В., Ярко М.В., </w:t>
      </w:r>
      <w:proofErr w:type="spellStart"/>
      <w:r w:rsidRPr="00E2164F">
        <w:rPr>
          <w:rFonts w:ascii="Times New Roman" w:eastAsia="Times New Roman" w:hAnsi="Times New Roman" w:cs="Times New Roman"/>
          <w:bCs/>
          <w:color w:val="000000"/>
          <w:sz w:val="24"/>
          <w:szCs w:val="24"/>
          <w:lang w:bidi="ru-RU"/>
        </w:rPr>
        <w:t>Косачев</w:t>
      </w:r>
      <w:proofErr w:type="spellEnd"/>
      <w:r w:rsidRPr="00E2164F">
        <w:rPr>
          <w:rFonts w:ascii="Times New Roman" w:eastAsia="Times New Roman" w:hAnsi="Times New Roman" w:cs="Times New Roman"/>
          <w:bCs/>
          <w:color w:val="000000"/>
          <w:sz w:val="24"/>
          <w:szCs w:val="24"/>
          <w:lang w:bidi="ru-RU"/>
        </w:rPr>
        <w:t xml:space="preserve"> А.А., </w:t>
      </w:r>
      <w:proofErr w:type="spellStart"/>
      <w:r w:rsidRPr="00E2164F">
        <w:rPr>
          <w:rFonts w:ascii="Times New Roman" w:eastAsia="Times New Roman" w:hAnsi="Times New Roman" w:cs="Times New Roman"/>
          <w:bCs/>
          <w:color w:val="000000"/>
          <w:sz w:val="24"/>
          <w:szCs w:val="24"/>
          <w:lang w:bidi="ru-RU"/>
        </w:rPr>
        <w:t>Широбоков</w:t>
      </w:r>
      <w:proofErr w:type="spellEnd"/>
      <w:r w:rsidRPr="00E2164F">
        <w:rPr>
          <w:rFonts w:ascii="Times New Roman" w:eastAsia="Times New Roman" w:hAnsi="Times New Roman" w:cs="Times New Roman"/>
          <w:bCs/>
          <w:color w:val="000000"/>
          <w:sz w:val="24"/>
          <w:szCs w:val="24"/>
          <w:lang w:bidi="ru-RU"/>
        </w:rPr>
        <w:t xml:space="preserve"> И.В.   и  депутаты сельских поселений.        </w:t>
      </w:r>
    </w:p>
    <w:p w:rsidR="00936CF6" w:rsidRPr="00E2164F" w:rsidRDefault="00936CF6" w:rsidP="00936CF6">
      <w:pPr>
        <w:widowControl w:val="0"/>
        <w:spacing w:after="0" w:line="240" w:lineRule="auto"/>
        <w:ind w:firstLine="600"/>
        <w:jc w:val="both"/>
        <w:rPr>
          <w:rFonts w:ascii="Times New Roman" w:eastAsia="Times New Roman" w:hAnsi="Times New Roman" w:cs="Times New Roman"/>
          <w:sz w:val="24"/>
          <w:szCs w:val="24"/>
          <w:lang w:bidi="ru-RU"/>
        </w:rPr>
      </w:pPr>
      <w:r w:rsidRPr="00E2164F">
        <w:rPr>
          <w:rFonts w:ascii="Times New Roman" w:eastAsia="Times New Roman" w:hAnsi="Times New Roman" w:cs="Times New Roman"/>
          <w:sz w:val="24"/>
          <w:szCs w:val="24"/>
          <w:lang w:bidi="ru-RU"/>
        </w:rPr>
        <w:t>Немаловажную роль играет участие депутатов районного Совета в районных мероприятиях и мероприятиях сельских поселений.  Так к 75-летнему юбилею со дня окончания Великой Отечественной Войны депутаты приняли участие в благотворительной акции  «Георгиевская лента», «Цветы победы», «Бессмертный полк».</w:t>
      </w:r>
    </w:p>
    <w:p w:rsidR="00936CF6" w:rsidRPr="00E2164F" w:rsidRDefault="00936CF6" w:rsidP="00936CF6">
      <w:pPr>
        <w:widowControl w:val="0"/>
        <w:spacing w:after="0" w:line="240" w:lineRule="auto"/>
        <w:ind w:firstLine="600"/>
        <w:jc w:val="both"/>
        <w:rPr>
          <w:rFonts w:ascii="Times New Roman" w:eastAsia="Times New Roman" w:hAnsi="Times New Roman" w:cs="Times New Roman"/>
          <w:sz w:val="24"/>
          <w:szCs w:val="24"/>
          <w:lang w:bidi="ru-RU"/>
        </w:rPr>
      </w:pPr>
      <w:r w:rsidRPr="00E2164F">
        <w:rPr>
          <w:rFonts w:ascii="Times New Roman" w:eastAsia="Times New Roman" w:hAnsi="Times New Roman" w:cs="Times New Roman"/>
          <w:sz w:val="24"/>
          <w:szCs w:val="24"/>
          <w:lang w:bidi="ru-RU"/>
        </w:rPr>
        <w:t>Также депутаты приняли участие в и других  районных мероприятиях.</w:t>
      </w:r>
    </w:p>
    <w:p w:rsidR="00936CF6" w:rsidRPr="00E2164F" w:rsidRDefault="00936CF6" w:rsidP="00936CF6">
      <w:pPr>
        <w:widowControl w:val="0"/>
        <w:spacing w:after="0" w:line="240" w:lineRule="auto"/>
        <w:ind w:firstLine="600"/>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  Как  вы  видите,  работа  депутатов  не  ограничивается  рамками  сессий  и приемами граждан. </w:t>
      </w:r>
    </w:p>
    <w:p w:rsidR="00936CF6" w:rsidRPr="00E2164F" w:rsidRDefault="00936CF6" w:rsidP="00936CF6">
      <w:pPr>
        <w:tabs>
          <w:tab w:val="left" w:pos="0"/>
        </w:tabs>
        <w:spacing w:after="0" w:line="240" w:lineRule="auto"/>
        <w:ind w:firstLine="600"/>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(Хотелось бы перейти к молодежному парламенту).</w:t>
      </w:r>
    </w:p>
    <w:p w:rsidR="00936CF6" w:rsidRPr="00E2164F" w:rsidRDefault="00936CF6" w:rsidP="00936CF6">
      <w:pPr>
        <w:spacing w:after="0" w:line="240" w:lineRule="auto"/>
        <w:jc w:val="both"/>
        <w:rPr>
          <w:rFonts w:ascii="Times New Roman" w:eastAsia="Calibri" w:hAnsi="Times New Roman" w:cs="Times New Roman"/>
          <w:color w:val="000000"/>
          <w:sz w:val="24"/>
          <w:szCs w:val="24"/>
        </w:rPr>
      </w:pPr>
      <w:r w:rsidRPr="00E2164F">
        <w:rPr>
          <w:rFonts w:ascii="Times New Roman" w:eastAsia="Calibri" w:hAnsi="Times New Roman" w:cs="Times New Roman"/>
          <w:color w:val="000000"/>
          <w:sz w:val="24"/>
          <w:szCs w:val="24"/>
        </w:rPr>
        <w:t xml:space="preserve">Одной из важных форм привлечения молодежи к работе органов местного самоуправления является Молодежный парламент. Основными целями создания Молодежного парламента при Совете депутатов является привлечение молодых граждан к парламентской деятельности, формирование у них правовой и политической культуры. В связи с этим на территории района, и за пределами  неоднократно проводятся  совместные интеллектуальные игры, тематические мероприятия, где члены молодежного парламента пробуют и учатся управлять районом. </w:t>
      </w:r>
    </w:p>
    <w:p w:rsidR="00936CF6" w:rsidRPr="00E2164F" w:rsidRDefault="00936CF6" w:rsidP="00936CF6">
      <w:pPr>
        <w:spacing w:after="0" w:line="240" w:lineRule="auto"/>
        <w:jc w:val="both"/>
        <w:rPr>
          <w:rFonts w:ascii="Times New Roman" w:eastAsia="Calibri" w:hAnsi="Times New Roman" w:cs="Times New Roman"/>
          <w:color w:val="000000"/>
          <w:sz w:val="24"/>
          <w:szCs w:val="24"/>
        </w:rPr>
      </w:pPr>
      <w:r w:rsidRPr="00E2164F">
        <w:rPr>
          <w:rFonts w:ascii="Times New Roman" w:eastAsia="Calibri" w:hAnsi="Times New Roman" w:cs="Times New Roman"/>
          <w:color w:val="000000"/>
          <w:sz w:val="24"/>
          <w:szCs w:val="24"/>
        </w:rPr>
        <w:lastRenderedPageBreak/>
        <w:tab/>
        <w:t xml:space="preserve">По инициативе Молодежного парламента   было проведено более 40 профилактических и культурно-массовых мероприятий с молодежью на территории  района. </w:t>
      </w:r>
    </w:p>
    <w:p w:rsidR="00936CF6" w:rsidRPr="00E2164F" w:rsidRDefault="00936CF6" w:rsidP="00936CF6">
      <w:pPr>
        <w:spacing w:after="0" w:line="240" w:lineRule="auto"/>
        <w:ind w:firstLine="708"/>
        <w:jc w:val="both"/>
        <w:rPr>
          <w:rFonts w:ascii="Times New Roman" w:eastAsia="Calibri" w:hAnsi="Times New Roman" w:cs="Times New Roman"/>
          <w:color w:val="000000"/>
          <w:sz w:val="24"/>
          <w:szCs w:val="24"/>
        </w:rPr>
      </w:pPr>
      <w:r w:rsidRPr="00E2164F">
        <w:rPr>
          <w:rFonts w:ascii="Times New Roman" w:eastAsia="Calibri" w:hAnsi="Times New Roman" w:cs="Times New Roman"/>
          <w:color w:val="000000"/>
          <w:sz w:val="24"/>
          <w:szCs w:val="24"/>
        </w:rPr>
        <w:t>Парламентарии стараются использовать разнообразные формы мероприятий, которые помогают выявлять  инициативных молодых людей и формировать условия для их творческой самореализации.</w:t>
      </w:r>
    </w:p>
    <w:p w:rsidR="00936CF6" w:rsidRPr="00E2164F" w:rsidRDefault="00936CF6" w:rsidP="00936CF6">
      <w:pPr>
        <w:spacing w:after="0" w:line="240" w:lineRule="auto"/>
        <w:ind w:firstLine="839"/>
        <w:jc w:val="both"/>
        <w:rPr>
          <w:rFonts w:ascii="Times New Roman" w:eastAsia="Times New Roman" w:hAnsi="Times New Roman" w:cs="Times New Roman"/>
          <w:color w:val="000000"/>
          <w:sz w:val="24"/>
          <w:szCs w:val="24"/>
        </w:rPr>
      </w:pPr>
      <w:r w:rsidRPr="00E2164F">
        <w:rPr>
          <w:rFonts w:ascii="Times New Roman" w:eastAsia="Calibri" w:hAnsi="Times New Roman" w:cs="Times New Roman"/>
          <w:color w:val="000000"/>
          <w:sz w:val="24"/>
          <w:szCs w:val="24"/>
        </w:rPr>
        <w:t>Считаю,</w:t>
      </w:r>
      <w:r w:rsidRPr="00E2164F">
        <w:rPr>
          <w:rFonts w:ascii="Times New Roman" w:eastAsia="Times New Roman" w:hAnsi="Times New Roman" w:cs="Times New Roman"/>
          <w:color w:val="000000"/>
          <w:sz w:val="24"/>
          <w:szCs w:val="24"/>
        </w:rPr>
        <w:t xml:space="preserve"> что здесь мы  вместе  выполняем  задачу  вовлечения  молодежи  в  жизнь  района, учим их  мыслить и выражать свою позицию по поводу самых актуальных  тем.</w:t>
      </w:r>
    </w:p>
    <w:p w:rsidR="00936CF6" w:rsidRPr="00E2164F" w:rsidRDefault="00936CF6" w:rsidP="00936CF6">
      <w:pPr>
        <w:spacing w:after="0" w:line="240" w:lineRule="auto"/>
        <w:ind w:firstLine="840"/>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Улучшения жизни района можно добиться только при конструктивном взаимодействии, нацеленности на общий результат.  </w:t>
      </w:r>
    </w:p>
    <w:p w:rsidR="00936CF6" w:rsidRPr="00E2164F" w:rsidRDefault="00936CF6" w:rsidP="00936CF6">
      <w:pPr>
        <w:spacing w:after="0" w:line="240" w:lineRule="auto"/>
        <w:ind w:firstLine="840"/>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В 2021 году нам необходимо продолжить решение задач, направленных  на обеспечение сбалансированности районного бюджета и повышение его устойчивости.  </w:t>
      </w:r>
    </w:p>
    <w:p w:rsidR="00936CF6" w:rsidRPr="00E2164F" w:rsidRDefault="00936CF6" w:rsidP="00936CF6">
      <w:pPr>
        <w:spacing w:after="0" w:line="240" w:lineRule="auto"/>
        <w:ind w:firstLine="840"/>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Основное направление, это  укрепление собственной доходной базы. Здесь в первоочередном порядке вижу решение следующих задач:</w:t>
      </w:r>
    </w:p>
    <w:p w:rsidR="00936CF6" w:rsidRPr="00E2164F" w:rsidRDefault="00936CF6" w:rsidP="00936CF6">
      <w:pPr>
        <w:spacing w:after="0" w:line="240" w:lineRule="auto"/>
        <w:ind w:firstLine="840"/>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Повышение  эффективности  использования  муниципального имущества, для этого:</w:t>
      </w:r>
    </w:p>
    <w:p w:rsidR="00936CF6" w:rsidRPr="00E2164F" w:rsidRDefault="00936CF6" w:rsidP="00936CF6">
      <w:pPr>
        <w:spacing w:after="0" w:line="240" w:lineRule="auto"/>
        <w:ind w:firstLine="840"/>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  не  используемое   или неэффективно используемое имущество, в том числе  земельные участки, закрепленные за муниципальными учреждениями или предприятиями, предлагается изъять в Муниципальную казну, с целью возможной продажи или передачи в аренду; </w:t>
      </w:r>
    </w:p>
    <w:p w:rsidR="00936CF6" w:rsidRPr="00E2164F" w:rsidRDefault="00936CF6" w:rsidP="00936CF6">
      <w:pPr>
        <w:spacing w:after="0" w:line="240" w:lineRule="auto"/>
        <w:ind w:firstLine="840"/>
        <w:jc w:val="both"/>
        <w:rPr>
          <w:rFonts w:ascii="Times New Roman" w:eastAsia="Times New Roman" w:hAnsi="Times New Roman" w:cs="Times New Roman"/>
          <w:color w:val="000000"/>
          <w:sz w:val="24"/>
          <w:szCs w:val="24"/>
        </w:rPr>
      </w:pPr>
      <w:proofErr w:type="gramStart"/>
      <w:r w:rsidRPr="00E2164F">
        <w:rPr>
          <w:rFonts w:ascii="Times New Roman" w:eastAsia="Times New Roman" w:hAnsi="Times New Roman" w:cs="Times New Roman"/>
          <w:color w:val="000000"/>
          <w:sz w:val="24"/>
          <w:szCs w:val="24"/>
        </w:rPr>
        <w:t>- на  земельные  участки под объектами недвижимости, закрепленными за муниципальными  предприятиям, заключить  договоры аренды;</w:t>
      </w:r>
      <w:proofErr w:type="gramEnd"/>
    </w:p>
    <w:p w:rsidR="00936CF6" w:rsidRPr="00E2164F" w:rsidRDefault="00936CF6" w:rsidP="00936CF6">
      <w:pPr>
        <w:spacing w:after="0" w:line="240" w:lineRule="auto"/>
        <w:ind w:firstLine="840"/>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контроль за поступлением неналоговых доходо</w:t>
      </w:r>
      <w:proofErr w:type="gramStart"/>
      <w:r w:rsidRPr="00E2164F">
        <w:rPr>
          <w:rFonts w:ascii="Times New Roman" w:eastAsia="Times New Roman" w:hAnsi="Times New Roman" w:cs="Times New Roman"/>
          <w:color w:val="000000"/>
          <w:sz w:val="24"/>
          <w:szCs w:val="24"/>
        </w:rPr>
        <w:t>в(</w:t>
      </w:r>
      <w:proofErr w:type="gramEnd"/>
      <w:r w:rsidRPr="00E2164F">
        <w:rPr>
          <w:rFonts w:ascii="Times New Roman" w:eastAsia="Times New Roman" w:hAnsi="Times New Roman" w:cs="Times New Roman"/>
          <w:color w:val="000000"/>
          <w:sz w:val="24"/>
          <w:szCs w:val="24"/>
        </w:rPr>
        <w:t>аренда)  и претензионная работа с должниками  «Об оплате задолженности за аренду земельных участков».</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Кроме этого необходимо продолжить привлечение налоговых и  неналоговых доходов путем участия  в приоритетных нацпроектов,  в федеральных  и  республиканских программах, конкурсах  и грантах.</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В рамках приоритетных национальных проектах, можно отметить  национальный </w:t>
      </w:r>
      <w:r w:rsidRPr="00E2164F">
        <w:rPr>
          <w:rFonts w:ascii="Times New Roman" w:eastAsia="Times New Roman" w:hAnsi="Times New Roman" w:cs="Times New Roman"/>
          <w:color w:val="000000"/>
          <w:sz w:val="24"/>
          <w:szCs w:val="24"/>
          <w:u w:val="single"/>
        </w:rPr>
        <w:t>проект «Демография</w:t>
      </w:r>
      <w:proofErr w:type="gramStart"/>
      <w:r w:rsidRPr="00E2164F">
        <w:rPr>
          <w:rFonts w:ascii="Times New Roman" w:eastAsia="Times New Roman" w:hAnsi="Times New Roman" w:cs="Times New Roman"/>
          <w:color w:val="000000"/>
          <w:sz w:val="24"/>
          <w:szCs w:val="24"/>
          <w:u w:val="single"/>
        </w:rPr>
        <w:t>»(</w:t>
      </w:r>
      <w:proofErr w:type="spellStart"/>
      <w:proofErr w:type="gramEnd"/>
      <w:r w:rsidRPr="00E2164F">
        <w:rPr>
          <w:rFonts w:ascii="Times New Roman" w:eastAsia="Times New Roman" w:hAnsi="Times New Roman" w:cs="Times New Roman"/>
          <w:color w:val="000000"/>
          <w:sz w:val="24"/>
          <w:szCs w:val="24"/>
        </w:rPr>
        <w:t>рег</w:t>
      </w:r>
      <w:proofErr w:type="spellEnd"/>
      <w:r w:rsidRPr="00E2164F">
        <w:rPr>
          <w:rFonts w:ascii="Times New Roman" w:eastAsia="Times New Roman" w:hAnsi="Times New Roman" w:cs="Times New Roman"/>
          <w:color w:val="000000"/>
          <w:sz w:val="24"/>
          <w:szCs w:val="24"/>
        </w:rPr>
        <w:t xml:space="preserve">. </w:t>
      </w:r>
      <w:proofErr w:type="gramStart"/>
      <w:r w:rsidRPr="00E2164F">
        <w:rPr>
          <w:rFonts w:ascii="Times New Roman" w:eastAsia="Times New Roman" w:hAnsi="Times New Roman" w:cs="Times New Roman"/>
          <w:color w:val="000000"/>
          <w:sz w:val="24"/>
          <w:szCs w:val="24"/>
        </w:rPr>
        <w:t xml:space="preserve">Старшее поколение) проведено профессиональное и дополнительное обучение лиц </w:t>
      </w:r>
      <w:proofErr w:type="spellStart"/>
      <w:r w:rsidRPr="00E2164F">
        <w:rPr>
          <w:rFonts w:ascii="Times New Roman" w:eastAsia="Times New Roman" w:hAnsi="Times New Roman" w:cs="Times New Roman"/>
          <w:color w:val="000000"/>
          <w:sz w:val="24"/>
          <w:szCs w:val="24"/>
        </w:rPr>
        <w:t>предпенсионного</w:t>
      </w:r>
      <w:proofErr w:type="spellEnd"/>
      <w:r w:rsidRPr="00E2164F">
        <w:rPr>
          <w:rFonts w:ascii="Times New Roman" w:eastAsia="Times New Roman" w:hAnsi="Times New Roman" w:cs="Times New Roman"/>
          <w:color w:val="000000"/>
          <w:sz w:val="24"/>
          <w:szCs w:val="24"/>
        </w:rPr>
        <w:t xml:space="preserve"> возраста. </w:t>
      </w:r>
      <w:proofErr w:type="gramEnd"/>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 Работает  выездная мобильная бригады по доставке граждан старше 65 лет, проживающих на территории Воткинского района в районную больницу для прохождения диспансеризации.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u w:val="single"/>
        </w:rPr>
        <w:t xml:space="preserve">По проекту </w:t>
      </w:r>
      <w:r w:rsidRPr="00E2164F">
        <w:rPr>
          <w:rFonts w:ascii="Times New Roman" w:eastAsia="Times New Roman" w:hAnsi="Times New Roman" w:cs="Times New Roman"/>
          <w:b/>
          <w:color w:val="000000"/>
          <w:sz w:val="24"/>
          <w:szCs w:val="24"/>
          <w:u w:val="single"/>
        </w:rPr>
        <w:t>«Финансовая поддержка семей при рождении детей»</w:t>
      </w:r>
      <w:r w:rsidRPr="00E2164F">
        <w:rPr>
          <w:rFonts w:ascii="Times New Roman" w:eastAsia="Times New Roman" w:hAnsi="Times New Roman" w:cs="Times New Roman"/>
          <w:color w:val="000000"/>
          <w:sz w:val="24"/>
          <w:szCs w:val="24"/>
          <w:u w:val="single"/>
        </w:rPr>
        <w:t xml:space="preserve"> </w:t>
      </w:r>
      <w:r w:rsidRPr="00E2164F">
        <w:rPr>
          <w:rFonts w:ascii="Times New Roman" w:eastAsia="Times New Roman" w:hAnsi="Times New Roman" w:cs="Times New Roman"/>
          <w:color w:val="000000"/>
          <w:sz w:val="24"/>
          <w:szCs w:val="24"/>
        </w:rPr>
        <w:t>освоены средства:  более 4,5млн. рублей по предоставлению мер социальной поддержки многодетным семьям (</w:t>
      </w:r>
      <w:proofErr w:type="spellStart"/>
      <w:r w:rsidRPr="00E2164F">
        <w:rPr>
          <w:rFonts w:ascii="Times New Roman" w:eastAsia="Times New Roman" w:hAnsi="Times New Roman" w:cs="Times New Roman"/>
          <w:color w:val="000000"/>
          <w:sz w:val="24"/>
          <w:szCs w:val="24"/>
        </w:rPr>
        <w:t>соцподдержка</w:t>
      </w:r>
      <w:proofErr w:type="spellEnd"/>
      <w:r w:rsidRPr="00E2164F">
        <w:rPr>
          <w:rFonts w:ascii="Times New Roman" w:eastAsia="Times New Roman" w:hAnsi="Times New Roman" w:cs="Times New Roman"/>
          <w:color w:val="000000"/>
          <w:sz w:val="24"/>
          <w:szCs w:val="24"/>
        </w:rPr>
        <w:t xml:space="preserve">); 294 тыс. рублей по предоставлению безвозмездных субсидий многодетным семьям,  на приобретение жилищных помещений.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b/>
          <w:color w:val="000000"/>
          <w:sz w:val="24"/>
          <w:szCs w:val="24"/>
          <w:u w:val="single"/>
        </w:rPr>
        <w:t>Нацпроект «Здравоохранение»</w:t>
      </w:r>
      <w:r w:rsidRPr="00E2164F">
        <w:rPr>
          <w:rFonts w:ascii="Times New Roman" w:eastAsia="Times New Roman" w:hAnsi="Times New Roman" w:cs="Times New Roman"/>
          <w:color w:val="000000"/>
          <w:sz w:val="24"/>
          <w:szCs w:val="24"/>
          <w:u w:val="single"/>
        </w:rPr>
        <w:t xml:space="preserve"> </w:t>
      </w:r>
      <w:r w:rsidRPr="00E2164F">
        <w:rPr>
          <w:rFonts w:ascii="Times New Roman" w:eastAsia="Times New Roman" w:hAnsi="Times New Roman" w:cs="Times New Roman"/>
          <w:color w:val="000000"/>
          <w:sz w:val="24"/>
          <w:szCs w:val="24"/>
        </w:rPr>
        <w:t xml:space="preserve"> (региональный проект «Развитие первичной медико-санитарной помощи») В 2019 году сформированы земельные участки под размещение фельдшерско-акушерских пунктов в д. Двигатель и д. </w:t>
      </w:r>
      <w:proofErr w:type="spellStart"/>
      <w:r w:rsidRPr="00E2164F">
        <w:rPr>
          <w:rFonts w:ascii="Times New Roman" w:eastAsia="Times New Roman" w:hAnsi="Times New Roman" w:cs="Times New Roman"/>
          <w:color w:val="000000"/>
          <w:sz w:val="24"/>
          <w:szCs w:val="24"/>
        </w:rPr>
        <w:t>Черепановка</w:t>
      </w:r>
      <w:proofErr w:type="spellEnd"/>
      <w:r w:rsidRPr="00E2164F">
        <w:rPr>
          <w:rFonts w:ascii="Times New Roman" w:eastAsia="Times New Roman" w:hAnsi="Times New Roman" w:cs="Times New Roman"/>
          <w:color w:val="000000"/>
          <w:sz w:val="24"/>
          <w:szCs w:val="24"/>
        </w:rPr>
        <w:t xml:space="preserve">. На сегодняшний день строительство объектов закончено.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Нацпроект </w:t>
      </w:r>
      <w:r w:rsidRPr="00E2164F">
        <w:rPr>
          <w:rFonts w:ascii="Times New Roman" w:eastAsia="Times New Roman" w:hAnsi="Times New Roman" w:cs="Times New Roman"/>
          <w:b/>
          <w:color w:val="000000"/>
          <w:sz w:val="24"/>
          <w:szCs w:val="24"/>
        </w:rPr>
        <w:t>«Образование» так же можно  перечислять о проделанной работе.</w:t>
      </w:r>
      <w:r w:rsidRPr="00E2164F">
        <w:rPr>
          <w:rFonts w:ascii="Times New Roman" w:eastAsia="Times New Roman" w:hAnsi="Times New Roman" w:cs="Times New Roman"/>
          <w:color w:val="000000"/>
          <w:sz w:val="24"/>
          <w:szCs w:val="24"/>
        </w:rPr>
        <w:t xml:space="preserve"> Проведен ремонт спортивного зала   </w:t>
      </w:r>
      <w:proofErr w:type="spellStart"/>
      <w:r w:rsidRPr="00E2164F">
        <w:rPr>
          <w:rFonts w:ascii="Times New Roman" w:eastAsia="Times New Roman" w:hAnsi="Times New Roman" w:cs="Times New Roman"/>
          <w:color w:val="000000"/>
          <w:sz w:val="24"/>
          <w:szCs w:val="24"/>
        </w:rPr>
        <w:t>Кварсинской</w:t>
      </w:r>
      <w:proofErr w:type="spellEnd"/>
      <w:r w:rsidRPr="00E2164F">
        <w:rPr>
          <w:rFonts w:ascii="Times New Roman" w:eastAsia="Times New Roman" w:hAnsi="Times New Roman" w:cs="Times New Roman"/>
          <w:color w:val="000000"/>
          <w:sz w:val="24"/>
          <w:szCs w:val="24"/>
        </w:rPr>
        <w:t xml:space="preserve"> школы  на сумму   на 1млн. 100 тысяч рублей</w:t>
      </w:r>
      <w:proofErr w:type="gramStart"/>
      <w:r w:rsidRPr="00E2164F">
        <w:rPr>
          <w:rFonts w:ascii="Times New Roman" w:eastAsia="Times New Roman" w:hAnsi="Times New Roman" w:cs="Times New Roman"/>
          <w:color w:val="000000"/>
          <w:sz w:val="24"/>
          <w:szCs w:val="24"/>
        </w:rPr>
        <w:t xml:space="preserve"> .</w:t>
      </w:r>
      <w:proofErr w:type="gramEnd"/>
      <w:r w:rsidRPr="00E2164F">
        <w:rPr>
          <w:rFonts w:ascii="Times New Roman" w:eastAsia="Times New Roman" w:hAnsi="Times New Roman" w:cs="Times New Roman"/>
          <w:color w:val="000000"/>
          <w:sz w:val="24"/>
          <w:szCs w:val="24"/>
        </w:rPr>
        <w:t xml:space="preserve">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региональный проект «Успех каждого ребенка»;</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В рамках регионального проекта «Современная школа» проведены мероприятия по созданию  функционированию Центров образования цифрового и гуманитарного профиля «Точки роста» в   </w:t>
      </w:r>
      <w:proofErr w:type="spellStart"/>
      <w:r w:rsidRPr="00E2164F">
        <w:rPr>
          <w:rFonts w:ascii="Times New Roman" w:eastAsia="Times New Roman" w:hAnsi="Times New Roman" w:cs="Times New Roman"/>
          <w:color w:val="000000"/>
          <w:sz w:val="24"/>
          <w:szCs w:val="24"/>
        </w:rPr>
        <w:t>Волковской</w:t>
      </w:r>
      <w:proofErr w:type="spellEnd"/>
      <w:r w:rsidRPr="00E2164F">
        <w:rPr>
          <w:rFonts w:ascii="Times New Roman" w:eastAsia="Times New Roman" w:hAnsi="Times New Roman" w:cs="Times New Roman"/>
          <w:color w:val="000000"/>
          <w:sz w:val="24"/>
          <w:szCs w:val="24"/>
        </w:rPr>
        <w:t xml:space="preserve"> и </w:t>
      </w:r>
      <w:proofErr w:type="spellStart"/>
      <w:r w:rsidRPr="00E2164F">
        <w:rPr>
          <w:rFonts w:ascii="Times New Roman" w:eastAsia="Times New Roman" w:hAnsi="Times New Roman" w:cs="Times New Roman"/>
          <w:color w:val="000000"/>
          <w:sz w:val="24"/>
          <w:szCs w:val="24"/>
        </w:rPr>
        <w:t>Гавриловской</w:t>
      </w:r>
      <w:proofErr w:type="spellEnd"/>
      <w:r w:rsidRPr="00E2164F">
        <w:rPr>
          <w:rFonts w:ascii="Times New Roman" w:eastAsia="Times New Roman" w:hAnsi="Times New Roman" w:cs="Times New Roman"/>
          <w:color w:val="000000"/>
          <w:sz w:val="24"/>
          <w:szCs w:val="24"/>
        </w:rPr>
        <w:t xml:space="preserve"> школ.  Сумма освоенных средств  более 2 млн. рублей. (2795 777,27 рубля.). (Проведен ремонт, оформление помещения, приобретена мебель).</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Проекта  «Цифровая образовательная среда» - </w:t>
      </w:r>
      <w:proofErr w:type="gramStart"/>
      <w:r w:rsidRPr="00E2164F">
        <w:rPr>
          <w:rFonts w:ascii="Times New Roman" w:eastAsia="Times New Roman" w:hAnsi="Times New Roman" w:cs="Times New Roman"/>
          <w:color w:val="000000"/>
          <w:sz w:val="24"/>
          <w:szCs w:val="24"/>
        </w:rPr>
        <w:t>подключены</w:t>
      </w:r>
      <w:proofErr w:type="gramEnd"/>
      <w:r w:rsidRPr="00E2164F">
        <w:rPr>
          <w:rFonts w:ascii="Times New Roman" w:eastAsia="Times New Roman" w:hAnsi="Times New Roman" w:cs="Times New Roman"/>
          <w:color w:val="000000"/>
          <w:sz w:val="24"/>
          <w:szCs w:val="24"/>
        </w:rPr>
        <w:t xml:space="preserve"> к высокоскоростному  Интернету: Первомайская СОШ,   Камская СОШ,  </w:t>
      </w:r>
      <w:proofErr w:type="spellStart"/>
      <w:r w:rsidRPr="00E2164F">
        <w:rPr>
          <w:rFonts w:ascii="Times New Roman" w:eastAsia="Times New Roman" w:hAnsi="Times New Roman" w:cs="Times New Roman"/>
          <w:color w:val="000000"/>
          <w:sz w:val="24"/>
          <w:szCs w:val="24"/>
        </w:rPr>
        <w:t>Кельчинская</w:t>
      </w:r>
      <w:proofErr w:type="spellEnd"/>
      <w:r w:rsidRPr="00E2164F">
        <w:rPr>
          <w:rFonts w:ascii="Times New Roman" w:eastAsia="Times New Roman" w:hAnsi="Times New Roman" w:cs="Times New Roman"/>
          <w:color w:val="000000"/>
          <w:sz w:val="24"/>
          <w:szCs w:val="24"/>
        </w:rPr>
        <w:t xml:space="preserve"> СОШ,  </w:t>
      </w:r>
      <w:proofErr w:type="spellStart"/>
      <w:r w:rsidRPr="00E2164F">
        <w:rPr>
          <w:rFonts w:ascii="Times New Roman" w:eastAsia="Times New Roman" w:hAnsi="Times New Roman" w:cs="Times New Roman"/>
          <w:color w:val="000000"/>
          <w:sz w:val="24"/>
          <w:szCs w:val="24"/>
        </w:rPr>
        <w:t>Кукуевская</w:t>
      </w:r>
      <w:proofErr w:type="spellEnd"/>
      <w:r w:rsidRPr="00E2164F">
        <w:rPr>
          <w:rFonts w:ascii="Times New Roman" w:eastAsia="Times New Roman" w:hAnsi="Times New Roman" w:cs="Times New Roman"/>
          <w:color w:val="000000"/>
          <w:sz w:val="24"/>
          <w:szCs w:val="24"/>
        </w:rPr>
        <w:t xml:space="preserve"> СОШ, </w:t>
      </w:r>
      <w:proofErr w:type="spellStart"/>
      <w:r w:rsidRPr="00E2164F">
        <w:rPr>
          <w:rFonts w:ascii="Times New Roman" w:eastAsia="Times New Roman" w:hAnsi="Times New Roman" w:cs="Times New Roman"/>
          <w:color w:val="000000"/>
          <w:sz w:val="24"/>
          <w:szCs w:val="24"/>
        </w:rPr>
        <w:t>Перевозинская</w:t>
      </w:r>
      <w:proofErr w:type="spellEnd"/>
      <w:r w:rsidRPr="00E2164F">
        <w:rPr>
          <w:rFonts w:ascii="Times New Roman" w:eastAsia="Times New Roman" w:hAnsi="Times New Roman" w:cs="Times New Roman"/>
          <w:color w:val="000000"/>
          <w:sz w:val="24"/>
          <w:szCs w:val="24"/>
        </w:rPr>
        <w:t xml:space="preserve"> СОШ,    </w:t>
      </w:r>
      <w:proofErr w:type="spellStart"/>
      <w:r w:rsidRPr="00E2164F">
        <w:rPr>
          <w:rFonts w:ascii="Times New Roman" w:eastAsia="Times New Roman" w:hAnsi="Times New Roman" w:cs="Times New Roman"/>
          <w:color w:val="000000"/>
          <w:sz w:val="24"/>
          <w:szCs w:val="24"/>
        </w:rPr>
        <w:t>Пихтовская</w:t>
      </w:r>
      <w:proofErr w:type="spellEnd"/>
      <w:r w:rsidRPr="00E2164F">
        <w:rPr>
          <w:rFonts w:ascii="Times New Roman" w:eastAsia="Times New Roman" w:hAnsi="Times New Roman" w:cs="Times New Roman"/>
          <w:color w:val="000000"/>
          <w:sz w:val="24"/>
          <w:szCs w:val="24"/>
        </w:rPr>
        <w:t xml:space="preserve"> СОШ,  </w:t>
      </w:r>
      <w:proofErr w:type="spellStart"/>
      <w:r w:rsidRPr="00E2164F">
        <w:rPr>
          <w:rFonts w:ascii="Times New Roman" w:eastAsia="Times New Roman" w:hAnsi="Times New Roman" w:cs="Times New Roman"/>
          <w:color w:val="000000"/>
          <w:sz w:val="24"/>
          <w:szCs w:val="24"/>
        </w:rPr>
        <w:t>Светлянская</w:t>
      </w:r>
      <w:proofErr w:type="spellEnd"/>
      <w:r w:rsidRPr="00E2164F">
        <w:rPr>
          <w:rFonts w:ascii="Times New Roman" w:eastAsia="Times New Roman" w:hAnsi="Times New Roman" w:cs="Times New Roman"/>
          <w:color w:val="000000"/>
          <w:sz w:val="24"/>
          <w:szCs w:val="24"/>
        </w:rPr>
        <w:t xml:space="preserve"> СОШ,  </w:t>
      </w:r>
      <w:proofErr w:type="spellStart"/>
      <w:r w:rsidRPr="00E2164F">
        <w:rPr>
          <w:rFonts w:ascii="Times New Roman" w:eastAsia="Times New Roman" w:hAnsi="Times New Roman" w:cs="Times New Roman"/>
          <w:color w:val="000000"/>
          <w:sz w:val="24"/>
          <w:szCs w:val="24"/>
        </w:rPr>
        <w:t>Кварсинская</w:t>
      </w:r>
      <w:proofErr w:type="spellEnd"/>
      <w:r w:rsidRPr="00E2164F">
        <w:rPr>
          <w:rFonts w:ascii="Times New Roman" w:eastAsia="Times New Roman" w:hAnsi="Times New Roman" w:cs="Times New Roman"/>
          <w:color w:val="000000"/>
          <w:sz w:val="24"/>
          <w:szCs w:val="24"/>
        </w:rPr>
        <w:t xml:space="preserve">, </w:t>
      </w:r>
      <w:proofErr w:type="spellStart"/>
      <w:r w:rsidRPr="00E2164F">
        <w:rPr>
          <w:rFonts w:ascii="Times New Roman" w:eastAsia="Times New Roman" w:hAnsi="Times New Roman" w:cs="Times New Roman"/>
          <w:color w:val="000000"/>
          <w:sz w:val="24"/>
          <w:szCs w:val="24"/>
        </w:rPr>
        <w:t>Волковская</w:t>
      </w:r>
      <w:proofErr w:type="spellEnd"/>
      <w:r w:rsidRPr="00E2164F">
        <w:rPr>
          <w:rFonts w:ascii="Times New Roman" w:eastAsia="Times New Roman" w:hAnsi="Times New Roman" w:cs="Times New Roman"/>
          <w:color w:val="000000"/>
          <w:sz w:val="24"/>
          <w:szCs w:val="24"/>
        </w:rPr>
        <w:t xml:space="preserve"> и т.д.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lastRenderedPageBreak/>
        <w:t xml:space="preserve">Нацпроект </w:t>
      </w:r>
      <w:r w:rsidRPr="00E2164F">
        <w:rPr>
          <w:rFonts w:ascii="Times New Roman" w:eastAsia="Times New Roman" w:hAnsi="Times New Roman" w:cs="Times New Roman"/>
          <w:b/>
          <w:color w:val="000000"/>
          <w:sz w:val="24"/>
          <w:szCs w:val="24"/>
        </w:rPr>
        <w:t>«Культура»</w:t>
      </w:r>
      <w:r w:rsidRPr="00E2164F">
        <w:rPr>
          <w:rFonts w:ascii="Times New Roman" w:eastAsia="Times New Roman" w:hAnsi="Times New Roman" w:cs="Times New Roman"/>
          <w:color w:val="000000"/>
          <w:sz w:val="24"/>
          <w:szCs w:val="24"/>
        </w:rPr>
        <w:t xml:space="preserve">  приобретены музыкальное оборудование и специализированный транспорт для обслуживания  сельского населения,   (Автоклу</w:t>
      </w:r>
      <w:proofErr w:type="gramStart"/>
      <w:r w:rsidRPr="00E2164F">
        <w:rPr>
          <w:rFonts w:ascii="Times New Roman" w:eastAsia="Times New Roman" w:hAnsi="Times New Roman" w:cs="Times New Roman"/>
          <w:color w:val="000000"/>
          <w:sz w:val="24"/>
          <w:szCs w:val="24"/>
        </w:rPr>
        <w:t>б-</w:t>
      </w:r>
      <w:proofErr w:type="gramEnd"/>
      <w:r w:rsidRPr="00E2164F">
        <w:rPr>
          <w:rFonts w:ascii="Times New Roman" w:eastAsia="Times New Roman" w:hAnsi="Times New Roman" w:cs="Times New Roman"/>
          <w:color w:val="000000"/>
          <w:sz w:val="24"/>
          <w:szCs w:val="24"/>
        </w:rPr>
        <w:t xml:space="preserve"> машина) на общую сумму почти 5 млн. рублей( 4984 380,81 рубля).</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lang w:bidi="ru-RU"/>
        </w:rPr>
        <w:t xml:space="preserve">В рамках проекта «Культура малой Родины» завершена работа по  ремонту  </w:t>
      </w:r>
      <w:proofErr w:type="spellStart"/>
      <w:r w:rsidRPr="00E2164F">
        <w:rPr>
          <w:rFonts w:ascii="Times New Roman" w:eastAsia="Times New Roman" w:hAnsi="Times New Roman" w:cs="Times New Roman"/>
          <w:color w:val="000000"/>
          <w:sz w:val="24"/>
          <w:szCs w:val="24"/>
          <w:lang w:bidi="ru-RU"/>
        </w:rPr>
        <w:t>Гавриловского</w:t>
      </w:r>
      <w:proofErr w:type="spellEnd"/>
      <w:r w:rsidRPr="00E2164F">
        <w:rPr>
          <w:rFonts w:ascii="Times New Roman" w:eastAsia="Times New Roman" w:hAnsi="Times New Roman" w:cs="Times New Roman"/>
          <w:color w:val="000000"/>
          <w:sz w:val="24"/>
          <w:szCs w:val="24"/>
          <w:lang w:bidi="ru-RU"/>
        </w:rPr>
        <w:t xml:space="preserve">  СДК.  Сумма по контракту составила более 1 млн. рублей(1 061руб). Произведена замена оконных  блоков и отопительной системы.  </w:t>
      </w:r>
    </w:p>
    <w:p w:rsidR="00936CF6" w:rsidRPr="00E2164F" w:rsidRDefault="00936CF6" w:rsidP="00936CF6">
      <w:pPr>
        <w:spacing w:after="0" w:line="240" w:lineRule="auto"/>
        <w:ind w:firstLine="708"/>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 Проект «Формирование комфортной городской среды»   приняли участие 6 муниципальных образований поселений. Проделан большой объем работы в населённых пунктах:</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д. Гавриловка</w:t>
      </w:r>
      <w:proofErr w:type="gramStart"/>
      <w:r w:rsidRPr="00E2164F">
        <w:rPr>
          <w:rFonts w:ascii="Times New Roman" w:eastAsia="Times New Roman" w:hAnsi="Times New Roman" w:cs="Times New Roman"/>
          <w:color w:val="000000"/>
          <w:sz w:val="24"/>
          <w:szCs w:val="24"/>
        </w:rPr>
        <w:t xml:space="preserve"> ,</w:t>
      </w:r>
      <w:proofErr w:type="gramEnd"/>
      <w:r w:rsidRPr="00E2164F">
        <w:rPr>
          <w:rFonts w:ascii="Times New Roman" w:eastAsia="Times New Roman" w:hAnsi="Times New Roman" w:cs="Times New Roman"/>
          <w:color w:val="000000"/>
          <w:sz w:val="24"/>
          <w:szCs w:val="24"/>
        </w:rPr>
        <w:t xml:space="preserve">  с. Июльское ,  д. </w:t>
      </w:r>
      <w:proofErr w:type="spellStart"/>
      <w:r w:rsidRPr="00E2164F">
        <w:rPr>
          <w:rFonts w:ascii="Times New Roman" w:eastAsia="Times New Roman" w:hAnsi="Times New Roman" w:cs="Times New Roman"/>
          <w:color w:val="000000"/>
          <w:sz w:val="24"/>
          <w:szCs w:val="24"/>
        </w:rPr>
        <w:t>Кварса</w:t>
      </w:r>
      <w:proofErr w:type="spellEnd"/>
      <w:r w:rsidRPr="00E2164F">
        <w:rPr>
          <w:rFonts w:ascii="Times New Roman" w:eastAsia="Times New Roman" w:hAnsi="Times New Roman" w:cs="Times New Roman"/>
          <w:color w:val="000000"/>
          <w:sz w:val="24"/>
          <w:szCs w:val="24"/>
        </w:rPr>
        <w:t xml:space="preserve">,  п. Новый,   с. Первомайский,  с. Перевозное.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Сумма средств субсидий бюджета Удмуртской Республики на реализацию национальных проектов в 2020 году составила  более 4 млн. рублей (4 133 976,94).  За счет средств выполнено</w:t>
      </w:r>
      <w:r w:rsidRPr="00E2164F">
        <w:rPr>
          <w:rFonts w:ascii="Arial Unicode MS" w:eastAsia="Arial Unicode MS" w:hAnsi="Arial Unicode MS" w:cs="Arial Unicode MS"/>
          <w:color w:val="000000"/>
          <w:sz w:val="24"/>
          <w:szCs w:val="24"/>
          <w:lang w:bidi="ru-RU"/>
        </w:rPr>
        <w:t xml:space="preserve"> </w:t>
      </w:r>
      <w:r w:rsidRPr="00E2164F">
        <w:rPr>
          <w:rFonts w:ascii="Times New Roman" w:eastAsia="Times New Roman" w:hAnsi="Times New Roman" w:cs="Times New Roman"/>
          <w:color w:val="000000"/>
          <w:sz w:val="24"/>
          <w:szCs w:val="24"/>
        </w:rPr>
        <w:t>благоустройство общественных территорий, которым отдали предпочтение жители при проведении анкетирования и общественных обсуждений.</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 В конкурсе «Атмосфера» выиграли три проекта: </w:t>
      </w:r>
      <w:proofErr w:type="gramStart"/>
      <w:r w:rsidRPr="00E2164F">
        <w:rPr>
          <w:rFonts w:ascii="Times New Roman" w:eastAsia="Times New Roman" w:hAnsi="Times New Roman" w:cs="Times New Roman"/>
          <w:color w:val="000000"/>
          <w:sz w:val="24"/>
          <w:szCs w:val="24"/>
        </w:rPr>
        <w:t>"Баскетбольная площадка" с. Пихтовка,  "И качку, и новичку" д. В.Талица  и  "Новый звук" п. Новый.</w:t>
      </w:r>
      <w:proofErr w:type="gramEnd"/>
      <w:r w:rsidRPr="00E2164F">
        <w:rPr>
          <w:rFonts w:ascii="Times New Roman" w:eastAsia="Times New Roman" w:hAnsi="Times New Roman" w:cs="Times New Roman"/>
          <w:color w:val="000000"/>
          <w:sz w:val="24"/>
          <w:szCs w:val="24"/>
        </w:rPr>
        <w:t xml:space="preserve"> Привлечено в район  около 1 млн. рублей.</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Республиканский конкурс «Лучший  муниципальный  проект» «Светлая дорога  в будущее»  победителями стали муниципальное образование  «</w:t>
      </w:r>
      <w:proofErr w:type="spellStart"/>
      <w:r w:rsidRPr="00E2164F">
        <w:rPr>
          <w:rFonts w:ascii="Times New Roman" w:eastAsia="Times New Roman" w:hAnsi="Times New Roman" w:cs="Times New Roman"/>
          <w:color w:val="000000"/>
          <w:sz w:val="24"/>
          <w:szCs w:val="24"/>
        </w:rPr>
        <w:t>Кварсинское</w:t>
      </w:r>
      <w:proofErr w:type="spellEnd"/>
      <w:r w:rsidRPr="00E2164F">
        <w:rPr>
          <w:rFonts w:ascii="Times New Roman" w:eastAsia="Times New Roman" w:hAnsi="Times New Roman" w:cs="Times New Roman"/>
          <w:color w:val="000000"/>
          <w:sz w:val="24"/>
          <w:szCs w:val="24"/>
        </w:rPr>
        <w:t>» и Администрация района. Призовая премия  по МО «</w:t>
      </w:r>
      <w:proofErr w:type="spellStart"/>
      <w:r w:rsidRPr="00E2164F">
        <w:rPr>
          <w:rFonts w:ascii="Times New Roman" w:eastAsia="Times New Roman" w:hAnsi="Times New Roman" w:cs="Times New Roman"/>
          <w:color w:val="000000"/>
          <w:sz w:val="24"/>
          <w:szCs w:val="24"/>
        </w:rPr>
        <w:t>Кварсинское</w:t>
      </w:r>
      <w:proofErr w:type="spellEnd"/>
      <w:r w:rsidRPr="00E2164F">
        <w:rPr>
          <w:rFonts w:ascii="Times New Roman" w:eastAsia="Times New Roman" w:hAnsi="Times New Roman" w:cs="Times New Roman"/>
          <w:color w:val="000000"/>
          <w:sz w:val="24"/>
          <w:szCs w:val="24"/>
        </w:rPr>
        <w:t xml:space="preserve">» составила 250 тысяч рублей и потрачена   на освещение нового массива  в д. </w:t>
      </w:r>
      <w:proofErr w:type="spellStart"/>
      <w:r w:rsidRPr="00E2164F">
        <w:rPr>
          <w:rFonts w:ascii="Times New Roman" w:eastAsia="Times New Roman" w:hAnsi="Times New Roman" w:cs="Times New Roman"/>
          <w:color w:val="000000"/>
          <w:sz w:val="24"/>
          <w:szCs w:val="24"/>
        </w:rPr>
        <w:t>Кварса</w:t>
      </w:r>
      <w:proofErr w:type="spellEnd"/>
      <w:r w:rsidRPr="00E2164F">
        <w:rPr>
          <w:rFonts w:ascii="Times New Roman" w:eastAsia="Times New Roman" w:hAnsi="Times New Roman" w:cs="Times New Roman"/>
          <w:color w:val="000000"/>
          <w:sz w:val="24"/>
          <w:szCs w:val="24"/>
        </w:rPr>
        <w:t xml:space="preserve">, и  на сэкономленные средства на торгах, были </w:t>
      </w:r>
      <w:proofErr w:type="spellStart"/>
      <w:r w:rsidRPr="00E2164F">
        <w:rPr>
          <w:rFonts w:ascii="Times New Roman" w:eastAsia="Times New Roman" w:hAnsi="Times New Roman" w:cs="Times New Roman"/>
          <w:color w:val="000000"/>
          <w:sz w:val="24"/>
          <w:szCs w:val="24"/>
        </w:rPr>
        <w:t>направленны</w:t>
      </w:r>
      <w:proofErr w:type="spellEnd"/>
      <w:r w:rsidRPr="00E2164F">
        <w:rPr>
          <w:rFonts w:ascii="Times New Roman" w:eastAsia="Times New Roman" w:hAnsi="Times New Roman" w:cs="Times New Roman"/>
          <w:color w:val="000000"/>
          <w:sz w:val="24"/>
          <w:szCs w:val="24"/>
        </w:rPr>
        <w:t xml:space="preserve">  на строительство  детской площадки д. Двигатель.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Мы активно продолжаем участвовать в проекте «</w:t>
      </w:r>
      <w:proofErr w:type="gramStart"/>
      <w:r w:rsidRPr="00E2164F">
        <w:rPr>
          <w:rFonts w:ascii="Times New Roman" w:eastAsia="Times New Roman" w:hAnsi="Times New Roman" w:cs="Times New Roman"/>
          <w:color w:val="000000"/>
          <w:sz w:val="24"/>
          <w:szCs w:val="24"/>
        </w:rPr>
        <w:t>Инициативное</w:t>
      </w:r>
      <w:proofErr w:type="gramEnd"/>
      <w:r w:rsidRPr="00E2164F">
        <w:rPr>
          <w:rFonts w:ascii="Times New Roman" w:eastAsia="Times New Roman" w:hAnsi="Times New Roman" w:cs="Times New Roman"/>
          <w:color w:val="000000"/>
          <w:sz w:val="24"/>
          <w:szCs w:val="24"/>
        </w:rPr>
        <w:t xml:space="preserve"> </w:t>
      </w:r>
      <w:proofErr w:type="spellStart"/>
      <w:r w:rsidRPr="00E2164F">
        <w:rPr>
          <w:rFonts w:ascii="Times New Roman" w:eastAsia="Times New Roman" w:hAnsi="Times New Roman" w:cs="Times New Roman"/>
          <w:color w:val="000000"/>
          <w:sz w:val="24"/>
          <w:szCs w:val="24"/>
        </w:rPr>
        <w:t>бюджетирование</w:t>
      </w:r>
      <w:proofErr w:type="spellEnd"/>
      <w:r w:rsidRPr="00E2164F">
        <w:rPr>
          <w:rFonts w:ascii="Times New Roman" w:eastAsia="Times New Roman" w:hAnsi="Times New Roman" w:cs="Times New Roman"/>
          <w:color w:val="000000"/>
          <w:sz w:val="24"/>
          <w:szCs w:val="24"/>
        </w:rPr>
        <w:t xml:space="preserve">».  В данной программе участвует все 12  поселений  Воткинского района. Общая сумма вложений в благоустройство территорий общественных пространств составляет порядка 6-ти  млн. рублей  средства  РФ и УР. Внебюджетные средства  составили более 2 </w:t>
      </w:r>
      <w:proofErr w:type="spellStart"/>
      <w:proofErr w:type="gramStart"/>
      <w:r w:rsidRPr="00E2164F">
        <w:rPr>
          <w:rFonts w:ascii="Times New Roman" w:eastAsia="Times New Roman" w:hAnsi="Times New Roman" w:cs="Times New Roman"/>
          <w:color w:val="000000"/>
          <w:sz w:val="24"/>
          <w:szCs w:val="24"/>
        </w:rPr>
        <w:t>млн</w:t>
      </w:r>
      <w:proofErr w:type="spellEnd"/>
      <w:proofErr w:type="gramEnd"/>
      <w:r w:rsidRPr="00E2164F">
        <w:rPr>
          <w:rFonts w:ascii="Times New Roman" w:eastAsia="Times New Roman" w:hAnsi="Times New Roman" w:cs="Times New Roman"/>
          <w:color w:val="000000"/>
          <w:sz w:val="24"/>
          <w:szCs w:val="24"/>
        </w:rPr>
        <w:t xml:space="preserve"> рублей.</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За истекший период 2020  года   в район  дополнительно привлечено   более  43  млн. рублей.  Для сравнения в 2019 году привлечено около - 38,0 млн.  рублей, 2018 год – около  18  млн. рублей.</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Район работает в тесном взаимодействии республиканскими  властями. Особые слова благодарности Главе Удмуртии Александру Владимировичу </w:t>
      </w:r>
      <w:proofErr w:type="spellStart"/>
      <w:r w:rsidRPr="00E2164F">
        <w:rPr>
          <w:rFonts w:ascii="Times New Roman" w:eastAsia="Times New Roman" w:hAnsi="Times New Roman" w:cs="Times New Roman"/>
          <w:color w:val="000000"/>
          <w:sz w:val="24"/>
          <w:szCs w:val="24"/>
        </w:rPr>
        <w:t>Бречалову</w:t>
      </w:r>
      <w:proofErr w:type="spellEnd"/>
      <w:r w:rsidRPr="00E2164F">
        <w:rPr>
          <w:rFonts w:ascii="Times New Roman" w:eastAsia="Times New Roman" w:hAnsi="Times New Roman" w:cs="Times New Roman"/>
          <w:color w:val="000000"/>
          <w:sz w:val="24"/>
          <w:szCs w:val="24"/>
        </w:rPr>
        <w:t>.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Выражаю признательность и благодарность за помощь,  и поддержку председателю  Государственного Совета Удмуртской Республики – Невоструеву Владимиру Петровичу,  руководителю Фракции «Единая Россия» - депутату Госсовета УР - </w:t>
      </w:r>
      <w:proofErr w:type="spellStart"/>
      <w:r w:rsidRPr="00E2164F">
        <w:rPr>
          <w:rFonts w:ascii="Times New Roman" w:eastAsia="Times New Roman" w:hAnsi="Times New Roman" w:cs="Times New Roman"/>
          <w:color w:val="000000"/>
          <w:sz w:val="24"/>
          <w:szCs w:val="24"/>
        </w:rPr>
        <w:t>Дербиловой</w:t>
      </w:r>
      <w:proofErr w:type="spellEnd"/>
      <w:r w:rsidRPr="00E2164F">
        <w:rPr>
          <w:rFonts w:ascii="Times New Roman" w:eastAsia="Times New Roman" w:hAnsi="Times New Roman" w:cs="Times New Roman"/>
          <w:color w:val="000000"/>
          <w:sz w:val="24"/>
          <w:szCs w:val="24"/>
        </w:rPr>
        <w:t xml:space="preserve"> Елене Анатольевне и  Варламову Владимиру Сергеевичу, </w:t>
      </w:r>
      <w:proofErr w:type="gramStart"/>
      <w:r w:rsidRPr="00E2164F">
        <w:rPr>
          <w:rFonts w:ascii="Times New Roman" w:eastAsia="Times New Roman" w:hAnsi="Times New Roman" w:cs="Times New Roman"/>
          <w:color w:val="000000"/>
          <w:sz w:val="24"/>
          <w:szCs w:val="24"/>
        </w:rPr>
        <w:t>оказывающим</w:t>
      </w:r>
      <w:proofErr w:type="gramEnd"/>
      <w:r w:rsidRPr="00E2164F">
        <w:rPr>
          <w:rFonts w:ascii="Times New Roman" w:eastAsia="Times New Roman" w:hAnsi="Times New Roman" w:cs="Times New Roman"/>
          <w:color w:val="000000"/>
          <w:sz w:val="24"/>
          <w:szCs w:val="24"/>
        </w:rPr>
        <w:t xml:space="preserve"> поддержку на уровне республики, обеспечивающим защиту и отстаивание интересов района.</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Хочу искренне поблагодарить Главу района </w:t>
      </w:r>
      <w:proofErr w:type="spellStart"/>
      <w:r w:rsidRPr="00E2164F">
        <w:rPr>
          <w:rFonts w:ascii="Times New Roman" w:eastAsia="Times New Roman" w:hAnsi="Times New Roman" w:cs="Times New Roman"/>
          <w:color w:val="000000"/>
          <w:sz w:val="24"/>
          <w:szCs w:val="24"/>
        </w:rPr>
        <w:t>Прозорова</w:t>
      </w:r>
      <w:proofErr w:type="spellEnd"/>
      <w:r w:rsidRPr="00E2164F">
        <w:rPr>
          <w:rFonts w:ascii="Times New Roman" w:eastAsia="Times New Roman" w:hAnsi="Times New Roman" w:cs="Times New Roman"/>
          <w:color w:val="000000"/>
          <w:sz w:val="24"/>
          <w:szCs w:val="24"/>
        </w:rPr>
        <w:t xml:space="preserve"> И.П. всех заместителей главы, начальников Управлений и отделов,     депутатов,  несмотря на  Вашу  занятость на рабочих местах, Вы всегда  находите   время для работы в Совете депутатов,  для общения с избирателями.</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Искренне  надеюсь, что в следующем  году,  наша работа будет  еще более конструктивной и результативной. Т.</w:t>
      </w:r>
      <w:proofErr w:type="gramStart"/>
      <w:r w:rsidRPr="00E2164F">
        <w:rPr>
          <w:rFonts w:ascii="Times New Roman" w:eastAsia="Times New Roman" w:hAnsi="Times New Roman" w:cs="Times New Roman"/>
          <w:color w:val="000000"/>
          <w:sz w:val="24"/>
          <w:szCs w:val="24"/>
        </w:rPr>
        <w:t>к</w:t>
      </w:r>
      <w:proofErr w:type="gramEnd"/>
      <w:r w:rsidRPr="00E2164F">
        <w:rPr>
          <w:rFonts w:ascii="Times New Roman" w:eastAsia="Times New Roman" w:hAnsi="Times New Roman" w:cs="Times New Roman"/>
          <w:color w:val="000000"/>
          <w:sz w:val="24"/>
          <w:szCs w:val="24"/>
        </w:rPr>
        <w:t xml:space="preserve">  </w:t>
      </w:r>
      <w:proofErr w:type="gramStart"/>
      <w:r w:rsidRPr="00E2164F">
        <w:rPr>
          <w:rFonts w:ascii="Times New Roman" w:eastAsia="Times New Roman" w:hAnsi="Times New Roman" w:cs="Times New Roman"/>
          <w:color w:val="000000"/>
          <w:sz w:val="24"/>
          <w:szCs w:val="24"/>
        </w:rPr>
        <w:t>в</w:t>
      </w:r>
      <w:proofErr w:type="gramEnd"/>
      <w:r w:rsidRPr="00E2164F">
        <w:rPr>
          <w:rFonts w:ascii="Times New Roman" w:eastAsia="Times New Roman" w:hAnsi="Times New Roman" w:cs="Times New Roman"/>
          <w:color w:val="000000"/>
          <w:sz w:val="24"/>
          <w:szCs w:val="24"/>
        </w:rPr>
        <w:t xml:space="preserve"> следующем году предстоит большая работа по предстоящим выборам, которые состоятся в сентябре 2021 года. Это  выборы в Государственную Думу РФ и депутатов районного Совета депутатов 7 созыва.</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r w:rsidRPr="00E2164F">
        <w:rPr>
          <w:rFonts w:ascii="Times New Roman" w:eastAsia="Times New Roman" w:hAnsi="Times New Roman" w:cs="Times New Roman"/>
          <w:color w:val="000000"/>
          <w:sz w:val="24"/>
          <w:szCs w:val="24"/>
        </w:rPr>
        <w:t xml:space="preserve"> </w:t>
      </w:r>
    </w:p>
    <w:p w:rsidR="00936CF6" w:rsidRPr="00E2164F" w:rsidRDefault="00936CF6" w:rsidP="00936CF6">
      <w:pPr>
        <w:spacing w:after="0" w:line="240" w:lineRule="auto"/>
        <w:ind w:firstLine="708"/>
        <w:jc w:val="both"/>
        <w:rPr>
          <w:rFonts w:ascii="Times New Roman" w:eastAsia="Times New Roman" w:hAnsi="Times New Roman" w:cs="Times New Roman"/>
          <w:color w:val="000000"/>
          <w:sz w:val="24"/>
          <w:szCs w:val="24"/>
        </w:rPr>
      </w:pPr>
    </w:p>
    <w:p w:rsidR="00A33A8C" w:rsidRPr="00AD2CF0" w:rsidRDefault="00A33A8C" w:rsidP="00A33A8C">
      <w:pPr>
        <w:spacing w:after="0" w:line="240" w:lineRule="auto"/>
        <w:rPr>
          <w:rFonts w:ascii="Times New Roman" w:eastAsia="Times New Roman" w:hAnsi="Times New Roman" w:cs="Times New Roman"/>
          <w:sz w:val="24"/>
          <w:szCs w:val="24"/>
        </w:rPr>
      </w:pPr>
      <w:r w:rsidRPr="00AD2CF0">
        <w:rPr>
          <w:rFonts w:ascii="Times New Roman" w:eastAsia="Times New Roman" w:hAnsi="Times New Roman" w:cs="Times New Roman"/>
          <w:sz w:val="24"/>
          <w:szCs w:val="24"/>
        </w:rPr>
        <w:tab/>
      </w:r>
      <w:r w:rsidRPr="00AD2CF0">
        <w:rPr>
          <w:rFonts w:ascii="Times New Roman" w:eastAsia="Times New Roman" w:hAnsi="Times New Roman" w:cs="Times New Roman"/>
          <w:sz w:val="24"/>
          <w:szCs w:val="24"/>
        </w:rPr>
        <w:tab/>
      </w:r>
      <w:r w:rsidRPr="00AD2CF0">
        <w:rPr>
          <w:rFonts w:ascii="Times New Roman" w:eastAsia="Times New Roman" w:hAnsi="Times New Roman" w:cs="Times New Roman"/>
          <w:sz w:val="24"/>
          <w:szCs w:val="24"/>
        </w:rPr>
        <w:tab/>
      </w:r>
      <w:r w:rsidRPr="00AD2CF0">
        <w:rPr>
          <w:rFonts w:ascii="Times New Roman" w:eastAsia="Times New Roman" w:hAnsi="Times New Roman" w:cs="Times New Roman"/>
          <w:sz w:val="24"/>
          <w:szCs w:val="24"/>
        </w:rPr>
        <w:tab/>
      </w:r>
      <w:r w:rsidRPr="00AD2CF0">
        <w:rPr>
          <w:rFonts w:ascii="Times New Roman" w:eastAsia="Times New Roman" w:hAnsi="Times New Roman" w:cs="Times New Roman"/>
          <w:sz w:val="24"/>
          <w:szCs w:val="24"/>
        </w:rPr>
        <w:tab/>
      </w:r>
      <w:r w:rsidR="004318B9" w:rsidRPr="00AD2CF0">
        <w:rPr>
          <w:rFonts w:ascii="Times New Roman" w:eastAsia="Times New Roman" w:hAnsi="Times New Roman" w:cs="Times New Roman"/>
          <w:sz w:val="24"/>
          <w:szCs w:val="24"/>
        </w:rPr>
        <w:t xml:space="preserve"> </w:t>
      </w:r>
    </w:p>
    <w:sectPr w:rsidR="00A33A8C" w:rsidRPr="00AD2CF0" w:rsidSect="007E0244">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19CE"/>
    <w:rsid w:val="00044EFC"/>
    <w:rsid w:val="00045554"/>
    <w:rsid w:val="000966DB"/>
    <w:rsid w:val="000E4E72"/>
    <w:rsid w:val="000F648D"/>
    <w:rsid w:val="001048C6"/>
    <w:rsid w:val="001168B5"/>
    <w:rsid w:val="001547AE"/>
    <w:rsid w:val="00196162"/>
    <w:rsid w:val="001F615E"/>
    <w:rsid w:val="001F789C"/>
    <w:rsid w:val="00207C95"/>
    <w:rsid w:val="00212884"/>
    <w:rsid w:val="00231E68"/>
    <w:rsid w:val="00293B58"/>
    <w:rsid w:val="002A099D"/>
    <w:rsid w:val="002A49C1"/>
    <w:rsid w:val="002B354B"/>
    <w:rsid w:val="002B42F2"/>
    <w:rsid w:val="002E38EF"/>
    <w:rsid w:val="003015FD"/>
    <w:rsid w:val="00342B32"/>
    <w:rsid w:val="003861DC"/>
    <w:rsid w:val="003A038D"/>
    <w:rsid w:val="003F0711"/>
    <w:rsid w:val="0042497D"/>
    <w:rsid w:val="004318B9"/>
    <w:rsid w:val="004D1FC9"/>
    <w:rsid w:val="004E0E01"/>
    <w:rsid w:val="00511BB4"/>
    <w:rsid w:val="005219CE"/>
    <w:rsid w:val="00546E63"/>
    <w:rsid w:val="0058320F"/>
    <w:rsid w:val="005B1205"/>
    <w:rsid w:val="00603D0A"/>
    <w:rsid w:val="00610DF4"/>
    <w:rsid w:val="00665A03"/>
    <w:rsid w:val="0067586B"/>
    <w:rsid w:val="00681E05"/>
    <w:rsid w:val="006A4E64"/>
    <w:rsid w:val="00706D88"/>
    <w:rsid w:val="00716282"/>
    <w:rsid w:val="00735D5D"/>
    <w:rsid w:val="00751D12"/>
    <w:rsid w:val="00762DFC"/>
    <w:rsid w:val="00776D46"/>
    <w:rsid w:val="00781B81"/>
    <w:rsid w:val="007E0244"/>
    <w:rsid w:val="008770E4"/>
    <w:rsid w:val="009159E9"/>
    <w:rsid w:val="00936CF6"/>
    <w:rsid w:val="00940D8A"/>
    <w:rsid w:val="00964948"/>
    <w:rsid w:val="00976E1E"/>
    <w:rsid w:val="009C0300"/>
    <w:rsid w:val="00A33A8C"/>
    <w:rsid w:val="00A91527"/>
    <w:rsid w:val="00AC55C1"/>
    <w:rsid w:val="00AD2CF0"/>
    <w:rsid w:val="00AE33AF"/>
    <w:rsid w:val="00B23277"/>
    <w:rsid w:val="00BF2FA9"/>
    <w:rsid w:val="00C469D7"/>
    <w:rsid w:val="00C52259"/>
    <w:rsid w:val="00C81A4B"/>
    <w:rsid w:val="00C83B59"/>
    <w:rsid w:val="00CF2613"/>
    <w:rsid w:val="00D062A7"/>
    <w:rsid w:val="00D23476"/>
    <w:rsid w:val="00D47C65"/>
    <w:rsid w:val="00D77207"/>
    <w:rsid w:val="00DA37E6"/>
    <w:rsid w:val="00DC6246"/>
    <w:rsid w:val="00DE0DBE"/>
    <w:rsid w:val="00E06881"/>
    <w:rsid w:val="00E31447"/>
    <w:rsid w:val="00E4727E"/>
    <w:rsid w:val="00E67AF1"/>
    <w:rsid w:val="00E7668D"/>
    <w:rsid w:val="00E8220E"/>
    <w:rsid w:val="00EE53ED"/>
    <w:rsid w:val="00F2679D"/>
    <w:rsid w:val="00F35000"/>
    <w:rsid w:val="00F4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0F"/>
  </w:style>
  <w:style w:type="paragraph" w:styleId="1">
    <w:name w:val="heading 1"/>
    <w:basedOn w:val="a"/>
    <w:next w:val="a"/>
    <w:link w:val="10"/>
    <w:qFormat/>
    <w:rsid w:val="001048C6"/>
    <w:pPr>
      <w:keepNext/>
      <w:spacing w:after="0" w:line="36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E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7586B"/>
    <w:rPr>
      <w:color w:val="0000FF" w:themeColor="hyperlink"/>
      <w:u w:val="single"/>
    </w:rPr>
  </w:style>
  <w:style w:type="paragraph" w:styleId="a5">
    <w:name w:val="Balloon Text"/>
    <w:basedOn w:val="a"/>
    <w:link w:val="a6"/>
    <w:uiPriority w:val="99"/>
    <w:semiHidden/>
    <w:unhideWhenUsed/>
    <w:rsid w:val="009C03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300"/>
    <w:rPr>
      <w:rFonts w:ascii="Tahoma" w:hAnsi="Tahoma" w:cs="Tahoma"/>
      <w:sz w:val="16"/>
      <w:szCs w:val="16"/>
    </w:rPr>
  </w:style>
  <w:style w:type="character" w:customStyle="1" w:styleId="10">
    <w:name w:val="Заголовок 1 Знак"/>
    <w:basedOn w:val="a0"/>
    <w:link w:val="1"/>
    <w:rsid w:val="001048C6"/>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48C6"/>
    <w:pPr>
      <w:keepNext/>
      <w:spacing w:after="0" w:line="36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E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7586B"/>
    <w:rPr>
      <w:color w:val="0000FF" w:themeColor="hyperlink"/>
      <w:u w:val="single"/>
    </w:rPr>
  </w:style>
  <w:style w:type="paragraph" w:styleId="a5">
    <w:name w:val="Balloon Text"/>
    <w:basedOn w:val="a"/>
    <w:link w:val="a6"/>
    <w:uiPriority w:val="99"/>
    <w:semiHidden/>
    <w:unhideWhenUsed/>
    <w:rsid w:val="009C03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300"/>
    <w:rPr>
      <w:rFonts w:ascii="Tahoma" w:hAnsi="Tahoma" w:cs="Tahoma"/>
      <w:sz w:val="16"/>
      <w:szCs w:val="16"/>
    </w:rPr>
  </w:style>
  <w:style w:type="character" w:customStyle="1" w:styleId="10">
    <w:name w:val="Заголовок 1 Знак"/>
    <w:basedOn w:val="a0"/>
    <w:link w:val="1"/>
    <w:rsid w:val="001048C6"/>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4628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E341-C418-4F6E-9ED9-A4CFF142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3176</Words>
  <Characters>18107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2</cp:revision>
  <cp:lastPrinted>2020-12-17T08:02:00Z</cp:lastPrinted>
  <dcterms:created xsi:type="dcterms:W3CDTF">2021-05-13T06:11:00Z</dcterms:created>
  <dcterms:modified xsi:type="dcterms:W3CDTF">2021-05-13T06:11:00Z</dcterms:modified>
</cp:coreProperties>
</file>