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2F" w:rsidRPr="00813168" w:rsidRDefault="00E63C2F" w:rsidP="00E63C2F">
      <w:pPr>
        <w:jc w:val="center"/>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7"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E63C2F" w:rsidRPr="003A3351" w:rsidRDefault="00E63C2F" w:rsidP="00E63C2F">
      <w:pPr>
        <w:spacing w:after="0"/>
        <w:jc w:val="center"/>
        <w:rPr>
          <w:rFonts w:ascii="Times New Roman" w:hAnsi="Times New Roman" w:cs="Times New Roman"/>
          <w:sz w:val="40"/>
          <w:szCs w:val="40"/>
        </w:rPr>
      </w:pP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sidR="00266864">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E63C2F" w:rsidRPr="00C16C3A" w:rsidRDefault="00266864" w:rsidP="00E63C2F">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00E63C2F" w:rsidRPr="00C16C3A">
        <w:rPr>
          <w:rFonts w:ascii="Times New Roman" w:hAnsi="Times New Roman" w:cs="Times New Roman"/>
          <w:sz w:val="32"/>
          <w:szCs w:val="32"/>
        </w:rPr>
        <w:t>»</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b/>
        </w:rPr>
        <w:t xml:space="preserve">№  </w:t>
      </w:r>
      <w:r w:rsidR="00AE0AB2">
        <w:rPr>
          <w:rFonts w:ascii="Times New Roman" w:hAnsi="Times New Roman" w:cs="Times New Roman"/>
          <w:b/>
        </w:rPr>
        <w:t>15</w:t>
      </w:r>
    </w:p>
    <w:p w:rsidR="00E63C2F" w:rsidRPr="003A3351" w:rsidRDefault="00AE0AB2" w:rsidP="00E63C2F">
      <w:pPr>
        <w:spacing w:after="0"/>
        <w:jc w:val="center"/>
        <w:rPr>
          <w:rFonts w:ascii="Times New Roman" w:hAnsi="Times New Roman" w:cs="Times New Roman"/>
          <w:b/>
        </w:rPr>
      </w:pPr>
      <w:r>
        <w:rPr>
          <w:rFonts w:ascii="Times New Roman" w:hAnsi="Times New Roman" w:cs="Times New Roman"/>
          <w:b/>
        </w:rPr>
        <w:t>15 ию</w:t>
      </w:r>
      <w:r w:rsidR="00407115">
        <w:rPr>
          <w:rFonts w:ascii="Times New Roman" w:hAnsi="Times New Roman" w:cs="Times New Roman"/>
          <w:b/>
        </w:rPr>
        <w:t xml:space="preserve">ля </w:t>
      </w:r>
      <w:r w:rsidR="00E63C2F" w:rsidRPr="003A3351">
        <w:rPr>
          <w:rFonts w:ascii="Times New Roman" w:hAnsi="Times New Roman" w:cs="Times New Roman"/>
          <w:b/>
        </w:rPr>
        <w:t>202</w:t>
      </w:r>
      <w:r w:rsidR="0032127E">
        <w:rPr>
          <w:rFonts w:ascii="Times New Roman" w:hAnsi="Times New Roman" w:cs="Times New Roman"/>
          <w:b/>
        </w:rPr>
        <w:t>2</w:t>
      </w:r>
      <w:r w:rsidR="00E63C2F" w:rsidRPr="003A3351">
        <w:rPr>
          <w:rFonts w:ascii="Times New Roman" w:hAnsi="Times New Roman" w:cs="Times New Roman"/>
          <w:b/>
        </w:rPr>
        <w:t xml:space="preserve"> года</w:t>
      </w:r>
    </w:p>
    <w:p w:rsidR="00E63C2F" w:rsidRPr="003A3351" w:rsidRDefault="00AE0AB2" w:rsidP="00E63C2F">
      <w:pPr>
        <w:spacing w:after="0"/>
        <w:jc w:val="center"/>
        <w:rPr>
          <w:rFonts w:ascii="Times New Roman" w:hAnsi="Times New Roman" w:cs="Times New Roman"/>
        </w:rPr>
      </w:pPr>
      <w:bookmarkStart w:id="0" w:name="_GoBack"/>
      <w:bookmarkEnd w:id="0"/>
      <w:r>
        <w:rPr>
          <w:rFonts w:ascii="Times New Roman" w:hAnsi="Times New Roman" w:cs="Times New Roman"/>
        </w:rPr>
        <w:t xml:space="preserve"> </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г. Воткинск, ул. Красноармейская,  43а, </w:t>
      </w:r>
    </w:p>
    <w:p w:rsidR="00E63C2F" w:rsidRDefault="00E63C2F" w:rsidP="00E63C2F">
      <w:pPr>
        <w:spacing w:after="0"/>
        <w:jc w:val="center"/>
        <w:rPr>
          <w:rFonts w:ascii="Times New Roman" w:hAnsi="Times New Roman" w:cs="Times New Roman"/>
        </w:rPr>
      </w:pPr>
      <w:r w:rsidRPr="003A3351">
        <w:rPr>
          <w:rFonts w:ascii="Times New Roman" w:hAnsi="Times New Roman" w:cs="Times New Roman"/>
        </w:rPr>
        <w:t>202</w:t>
      </w:r>
      <w:r w:rsidR="003904F2">
        <w:rPr>
          <w:rFonts w:ascii="Times New Roman" w:hAnsi="Times New Roman" w:cs="Times New Roman"/>
        </w:rPr>
        <w:t>2</w:t>
      </w:r>
      <w:r w:rsidRPr="003A3351">
        <w:rPr>
          <w:rFonts w:ascii="Times New Roman" w:hAnsi="Times New Roman" w:cs="Times New Roman"/>
        </w:rPr>
        <w:t xml:space="preserve"> год</w:t>
      </w:r>
    </w:p>
    <w:p w:rsidR="00E63C2F" w:rsidRPr="003A3351" w:rsidRDefault="00E63C2F" w:rsidP="00E63C2F">
      <w:pPr>
        <w:spacing w:after="0"/>
        <w:jc w:val="center"/>
        <w:rPr>
          <w:rFonts w:ascii="Times New Roman" w:hAnsi="Times New Roman" w:cs="Times New Roman"/>
        </w:rPr>
      </w:pPr>
    </w:p>
    <w:p w:rsidR="00F17D01" w:rsidRDefault="00E63C2F" w:rsidP="00E63C2F">
      <w:pPr>
        <w:spacing w:after="0"/>
        <w:ind w:firstLine="708"/>
        <w:jc w:val="both"/>
        <w:rPr>
          <w:rFonts w:ascii="Times New Roman" w:hAnsi="Times New Roman" w:cs="Times New Roman"/>
        </w:rPr>
      </w:pPr>
      <w:r w:rsidRPr="003A3351">
        <w:rPr>
          <w:rFonts w:ascii="Times New Roman" w:hAnsi="Times New Roman" w:cs="Times New Roman"/>
        </w:rPr>
        <w:br w:type="page"/>
      </w: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E63C2F" w:rsidRPr="006A1B1B" w:rsidRDefault="00E63C2F" w:rsidP="00E63C2F">
      <w:pPr>
        <w:spacing w:after="0"/>
        <w:ind w:firstLine="708"/>
        <w:jc w:val="both"/>
        <w:rPr>
          <w:rFonts w:ascii="Times New Roman" w:hAnsi="Times New Roman" w:cs="Times New Roman"/>
          <w:sz w:val="24"/>
          <w:szCs w:val="24"/>
        </w:rPr>
      </w:pPr>
      <w:r w:rsidRPr="006A1B1B">
        <w:rPr>
          <w:rFonts w:ascii="Times New Roman" w:hAnsi="Times New Roman" w:cs="Times New Roman"/>
          <w:sz w:val="24"/>
          <w:szCs w:val="24"/>
        </w:rPr>
        <w:t>Вестник  правовых актов муниципального образования «</w:t>
      </w:r>
      <w:r w:rsidR="0054543C">
        <w:rPr>
          <w:rFonts w:ascii="Times New Roman" w:hAnsi="Times New Roman" w:cs="Times New Roman"/>
          <w:sz w:val="24"/>
          <w:szCs w:val="24"/>
        </w:rPr>
        <w:t xml:space="preserve">Муниципальный округ </w:t>
      </w:r>
      <w:r w:rsidRPr="006A1B1B">
        <w:rPr>
          <w:rFonts w:ascii="Times New Roman" w:hAnsi="Times New Roman" w:cs="Times New Roman"/>
          <w:sz w:val="24"/>
          <w:szCs w:val="24"/>
        </w:rPr>
        <w:t>Воткинский район</w:t>
      </w:r>
      <w:r w:rsidR="0054543C">
        <w:rPr>
          <w:rFonts w:ascii="Times New Roman" w:hAnsi="Times New Roman" w:cs="Times New Roman"/>
          <w:sz w:val="24"/>
          <w:szCs w:val="24"/>
        </w:rPr>
        <w:t xml:space="preserve"> Удмуртской Республики</w:t>
      </w:r>
      <w:r w:rsidRPr="006A1B1B">
        <w:rPr>
          <w:rFonts w:ascii="Times New Roman" w:hAnsi="Times New Roman" w:cs="Times New Roman"/>
          <w:sz w:val="24"/>
          <w:szCs w:val="24"/>
        </w:rPr>
        <w:t xml:space="preserve">» издается в соответствии с решением Совета депутатов муниципального образования </w:t>
      </w:r>
      <w:r w:rsidR="0054543C" w:rsidRPr="0054543C">
        <w:rPr>
          <w:rFonts w:ascii="Times New Roman" w:hAnsi="Times New Roman" w:cs="Times New Roman"/>
          <w:sz w:val="24"/>
          <w:szCs w:val="24"/>
        </w:rPr>
        <w:t>«Муниципальный округ Воткинский район Удмуртской Республики»</w:t>
      </w:r>
      <w:r w:rsidR="0054543C">
        <w:rPr>
          <w:rFonts w:ascii="Times New Roman" w:hAnsi="Times New Roman" w:cs="Times New Roman"/>
          <w:sz w:val="24"/>
          <w:szCs w:val="24"/>
        </w:rPr>
        <w:t xml:space="preserve"> от 28.12.2021 года №174 </w:t>
      </w:r>
      <w:r w:rsidRPr="006A1B1B">
        <w:rPr>
          <w:rFonts w:ascii="Times New Roman" w:hAnsi="Times New Roman" w:cs="Times New Roman"/>
          <w:sz w:val="24"/>
          <w:szCs w:val="24"/>
        </w:rPr>
        <w:t xml:space="preserve">  «Об учреждении средства массовой информации «Вестник правовых актов  муниципального образования </w:t>
      </w:r>
      <w:r w:rsidR="0054543C">
        <w:rPr>
          <w:rFonts w:ascii="Times New Roman" w:hAnsi="Times New Roman" w:cs="Times New Roman"/>
          <w:sz w:val="24"/>
          <w:szCs w:val="24"/>
        </w:rPr>
        <w:t xml:space="preserve"> </w:t>
      </w:r>
      <w:r w:rsidR="0054543C" w:rsidRPr="0054543C">
        <w:rPr>
          <w:rFonts w:ascii="Times New Roman" w:hAnsi="Times New Roman" w:cs="Times New Roman"/>
          <w:sz w:val="24"/>
          <w:szCs w:val="24"/>
        </w:rPr>
        <w:t>«Муниципальный округ Воткинский район Удмуртской Республики»</w:t>
      </w:r>
      <w:r w:rsidR="0054543C">
        <w:rPr>
          <w:rFonts w:ascii="Times New Roman" w:hAnsi="Times New Roman" w:cs="Times New Roman"/>
          <w:sz w:val="24"/>
          <w:szCs w:val="24"/>
        </w:rPr>
        <w:t>.</w:t>
      </w:r>
    </w:p>
    <w:p w:rsidR="00E63C2F" w:rsidRPr="006A1B1B" w:rsidRDefault="00E63C2F" w:rsidP="00E63C2F">
      <w:pPr>
        <w:spacing w:after="0"/>
        <w:jc w:val="center"/>
        <w:rPr>
          <w:rFonts w:ascii="Times New Roman" w:hAnsi="Times New Roman" w:cs="Times New Roman"/>
          <w:sz w:val="24"/>
          <w:szCs w:val="24"/>
        </w:rPr>
      </w:pPr>
      <w:r w:rsidRPr="006A1B1B">
        <w:rPr>
          <w:rFonts w:ascii="Times New Roman" w:hAnsi="Times New Roman" w:cs="Times New Roman"/>
          <w:sz w:val="24"/>
          <w:szCs w:val="24"/>
        </w:rPr>
        <w:t xml:space="preserve">С О Д Е </w:t>
      </w:r>
      <w:proofErr w:type="gramStart"/>
      <w:r w:rsidRPr="006A1B1B">
        <w:rPr>
          <w:rFonts w:ascii="Times New Roman" w:hAnsi="Times New Roman" w:cs="Times New Roman"/>
          <w:sz w:val="24"/>
          <w:szCs w:val="24"/>
        </w:rPr>
        <w:t>Р</w:t>
      </w:r>
      <w:proofErr w:type="gramEnd"/>
      <w:r w:rsidRPr="006A1B1B">
        <w:rPr>
          <w:rFonts w:ascii="Times New Roman" w:hAnsi="Times New Roman" w:cs="Times New Roman"/>
          <w:sz w:val="24"/>
          <w:szCs w:val="24"/>
        </w:rPr>
        <w:t xml:space="preserve"> Ж А Н И Е</w:t>
      </w:r>
    </w:p>
    <w:tbl>
      <w:tblPr>
        <w:tblW w:w="0" w:type="auto"/>
        <w:tblLook w:val="01E0" w:firstRow="1" w:lastRow="1" w:firstColumn="1" w:lastColumn="1" w:noHBand="0" w:noVBand="0"/>
      </w:tblPr>
      <w:tblGrid>
        <w:gridCol w:w="222"/>
        <w:gridCol w:w="9127"/>
        <w:gridCol w:w="222"/>
      </w:tblGrid>
      <w:tr w:rsidR="00E63C2F" w:rsidRPr="006A1B1B" w:rsidTr="002F4CA8">
        <w:trPr>
          <w:trHeight w:val="2276"/>
        </w:trPr>
        <w:tc>
          <w:tcPr>
            <w:tcW w:w="222" w:type="dxa"/>
            <w:shd w:val="clear" w:color="auto" w:fill="auto"/>
          </w:tcPr>
          <w:p w:rsidR="00E63C2F" w:rsidRPr="006A1B1B" w:rsidRDefault="00E63C2F" w:rsidP="002F4CA8">
            <w:pPr>
              <w:spacing w:after="0"/>
              <w:jc w:val="both"/>
              <w:rPr>
                <w:rFonts w:ascii="Times New Roman" w:hAnsi="Times New Roman" w:cs="Times New Roman"/>
                <w:sz w:val="24"/>
                <w:szCs w:val="24"/>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085"/>
            </w:tblGrid>
            <w:tr w:rsidR="00E63C2F" w:rsidRPr="006A1B1B" w:rsidTr="00F74DBC">
              <w:trPr>
                <w:trHeight w:val="593"/>
              </w:trPr>
              <w:tc>
                <w:tcPr>
                  <w:tcW w:w="7849" w:type="dxa"/>
                  <w:shd w:val="clear" w:color="auto" w:fill="auto"/>
                </w:tcPr>
                <w:p w:rsidR="00C550FF" w:rsidRPr="00C550FF" w:rsidRDefault="00D52FA2" w:rsidP="00C550FF">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1</w:t>
                  </w:r>
                  <w:r w:rsidR="00F74DBC">
                    <w:rPr>
                      <w:rFonts w:ascii="Times New Roman" w:eastAsia="Times New Roman" w:hAnsi="Times New Roman" w:cs="Times New Roman"/>
                      <w:sz w:val="24"/>
                      <w:szCs w:val="24"/>
                      <w:lang w:eastAsia="ru-RU"/>
                    </w:rPr>
                    <w:t xml:space="preserve">. </w:t>
                  </w:r>
                  <w:r w:rsidR="00C550FF" w:rsidRPr="00C550FF">
                    <w:rPr>
                      <w:rFonts w:ascii="Times New Roman" w:eastAsia="Times New Roman" w:hAnsi="Times New Roman" w:cs="Times New Roman"/>
                      <w:sz w:val="24"/>
                      <w:szCs w:val="24"/>
                      <w:lang w:eastAsia="ru-RU"/>
                    </w:rPr>
                    <w:t>О внесении изменений в Устав муниципального образования</w:t>
                  </w:r>
                </w:p>
                <w:p w:rsidR="008E3E61" w:rsidRPr="006A1B1B" w:rsidRDefault="00C550FF" w:rsidP="00C550FF">
                  <w:pPr>
                    <w:spacing w:after="0" w:line="240" w:lineRule="auto"/>
                    <w:jc w:val="both"/>
                    <w:rPr>
                      <w:rFonts w:ascii="Times New Roman" w:eastAsia="Times New Roman" w:hAnsi="Times New Roman" w:cs="Times New Roman"/>
                      <w:sz w:val="24"/>
                      <w:szCs w:val="24"/>
                      <w:lang w:eastAsia="ru-RU"/>
                    </w:rPr>
                  </w:pPr>
                  <w:r w:rsidRPr="00C550FF">
                    <w:rPr>
                      <w:rFonts w:ascii="Times New Roman" w:eastAsia="Times New Roman" w:hAnsi="Times New Roman" w:cs="Times New Roman"/>
                      <w:sz w:val="24"/>
                      <w:szCs w:val="24"/>
                      <w:lang w:eastAsia="ru-RU"/>
                    </w:rPr>
                    <w:t>«Муниципальный округ Воткинский район Удмуртской Республики»</w:t>
                  </w:r>
                  <w:r w:rsidR="00AE0AB2">
                    <w:rPr>
                      <w:rFonts w:ascii="Times New Roman" w:eastAsia="Times New Roman" w:hAnsi="Times New Roman" w:cs="Times New Roman"/>
                      <w:sz w:val="24"/>
                      <w:szCs w:val="24"/>
                      <w:lang w:eastAsia="ru-RU"/>
                    </w:rPr>
                    <w:t xml:space="preserve"> </w:t>
                  </w:r>
                </w:p>
                <w:p w:rsidR="00E63C2F" w:rsidRPr="006A1B1B" w:rsidRDefault="00E63C2F" w:rsidP="00D364CC">
                  <w:pPr>
                    <w:spacing w:after="0" w:line="240" w:lineRule="auto"/>
                    <w:jc w:val="both"/>
                    <w:rPr>
                      <w:rFonts w:ascii="Times New Roman" w:hAnsi="Times New Roman" w:cs="Times New Roman"/>
                      <w:sz w:val="24"/>
                      <w:szCs w:val="24"/>
                      <w:highlight w:val="yellow"/>
                    </w:rPr>
                  </w:pPr>
                </w:p>
              </w:tc>
              <w:tc>
                <w:tcPr>
                  <w:tcW w:w="1085" w:type="dxa"/>
                  <w:shd w:val="clear" w:color="auto" w:fill="auto"/>
                </w:tcPr>
                <w:p w:rsidR="00E63C2F" w:rsidRPr="006A1B1B" w:rsidRDefault="008571A7" w:rsidP="00F74DBC">
                  <w:pPr>
                    <w:spacing w:after="0"/>
                    <w:rPr>
                      <w:rFonts w:ascii="Times New Roman" w:hAnsi="Times New Roman" w:cs="Times New Roman"/>
                      <w:sz w:val="24"/>
                      <w:szCs w:val="24"/>
                    </w:rPr>
                  </w:pPr>
                  <w:r>
                    <w:rPr>
                      <w:rFonts w:ascii="Times New Roman" w:hAnsi="Times New Roman" w:cs="Times New Roman"/>
                      <w:sz w:val="24"/>
                      <w:szCs w:val="24"/>
                    </w:rPr>
                    <w:t xml:space="preserve"> </w:t>
                  </w:r>
                  <w:r w:rsidR="00BF0556">
                    <w:rPr>
                      <w:rFonts w:ascii="Times New Roman" w:hAnsi="Times New Roman" w:cs="Times New Roman"/>
                      <w:sz w:val="24"/>
                      <w:szCs w:val="24"/>
                    </w:rPr>
                    <w:t>3-9</w:t>
                  </w:r>
                </w:p>
              </w:tc>
            </w:tr>
          </w:tbl>
          <w:p w:rsidR="00E63C2F" w:rsidRPr="006A1B1B" w:rsidRDefault="00E63C2F" w:rsidP="002F4CA8">
            <w:pPr>
              <w:spacing w:after="0"/>
              <w:jc w:val="both"/>
              <w:rPr>
                <w:rFonts w:ascii="Times New Roman" w:hAnsi="Times New Roman" w:cs="Times New Roman"/>
                <w:sz w:val="24"/>
                <w:szCs w:val="24"/>
              </w:rPr>
            </w:pPr>
          </w:p>
        </w:tc>
        <w:tc>
          <w:tcPr>
            <w:tcW w:w="222" w:type="dxa"/>
            <w:shd w:val="clear" w:color="auto" w:fill="auto"/>
          </w:tcPr>
          <w:p w:rsidR="00E63C2F" w:rsidRPr="006A1B1B" w:rsidRDefault="00E63C2F" w:rsidP="002F4CA8">
            <w:pPr>
              <w:spacing w:after="0"/>
              <w:jc w:val="right"/>
              <w:rPr>
                <w:rFonts w:ascii="Times New Roman" w:hAnsi="Times New Roman" w:cs="Times New Roman"/>
                <w:sz w:val="24"/>
                <w:szCs w:val="24"/>
              </w:rPr>
            </w:pPr>
          </w:p>
          <w:p w:rsidR="00E63C2F" w:rsidRPr="006A1B1B" w:rsidRDefault="00E63C2F" w:rsidP="002F4CA8">
            <w:pPr>
              <w:spacing w:after="0"/>
              <w:jc w:val="right"/>
              <w:rPr>
                <w:rFonts w:ascii="Times New Roman" w:hAnsi="Times New Roman" w:cs="Times New Roman"/>
                <w:sz w:val="24"/>
                <w:szCs w:val="24"/>
              </w:rPr>
            </w:pPr>
          </w:p>
        </w:tc>
      </w:tr>
    </w:tbl>
    <w:p w:rsidR="00E63C2F" w:rsidRPr="006A1B1B" w:rsidRDefault="00E63C2F" w:rsidP="00E63C2F">
      <w:pPr>
        <w:rPr>
          <w:rFonts w:ascii="Times New Roman" w:hAnsi="Times New Roman" w:cs="Times New Roman"/>
          <w:sz w:val="24"/>
          <w:szCs w:val="24"/>
        </w:rPr>
      </w:pPr>
    </w:p>
    <w:p w:rsidR="00D663F6" w:rsidRPr="006A1B1B" w:rsidRDefault="00D663F6" w:rsidP="00E63C2F">
      <w:pPr>
        <w:rPr>
          <w:rFonts w:ascii="Times New Roman" w:hAnsi="Times New Roman" w:cs="Times New Roman"/>
          <w:sz w:val="24"/>
          <w:szCs w:val="24"/>
        </w:rPr>
      </w:pPr>
    </w:p>
    <w:p w:rsidR="00DC2051" w:rsidRPr="006A1B1B" w:rsidRDefault="00DC2051" w:rsidP="00E63C2F">
      <w:pPr>
        <w:rPr>
          <w:rFonts w:ascii="Times New Roman" w:hAnsi="Times New Roman" w:cs="Times New Roman"/>
          <w:sz w:val="24"/>
          <w:szCs w:val="24"/>
        </w:rPr>
      </w:pPr>
    </w:p>
    <w:p w:rsidR="00DC2051" w:rsidRPr="006A1B1B" w:rsidRDefault="00DC2051" w:rsidP="00E63C2F">
      <w:pPr>
        <w:rPr>
          <w:rFonts w:ascii="Times New Roman" w:hAnsi="Times New Roman" w:cs="Times New Roman"/>
          <w:sz w:val="24"/>
          <w:szCs w:val="24"/>
        </w:rPr>
      </w:pPr>
    </w:p>
    <w:p w:rsidR="00DC2051" w:rsidRDefault="00DC2051"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C550FF" w:rsidRPr="00C550FF" w:rsidRDefault="00C550FF" w:rsidP="00C550FF">
      <w:pPr>
        <w:rPr>
          <w:rFonts w:ascii="Times New Roman" w:eastAsia="Times New Roman" w:hAnsi="Times New Roman" w:cs="Times New Roman"/>
          <w:b/>
          <w:sz w:val="25"/>
          <w:szCs w:val="25"/>
          <w:lang w:eastAsia="ru-RU"/>
        </w:rPr>
      </w:pPr>
      <w:r>
        <w:rPr>
          <w:rFonts w:ascii="Times New Roman" w:hAnsi="Times New Roman" w:cs="Times New Roman"/>
          <w:sz w:val="24"/>
          <w:szCs w:val="24"/>
        </w:rPr>
        <w:t xml:space="preserve"> </w:t>
      </w:r>
      <w:r w:rsidRPr="00C550FF">
        <w:rPr>
          <w:rFonts w:ascii="Times New Roman" w:eastAsia="Times New Roman" w:hAnsi="Times New Roman" w:cs="Times New Roman"/>
          <w:b/>
          <w:sz w:val="25"/>
          <w:szCs w:val="25"/>
          <w:lang w:eastAsia="ru-RU"/>
        </w:rPr>
        <w:t xml:space="preserve"> </w:t>
      </w:r>
    </w:p>
    <w:p w:rsidR="00C550FF" w:rsidRPr="00C550FF" w:rsidRDefault="00C550FF" w:rsidP="00C550FF">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noProof/>
          <w:sz w:val="25"/>
          <w:szCs w:val="25"/>
          <w:lang w:eastAsia="ru-RU"/>
        </w:rPr>
        <w:lastRenderedPageBreak/>
        <w:drawing>
          <wp:inline distT="0" distB="0" distL="0" distR="0">
            <wp:extent cx="533400" cy="59055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solidFill>
                      <a:srgbClr val="FFFFFF"/>
                    </a:solidFill>
                    <a:ln>
                      <a:noFill/>
                    </a:ln>
                  </pic:spPr>
                </pic:pic>
              </a:graphicData>
            </a:graphic>
          </wp:inline>
        </w:drawing>
      </w:r>
    </w:p>
    <w:p w:rsidR="00C550FF" w:rsidRPr="00C550FF" w:rsidRDefault="00C550FF" w:rsidP="00C550FF">
      <w:pPr>
        <w:spacing w:after="0" w:line="240" w:lineRule="auto"/>
        <w:jc w:val="center"/>
        <w:rPr>
          <w:rFonts w:ascii="Times New Roman" w:eastAsia="Times New Roman" w:hAnsi="Times New Roman" w:cs="Times New Roman"/>
          <w:b/>
          <w:sz w:val="25"/>
          <w:szCs w:val="25"/>
          <w:lang w:eastAsia="ru-RU"/>
        </w:rPr>
      </w:pPr>
    </w:p>
    <w:p w:rsidR="00C550FF" w:rsidRPr="00C550FF" w:rsidRDefault="00C550FF" w:rsidP="00C550FF">
      <w:pPr>
        <w:spacing w:after="0" w:line="240" w:lineRule="auto"/>
        <w:jc w:val="center"/>
        <w:rPr>
          <w:rFonts w:ascii="Times New Roman" w:eastAsia="Times New Roman" w:hAnsi="Times New Roman" w:cs="Times New Roman"/>
          <w:b/>
          <w:sz w:val="24"/>
          <w:szCs w:val="24"/>
          <w:lang w:eastAsia="ru-RU"/>
        </w:rPr>
      </w:pPr>
      <w:r w:rsidRPr="00C550FF">
        <w:rPr>
          <w:rFonts w:ascii="Times New Roman" w:eastAsia="Times New Roman" w:hAnsi="Times New Roman" w:cs="Times New Roman"/>
          <w:b/>
          <w:sz w:val="24"/>
          <w:szCs w:val="24"/>
          <w:lang w:eastAsia="ru-RU"/>
        </w:rPr>
        <w:t xml:space="preserve">   СОВЕТ   ДЕПУТАТОВ</w:t>
      </w:r>
    </w:p>
    <w:p w:rsidR="00C550FF" w:rsidRPr="00C550FF" w:rsidRDefault="00C550FF" w:rsidP="00C550FF">
      <w:pPr>
        <w:spacing w:after="0" w:line="240" w:lineRule="auto"/>
        <w:jc w:val="center"/>
        <w:rPr>
          <w:rFonts w:ascii="Times New Roman" w:eastAsia="Times New Roman" w:hAnsi="Times New Roman" w:cs="Times New Roman"/>
          <w:b/>
          <w:sz w:val="24"/>
          <w:szCs w:val="24"/>
          <w:lang w:eastAsia="ru-RU"/>
        </w:rPr>
      </w:pPr>
      <w:r w:rsidRPr="00C550FF">
        <w:rPr>
          <w:rFonts w:ascii="Times New Roman" w:eastAsia="Times New Roman" w:hAnsi="Times New Roman" w:cs="Times New Roman"/>
          <w:b/>
          <w:sz w:val="24"/>
          <w:szCs w:val="24"/>
          <w:lang w:eastAsia="ru-RU"/>
        </w:rPr>
        <w:t xml:space="preserve">МУНИЦИПАЛЬНОГО ОБРАЗОВАНИЯ </w:t>
      </w:r>
    </w:p>
    <w:p w:rsidR="00C550FF" w:rsidRPr="00C550FF" w:rsidRDefault="00C550FF" w:rsidP="00C550FF">
      <w:pPr>
        <w:spacing w:after="0" w:line="240" w:lineRule="auto"/>
        <w:jc w:val="center"/>
        <w:rPr>
          <w:rFonts w:ascii="Times New Roman" w:eastAsia="Times New Roman" w:hAnsi="Times New Roman" w:cs="Times New Roman"/>
          <w:b/>
          <w:sz w:val="24"/>
          <w:szCs w:val="24"/>
          <w:lang w:eastAsia="ru-RU"/>
        </w:rPr>
      </w:pPr>
      <w:r w:rsidRPr="00C550FF">
        <w:rPr>
          <w:rFonts w:ascii="Times New Roman" w:eastAsia="Times New Roman" w:hAnsi="Times New Roman" w:cs="Times New Roman"/>
          <w:b/>
          <w:sz w:val="24"/>
          <w:szCs w:val="24"/>
          <w:lang w:eastAsia="ru-RU"/>
        </w:rPr>
        <w:t xml:space="preserve">«МУНИЦИПАЛЬНЫЙ ОКРУГ </w:t>
      </w:r>
    </w:p>
    <w:p w:rsidR="00C550FF" w:rsidRPr="00C550FF" w:rsidRDefault="00C550FF" w:rsidP="00C550FF">
      <w:pPr>
        <w:spacing w:after="0" w:line="240" w:lineRule="auto"/>
        <w:jc w:val="center"/>
        <w:rPr>
          <w:rFonts w:ascii="Times New Roman" w:eastAsia="Times New Roman" w:hAnsi="Times New Roman" w:cs="Times New Roman"/>
          <w:b/>
          <w:sz w:val="24"/>
          <w:szCs w:val="24"/>
          <w:lang w:eastAsia="ru-RU"/>
        </w:rPr>
      </w:pPr>
      <w:r w:rsidRPr="00C550FF">
        <w:rPr>
          <w:rFonts w:ascii="Times New Roman" w:eastAsia="Times New Roman" w:hAnsi="Times New Roman" w:cs="Times New Roman"/>
          <w:b/>
          <w:sz w:val="24"/>
          <w:szCs w:val="24"/>
          <w:lang w:eastAsia="ru-RU"/>
        </w:rPr>
        <w:t xml:space="preserve">ВОТКИНСКИЙ РАЙОН </w:t>
      </w:r>
    </w:p>
    <w:p w:rsidR="00C550FF" w:rsidRPr="00C550FF" w:rsidRDefault="00C550FF" w:rsidP="00C550FF">
      <w:pPr>
        <w:spacing w:after="0" w:line="240" w:lineRule="auto"/>
        <w:jc w:val="center"/>
        <w:rPr>
          <w:rFonts w:ascii="Times New Roman" w:eastAsia="Times New Roman" w:hAnsi="Times New Roman" w:cs="Times New Roman"/>
          <w:b/>
          <w:sz w:val="24"/>
          <w:szCs w:val="24"/>
          <w:lang w:eastAsia="ru-RU"/>
        </w:rPr>
      </w:pPr>
      <w:r w:rsidRPr="00C550FF">
        <w:rPr>
          <w:rFonts w:ascii="Times New Roman" w:eastAsia="Times New Roman" w:hAnsi="Times New Roman" w:cs="Times New Roman"/>
          <w:b/>
          <w:sz w:val="24"/>
          <w:szCs w:val="24"/>
          <w:lang w:eastAsia="ru-RU"/>
        </w:rPr>
        <w:t>УДМУРТСКОЙ РЕСПУБЛИКИ»</w:t>
      </w:r>
    </w:p>
    <w:p w:rsidR="00C550FF" w:rsidRPr="00C550FF" w:rsidRDefault="00C550FF" w:rsidP="00C550FF">
      <w:pPr>
        <w:spacing w:after="0" w:line="240" w:lineRule="auto"/>
        <w:jc w:val="center"/>
        <w:rPr>
          <w:rFonts w:ascii="Times New Roman" w:eastAsia="Times New Roman" w:hAnsi="Times New Roman" w:cs="Times New Roman"/>
          <w:b/>
          <w:sz w:val="24"/>
          <w:szCs w:val="24"/>
          <w:lang w:eastAsia="ru-RU"/>
        </w:rPr>
      </w:pPr>
    </w:p>
    <w:p w:rsidR="00C550FF" w:rsidRPr="00C550FF" w:rsidRDefault="00C550FF" w:rsidP="00C550FF">
      <w:pPr>
        <w:spacing w:after="0" w:line="240" w:lineRule="auto"/>
        <w:jc w:val="center"/>
        <w:rPr>
          <w:rFonts w:ascii="Times New Roman" w:eastAsia="Times New Roman" w:hAnsi="Times New Roman" w:cs="Times New Roman"/>
          <w:b/>
          <w:sz w:val="24"/>
          <w:szCs w:val="24"/>
          <w:lang w:eastAsia="ru-RU"/>
        </w:rPr>
      </w:pPr>
      <w:r w:rsidRPr="00C550FF">
        <w:rPr>
          <w:rFonts w:ascii="Times New Roman" w:eastAsia="Times New Roman" w:hAnsi="Times New Roman" w:cs="Times New Roman"/>
          <w:b/>
          <w:sz w:val="24"/>
          <w:szCs w:val="24"/>
          <w:lang w:eastAsia="ru-RU"/>
        </w:rPr>
        <w:t xml:space="preserve">«УДМУРТ ЭЛЬКУНЫСЬ </w:t>
      </w:r>
    </w:p>
    <w:p w:rsidR="00C550FF" w:rsidRPr="00C550FF" w:rsidRDefault="00C550FF" w:rsidP="00C550FF">
      <w:pPr>
        <w:spacing w:after="0" w:line="240" w:lineRule="auto"/>
        <w:jc w:val="center"/>
        <w:rPr>
          <w:rFonts w:ascii="Times New Roman" w:eastAsia="Times New Roman" w:hAnsi="Times New Roman" w:cs="Times New Roman"/>
          <w:b/>
          <w:sz w:val="24"/>
          <w:szCs w:val="24"/>
          <w:lang w:eastAsia="ru-RU"/>
        </w:rPr>
      </w:pPr>
      <w:r w:rsidRPr="00C550FF">
        <w:rPr>
          <w:rFonts w:ascii="Times New Roman" w:eastAsia="Times New Roman" w:hAnsi="Times New Roman" w:cs="Times New Roman"/>
          <w:b/>
          <w:sz w:val="24"/>
          <w:szCs w:val="24"/>
          <w:lang w:eastAsia="ru-RU"/>
        </w:rPr>
        <w:t xml:space="preserve">ВОТКА ЁРОС МУНИЦИПАЛ ОКРУГ»  </w:t>
      </w:r>
    </w:p>
    <w:p w:rsidR="00C550FF" w:rsidRPr="00C550FF" w:rsidRDefault="00C550FF" w:rsidP="00C550FF">
      <w:pPr>
        <w:spacing w:after="0" w:line="240" w:lineRule="auto"/>
        <w:jc w:val="center"/>
        <w:rPr>
          <w:rFonts w:ascii="Times New Roman" w:eastAsia="Times New Roman" w:hAnsi="Times New Roman" w:cs="Times New Roman"/>
          <w:b/>
          <w:sz w:val="24"/>
          <w:szCs w:val="24"/>
          <w:lang w:eastAsia="ru-RU"/>
        </w:rPr>
      </w:pPr>
      <w:r w:rsidRPr="00C550FF">
        <w:rPr>
          <w:rFonts w:ascii="Times New Roman" w:eastAsia="Times New Roman" w:hAnsi="Times New Roman" w:cs="Times New Roman"/>
          <w:b/>
          <w:sz w:val="24"/>
          <w:szCs w:val="24"/>
          <w:lang w:eastAsia="ru-RU"/>
        </w:rPr>
        <w:t xml:space="preserve">МУНИЦИПАЛ КЫЛДЫТЭТЫСЬ </w:t>
      </w:r>
    </w:p>
    <w:p w:rsidR="00C550FF" w:rsidRPr="00C550FF" w:rsidRDefault="00C550FF" w:rsidP="00C550FF">
      <w:pPr>
        <w:spacing w:after="0" w:line="240" w:lineRule="auto"/>
        <w:jc w:val="center"/>
        <w:rPr>
          <w:rFonts w:ascii="Times New Roman" w:eastAsia="Times New Roman" w:hAnsi="Times New Roman" w:cs="Times New Roman"/>
          <w:b/>
          <w:sz w:val="25"/>
          <w:szCs w:val="25"/>
          <w:lang w:eastAsia="ru-RU"/>
        </w:rPr>
      </w:pPr>
      <w:r w:rsidRPr="00C550FF">
        <w:rPr>
          <w:rFonts w:ascii="Times New Roman" w:eastAsia="Times New Roman" w:hAnsi="Times New Roman" w:cs="Times New Roman"/>
          <w:b/>
          <w:sz w:val="24"/>
          <w:szCs w:val="24"/>
          <w:lang w:eastAsia="ru-RU"/>
        </w:rPr>
        <w:t>ДЕПУТАТЪЁСЛЭН КЕНЕШСЫ</w:t>
      </w:r>
      <w:r w:rsidRPr="00C550FF">
        <w:rPr>
          <w:rFonts w:ascii="Times New Roman" w:eastAsia="Times New Roman" w:hAnsi="Times New Roman" w:cs="Times New Roman"/>
          <w:b/>
          <w:sz w:val="25"/>
          <w:szCs w:val="25"/>
          <w:lang w:eastAsia="ru-RU"/>
        </w:rPr>
        <w:t xml:space="preserve">   </w:t>
      </w:r>
    </w:p>
    <w:p w:rsidR="00C550FF" w:rsidRPr="00C550FF" w:rsidRDefault="00C550FF" w:rsidP="00C550FF">
      <w:pPr>
        <w:spacing w:after="0" w:line="240" w:lineRule="auto"/>
        <w:jc w:val="center"/>
        <w:rPr>
          <w:rFonts w:ascii="Times New Roman" w:eastAsia="Times New Roman" w:hAnsi="Times New Roman" w:cs="Times New Roman"/>
          <w:b/>
          <w:sz w:val="25"/>
          <w:szCs w:val="25"/>
          <w:lang w:eastAsia="ru-RU"/>
        </w:rPr>
      </w:pPr>
    </w:p>
    <w:p w:rsidR="00C550FF" w:rsidRPr="00C550FF" w:rsidRDefault="00C550FF" w:rsidP="00C550FF">
      <w:pPr>
        <w:spacing w:after="0" w:line="240" w:lineRule="auto"/>
        <w:jc w:val="center"/>
        <w:rPr>
          <w:rFonts w:ascii="Times New Roman" w:eastAsia="Times New Roman" w:hAnsi="Times New Roman" w:cs="Times New Roman"/>
          <w:b/>
          <w:sz w:val="25"/>
          <w:szCs w:val="25"/>
          <w:lang w:eastAsia="ru-RU"/>
        </w:rPr>
      </w:pPr>
    </w:p>
    <w:p w:rsidR="00C550FF" w:rsidRPr="00C550FF" w:rsidRDefault="00C550FF" w:rsidP="00C550FF">
      <w:pPr>
        <w:spacing w:after="0" w:line="240" w:lineRule="auto"/>
        <w:jc w:val="center"/>
        <w:rPr>
          <w:rFonts w:ascii="Times New Roman" w:eastAsia="Times New Roman" w:hAnsi="Times New Roman" w:cs="Times New Roman"/>
          <w:b/>
          <w:sz w:val="40"/>
          <w:szCs w:val="40"/>
          <w:lang w:eastAsia="ru-RU"/>
        </w:rPr>
      </w:pPr>
      <w:proofErr w:type="gramStart"/>
      <w:r w:rsidRPr="00C550FF">
        <w:rPr>
          <w:rFonts w:ascii="Times New Roman" w:eastAsia="Times New Roman" w:hAnsi="Times New Roman" w:cs="Times New Roman"/>
          <w:b/>
          <w:sz w:val="40"/>
          <w:szCs w:val="40"/>
          <w:lang w:eastAsia="ru-RU"/>
        </w:rPr>
        <w:t>Р</w:t>
      </w:r>
      <w:proofErr w:type="gramEnd"/>
      <w:r w:rsidRPr="00C550FF">
        <w:rPr>
          <w:rFonts w:ascii="Times New Roman" w:eastAsia="Times New Roman" w:hAnsi="Times New Roman" w:cs="Times New Roman"/>
          <w:b/>
          <w:sz w:val="40"/>
          <w:szCs w:val="40"/>
          <w:lang w:eastAsia="ru-RU"/>
        </w:rPr>
        <w:t xml:space="preserve"> Е Ш Е Н И Е</w:t>
      </w:r>
    </w:p>
    <w:p w:rsidR="00C550FF" w:rsidRPr="00C550FF" w:rsidRDefault="00C550FF" w:rsidP="00C550FF">
      <w:pPr>
        <w:spacing w:after="0" w:line="240" w:lineRule="auto"/>
        <w:jc w:val="both"/>
        <w:rPr>
          <w:rFonts w:ascii="Times New Roman" w:eastAsia="Times New Roman" w:hAnsi="Times New Roman" w:cs="Times New Roman"/>
          <w:bCs/>
          <w:sz w:val="26"/>
          <w:szCs w:val="26"/>
          <w:lang w:eastAsia="ru-RU"/>
        </w:rPr>
      </w:pPr>
    </w:p>
    <w:p w:rsidR="00C550FF" w:rsidRPr="00C550FF" w:rsidRDefault="00C550FF" w:rsidP="00C550FF">
      <w:pPr>
        <w:spacing w:after="0" w:line="240" w:lineRule="auto"/>
        <w:rPr>
          <w:rFonts w:ascii="Times New Roman" w:eastAsia="Times New Roman" w:hAnsi="Times New Roman" w:cs="Times New Roman"/>
          <w:sz w:val="26"/>
          <w:szCs w:val="26"/>
          <w:lang w:eastAsia="ru-RU"/>
        </w:rPr>
      </w:pPr>
      <w:r w:rsidRPr="00C550FF">
        <w:rPr>
          <w:rFonts w:ascii="Times New Roman" w:eastAsia="Times New Roman" w:hAnsi="Times New Roman" w:cs="Times New Roman"/>
          <w:sz w:val="26"/>
          <w:szCs w:val="26"/>
          <w:lang w:eastAsia="ru-RU"/>
        </w:rPr>
        <w:t xml:space="preserve"> </w:t>
      </w:r>
    </w:p>
    <w:p w:rsidR="00C550FF" w:rsidRPr="00C550FF" w:rsidRDefault="00C550FF" w:rsidP="00C550FF">
      <w:pPr>
        <w:spacing w:after="0" w:line="240" w:lineRule="auto"/>
        <w:rPr>
          <w:rFonts w:ascii="Times New Roman" w:eastAsia="Times New Roman" w:hAnsi="Times New Roman" w:cs="Times New Roman"/>
          <w:sz w:val="26"/>
          <w:szCs w:val="26"/>
          <w:lang w:eastAsia="ru-RU"/>
        </w:rPr>
      </w:pPr>
      <w:r w:rsidRPr="00C550FF">
        <w:rPr>
          <w:rFonts w:ascii="Times New Roman" w:eastAsia="Times New Roman" w:hAnsi="Times New Roman" w:cs="Times New Roman"/>
          <w:sz w:val="26"/>
          <w:szCs w:val="26"/>
          <w:lang w:eastAsia="ru-RU"/>
        </w:rPr>
        <w:t>«23» июня 2022 года                                                                                               №270</w:t>
      </w:r>
    </w:p>
    <w:p w:rsidR="00C550FF" w:rsidRPr="00C550FF" w:rsidRDefault="00C550FF" w:rsidP="00C550FF">
      <w:pPr>
        <w:spacing w:after="0" w:line="240" w:lineRule="auto"/>
        <w:jc w:val="center"/>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center"/>
        <w:rPr>
          <w:rFonts w:ascii="Times New Roman" w:eastAsia="Times New Roman" w:hAnsi="Times New Roman" w:cs="Times New Roman"/>
          <w:sz w:val="26"/>
          <w:szCs w:val="26"/>
          <w:lang w:eastAsia="ru-RU"/>
        </w:rPr>
      </w:pPr>
      <w:r w:rsidRPr="00C550FF">
        <w:rPr>
          <w:rFonts w:ascii="Times New Roman" w:eastAsia="Times New Roman" w:hAnsi="Times New Roman" w:cs="Times New Roman"/>
          <w:sz w:val="26"/>
          <w:szCs w:val="26"/>
          <w:lang w:eastAsia="ru-RU"/>
        </w:rPr>
        <w:t>г. Воткинск</w:t>
      </w:r>
    </w:p>
    <w:p w:rsidR="00C550FF" w:rsidRPr="00C550FF" w:rsidRDefault="00C550FF" w:rsidP="00C550FF">
      <w:pPr>
        <w:spacing w:after="0" w:line="240" w:lineRule="auto"/>
        <w:jc w:val="right"/>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right"/>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center"/>
        <w:rPr>
          <w:rFonts w:ascii="Times New Roman" w:eastAsia="Times New Roman" w:hAnsi="Times New Roman" w:cs="Times New Roman"/>
          <w:b/>
          <w:bCs/>
          <w:sz w:val="26"/>
          <w:szCs w:val="26"/>
          <w:lang w:eastAsia="ru-RU"/>
        </w:rPr>
      </w:pPr>
      <w:r w:rsidRPr="00C550FF">
        <w:rPr>
          <w:rFonts w:ascii="Times New Roman" w:eastAsia="Times New Roman" w:hAnsi="Times New Roman" w:cs="Times New Roman"/>
          <w:b/>
          <w:bCs/>
          <w:sz w:val="26"/>
          <w:szCs w:val="26"/>
          <w:lang w:eastAsia="ru-RU"/>
        </w:rPr>
        <w:t>О внесении изменений в Устав муниципального образования</w:t>
      </w:r>
    </w:p>
    <w:p w:rsidR="00C550FF" w:rsidRPr="00C550FF" w:rsidRDefault="00C550FF" w:rsidP="00C550FF">
      <w:pPr>
        <w:spacing w:after="0" w:line="240" w:lineRule="auto"/>
        <w:jc w:val="center"/>
        <w:rPr>
          <w:rFonts w:ascii="Times New Roman" w:eastAsia="Times New Roman" w:hAnsi="Times New Roman" w:cs="Times New Roman"/>
          <w:b/>
          <w:bCs/>
          <w:sz w:val="26"/>
          <w:szCs w:val="26"/>
          <w:lang w:eastAsia="ru-RU"/>
        </w:rPr>
      </w:pPr>
      <w:r w:rsidRPr="00C550FF">
        <w:rPr>
          <w:rFonts w:ascii="Times New Roman" w:eastAsia="Times New Roman" w:hAnsi="Times New Roman" w:cs="Times New Roman"/>
          <w:b/>
          <w:bCs/>
          <w:sz w:val="26"/>
          <w:szCs w:val="26"/>
          <w:lang w:eastAsia="ru-RU"/>
        </w:rPr>
        <w:t>«Муниципальный округ Воткинский район Удмуртской Республики»</w:t>
      </w:r>
    </w:p>
    <w:p w:rsidR="00C550FF" w:rsidRPr="00C550FF" w:rsidRDefault="00C550FF" w:rsidP="00C550FF">
      <w:pPr>
        <w:spacing w:after="0" w:line="240" w:lineRule="auto"/>
        <w:jc w:val="right"/>
        <w:rPr>
          <w:rFonts w:ascii="Times New Roman" w:eastAsia="Times New Roman" w:hAnsi="Times New Roman" w:cs="Times New Roman"/>
          <w:sz w:val="26"/>
          <w:szCs w:val="26"/>
          <w:lang w:eastAsia="ru-RU"/>
        </w:rPr>
      </w:pPr>
    </w:p>
    <w:p w:rsidR="00C550FF" w:rsidRPr="00C550FF" w:rsidRDefault="00C550FF" w:rsidP="00C550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bCs/>
          <w:sz w:val="28"/>
          <w:szCs w:val="28"/>
          <w:lang w:eastAsia="ru-RU"/>
        </w:rPr>
        <w:tab/>
      </w:r>
      <w:proofErr w:type="gramStart"/>
      <w:r w:rsidRPr="00C550FF">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Воткинский район Удмуртской республики» и в целях приведения Устава муниципального образования «Муниципальный округ Воткинский район Удмуртской республики» в соответствие с  Бюджетным кодексом Российской Федерации,  Ф</w:t>
      </w:r>
      <w:r w:rsidRPr="00C550FF">
        <w:rPr>
          <w:rFonts w:ascii="Times New Roman" w:eastAsia="Times New Roman" w:hAnsi="Times New Roman" w:cs="Times New Roman"/>
          <w:sz w:val="26"/>
          <w:szCs w:val="26"/>
          <w:lang w:eastAsia="ru-RU"/>
        </w:rPr>
        <w:t xml:space="preserve">едеральным законом  от 30 декабря 2021 года № 492-ФЗ </w:t>
      </w:r>
      <w:r w:rsidRPr="00C550FF">
        <w:rPr>
          <w:rFonts w:ascii="Times New Roman" w:eastAsia="Times New Roman" w:hAnsi="Times New Roman" w:cs="Times New Roman"/>
          <w:sz w:val="28"/>
          <w:szCs w:val="28"/>
          <w:lang w:eastAsia="ru-RU"/>
        </w:rPr>
        <w:t>«О внесении изменений</w:t>
      </w:r>
      <w:proofErr w:type="gramEnd"/>
      <w:r w:rsidRPr="00C550FF">
        <w:rPr>
          <w:rFonts w:ascii="Times New Roman" w:eastAsia="Times New Roman" w:hAnsi="Times New Roman" w:cs="Times New Roman"/>
          <w:sz w:val="28"/>
          <w:szCs w:val="28"/>
          <w:lang w:eastAsia="ru-RU"/>
        </w:rPr>
        <w:t xml:space="preserve">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w:t>
      </w:r>
    </w:p>
    <w:p w:rsidR="00C550FF" w:rsidRPr="00C550FF" w:rsidRDefault="00C550FF" w:rsidP="00C550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  </w:t>
      </w:r>
    </w:p>
    <w:p w:rsidR="00C550FF" w:rsidRPr="00C550FF" w:rsidRDefault="00C550FF" w:rsidP="00C550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550FF">
        <w:rPr>
          <w:rFonts w:ascii="Times New Roman" w:eastAsia="Times New Roman" w:hAnsi="Times New Roman" w:cs="Times New Roman"/>
          <w:sz w:val="28"/>
          <w:szCs w:val="28"/>
          <w:lang w:eastAsia="ru-RU"/>
        </w:rPr>
        <w:t xml:space="preserve">Совет депутатов муниципального образования  </w:t>
      </w:r>
      <w:r w:rsidRPr="00C550FF">
        <w:rPr>
          <w:rFonts w:ascii="Times New Roman" w:eastAsia="Times New Roman" w:hAnsi="Times New Roman" w:cs="Times New Roman"/>
          <w:bCs/>
          <w:sz w:val="28"/>
          <w:szCs w:val="28"/>
          <w:lang w:eastAsia="ru-RU"/>
        </w:rPr>
        <w:t>«Муниципальный окру Воткинский район  Удмуртской Республики»</w:t>
      </w:r>
      <w:r w:rsidRPr="00C550FF">
        <w:rPr>
          <w:rFonts w:ascii="Times New Roman" w:eastAsia="Times New Roman" w:hAnsi="Times New Roman" w:cs="Times New Roman"/>
          <w:sz w:val="28"/>
          <w:szCs w:val="28"/>
          <w:lang w:eastAsia="ru-RU"/>
        </w:rPr>
        <w:t xml:space="preserve"> РЕШАЕТ:</w:t>
      </w:r>
    </w:p>
    <w:p w:rsidR="00C550FF" w:rsidRPr="00C550FF" w:rsidRDefault="00C550FF" w:rsidP="00C550FF">
      <w:pPr>
        <w:tabs>
          <w:tab w:val="left" w:pos="818"/>
        </w:tabs>
        <w:spacing w:after="0" w:line="240" w:lineRule="auto"/>
        <w:rPr>
          <w:rFonts w:ascii="Times New Roman" w:eastAsia="Times New Roman" w:hAnsi="Times New Roman" w:cs="Times New Roman"/>
          <w:sz w:val="26"/>
          <w:szCs w:val="26"/>
          <w:lang w:eastAsia="ru-RU"/>
        </w:rPr>
      </w:pPr>
    </w:p>
    <w:p w:rsidR="00C550FF" w:rsidRPr="00C550FF" w:rsidRDefault="00C550FF" w:rsidP="00C550FF">
      <w:pPr>
        <w:spacing w:after="0" w:line="240" w:lineRule="auto"/>
        <w:ind w:firstLine="720"/>
        <w:jc w:val="both"/>
        <w:rPr>
          <w:rFonts w:ascii="Times New Roman" w:eastAsia="Times New Roman" w:hAnsi="Times New Roman" w:cs="Times New Roman"/>
          <w:bCs/>
          <w:sz w:val="28"/>
          <w:szCs w:val="28"/>
          <w:lang w:eastAsia="ru-RU"/>
        </w:rPr>
      </w:pPr>
      <w:r w:rsidRPr="00C550FF">
        <w:rPr>
          <w:rFonts w:ascii="Times New Roman" w:eastAsia="Times New Roman" w:hAnsi="Times New Roman" w:cs="Times New Roman"/>
          <w:bCs/>
          <w:sz w:val="28"/>
          <w:szCs w:val="28"/>
          <w:lang w:eastAsia="ru-RU"/>
        </w:rPr>
        <w:t xml:space="preserve">1. Внести в Устав муниципального образования «Муниципальный округ Воткинский район Удмуртской Республики», утвержденный решением Совета депутатов муниципального образования «Муниципальный округ </w:t>
      </w:r>
      <w:r w:rsidRPr="00C550FF">
        <w:rPr>
          <w:rFonts w:ascii="Times New Roman" w:eastAsia="Times New Roman" w:hAnsi="Times New Roman" w:cs="Times New Roman"/>
          <w:bCs/>
          <w:sz w:val="28"/>
          <w:szCs w:val="28"/>
          <w:lang w:eastAsia="ru-RU"/>
        </w:rPr>
        <w:lastRenderedPageBreak/>
        <w:t>Воткинский район Удмуртской Республики»  от 11.11.2022 № 122, следующие изменения:</w:t>
      </w:r>
    </w:p>
    <w:p w:rsidR="00C550FF" w:rsidRPr="00C550FF" w:rsidRDefault="00C550FF" w:rsidP="00C550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bCs/>
          <w:sz w:val="28"/>
          <w:szCs w:val="28"/>
          <w:lang w:eastAsia="ru-RU"/>
        </w:rPr>
        <w:t xml:space="preserve"> </w:t>
      </w:r>
      <w:r w:rsidRPr="00C550FF">
        <w:rPr>
          <w:rFonts w:ascii="Times New Roman" w:eastAsia="Times New Roman" w:hAnsi="Times New Roman" w:cs="Times New Roman"/>
          <w:sz w:val="28"/>
          <w:szCs w:val="28"/>
          <w:lang w:eastAsia="ru-RU"/>
        </w:rPr>
        <w:t xml:space="preserve">1) в </w:t>
      </w:r>
      <w:hyperlink r:id="rId9" w:history="1">
        <w:r w:rsidRPr="00C550FF">
          <w:rPr>
            <w:rFonts w:ascii="Times New Roman" w:eastAsia="Times New Roman" w:hAnsi="Times New Roman" w:cs="Times New Roman"/>
            <w:sz w:val="28"/>
            <w:szCs w:val="28"/>
            <w:lang w:eastAsia="ru-RU"/>
          </w:rPr>
          <w:t xml:space="preserve">пункте 44 статьи </w:t>
        </w:r>
      </w:hyperlink>
      <w:r w:rsidRPr="00C550FF">
        <w:rPr>
          <w:rFonts w:ascii="Times New Roman" w:eastAsia="Times New Roman" w:hAnsi="Times New Roman" w:cs="Times New Roman"/>
          <w:sz w:val="28"/>
          <w:szCs w:val="28"/>
          <w:lang w:eastAsia="ru-RU"/>
        </w:rPr>
        <w:t>7 слова «, проведение открытого аукциона на право заключить договор о создании искусственного земельного участка» исключить;</w:t>
      </w:r>
    </w:p>
    <w:p w:rsidR="00C550FF" w:rsidRPr="00C550FF" w:rsidRDefault="00C550FF" w:rsidP="00C550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50FF" w:rsidRPr="00C550FF" w:rsidRDefault="00C550FF" w:rsidP="00C550FF">
      <w:pPr>
        <w:spacing w:after="0" w:line="240" w:lineRule="auto"/>
        <w:ind w:firstLine="70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2) дополнить статьей 8.1 следующего содержания:</w:t>
      </w:r>
    </w:p>
    <w:p w:rsidR="00C550FF" w:rsidRPr="00C550FF" w:rsidRDefault="00C550FF" w:rsidP="00C550FF">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C550FF">
        <w:rPr>
          <w:rFonts w:ascii="Times New Roman" w:eastAsia="Times New Roman" w:hAnsi="Times New Roman" w:cs="Times New Roman"/>
          <w:sz w:val="28"/>
          <w:szCs w:val="28"/>
          <w:lang w:eastAsia="ru-RU"/>
        </w:rPr>
        <w:t xml:space="preserve">«Статья 8.1. </w:t>
      </w:r>
      <w:r w:rsidRPr="00C550FF">
        <w:rPr>
          <w:rFonts w:ascii="Times New Roman" w:eastAsia="Times New Roman" w:hAnsi="Times New Roman" w:cs="Times New Roman"/>
          <w:b/>
          <w:bCs/>
          <w:sz w:val="28"/>
          <w:szCs w:val="28"/>
          <w:lang w:eastAsia="ru-RU"/>
        </w:rPr>
        <w:t>Муниципальный контроль</w:t>
      </w:r>
    </w:p>
    <w:p w:rsidR="00C550FF" w:rsidRPr="00C550FF" w:rsidRDefault="00C550FF" w:rsidP="00C550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50FF" w:rsidRPr="00C550FF" w:rsidRDefault="00C550FF" w:rsidP="00C550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50FF">
        <w:rPr>
          <w:rFonts w:ascii="Times New Roman" w:eastAsia="Times New Roman" w:hAnsi="Times New Roman" w:cs="Times New Roman"/>
          <w:sz w:val="28"/>
          <w:szCs w:val="28"/>
          <w:lang w:eastAsia="ru-RU"/>
        </w:rPr>
        <w:t>Администрация района организует и осуществляет муниципальный контроль на территории муниципального образования «Муниципальный округ Воткинский  район Удмуртской Республики»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Удмуртской Республики.</w:t>
      </w:r>
      <w:proofErr w:type="gramEnd"/>
    </w:p>
    <w:p w:rsidR="00C550FF" w:rsidRPr="00C550FF" w:rsidRDefault="00C550FF" w:rsidP="00C550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Организация и осуществление видов муниципального контроля регулируются Федеральным </w:t>
      </w:r>
      <w:hyperlink r:id="rId10" w:history="1">
        <w:r w:rsidRPr="00C550FF">
          <w:rPr>
            <w:rFonts w:ascii="Times New Roman" w:eastAsia="Times New Roman" w:hAnsi="Times New Roman" w:cs="Times New Roman"/>
            <w:sz w:val="28"/>
            <w:szCs w:val="28"/>
            <w:lang w:eastAsia="ru-RU"/>
          </w:rPr>
          <w:t>законом</w:t>
        </w:r>
      </w:hyperlink>
      <w:r w:rsidRPr="00C550FF">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rsidR="00C550FF" w:rsidRPr="00C550FF" w:rsidRDefault="00C550FF" w:rsidP="00C550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В соответствии с частью 9 статьи 1 Федерального </w:t>
      </w:r>
      <w:hyperlink r:id="rId11" w:history="1">
        <w:r w:rsidRPr="00C550FF">
          <w:rPr>
            <w:rFonts w:ascii="Times New Roman" w:eastAsia="Times New Roman" w:hAnsi="Times New Roman" w:cs="Times New Roman"/>
            <w:sz w:val="28"/>
            <w:szCs w:val="28"/>
            <w:lang w:eastAsia="ru-RU"/>
          </w:rPr>
          <w:t>закона</w:t>
        </w:r>
      </w:hyperlink>
      <w:r w:rsidRPr="00C550FF">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C550FF">
        <w:rPr>
          <w:rFonts w:ascii="Times New Roman" w:eastAsia="Times New Roman" w:hAnsi="Times New Roman" w:cs="Times New Roman"/>
          <w:sz w:val="28"/>
          <w:szCs w:val="28"/>
          <w:lang w:eastAsia="ru-RU"/>
        </w:rPr>
        <w:t>.»;</w:t>
      </w:r>
      <w:proofErr w:type="gramEnd"/>
    </w:p>
    <w:p w:rsidR="00C550FF" w:rsidRPr="00C550FF" w:rsidRDefault="00C550FF" w:rsidP="00C550FF">
      <w:pPr>
        <w:spacing w:after="0" w:line="240" w:lineRule="auto"/>
        <w:ind w:firstLine="709"/>
        <w:jc w:val="both"/>
        <w:rPr>
          <w:rFonts w:ascii="Times New Roman" w:eastAsia="Times New Roman" w:hAnsi="Times New Roman" w:cs="Times New Roman"/>
          <w:sz w:val="28"/>
          <w:szCs w:val="28"/>
          <w:lang w:eastAsia="ru-RU"/>
        </w:rPr>
      </w:pPr>
    </w:p>
    <w:p w:rsidR="00C550FF" w:rsidRPr="00C550FF" w:rsidRDefault="00C550FF" w:rsidP="00C550FF">
      <w:pPr>
        <w:spacing w:after="0" w:line="240" w:lineRule="auto"/>
        <w:ind w:firstLine="720"/>
        <w:jc w:val="both"/>
        <w:rPr>
          <w:rFonts w:ascii="Times New Roman" w:eastAsia="Times New Roman" w:hAnsi="Times New Roman" w:cs="Times New Roman"/>
          <w:b/>
          <w:bCs/>
          <w:sz w:val="28"/>
          <w:szCs w:val="28"/>
          <w:lang w:eastAsia="ru-RU"/>
        </w:rPr>
      </w:pPr>
      <w:r w:rsidRPr="00C550FF">
        <w:rPr>
          <w:rFonts w:ascii="Times New Roman" w:eastAsia="Times New Roman" w:hAnsi="Times New Roman" w:cs="Times New Roman"/>
          <w:bCs/>
          <w:sz w:val="28"/>
          <w:szCs w:val="28"/>
          <w:lang w:eastAsia="ru-RU"/>
        </w:rPr>
        <w:t>3)</w:t>
      </w:r>
      <w:r w:rsidRPr="00C550FF">
        <w:rPr>
          <w:rFonts w:ascii="Times New Roman" w:eastAsia="Times New Roman" w:hAnsi="Times New Roman" w:cs="Times New Roman"/>
          <w:b/>
          <w:bCs/>
          <w:sz w:val="28"/>
          <w:szCs w:val="28"/>
          <w:lang w:eastAsia="ru-RU"/>
        </w:rPr>
        <w:t xml:space="preserve"> </w:t>
      </w:r>
      <w:r w:rsidRPr="00C550FF">
        <w:rPr>
          <w:rFonts w:ascii="Times New Roman" w:eastAsia="Times New Roman" w:hAnsi="Times New Roman" w:cs="Times New Roman"/>
          <w:bCs/>
          <w:sz w:val="28"/>
          <w:szCs w:val="28"/>
          <w:lang w:eastAsia="ru-RU"/>
        </w:rPr>
        <w:t>статью 25 изложить в следующей редакции:</w:t>
      </w:r>
    </w:p>
    <w:p w:rsidR="00C550FF" w:rsidRPr="00C550FF" w:rsidRDefault="00C550FF" w:rsidP="00C550F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«Статья 25. </w:t>
      </w:r>
      <w:r w:rsidRPr="00C550FF">
        <w:rPr>
          <w:rFonts w:ascii="Times New Roman" w:eastAsia="Times New Roman" w:hAnsi="Times New Roman" w:cs="Times New Roman"/>
          <w:b/>
          <w:sz w:val="28"/>
          <w:szCs w:val="28"/>
          <w:lang w:eastAsia="ru-RU"/>
        </w:rPr>
        <w:t>Органы и должностные лица Совета депутатов</w:t>
      </w:r>
    </w:p>
    <w:p w:rsidR="00C550FF" w:rsidRPr="00C550FF" w:rsidRDefault="00C550FF" w:rsidP="00C550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 Совет депутатов возглавляет Председатель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2. Председатель Совета депутатов избирается Советом депутатов из своего состава и осуществляет свои полномочия на профессиональной постоянной основе.</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Совет депутатов обязан принять решение об избрании Председателя Совета депутатов не позднее 30 дней со дня избрания в Совет депутатов не менее двух третей от установленной настоящим Уставом численности депутатов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В случае досрочного </w:t>
      </w:r>
      <w:proofErr w:type="gramStart"/>
      <w:r w:rsidRPr="00C550FF">
        <w:rPr>
          <w:rFonts w:ascii="Times New Roman" w:eastAsia="Times New Roman" w:hAnsi="Times New Roman" w:cs="Times New Roman"/>
          <w:sz w:val="28"/>
          <w:szCs w:val="28"/>
          <w:lang w:eastAsia="ru-RU"/>
        </w:rPr>
        <w:t>прекращения полномочий Председателя Совета депутатов</w:t>
      </w:r>
      <w:proofErr w:type="gramEnd"/>
      <w:r w:rsidRPr="00C550FF">
        <w:rPr>
          <w:rFonts w:ascii="Times New Roman" w:eastAsia="Times New Roman" w:hAnsi="Times New Roman" w:cs="Times New Roman"/>
          <w:sz w:val="28"/>
          <w:szCs w:val="28"/>
          <w:lang w:eastAsia="ru-RU"/>
        </w:rPr>
        <w:t xml:space="preserve"> или досрочного прекращения полномочий депутата Совета депутатов, являющегося Председателем Совета депутатов, Совет депутатов </w:t>
      </w:r>
      <w:r w:rsidRPr="00C550FF">
        <w:rPr>
          <w:rFonts w:ascii="Times New Roman" w:eastAsia="Times New Roman" w:hAnsi="Times New Roman" w:cs="Times New Roman"/>
          <w:sz w:val="28"/>
          <w:szCs w:val="28"/>
          <w:lang w:eastAsia="ru-RU"/>
        </w:rPr>
        <w:lastRenderedPageBreak/>
        <w:t>обязан принять решение об избрании Председателя Совета депутатов в срок, установленный Регламентом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3. Срок полномочий Председателя Совета депутатов соответствует сроку полномочий Совета депутатов, из состава которого он был избран.</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Полномочия Председателя Совета депутатов начинаются со дня его избрания и прекращаются со дня начала работы Совета депутатов нового созыва, за исключением </w:t>
      </w:r>
      <w:proofErr w:type="gramStart"/>
      <w:r w:rsidRPr="00C550FF">
        <w:rPr>
          <w:rFonts w:ascii="Times New Roman" w:eastAsia="Times New Roman" w:hAnsi="Times New Roman" w:cs="Times New Roman"/>
          <w:sz w:val="28"/>
          <w:szCs w:val="28"/>
          <w:lang w:eastAsia="ru-RU"/>
        </w:rPr>
        <w:t>случаев досрочного прекращения полномочий Председателя Совета депутатов</w:t>
      </w:r>
      <w:proofErr w:type="gramEnd"/>
      <w:r w:rsidRPr="00C550FF">
        <w:rPr>
          <w:rFonts w:ascii="Times New Roman" w:eastAsia="Times New Roman" w:hAnsi="Times New Roman" w:cs="Times New Roman"/>
          <w:sz w:val="28"/>
          <w:szCs w:val="28"/>
          <w:lang w:eastAsia="ru-RU"/>
        </w:rPr>
        <w:t>.</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4. Председатель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 представляет Совет депутатов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2) осуществляет руководство подготовкой сессий и заседаний Совета депутатов и вопросов, вносимых на рассмотрение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4) председательствует на заседаниях сессий Совета депутатов, ведает внутренним распорядком в соответствии с Регламентом Совета депутатов;</w:t>
      </w:r>
    </w:p>
    <w:p w:rsidR="00C550FF" w:rsidRPr="00C550FF" w:rsidRDefault="00C550FF" w:rsidP="00C550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        5) возглавляет Президиум Совета депутатов, организует его работу, председательствует на его заседаниях;</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6) подписывает решения Совета депутатов, протоколы сессий Совета депутатов, другие документы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7) направляет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8) организует работу по </w:t>
      </w:r>
      <w:proofErr w:type="gramStart"/>
      <w:r w:rsidRPr="00C550FF">
        <w:rPr>
          <w:rFonts w:ascii="Times New Roman" w:eastAsia="Times New Roman" w:hAnsi="Times New Roman" w:cs="Times New Roman"/>
          <w:sz w:val="28"/>
          <w:szCs w:val="28"/>
          <w:lang w:eastAsia="ru-RU"/>
        </w:rPr>
        <w:t>контролю за</w:t>
      </w:r>
      <w:proofErr w:type="gramEnd"/>
      <w:r w:rsidRPr="00C550FF">
        <w:rPr>
          <w:rFonts w:ascii="Times New Roman" w:eastAsia="Times New Roman" w:hAnsi="Times New Roman" w:cs="Times New Roman"/>
          <w:sz w:val="28"/>
          <w:szCs w:val="28"/>
          <w:lang w:eastAsia="ru-RU"/>
        </w:rPr>
        <w:t xml:space="preserve"> исполнением решений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9) вносит на утверждение Совета депутатов прое</w:t>
      </w:r>
      <w:proofErr w:type="gramStart"/>
      <w:r w:rsidRPr="00C550FF">
        <w:rPr>
          <w:rFonts w:ascii="Times New Roman" w:eastAsia="Times New Roman" w:hAnsi="Times New Roman" w:cs="Times New Roman"/>
          <w:sz w:val="28"/>
          <w:szCs w:val="28"/>
          <w:lang w:eastAsia="ru-RU"/>
        </w:rPr>
        <w:t>кт стр</w:t>
      </w:r>
      <w:proofErr w:type="gramEnd"/>
      <w:r w:rsidRPr="00C550FF">
        <w:rPr>
          <w:rFonts w:ascii="Times New Roman" w:eastAsia="Times New Roman" w:hAnsi="Times New Roman" w:cs="Times New Roman"/>
          <w:sz w:val="28"/>
          <w:szCs w:val="28"/>
          <w:lang w:eastAsia="ru-RU"/>
        </w:rPr>
        <w:t>уктуры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10) координирует деятельность постоянных и иных комиссий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11) дает поручения постоянным и иным комиссиям Совета депутатов, дает поручения по иным вопросам, отнесенным к его компетенции;</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12) руководит деятельностью председателей постоянных комиссий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13)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lastRenderedPageBreak/>
        <w:t>14) организует работу по реализации предложений и замечаний, высказанных во время отчетов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15) в соответствии с законодательством открывает и закрывает счета Совета депутатов, является распорядителем по этим счетам;</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16) принимает меры по обеспечению гласности и учету общественного мнения в работе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17) организует в Совете депутатов прием граждан, рассмотрение их обращений, заявлений и жалоб;</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18) регулярно информирует Совет депутатов о своей деятельности, о результатах работы депутатов Совета депутатов и комиссий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19) по вопросам организации деятельности Совета депутатов издает постановления и распоряжения;</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20)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5. Председатель Совета депутатов имеет заместителя Председателя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Заместитель Председателя Совета депутатов избирается Советом депутатов из числа депутатов Совета  депутатов открытым голосованием на сессии Совета депутатов по представлению Председателя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Срок </w:t>
      </w:r>
      <w:proofErr w:type="gramStart"/>
      <w:r w:rsidRPr="00C550FF">
        <w:rPr>
          <w:rFonts w:ascii="Times New Roman" w:eastAsia="Times New Roman" w:hAnsi="Times New Roman" w:cs="Times New Roman"/>
          <w:sz w:val="28"/>
          <w:szCs w:val="28"/>
          <w:lang w:eastAsia="ru-RU"/>
        </w:rPr>
        <w:t>полномочий заместителя Председателя Совета депутатов</w:t>
      </w:r>
      <w:proofErr w:type="gramEnd"/>
      <w:r w:rsidRPr="00C550FF">
        <w:rPr>
          <w:rFonts w:ascii="Times New Roman" w:eastAsia="Times New Roman" w:hAnsi="Times New Roman" w:cs="Times New Roman"/>
          <w:sz w:val="28"/>
          <w:szCs w:val="28"/>
          <w:lang w:eastAsia="ru-RU"/>
        </w:rPr>
        <w:t xml:space="preserve"> соответствует сроку полномочий Совета депутатов, из состава которого он был избран.</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Полномочия заместителя Председателя Совета депутатов начинаются со дня его избрания и прекращаются со дня начала работы Совета депутатов нового созыва, за исключением </w:t>
      </w:r>
      <w:proofErr w:type="gramStart"/>
      <w:r w:rsidRPr="00C550FF">
        <w:rPr>
          <w:rFonts w:ascii="Times New Roman" w:eastAsia="Times New Roman" w:hAnsi="Times New Roman" w:cs="Times New Roman"/>
          <w:sz w:val="28"/>
          <w:szCs w:val="28"/>
          <w:lang w:eastAsia="ru-RU"/>
        </w:rPr>
        <w:t>случаев досрочного прекращения полномочий заместителя Председателя Совета депутатов</w:t>
      </w:r>
      <w:proofErr w:type="gramEnd"/>
      <w:r w:rsidRPr="00C550FF">
        <w:rPr>
          <w:rFonts w:ascii="Times New Roman" w:eastAsia="Times New Roman" w:hAnsi="Times New Roman" w:cs="Times New Roman"/>
          <w:sz w:val="28"/>
          <w:szCs w:val="28"/>
          <w:lang w:eastAsia="ru-RU"/>
        </w:rPr>
        <w:t>.</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Заместитель Председателя Совета депутатов осуществляет свои полномочия на непостоянной основе.</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lastRenderedPageBreak/>
        <w:t xml:space="preserve">Порядок </w:t>
      </w:r>
      <w:proofErr w:type="gramStart"/>
      <w:r w:rsidRPr="00C550FF">
        <w:rPr>
          <w:rFonts w:ascii="Times New Roman" w:eastAsia="Times New Roman" w:hAnsi="Times New Roman" w:cs="Times New Roman"/>
          <w:sz w:val="28"/>
          <w:szCs w:val="28"/>
          <w:lang w:eastAsia="ru-RU"/>
        </w:rPr>
        <w:t>избрания заместителя Председателя Совета депутатов</w:t>
      </w:r>
      <w:proofErr w:type="gramEnd"/>
      <w:r w:rsidRPr="00C550FF">
        <w:rPr>
          <w:rFonts w:ascii="Times New Roman" w:eastAsia="Times New Roman" w:hAnsi="Times New Roman" w:cs="Times New Roman"/>
          <w:sz w:val="28"/>
          <w:szCs w:val="28"/>
          <w:lang w:eastAsia="ru-RU"/>
        </w:rPr>
        <w:t xml:space="preserve"> и досрочного прекращения его полномочий устанавливается Регламентом Совета депутатов в соответствии с настоящим Уставом.</w:t>
      </w:r>
    </w:p>
    <w:p w:rsidR="00C550FF" w:rsidRPr="00C550FF" w:rsidRDefault="00C550FF" w:rsidP="00C550F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6. </w:t>
      </w:r>
      <w:proofErr w:type="gramStart"/>
      <w:r w:rsidRPr="00C550FF">
        <w:rPr>
          <w:rFonts w:ascii="Times New Roman" w:eastAsia="Times New Roman" w:hAnsi="Times New Roman" w:cs="Times New Roman"/>
          <w:sz w:val="28"/>
          <w:szCs w:val="28"/>
          <w:lang w:eastAsia="ru-RU"/>
        </w:rPr>
        <w:t>Для организации работы Совета депутатов и его органов, координации деятельности Совета депутатов с иными органами местного самоуправления, государственными органами и их должностными лицами, а также для осуществления отдельных полномочий по вопросам организации деятельности Совета депутатов, предусмотренных решениями Совета депутатов, Совет депутатов формирует из числа депутатов Совета рабочий орган - Президиум Совета депутатов.</w:t>
      </w:r>
      <w:proofErr w:type="gramEnd"/>
    </w:p>
    <w:p w:rsidR="00C550FF" w:rsidRPr="00C550FF" w:rsidRDefault="00C550FF" w:rsidP="00C550F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Президиум Совета депутатов возглавляет Председатель Совета депутатов.</w:t>
      </w:r>
    </w:p>
    <w:p w:rsidR="00C550FF" w:rsidRPr="00C550FF" w:rsidRDefault="00C550FF" w:rsidP="00C550F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В рамках осуществления возложенных на него полномочий Президиум Совета депутатов принимает решения, обязательные для исполнения Председателем Совета депутатов, комиссиями Совета депутатов, депутатскими фракциями и иными депутатскими объединениями, депутатами Совета депутатов.</w:t>
      </w:r>
    </w:p>
    <w:p w:rsidR="00C550FF" w:rsidRPr="00C550FF" w:rsidRDefault="00C550FF" w:rsidP="00C550F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Президиум Совета депутатов подотчетен Совету депутатов.</w:t>
      </w:r>
    </w:p>
    <w:p w:rsidR="00C550FF" w:rsidRPr="00C550FF" w:rsidRDefault="00C550FF" w:rsidP="00C550F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Порядок формирования и деятельности Президиума Совета депутатов, его полномочия, порядок взаимодействия с иными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7. Для подготовки и предварительного рассмотрения вопросов, отнесенных к компетенции Совета депутатов и Президиума Совета депутатов, а также для оказания содействия в реализации правовых актов Совета депутатов, осуществления </w:t>
      </w:r>
      <w:proofErr w:type="gramStart"/>
      <w:r w:rsidRPr="00C550FF">
        <w:rPr>
          <w:rFonts w:ascii="Times New Roman" w:eastAsia="Times New Roman" w:hAnsi="Times New Roman" w:cs="Times New Roman"/>
          <w:sz w:val="28"/>
          <w:szCs w:val="28"/>
          <w:lang w:eastAsia="ru-RU"/>
        </w:rPr>
        <w:t>контроля за</w:t>
      </w:r>
      <w:proofErr w:type="gramEnd"/>
      <w:r w:rsidRPr="00C550FF">
        <w:rPr>
          <w:rFonts w:ascii="Times New Roman" w:eastAsia="Times New Roman" w:hAnsi="Times New Roman" w:cs="Times New Roman"/>
          <w:sz w:val="28"/>
          <w:szCs w:val="28"/>
          <w:lang w:eastAsia="ru-RU"/>
        </w:rPr>
        <w:t xml:space="preserve"> их исполнением Совет депутатов формирует из числа депутатов Совета депутатов постоянные комиссии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В состав постоянных комиссий Совета депутатов не может быть включен Председатель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Количество постоянных комиссий Совета депутатов и направления их деятельности определяются Советом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Постоянные комиссии Совета депутатов подотчетны Совету депутатов и Председателю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lastRenderedPageBreak/>
        <w:t>8. В случае необходимости Совет депутатов может образовывать временные комиссии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9. В Совете депутатов в порядке, установленном Федеральным </w:t>
      </w:r>
      <w:hyperlink r:id="rId12" w:history="1">
        <w:r w:rsidRPr="00C550FF">
          <w:rPr>
            <w:rFonts w:ascii="Times New Roman" w:eastAsia="Times New Roman" w:hAnsi="Times New Roman" w:cs="Times New Roman"/>
            <w:sz w:val="28"/>
            <w:szCs w:val="28"/>
            <w:lang w:eastAsia="ru-RU"/>
          </w:rPr>
          <w:t>законом</w:t>
        </w:r>
      </w:hyperlink>
      <w:r w:rsidRPr="00C550F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w:t>
      </w:r>
      <w:hyperlink r:id="rId13" w:history="1">
        <w:r w:rsidRPr="00C550FF">
          <w:rPr>
            <w:rFonts w:ascii="Times New Roman" w:eastAsia="Times New Roman" w:hAnsi="Times New Roman" w:cs="Times New Roman"/>
            <w:sz w:val="28"/>
            <w:szCs w:val="28"/>
            <w:lang w:eastAsia="ru-RU"/>
          </w:rPr>
          <w:t>Законом</w:t>
        </w:r>
      </w:hyperlink>
      <w:r w:rsidRPr="00C550FF">
        <w:rPr>
          <w:rFonts w:ascii="Times New Roman" w:eastAsia="Times New Roman" w:hAnsi="Times New Roman" w:cs="Times New Roman"/>
          <w:sz w:val="28"/>
          <w:szCs w:val="28"/>
          <w:lang w:eastAsia="ru-RU"/>
        </w:rPr>
        <w:t xml:space="preserve"> Удмуртской Республики от 13 июля 2005 года № 42-РЗ «О местном самоуправлении в Удмуртской Республике», создаются депутатские фракции. В Совете депутатов могут создаваться иные депутатские объединения.</w:t>
      </w: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C550FF" w:rsidRPr="00C550FF" w:rsidRDefault="00C550FF" w:rsidP="00C550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       10. Деятельность Совета депутатов, его должностных лиц, Президиума Совета депутатов и комиссий Совета депутатов обеспечивает Администрация района.</w:t>
      </w:r>
    </w:p>
    <w:p w:rsidR="00C550FF" w:rsidRPr="00C550FF" w:rsidRDefault="00C550FF" w:rsidP="00C550FF">
      <w:pPr>
        <w:widowControl w:val="0"/>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C550FF" w:rsidRPr="00C550FF" w:rsidRDefault="00C550FF" w:rsidP="00C550FF">
      <w:pPr>
        <w:widowControl w:val="0"/>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550FF">
        <w:rPr>
          <w:rFonts w:ascii="Times New Roman" w:eastAsia="Times New Roman" w:hAnsi="Times New Roman" w:cs="Times New Roman"/>
          <w:color w:val="000000"/>
          <w:sz w:val="28"/>
          <w:szCs w:val="28"/>
          <w:shd w:val="clear" w:color="auto" w:fill="FFFFFF"/>
          <w:lang w:eastAsia="ru-RU"/>
        </w:rPr>
        <w:t>4) часть 4 статьи 28 дополнить абзацами следующего содержания:</w:t>
      </w:r>
    </w:p>
    <w:p w:rsidR="00C550FF" w:rsidRPr="00C550FF" w:rsidRDefault="00C550FF" w:rsidP="00C550FF">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550FF">
        <w:rPr>
          <w:rFonts w:ascii="Times New Roman" w:eastAsia="Times New Roman" w:hAnsi="Times New Roman" w:cs="Times New Roman"/>
          <w:color w:val="000000"/>
          <w:sz w:val="28"/>
          <w:szCs w:val="28"/>
          <w:shd w:val="clear" w:color="auto" w:fill="FFFFFF"/>
          <w:lang w:eastAsia="ru-RU"/>
        </w:rPr>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50FF" w:rsidRPr="00C550FF" w:rsidRDefault="00C550FF" w:rsidP="00C550FF">
      <w:pPr>
        <w:widowControl w:val="0"/>
        <w:numPr>
          <w:ilvl w:val="0"/>
          <w:numId w:val="24"/>
        </w:numPr>
        <w:tabs>
          <w:tab w:val="left" w:pos="974"/>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550FF">
        <w:rPr>
          <w:rFonts w:ascii="Times New Roman" w:eastAsia="Times New Roman" w:hAnsi="Times New Roman" w:cs="Times New Roman"/>
          <w:color w:val="000000"/>
          <w:sz w:val="28"/>
          <w:szCs w:val="28"/>
          <w:shd w:val="clear" w:color="auto" w:fill="FFFFFF"/>
          <w:lang w:eastAsia="ru-RU"/>
        </w:rPr>
        <w:t>предупреждение;</w:t>
      </w:r>
    </w:p>
    <w:p w:rsidR="00C550FF" w:rsidRPr="00C550FF" w:rsidRDefault="00C550FF" w:rsidP="00C550FF">
      <w:pPr>
        <w:widowControl w:val="0"/>
        <w:numPr>
          <w:ilvl w:val="0"/>
          <w:numId w:val="24"/>
        </w:numPr>
        <w:tabs>
          <w:tab w:val="left" w:pos="142"/>
          <w:tab w:val="left" w:pos="1134"/>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550FF">
        <w:rPr>
          <w:rFonts w:ascii="Times New Roman" w:eastAsia="Times New Roman" w:hAnsi="Times New Roman" w:cs="Times New Roman"/>
          <w:color w:val="000000"/>
          <w:sz w:val="28"/>
          <w:szCs w:val="28"/>
          <w:shd w:val="clear" w:color="auto" w:fill="FFFFFF"/>
          <w:lang w:eastAsia="ru-RU"/>
        </w:rPr>
        <w:t>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C550FF" w:rsidRPr="00C550FF" w:rsidRDefault="00C550FF" w:rsidP="00C550FF">
      <w:pPr>
        <w:widowControl w:val="0"/>
        <w:numPr>
          <w:ilvl w:val="0"/>
          <w:numId w:val="24"/>
        </w:numPr>
        <w:tabs>
          <w:tab w:val="left" w:pos="142"/>
          <w:tab w:val="left" w:pos="1076"/>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550FF">
        <w:rPr>
          <w:rFonts w:ascii="Times New Roman" w:eastAsia="Times New Roman" w:hAnsi="Times New Roman" w:cs="Times New Roman"/>
          <w:color w:val="000000"/>
          <w:sz w:val="28"/>
          <w:szCs w:val="28"/>
          <w:shd w:val="clear" w:color="auto" w:fill="FFFFFF"/>
          <w:lang w:eastAsia="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50FF" w:rsidRPr="00C550FF" w:rsidRDefault="00C550FF" w:rsidP="00C550FF">
      <w:pPr>
        <w:widowControl w:val="0"/>
        <w:numPr>
          <w:ilvl w:val="0"/>
          <w:numId w:val="24"/>
        </w:numPr>
        <w:tabs>
          <w:tab w:val="left" w:pos="142"/>
          <w:tab w:val="left" w:pos="115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550FF">
        <w:rPr>
          <w:rFonts w:ascii="Times New Roman" w:eastAsia="Times New Roman" w:hAnsi="Times New Roman" w:cs="Times New Roman"/>
          <w:color w:val="000000"/>
          <w:sz w:val="28"/>
          <w:szCs w:val="28"/>
          <w:shd w:val="clear" w:color="auto" w:fill="FFFFFF"/>
          <w:lang w:eastAsia="ru-RU"/>
        </w:rPr>
        <w:t>запрет занимать должности в Совете депутатов до прекращения срока его полномочий;</w:t>
      </w:r>
    </w:p>
    <w:p w:rsidR="00C550FF" w:rsidRPr="00C550FF" w:rsidRDefault="00C550FF" w:rsidP="00C550FF">
      <w:pPr>
        <w:widowControl w:val="0"/>
        <w:numPr>
          <w:ilvl w:val="0"/>
          <w:numId w:val="24"/>
        </w:numPr>
        <w:tabs>
          <w:tab w:val="left" w:pos="142"/>
          <w:tab w:val="left" w:pos="107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550FF">
        <w:rPr>
          <w:rFonts w:ascii="Times New Roman" w:eastAsia="Times New Roman" w:hAnsi="Times New Roman" w:cs="Times New Roman"/>
          <w:color w:val="000000"/>
          <w:sz w:val="28"/>
          <w:szCs w:val="28"/>
          <w:shd w:val="clear" w:color="auto" w:fill="FFFFFF"/>
          <w:lang w:eastAsia="ru-RU"/>
        </w:rPr>
        <w:t>запрет исполнять полномочия на постоянной основе до прекращения срока его полномочий.</w:t>
      </w:r>
    </w:p>
    <w:p w:rsidR="00C550FF" w:rsidRPr="00C550FF" w:rsidRDefault="00C550FF" w:rsidP="00C550FF">
      <w:pPr>
        <w:spacing w:after="0" w:line="240" w:lineRule="auto"/>
        <w:ind w:firstLine="709"/>
        <w:jc w:val="both"/>
        <w:rPr>
          <w:rFonts w:ascii="Times New Roman" w:eastAsia="Times New Roman" w:hAnsi="Times New Roman" w:cs="Times New Roman"/>
          <w:color w:val="000000"/>
          <w:sz w:val="28"/>
          <w:szCs w:val="28"/>
          <w:lang w:eastAsia="ru-RU"/>
        </w:rPr>
      </w:pPr>
      <w:r w:rsidRPr="00C550FF">
        <w:rPr>
          <w:rFonts w:ascii="Times New Roman" w:eastAsia="Times New Roman" w:hAnsi="Times New Roman" w:cs="Times New Roman"/>
          <w:color w:val="000000"/>
          <w:sz w:val="28"/>
          <w:szCs w:val="28"/>
          <w:lang w:eastAsia="ru-RU"/>
        </w:rPr>
        <w:t>Порядок принятия решения о применении к депутату Совета депутатов мер ответственности, указанных в настоящей части, определяется решением Совета депутатов в соответствии с законом Удмуртской Республики</w:t>
      </w:r>
      <w:proofErr w:type="gramStart"/>
      <w:r w:rsidRPr="00C550FF">
        <w:rPr>
          <w:rFonts w:ascii="Times New Roman" w:eastAsia="Times New Roman" w:hAnsi="Times New Roman" w:cs="Times New Roman"/>
          <w:color w:val="000000"/>
          <w:sz w:val="28"/>
          <w:szCs w:val="28"/>
          <w:lang w:eastAsia="ru-RU"/>
        </w:rPr>
        <w:t>.»;</w:t>
      </w:r>
      <w:proofErr w:type="gramEnd"/>
    </w:p>
    <w:p w:rsidR="00C550FF" w:rsidRPr="00C550FF" w:rsidRDefault="00C550FF" w:rsidP="00C550FF">
      <w:pPr>
        <w:spacing w:after="0" w:line="240" w:lineRule="auto"/>
        <w:ind w:firstLine="709"/>
        <w:jc w:val="both"/>
        <w:rPr>
          <w:rFonts w:ascii="Times New Roman" w:eastAsia="Times New Roman" w:hAnsi="Times New Roman" w:cs="Times New Roman"/>
          <w:color w:val="000000"/>
          <w:sz w:val="28"/>
          <w:szCs w:val="28"/>
          <w:lang w:eastAsia="ru-RU"/>
        </w:rPr>
      </w:pPr>
    </w:p>
    <w:p w:rsidR="00C550FF" w:rsidRPr="00C550FF" w:rsidRDefault="00C550FF" w:rsidP="00C550FF">
      <w:pPr>
        <w:widowControl w:val="0"/>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550FF">
        <w:rPr>
          <w:rFonts w:ascii="Times New Roman" w:eastAsia="Times New Roman" w:hAnsi="Times New Roman" w:cs="Times New Roman"/>
          <w:bCs/>
          <w:sz w:val="28"/>
          <w:szCs w:val="28"/>
          <w:shd w:val="clear" w:color="auto" w:fill="FFFFFF"/>
          <w:lang w:eastAsia="ru-RU"/>
        </w:rPr>
        <w:t>5)</w:t>
      </w:r>
      <w:r w:rsidRPr="00C550FF">
        <w:rPr>
          <w:rFonts w:ascii="Times New Roman" w:eastAsia="Times New Roman" w:hAnsi="Times New Roman" w:cs="Times New Roman"/>
          <w:color w:val="000000"/>
          <w:sz w:val="28"/>
          <w:szCs w:val="28"/>
          <w:shd w:val="clear" w:color="auto" w:fill="FFFFFF"/>
          <w:lang w:eastAsia="ru-RU"/>
        </w:rPr>
        <w:t xml:space="preserve"> часть 6 статьи 29 дополнить абзацами следующего содержания:</w:t>
      </w:r>
    </w:p>
    <w:p w:rsidR="00C550FF" w:rsidRPr="00C550FF" w:rsidRDefault="00C550FF" w:rsidP="00C550FF">
      <w:pPr>
        <w:widowControl w:val="0"/>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proofErr w:type="gramStart"/>
      <w:r w:rsidRPr="00C550FF">
        <w:rPr>
          <w:rFonts w:ascii="Times New Roman" w:eastAsia="Times New Roman" w:hAnsi="Times New Roman" w:cs="Times New Roman"/>
          <w:color w:val="000000"/>
          <w:sz w:val="28"/>
          <w:szCs w:val="28"/>
          <w:shd w:val="clear" w:color="auto" w:fill="FFFFFF"/>
          <w:lang w:eastAsia="ru-RU"/>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C550FF" w:rsidRPr="00C550FF" w:rsidRDefault="00C550FF" w:rsidP="00C550FF">
      <w:pPr>
        <w:spacing w:after="0" w:line="240" w:lineRule="auto"/>
        <w:ind w:firstLine="709"/>
        <w:jc w:val="both"/>
        <w:rPr>
          <w:rFonts w:ascii="Times New Roman" w:eastAsia="Batang" w:hAnsi="Times New Roman" w:cs="Times New Roman"/>
          <w:sz w:val="28"/>
          <w:szCs w:val="28"/>
          <w:lang w:eastAsia="ru-RU"/>
        </w:rPr>
      </w:pPr>
      <w:r w:rsidRPr="00C550FF">
        <w:rPr>
          <w:rFonts w:ascii="Times New Roman" w:eastAsia="Times New Roman" w:hAnsi="Times New Roman" w:cs="Times New Roman"/>
          <w:color w:val="000000"/>
          <w:sz w:val="28"/>
          <w:szCs w:val="28"/>
          <w:lang w:eastAsia="ru-RU"/>
        </w:rPr>
        <w:t>Порядок принятия решения о применении к Главе муниципального образования меры ответственности, указанной в настоящей части, определяется решением Совета депутатов в соответствии с законом Удмуртской Республики</w:t>
      </w:r>
      <w:proofErr w:type="gramStart"/>
      <w:r w:rsidRPr="00C550FF">
        <w:rPr>
          <w:rFonts w:ascii="Times New Roman" w:eastAsia="Times New Roman" w:hAnsi="Times New Roman" w:cs="Times New Roman"/>
          <w:color w:val="000000"/>
          <w:sz w:val="28"/>
          <w:szCs w:val="28"/>
          <w:lang w:eastAsia="ru-RU"/>
        </w:rPr>
        <w:t>.»;</w:t>
      </w:r>
      <w:proofErr w:type="gramEnd"/>
    </w:p>
    <w:p w:rsidR="00C550FF" w:rsidRPr="00C550FF" w:rsidRDefault="00C550FF" w:rsidP="00C550FF">
      <w:pPr>
        <w:suppressAutoHyphens/>
        <w:spacing w:after="0" w:line="240" w:lineRule="auto"/>
        <w:ind w:firstLine="709"/>
        <w:jc w:val="both"/>
        <w:rPr>
          <w:rFonts w:ascii="Times New Roman" w:eastAsia="Times New Roman" w:hAnsi="Times New Roman" w:cs="Times New Roman"/>
          <w:sz w:val="28"/>
          <w:szCs w:val="28"/>
          <w:lang w:eastAsia="ru-RU"/>
        </w:rPr>
      </w:pPr>
    </w:p>
    <w:p w:rsidR="00C550FF" w:rsidRPr="00C550FF" w:rsidRDefault="00C550FF" w:rsidP="00C550F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C550FF" w:rsidRPr="00C550FF" w:rsidRDefault="00C550FF" w:rsidP="00C550FF">
      <w:pPr>
        <w:spacing w:after="0" w:line="240" w:lineRule="auto"/>
        <w:ind w:firstLine="72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bCs/>
          <w:sz w:val="28"/>
          <w:szCs w:val="28"/>
          <w:lang w:eastAsia="ru-RU"/>
        </w:rPr>
        <w:t xml:space="preserve">6)  </w:t>
      </w:r>
      <w:r w:rsidRPr="00C550FF">
        <w:rPr>
          <w:rFonts w:ascii="Times New Roman" w:eastAsia="Times New Roman" w:hAnsi="Times New Roman" w:cs="Times New Roman"/>
          <w:sz w:val="28"/>
          <w:szCs w:val="28"/>
          <w:lang w:eastAsia="ru-RU"/>
        </w:rPr>
        <w:t xml:space="preserve">  в статье 32:</w:t>
      </w:r>
    </w:p>
    <w:p w:rsidR="00C550FF" w:rsidRPr="00C550FF" w:rsidRDefault="00C550FF" w:rsidP="00C550FF">
      <w:pPr>
        <w:spacing w:after="0" w:line="240" w:lineRule="auto"/>
        <w:ind w:firstLine="720"/>
        <w:jc w:val="both"/>
        <w:rPr>
          <w:rFonts w:ascii="Times New Roman" w:eastAsia="Times New Roman" w:hAnsi="Times New Roman" w:cs="Times New Roman"/>
          <w:bCs/>
          <w:sz w:val="28"/>
          <w:szCs w:val="28"/>
          <w:lang w:eastAsia="ru-RU"/>
        </w:rPr>
      </w:pPr>
      <w:r w:rsidRPr="00C550FF">
        <w:rPr>
          <w:rFonts w:ascii="Times New Roman" w:eastAsia="Times New Roman" w:hAnsi="Times New Roman" w:cs="Times New Roman"/>
          <w:bCs/>
          <w:sz w:val="28"/>
          <w:szCs w:val="28"/>
          <w:lang w:eastAsia="ru-RU"/>
        </w:rPr>
        <w:t xml:space="preserve"> пункт 2  изложить  в следующей редакции:</w:t>
      </w:r>
    </w:p>
    <w:p w:rsidR="00C550FF" w:rsidRPr="00C550FF" w:rsidRDefault="00C550FF" w:rsidP="00C550FF">
      <w:pPr>
        <w:spacing w:after="0" w:line="240" w:lineRule="auto"/>
        <w:ind w:firstLine="720"/>
        <w:jc w:val="both"/>
        <w:rPr>
          <w:rFonts w:ascii="Times New Roman" w:eastAsia="Times New Roman" w:hAnsi="Times New Roman" w:cs="Times New Roman"/>
          <w:bCs/>
          <w:sz w:val="28"/>
          <w:szCs w:val="28"/>
          <w:lang w:eastAsia="ru-RU"/>
        </w:rPr>
      </w:pPr>
      <w:r w:rsidRPr="00C550FF">
        <w:rPr>
          <w:rFonts w:ascii="Times New Roman" w:eastAsia="Times New Roman" w:hAnsi="Times New Roman" w:cs="Times New Roman"/>
          <w:bCs/>
          <w:sz w:val="28"/>
          <w:szCs w:val="28"/>
          <w:lang w:eastAsia="ru-RU"/>
        </w:rPr>
        <w:t>«2) исполнение местного бюджета, управление муниципальным долгом</w:t>
      </w:r>
      <w:proofErr w:type="gramStart"/>
      <w:r w:rsidRPr="00C550FF">
        <w:rPr>
          <w:rFonts w:ascii="Times New Roman" w:eastAsia="Times New Roman" w:hAnsi="Times New Roman" w:cs="Times New Roman"/>
          <w:bCs/>
          <w:sz w:val="28"/>
          <w:szCs w:val="28"/>
          <w:lang w:eastAsia="ru-RU"/>
        </w:rPr>
        <w:t>;»</w:t>
      </w:r>
      <w:proofErr w:type="gramEnd"/>
      <w:r w:rsidRPr="00C550FF">
        <w:rPr>
          <w:rFonts w:ascii="Times New Roman" w:eastAsia="Times New Roman" w:hAnsi="Times New Roman" w:cs="Times New Roman"/>
          <w:bCs/>
          <w:sz w:val="28"/>
          <w:szCs w:val="28"/>
          <w:lang w:eastAsia="ru-RU"/>
        </w:rPr>
        <w:t>;</w:t>
      </w:r>
    </w:p>
    <w:p w:rsidR="00C550FF" w:rsidRPr="00C550FF" w:rsidRDefault="00C550FF" w:rsidP="00C550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              в </w:t>
      </w:r>
      <w:hyperlink r:id="rId14" w:history="1">
        <w:r w:rsidRPr="00C550FF">
          <w:rPr>
            <w:rFonts w:ascii="Times New Roman" w:eastAsia="Times New Roman" w:hAnsi="Times New Roman" w:cs="Times New Roman"/>
            <w:sz w:val="28"/>
            <w:szCs w:val="28"/>
            <w:lang w:eastAsia="ru-RU"/>
          </w:rPr>
          <w:t xml:space="preserve">пункте 47 </w:t>
        </w:r>
      </w:hyperlink>
      <w:r w:rsidRPr="00C550FF">
        <w:rPr>
          <w:rFonts w:ascii="Times New Roman" w:eastAsia="Times New Roman" w:hAnsi="Times New Roman" w:cs="Times New Roman"/>
          <w:sz w:val="28"/>
          <w:szCs w:val="28"/>
          <w:lang w:eastAsia="ru-RU"/>
        </w:rPr>
        <w:t xml:space="preserve"> «, проведение открытого аукциона на право заключить договор о создании искусственного земельного участка» исключить.</w:t>
      </w:r>
    </w:p>
    <w:p w:rsidR="00C550FF" w:rsidRPr="00C550FF" w:rsidRDefault="00C550FF" w:rsidP="00C550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0FF" w:rsidRPr="00C550FF" w:rsidRDefault="00C550FF" w:rsidP="00C550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        7)  часть  2 статьи 40 изложить в следующей редакции:</w:t>
      </w:r>
    </w:p>
    <w:p w:rsidR="00C550FF" w:rsidRPr="00C550FF" w:rsidRDefault="00C550FF" w:rsidP="00C550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         «2. Проекты решений Совета депутатов кроме органов и должностных лиц, предусмотренных </w:t>
      </w:r>
      <w:hyperlink r:id="rId15" w:history="1">
        <w:r w:rsidRPr="00C550FF">
          <w:rPr>
            <w:rFonts w:ascii="Times New Roman" w:eastAsia="Times New Roman" w:hAnsi="Times New Roman" w:cs="Times New Roman"/>
            <w:sz w:val="28"/>
            <w:szCs w:val="28"/>
            <w:lang w:eastAsia="ru-RU"/>
          </w:rPr>
          <w:t>частью 1</w:t>
        </w:r>
      </w:hyperlink>
      <w:r w:rsidRPr="00C550FF">
        <w:rPr>
          <w:rFonts w:ascii="Times New Roman" w:eastAsia="Times New Roman" w:hAnsi="Times New Roman" w:cs="Times New Roman"/>
          <w:sz w:val="28"/>
          <w:szCs w:val="28"/>
          <w:lang w:eastAsia="ru-RU"/>
        </w:rPr>
        <w:t xml:space="preserve"> настоящей статьи, могут вносить Президиум Совета депутатов, временные комиссии Совета депутатов, руководитель Аппарата Администрации района</w:t>
      </w:r>
      <w:proofErr w:type="gramStart"/>
      <w:r w:rsidRPr="00C550FF">
        <w:rPr>
          <w:rFonts w:ascii="Times New Roman" w:eastAsia="Times New Roman" w:hAnsi="Times New Roman" w:cs="Times New Roman"/>
          <w:sz w:val="28"/>
          <w:szCs w:val="28"/>
          <w:lang w:eastAsia="ru-RU"/>
        </w:rPr>
        <w:t>.»</w:t>
      </w:r>
      <w:proofErr w:type="gramEnd"/>
    </w:p>
    <w:p w:rsidR="00C550FF" w:rsidRPr="00C550FF" w:rsidRDefault="00C550FF" w:rsidP="00C550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0FF" w:rsidRPr="00C550FF" w:rsidRDefault="00C550FF" w:rsidP="00C550FF">
      <w:pPr>
        <w:spacing w:after="0" w:line="240" w:lineRule="auto"/>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 xml:space="preserve">    </w:t>
      </w:r>
      <w:r w:rsidRPr="00C550FF">
        <w:rPr>
          <w:rFonts w:ascii="Times New Roman" w:eastAsia="Times New Roman" w:hAnsi="Times New Roman" w:cs="Times New Roman"/>
          <w:sz w:val="28"/>
          <w:szCs w:val="28"/>
          <w:lang w:eastAsia="ru-RU"/>
        </w:rPr>
        <w:tab/>
        <w:t>2. Главе муниципального образования «Муниципальный округ Воткинский район Удмуртской Республики»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C550FF" w:rsidRPr="00C550FF" w:rsidRDefault="00C550FF" w:rsidP="00C550FF">
      <w:pPr>
        <w:spacing w:after="0" w:line="240" w:lineRule="auto"/>
        <w:ind w:firstLine="720"/>
        <w:jc w:val="both"/>
        <w:rPr>
          <w:rFonts w:ascii="Times New Roman" w:eastAsia="Times New Roman" w:hAnsi="Times New Roman" w:cs="Times New Roman"/>
          <w:sz w:val="28"/>
          <w:szCs w:val="28"/>
          <w:lang w:eastAsia="ru-RU"/>
        </w:rPr>
      </w:pPr>
      <w:r w:rsidRPr="00C550FF">
        <w:rPr>
          <w:rFonts w:ascii="Times New Roman" w:eastAsia="Times New Roman" w:hAnsi="Times New Roman" w:cs="Times New Roman"/>
          <w:sz w:val="28"/>
          <w:szCs w:val="28"/>
          <w:lang w:eastAsia="ru-RU"/>
        </w:rPr>
        <w:t>3. 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C550FF" w:rsidRPr="00C550FF" w:rsidRDefault="00C550FF" w:rsidP="00C550FF">
      <w:pPr>
        <w:spacing w:after="0" w:line="240" w:lineRule="auto"/>
        <w:ind w:firstLine="720"/>
        <w:jc w:val="both"/>
        <w:rPr>
          <w:rFonts w:ascii="Times New Roman" w:eastAsia="Times New Roman" w:hAnsi="Times New Roman" w:cs="Times New Roman"/>
          <w:sz w:val="28"/>
          <w:szCs w:val="28"/>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r w:rsidRPr="00C550FF">
        <w:rPr>
          <w:rFonts w:ascii="Times New Roman" w:eastAsia="Times New Roman" w:hAnsi="Times New Roman" w:cs="Times New Roman"/>
          <w:sz w:val="26"/>
          <w:szCs w:val="26"/>
          <w:lang w:eastAsia="ru-RU"/>
        </w:rPr>
        <w:t>Председатель Совета депутатов                                                           М.В. Ярко</w:t>
      </w: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roofErr w:type="spellStart"/>
      <w:r w:rsidRPr="00C550FF">
        <w:rPr>
          <w:rFonts w:ascii="Times New Roman" w:eastAsia="Times New Roman" w:hAnsi="Times New Roman" w:cs="Times New Roman"/>
          <w:sz w:val="26"/>
          <w:szCs w:val="26"/>
          <w:lang w:eastAsia="ru-RU"/>
        </w:rPr>
        <w:t>И.о</w:t>
      </w:r>
      <w:proofErr w:type="spellEnd"/>
      <w:r w:rsidRPr="00C550FF">
        <w:rPr>
          <w:rFonts w:ascii="Times New Roman" w:eastAsia="Times New Roman" w:hAnsi="Times New Roman" w:cs="Times New Roman"/>
          <w:sz w:val="26"/>
          <w:szCs w:val="26"/>
          <w:lang w:eastAsia="ru-RU"/>
        </w:rPr>
        <w:t>. Главы муниципального образования                                           В.В. Шумков</w:t>
      </w: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r w:rsidRPr="00C550FF">
        <w:rPr>
          <w:rFonts w:ascii="Times New Roman" w:eastAsia="Times New Roman" w:hAnsi="Times New Roman" w:cs="Times New Roman"/>
          <w:sz w:val="26"/>
          <w:szCs w:val="26"/>
          <w:lang w:eastAsia="ru-RU"/>
        </w:rPr>
        <w:t>г. Воткинск</w:t>
      </w: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r w:rsidRPr="00C550FF">
        <w:rPr>
          <w:rFonts w:ascii="Times New Roman" w:eastAsia="Times New Roman" w:hAnsi="Times New Roman" w:cs="Times New Roman"/>
          <w:sz w:val="26"/>
          <w:szCs w:val="26"/>
          <w:lang w:eastAsia="ru-RU"/>
        </w:rPr>
        <w:t>«23» июня 2022 года</w:t>
      </w: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r w:rsidRPr="00C550FF">
        <w:rPr>
          <w:rFonts w:ascii="Times New Roman" w:eastAsia="Times New Roman" w:hAnsi="Times New Roman" w:cs="Times New Roman"/>
          <w:sz w:val="26"/>
          <w:szCs w:val="26"/>
          <w:lang w:eastAsia="ru-RU"/>
        </w:rPr>
        <w:t>№ 270</w:t>
      </w: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r w:rsidRPr="00C550FF">
        <w:rPr>
          <w:rFonts w:ascii="Times New Roman" w:eastAsia="Times New Roman" w:hAnsi="Times New Roman" w:cs="Times New Roman"/>
          <w:sz w:val="26"/>
          <w:szCs w:val="26"/>
          <w:lang w:eastAsia="ru-RU"/>
        </w:rPr>
        <w:t xml:space="preserve">   </w:t>
      </w:r>
      <w:r w:rsidRPr="00C550FF">
        <w:rPr>
          <w:rFonts w:ascii="Times New Roman" w:eastAsia="Times New Roman" w:hAnsi="Times New Roman" w:cs="Times New Roman"/>
          <w:sz w:val="26"/>
          <w:szCs w:val="26"/>
          <w:lang w:eastAsia="ru-RU"/>
        </w:rPr>
        <w:tab/>
      </w:r>
      <w:r w:rsidRPr="00C550FF">
        <w:rPr>
          <w:rFonts w:ascii="Times New Roman" w:eastAsia="Times New Roman" w:hAnsi="Times New Roman" w:cs="Times New Roman"/>
          <w:sz w:val="26"/>
          <w:szCs w:val="26"/>
          <w:lang w:eastAsia="ru-RU"/>
        </w:rPr>
        <w:tab/>
      </w:r>
      <w:r w:rsidRPr="00C550FF">
        <w:rPr>
          <w:rFonts w:ascii="Times New Roman" w:eastAsia="Times New Roman" w:hAnsi="Times New Roman" w:cs="Times New Roman"/>
          <w:sz w:val="26"/>
          <w:szCs w:val="26"/>
          <w:lang w:eastAsia="ru-RU"/>
        </w:rPr>
        <w:tab/>
      </w:r>
      <w:r w:rsidRPr="00C550FF">
        <w:rPr>
          <w:rFonts w:ascii="Times New Roman" w:eastAsia="Times New Roman" w:hAnsi="Times New Roman" w:cs="Times New Roman"/>
          <w:sz w:val="26"/>
          <w:szCs w:val="26"/>
          <w:lang w:eastAsia="ru-RU"/>
        </w:rPr>
        <w:tab/>
      </w:r>
      <w:r w:rsidRPr="00C550FF">
        <w:rPr>
          <w:rFonts w:ascii="Times New Roman" w:eastAsia="Times New Roman" w:hAnsi="Times New Roman" w:cs="Times New Roman"/>
          <w:sz w:val="26"/>
          <w:szCs w:val="26"/>
          <w:lang w:eastAsia="ru-RU"/>
        </w:rPr>
        <w:tab/>
      </w:r>
      <w:r w:rsidRPr="00C550FF">
        <w:rPr>
          <w:rFonts w:ascii="Times New Roman" w:eastAsia="Times New Roman" w:hAnsi="Times New Roman" w:cs="Times New Roman"/>
          <w:sz w:val="26"/>
          <w:szCs w:val="26"/>
          <w:lang w:eastAsia="ru-RU"/>
        </w:rPr>
        <w:tab/>
        <w:t xml:space="preserve"> </w:t>
      </w: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Pr="00C550FF" w:rsidRDefault="00C550FF" w:rsidP="00C550FF">
      <w:pPr>
        <w:spacing w:after="0" w:line="240" w:lineRule="auto"/>
        <w:jc w:val="both"/>
        <w:rPr>
          <w:rFonts w:ascii="Times New Roman" w:eastAsia="Times New Roman" w:hAnsi="Times New Roman" w:cs="Times New Roman"/>
          <w:sz w:val="26"/>
          <w:szCs w:val="26"/>
          <w:lang w:eastAsia="ru-RU"/>
        </w:rPr>
      </w:pPr>
    </w:p>
    <w:p w:rsidR="00C550FF" w:rsidRDefault="00C550FF" w:rsidP="001F4FBC">
      <w:pPr>
        <w:spacing w:line="240" w:lineRule="auto"/>
        <w:jc w:val="both"/>
        <w:rPr>
          <w:rFonts w:ascii="Times New Roman" w:hAnsi="Times New Roman" w:cs="Times New Roman"/>
          <w:b/>
          <w:sz w:val="24"/>
          <w:szCs w:val="24"/>
        </w:rPr>
      </w:pPr>
    </w:p>
    <w:p w:rsidR="001F4FBC" w:rsidRDefault="001F4FBC" w:rsidP="001F4FBC">
      <w:pPr>
        <w:spacing w:line="240" w:lineRule="auto"/>
        <w:jc w:val="both"/>
        <w:rPr>
          <w:rFonts w:ascii="Times New Roman" w:hAnsi="Times New Roman" w:cs="Times New Roman"/>
          <w:b/>
          <w:sz w:val="28"/>
          <w:szCs w:val="28"/>
        </w:rPr>
      </w:pPr>
    </w:p>
    <w:p w:rsidR="00E63C2F" w:rsidRPr="00795AE9" w:rsidRDefault="00E63C2F" w:rsidP="00E63C2F">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г.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16" w:history="1">
        <w:r w:rsidRPr="00795AE9">
          <w:rPr>
            <w:rStyle w:val="a7"/>
            <w:rFonts w:ascii="Times New Roman" w:hAnsi="Times New Roman" w:cs="Times New Roman"/>
            <w:sz w:val="28"/>
            <w:szCs w:val="28"/>
            <w:lang w:val="en-US"/>
          </w:rPr>
          <w:t>sov</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dep</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mail</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ru</w:t>
        </w:r>
      </w:hyperlink>
    </w:p>
    <w:p w:rsidR="00E63C2F" w:rsidRPr="00795AE9" w:rsidRDefault="00E63C2F" w:rsidP="00E63C2F">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sidR="007007B1">
        <w:rPr>
          <w:rFonts w:ascii="Times New Roman" w:hAnsi="Times New Roman" w:cs="Times New Roman"/>
          <w:sz w:val="28"/>
          <w:szCs w:val="28"/>
        </w:rPr>
        <w:t>31</w:t>
      </w:r>
      <w:r w:rsidRPr="00795AE9">
        <w:rPr>
          <w:rFonts w:ascii="Times New Roman" w:hAnsi="Times New Roman" w:cs="Times New Roman"/>
          <w:sz w:val="28"/>
          <w:szCs w:val="28"/>
        </w:rPr>
        <w:t>.</w:t>
      </w:r>
      <w:r w:rsidR="007007B1">
        <w:rPr>
          <w:rFonts w:ascii="Times New Roman" w:hAnsi="Times New Roman" w:cs="Times New Roman"/>
          <w:sz w:val="28"/>
          <w:szCs w:val="28"/>
        </w:rPr>
        <w:t>03</w:t>
      </w:r>
      <w:r w:rsidRPr="00795AE9">
        <w:rPr>
          <w:rFonts w:ascii="Times New Roman" w:hAnsi="Times New Roman" w:cs="Times New Roman"/>
          <w:sz w:val="28"/>
          <w:szCs w:val="28"/>
        </w:rPr>
        <w:t>.202</w:t>
      </w:r>
      <w:r w:rsidR="007007B1">
        <w:rPr>
          <w:rFonts w:ascii="Times New Roman" w:hAnsi="Times New Roman" w:cs="Times New Roman"/>
          <w:sz w:val="28"/>
          <w:szCs w:val="28"/>
        </w:rPr>
        <w:t>2</w:t>
      </w:r>
      <w:r w:rsidRPr="00795AE9">
        <w:rPr>
          <w:rFonts w:ascii="Times New Roman" w:hAnsi="Times New Roman" w:cs="Times New Roman"/>
          <w:sz w:val="28"/>
          <w:szCs w:val="28"/>
        </w:rPr>
        <w:t>г.</w:t>
      </w: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650551">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w:t>
      </w:r>
      <w:r w:rsidR="00650551">
        <w:rPr>
          <w:rFonts w:ascii="Times New Roman" w:hAnsi="Times New Roman" w:cs="Times New Roman"/>
          <w:sz w:val="28"/>
          <w:szCs w:val="28"/>
        </w:rPr>
        <w:t xml:space="preserve"> «Муниципальный округ </w:t>
      </w:r>
      <w:r w:rsidRPr="00795AE9">
        <w:rPr>
          <w:rFonts w:ascii="Times New Roman" w:hAnsi="Times New Roman" w:cs="Times New Roman"/>
          <w:sz w:val="28"/>
          <w:szCs w:val="28"/>
        </w:rPr>
        <w:t>Воткинский район</w:t>
      </w:r>
      <w:r w:rsidR="00650551">
        <w:rPr>
          <w:rFonts w:ascii="Times New Roman" w:hAnsi="Times New Roman" w:cs="Times New Roman"/>
          <w:sz w:val="28"/>
          <w:szCs w:val="28"/>
        </w:rPr>
        <w:t xml:space="preserve"> Удмуртской Республики</w:t>
      </w:r>
      <w:r w:rsidRPr="00795AE9">
        <w:rPr>
          <w:rFonts w:ascii="Times New Roman" w:hAnsi="Times New Roman" w:cs="Times New Roman"/>
          <w:sz w:val="28"/>
          <w:szCs w:val="28"/>
        </w:rPr>
        <w:t>»</w:t>
      </w:r>
      <w:r w:rsidR="00650551">
        <w:rPr>
          <w:rFonts w:ascii="Times New Roman" w:hAnsi="Times New Roman" w:cs="Times New Roman"/>
          <w:sz w:val="28"/>
          <w:szCs w:val="28"/>
        </w:rPr>
        <w:t xml:space="preserve"> </w:t>
      </w:r>
      <w:r w:rsidRPr="00795AE9">
        <w:rPr>
          <w:rFonts w:ascii="Times New Roman" w:hAnsi="Times New Roman" w:cs="Times New Roman"/>
          <w:sz w:val="28"/>
          <w:szCs w:val="28"/>
        </w:rPr>
        <w:t xml:space="preserve"> по адресу: 427431, Удмуртская Республика, </w:t>
      </w:r>
      <w:r>
        <w:rPr>
          <w:rFonts w:ascii="Times New Roman" w:hAnsi="Times New Roman" w:cs="Times New Roman"/>
          <w:sz w:val="28"/>
          <w:szCs w:val="28"/>
        </w:rPr>
        <w:t xml:space="preserve"> </w:t>
      </w:r>
      <w:r w:rsidRPr="00795AE9">
        <w:rPr>
          <w:rFonts w:ascii="Times New Roman" w:hAnsi="Times New Roman" w:cs="Times New Roman"/>
          <w:sz w:val="28"/>
          <w:szCs w:val="28"/>
        </w:rPr>
        <w:t>г. Воткинск, ул. Красноармейская, дом 43а</w:t>
      </w:r>
    </w:p>
    <w:p w:rsidR="00E63C2F" w:rsidRPr="00AF41AA" w:rsidRDefault="00E63C2F" w:rsidP="00E63C2F">
      <w:pPr>
        <w:rPr>
          <w:rFonts w:ascii="Times New Roman" w:eastAsia="Times New Roman" w:hAnsi="Times New Roman" w:cs="Times New Roman"/>
          <w:sz w:val="24"/>
          <w:szCs w:val="24"/>
        </w:rPr>
      </w:pP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sectPr w:rsidR="00E63C2F" w:rsidRPr="007F43C7" w:rsidSect="00B7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025B"/>
    <w:multiLevelType w:val="hybridMultilevel"/>
    <w:tmpl w:val="80BAF336"/>
    <w:lvl w:ilvl="0" w:tplc="87E0FF1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8390299"/>
    <w:multiLevelType w:val="hybridMultilevel"/>
    <w:tmpl w:val="B04E209E"/>
    <w:lvl w:ilvl="0" w:tplc="4BF20C92">
      <w:start w:val="1"/>
      <w:numFmt w:val="decimal"/>
      <w:lvlText w:val="%1."/>
      <w:lvlJc w:val="left"/>
      <w:pPr>
        <w:ind w:left="1068" w:hanging="708"/>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nsid w:val="1EAE4116"/>
    <w:multiLevelType w:val="hybridMultilevel"/>
    <w:tmpl w:val="404E63F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5">
    <w:nsid w:val="293062E1"/>
    <w:multiLevelType w:val="hybridMultilevel"/>
    <w:tmpl w:val="4712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7">
    <w:nsid w:val="31327583"/>
    <w:multiLevelType w:val="multilevel"/>
    <w:tmpl w:val="5002B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A671E"/>
    <w:multiLevelType w:val="hybridMultilevel"/>
    <w:tmpl w:val="8EE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4207E2"/>
    <w:multiLevelType w:val="hybridMultilevel"/>
    <w:tmpl w:val="C0BEBA42"/>
    <w:lvl w:ilvl="0" w:tplc="34C6FE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11">
    <w:nsid w:val="3D2C0332"/>
    <w:multiLevelType w:val="hybridMultilevel"/>
    <w:tmpl w:val="E9EC8B58"/>
    <w:lvl w:ilvl="0" w:tplc="FD5EB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30603A6"/>
    <w:multiLevelType w:val="hybridMultilevel"/>
    <w:tmpl w:val="4838E5CC"/>
    <w:lvl w:ilvl="0" w:tplc="CDC469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435D7A35"/>
    <w:multiLevelType w:val="hybridMultilevel"/>
    <w:tmpl w:val="BDD6339A"/>
    <w:lvl w:ilvl="0" w:tplc="42566A5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16">
    <w:nsid w:val="58AC093E"/>
    <w:multiLevelType w:val="hybridMultilevel"/>
    <w:tmpl w:val="7742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7A287C"/>
    <w:multiLevelType w:val="multilevel"/>
    <w:tmpl w:val="EDB4C1C0"/>
    <w:lvl w:ilvl="0">
      <w:start w:val="1"/>
      <w:numFmt w:val="decimal"/>
      <w:lvlText w:val="%1."/>
      <w:lvlJc w:val="left"/>
      <w:pPr>
        <w:ind w:left="254" w:hanging="360"/>
      </w:pPr>
      <w:rPr>
        <w:rFonts w:hint="default"/>
        <w:b w:val="0"/>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19">
    <w:nsid w:val="622E443C"/>
    <w:multiLevelType w:val="hybridMultilevel"/>
    <w:tmpl w:val="D11E185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7E4C02B9"/>
    <w:multiLevelType w:val="hybridMultilevel"/>
    <w:tmpl w:val="7826E432"/>
    <w:lvl w:ilvl="0" w:tplc="F8E886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
  </w:num>
  <w:num w:numId="12">
    <w:abstractNumId w:val="20"/>
  </w:num>
  <w:num w:numId="13">
    <w:abstractNumId w:val="16"/>
  </w:num>
  <w:num w:numId="14">
    <w:abstractNumId w:val="0"/>
  </w:num>
  <w:num w:numId="15">
    <w:abstractNumId w:val="9"/>
  </w:num>
  <w:num w:numId="16">
    <w:abstractNumId w:val="19"/>
  </w:num>
  <w:num w:numId="17">
    <w:abstractNumId w:val="12"/>
  </w:num>
  <w:num w:numId="18">
    <w:abstractNumId w:val="5"/>
  </w:num>
  <w:num w:numId="19">
    <w:abstractNumId w:val="3"/>
  </w:num>
  <w:num w:numId="20">
    <w:abstractNumId w:val="23"/>
  </w:num>
  <w:num w:numId="21">
    <w:abstractNumId w:val="8"/>
  </w:num>
  <w:num w:numId="22">
    <w:abstractNumId w:val="21"/>
  </w:num>
  <w:num w:numId="23">
    <w:abstractNumId w:val="18"/>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71FF"/>
    <w:rsid w:val="00006F9C"/>
    <w:rsid w:val="00007972"/>
    <w:rsid w:val="00020664"/>
    <w:rsid w:val="00031FBB"/>
    <w:rsid w:val="000344B0"/>
    <w:rsid w:val="0003571F"/>
    <w:rsid w:val="00035767"/>
    <w:rsid w:val="0003642E"/>
    <w:rsid w:val="00040C69"/>
    <w:rsid w:val="00041B2D"/>
    <w:rsid w:val="00047924"/>
    <w:rsid w:val="000511AF"/>
    <w:rsid w:val="00053E62"/>
    <w:rsid w:val="0005786F"/>
    <w:rsid w:val="000660F2"/>
    <w:rsid w:val="00072AA6"/>
    <w:rsid w:val="00072F95"/>
    <w:rsid w:val="00082986"/>
    <w:rsid w:val="00082A39"/>
    <w:rsid w:val="000869E6"/>
    <w:rsid w:val="0009092D"/>
    <w:rsid w:val="00092A1B"/>
    <w:rsid w:val="00093EF4"/>
    <w:rsid w:val="000962DA"/>
    <w:rsid w:val="000A27AD"/>
    <w:rsid w:val="000A54D2"/>
    <w:rsid w:val="000C4A22"/>
    <w:rsid w:val="000D7CA7"/>
    <w:rsid w:val="000E3EDF"/>
    <w:rsid w:val="000F05A2"/>
    <w:rsid w:val="000F077C"/>
    <w:rsid w:val="001041F1"/>
    <w:rsid w:val="00104B27"/>
    <w:rsid w:val="00106B1F"/>
    <w:rsid w:val="00110530"/>
    <w:rsid w:val="00111EF4"/>
    <w:rsid w:val="0011230C"/>
    <w:rsid w:val="00113534"/>
    <w:rsid w:val="00123FDC"/>
    <w:rsid w:val="00125079"/>
    <w:rsid w:val="00127240"/>
    <w:rsid w:val="0013077B"/>
    <w:rsid w:val="001340A5"/>
    <w:rsid w:val="00135CEB"/>
    <w:rsid w:val="00140567"/>
    <w:rsid w:val="00140592"/>
    <w:rsid w:val="00145B66"/>
    <w:rsid w:val="00153094"/>
    <w:rsid w:val="0015745A"/>
    <w:rsid w:val="00164DCE"/>
    <w:rsid w:val="00170C9F"/>
    <w:rsid w:val="00173ED2"/>
    <w:rsid w:val="00175A13"/>
    <w:rsid w:val="00181D4A"/>
    <w:rsid w:val="0018585A"/>
    <w:rsid w:val="00185C83"/>
    <w:rsid w:val="001937FE"/>
    <w:rsid w:val="001B4518"/>
    <w:rsid w:val="001B4BF6"/>
    <w:rsid w:val="001C1D3E"/>
    <w:rsid w:val="001D42D1"/>
    <w:rsid w:val="001D5622"/>
    <w:rsid w:val="001E3DFB"/>
    <w:rsid w:val="001F4FBC"/>
    <w:rsid w:val="001F7272"/>
    <w:rsid w:val="001F7F95"/>
    <w:rsid w:val="00200452"/>
    <w:rsid w:val="0021000C"/>
    <w:rsid w:val="0021104C"/>
    <w:rsid w:val="00215A27"/>
    <w:rsid w:val="00221E6D"/>
    <w:rsid w:val="00221F9D"/>
    <w:rsid w:val="00234ABE"/>
    <w:rsid w:val="00236209"/>
    <w:rsid w:val="00236CD7"/>
    <w:rsid w:val="0024393D"/>
    <w:rsid w:val="00251A8B"/>
    <w:rsid w:val="002530F6"/>
    <w:rsid w:val="00255027"/>
    <w:rsid w:val="00256013"/>
    <w:rsid w:val="00260286"/>
    <w:rsid w:val="00260692"/>
    <w:rsid w:val="002611AF"/>
    <w:rsid w:val="00265CC5"/>
    <w:rsid w:val="002662FD"/>
    <w:rsid w:val="00266864"/>
    <w:rsid w:val="00272AD6"/>
    <w:rsid w:val="00281A5D"/>
    <w:rsid w:val="002919A6"/>
    <w:rsid w:val="00292C9D"/>
    <w:rsid w:val="00296333"/>
    <w:rsid w:val="002967B2"/>
    <w:rsid w:val="002A75F3"/>
    <w:rsid w:val="002C72DC"/>
    <w:rsid w:val="002D7BB5"/>
    <w:rsid w:val="002F4817"/>
    <w:rsid w:val="002F4CA8"/>
    <w:rsid w:val="002F71C1"/>
    <w:rsid w:val="00303A37"/>
    <w:rsid w:val="00307CB1"/>
    <w:rsid w:val="00316595"/>
    <w:rsid w:val="0032127E"/>
    <w:rsid w:val="00321F08"/>
    <w:rsid w:val="00325062"/>
    <w:rsid w:val="0034159D"/>
    <w:rsid w:val="00345708"/>
    <w:rsid w:val="0035419F"/>
    <w:rsid w:val="00356911"/>
    <w:rsid w:val="00361499"/>
    <w:rsid w:val="00365451"/>
    <w:rsid w:val="00371A67"/>
    <w:rsid w:val="00375F9B"/>
    <w:rsid w:val="003815D3"/>
    <w:rsid w:val="003904F2"/>
    <w:rsid w:val="003A05AC"/>
    <w:rsid w:val="003A7F96"/>
    <w:rsid w:val="003B2A59"/>
    <w:rsid w:val="003B5331"/>
    <w:rsid w:val="003C1550"/>
    <w:rsid w:val="003C2C61"/>
    <w:rsid w:val="003C535E"/>
    <w:rsid w:val="003C5ADA"/>
    <w:rsid w:val="003D09EF"/>
    <w:rsid w:val="003D2722"/>
    <w:rsid w:val="003D31E1"/>
    <w:rsid w:val="003D379A"/>
    <w:rsid w:val="003D4A87"/>
    <w:rsid w:val="003D4C69"/>
    <w:rsid w:val="003D6909"/>
    <w:rsid w:val="003D6EAF"/>
    <w:rsid w:val="003E1AD6"/>
    <w:rsid w:val="003E3B17"/>
    <w:rsid w:val="003F1296"/>
    <w:rsid w:val="003F24BC"/>
    <w:rsid w:val="003F70F5"/>
    <w:rsid w:val="004002F2"/>
    <w:rsid w:val="00407115"/>
    <w:rsid w:val="00410515"/>
    <w:rsid w:val="004127FF"/>
    <w:rsid w:val="004145B8"/>
    <w:rsid w:val="00416878"/>
    <w:rsid w:val="004236A2"/>
    <w:rsid w:val="00433F72"/>
    <w:rsid w:val="004450B8"/>
    <w:rsid w:val="00451A45"/>
    <w:rsid w:val="004620CD"/>
    <w:rsid w:val="00470532"/>
    <w:rsid w:val="00487CB7"/>
    <w:rsid w:val="004C3142"/>
    <w:rsid w:val="004C3FAE"/>
    <w:rsid w:val="004C4370"/>
    <w:rsid w:val="004D2DB8"/>
    <w:rsid w:val="004E438E"/>
    <w:rsid w:val="004E61E9"/>
    <w:rsid w:val="0050624F"/>
    <w:rsid w:val="00511694"/>
    <w:rsid w:val="00536E74"/>
    <w:rsid w:val="0054217D"/>
    <w:rsid w:val="00544C4F"/>
    <w:rsid w:val="0054543C"/>
    <w:rsid w:val="00547C69"/>
    <w:rsid w:val="00553B02"/>
    <w:rsid w:val="005659AE"/>
    <w:rsid w:val="00571BED"/>
    <w:rsid w:val="0057528B"/>
    <w:rsid w:val="00577E7F"/>
    <w:rsid w:val="00581C14"/>
    <w:rsid w:val="00581DFE"/>
    <w:rsid w:val="005A09B5"/>
    <w:rsid w:val="005A14D1"/>
    <w:rsid w:val="005A1E61"/>
    <w:rsid w:val="005A236F"/>
    <w:rsid w:val="005A6637"/>
    <w:rsid w:val="005A68BF"/>
    <w:rsid w:val="005B6005"/>
    <w:rsid w:val="005B668E"/>
    <w:rsid w:val="005B6DF5"/>
    <w:rsid w:val="005C1658"/>
    <w:rsid w:val="005D14E6"/>
    <w:rsid w:val="005E72A4"/>
    <w:rsid w:val="005F2E11"/>
    <w:rsid w:val="00607F5C"/>
    <w:rsid w:val="00611ECC"/>
    <w:rsid w:val="00623F96"/>
    <w:rsid w:val="0062441E"/>
    <w:rsid w:val="006261F1"/>
    <w:rsid w:val="00631129"/>
    <w:rsid w:val="006349E7"/>
    <w:rsid w:val="00636C0B"/>
    <w:rsid w:val="0063766A"/>
    <w:rsid w:val="00643935"/>
    <w:rsid w:val="00650551"/>
    <w:rsid w:val="006513D8"/>
    <w:rsid w:val="00652062"/>
    <w:rsid w:val="006561CB"/>
    <w:rsid w:val="0066447B"/>
    <w:rsid w:val="00664CD0"/>
    <w:rsid w:val="00671847"/>
    <w:rsid w:val="0067347F"/>
    <w:rsid w:val="00684CCA"/>
    <w:rsid w:val="00686C13"/>
    <w:rsid w:val="00687FBB"/>
    <w:rsid w:val="006A1B1B"/>
    <w:rsid w:val="006A6CE0"/>
    <w:rsid w:val="006A6DD9"/>
    <w:rsid w:val="006B0597"/>
    <w:rsid w:val="006B4F7E"/>
    <w:rsid w:val="006B6161"/>
    <w:rsid w:val="006B634A"/>
    <w:rsid w:val="006B6B93"/>
    <w:rsid w:val="006C2BD5"/>
    <w:rsid w:val="006C71FF"/>
    <w:rsid w:val="006D3A0E"/>
    <w:rsid w:val="006D4FD3"/>
    <w:rsid w:val="006E0CA4"/>
    <w:rsid w:val="006E15A5"/>
    <w:rsid w:val="006E4C7B"/>
    <w:rsid w:val="006E5645"/>
    <w:rsid w:val="006F4AC4"/>
    <w:rsid w:val="007007B1"/>
    <w:rsid w:val="007016C5"/>
    <w:rsid w:val="0070355C"/>
    <w:rsid w:val="00704ACA"/>
    <w:rsid w:val="00706B6B"/>
    <w:rsid w:val="00710EC1"/>
    <w:rsid w:val="007113AD"/>
    <w:rsid w:val="0072684A"/>
    <w:rsid w:val="00727368"/>
    <w:rsid w:val="007329C6"/>
    <w:rsid w:val="00751AB9"/>
    <w:rsid w:val="00756276"/>
    <w:rsid w:val="007571D2"/>
    <w:rsid w:val="00760516"/>
    <w:rsid w:val="00766FB0"/>
    <w:rsid w:val="00774C2B"/>
    <w:rsid w:val="00776FB6"/>
    <w:rsid w:val="00783213"/>
    <w:rsid w:val="007836D0"/>
    <w:rsid w:val="00783C05"/>
    <w:rsid w:val="0078499C"/>
    <w:rsid w:val="00787B70"/>
    <w:rsid w:val="007B0461"/>
    <w:rsid w:val="007B2AAB"/>
    <w:rsid w:val="007B42C2"/>
    <w:rsid w:val="007D0517"/>
    <w:rsid w:val="007D42EE"/>
    <w:rsid w:val="007D770F"/>
    <w:rsid w:val="007F43C7"/>
    <w:rsid w:val="007F4471"/>
    <w:rsid w:val="007F4B2A"/>
    <w:rsid w:val="007F50B0"/>
    <w:rsid w:val="008038B1"/>
    <w:rsid w:val="00806415"/>
    <w:rsid w:val="00807495"/>
    <w:rsid w:val="0081206A"/>
    <w:rsid w:val="00813CCB"/>
    <w:rsid w:val="008178D9"/>
    <w:rsid w:val="00821E3C"/>
    <w:rsid w:val="00827323"/>
    <w:rsid w:val="008306B4"/>
    <w:rsid w:val="00832B0F"/>
    <w:rsid w:val="00841A97"/>
    <w:rsid w:val="00843AAC"/>
    <w:rsid w:val="00844700"/>
    <w:rsid w:val="008447D6"/>
    <w:rsid w:val="008507A4"/>
    <w:rsid w:val="00856FDD"/>
    <w:rsid w:val="008571A7"/>
    <w:rsid w:val="008819B3"/>
    <w:rsid w:val="00882C81"/>
    <w:rsid w:val="0089343A"/>
    <w:rsid w:val="00895F04"/>
    <w:rsid w:val="00896473"/>
    <w:rsid w:val="008B3777"/>
    <w:rsid w:val="008B6FEF"/>
    <w:rsid w:val="008B79F3"/>
    <w:rsid w:val="008C2056"/>
    <w:rsid w:val="008C6A8A"/>
    <w:rsid w:val="008C7B42"/>
    <w:rsid w:val="008D380D"/>
    <w:rsid w:val="008D6F94"/>
    <w:rsid w:val="008E0D1D"/>
    <w:rsid w:val="008E3E61"/>
    <w:rsid w:val="008E4FC2"/>
    <w:rsid w:val="008F2C6D"/>
    <w:rsid w:val="008F3ECE"/>
    <w:rsid w:val="008F438A"/>
    <w:rsid w:val="008F7BAC"/>
    <w:rsid w:val="0090619B"/>
    <w:rsid w:val="00917492"/>
    <w:rsid w:val="00921080"/>
    <w:rsid w:val="00927C7C"/>
    <w:rsid w:val="00932C67"/>
    <w:rsid w:val="00942254"/>
    <w:rsid w:val="00961559"/>
    <w:rsid w:val="00964C28"/>
    <w:rsid w:val="00965437"/>
    <w:rsid w:val="00970A4C"/>
    <w:rsid w:val="00971AD1"/>
    <w:rsid w:val="00971C75"/>
    <w:rsid w:val="00972726"/>
    <w:rsid w:val="00972895"/>
    <w:rsid w:val="009819CB"/>
    <w:rsid w:val="009829CC"/>
    <w:rsid w:val="009862CA"/>
    <w:rsid w:val="009942E0"/>
    <w:rsid w:val="00995CE6"/>
    <w:rsid w:val="00997CCC"/>
    <w:rsid w:val="009A5FCD"/>
    <w:rsid w:val="009C1490"/>
    <w:rsid w:val="009C69A3"/>
    <w:rsid w:val="009D037B"/>
    <w:rsid w:val="009D26AA"/>
    <w:rsid w:val="009D3D67"/>
    <w:rsid w:val="009D3E86"/>
    <w:rsid w:val="009E47D8"/>
    <w:rsid w:val="009E5200"/>
    <w:rsid w:val="009E7CBE"/>
    <w:rsid w:val="00A0423A"/>
    <w:rsid w:val="00A060B6"/>
    <w:rsid w:val="00A07C12"/>
    <w:rsid w:val="00A10296"/>
    <w:rsid w:val="00A17DEA"/>
    <w:rsid w:val="00A24458"/>
    <w:rsid w:val="00A274FE"/>
    <w:rsid w:val="00A27E76"/>
    <w:rsid w:val="00A40EF5"/>
    <w:rsid w:val="00A43DF0"/>
    <w:rsid w:val="00A50A42"/>
    <w:rsid w:val="00A518F3"/>
    <w:rsid w:val="00A654CD"/>
    <w:rsid w:val="00A756AD"/>
    <w:rsid w:val="00A82C7A"/>
    <w:rsid w:val="00A84848"/>
    <w:rsid w:val="00AA4B5D"/>
    <w:rsid w:val="00AA56A1"/>
    <w:rsid w:val="00AA5856"/>
    <w:rsid w:val="00AA5DEA"/>
    <w:rsid w:val="00AB38E9"/>
    <w:rsid w:val="00AB65D5"/>
    <w:rsid w:val="00AC10E2"/>
    <w:rsid w:val="00AC78DA"/>
    <w:rsid w:val="00AD1BAE"/>
    <w:rsid w:val="00AD29D0"/>
    <w:rsid w:val="00AE0AB2"/>
    <w:rsid w:val="00AE46D5"/>
    <w:rsid w:val="00B00538"/>
    <w:rsid w:val="00B10AF7"/>
    <w:rsid w:val="00B11538"/>
    <w:rsid w:val="00B23404"/>
    <w:rsid w:val="00B27BB1"/>
    <w:rsid w:val="00B51793"/>
    <w:rsid w:val="00B5195F"/>
    <w:rsid w:val="00B54313"/>
    <w:rsid w:val="00B5432A"/>
    <w:rsid w:val="00B55EA6"/>
    <w:rsid w:val="00B602C1"/>
    <w:rsid w:val="00B62048"/>
    <w:rsid w:val="00B64287"/>
    <w:rsid w:val="00B66771"/>
    <w:rsid w:val="00B66D0A"/>
    <w:rsid w:val="00B70E1C"/>
    <w:rsid w:val="00B74D1C"/>
    <w:rsid w:val="00B75DE9"/>
    <w:rsid w:val="00B7634B"/>
    <w:rsid w:val="00B858E5"/>
    <w:rsid w:val="00B872F4"/>
    <w:rsid w:val="00BA0A72"/>
    <w:rsid w:val="00BA6E10"/>
    <w:rsid w:val="00BB1958"/>
    <w:rsid w:val="00BB4946"/>
    <w:rsid w:val="00BC0F80"/>
    <w:rsid w:val="00BC125C"/>
    <w:rsid w:val="00BC385C"/>
    <w:rsid w:val="00BD24E0"/>
    <w:rsid w:val="00BD5951"/>
    <w:rsid w:val="00BD5BDD"/>
    <w:rsid w:val="00BE0A37"/>
    <w:rsid w:val="00BF0556"/>
    <w:rsid w:val="00BF0621"/>
    <w:rsid w:val="00C00962"/>
    <w:rsid w:val="00C15E4D"/>
    <w:rsid w:val="00C17E7C"/>
    <w:rsid w:val="00C24421"/>
    <w:rsid w:val="00C3136F"/>
    <w:rsid w:val="00C33BCE"/>
    <w:rsid w:val="00C36474"/>
    <w:rsid w:val="00C41697"/>
    <w:rsid w:val="00C4615F"/>
    <w:rsid w:val="00C46572"/>
    <w:rsid w:val="00C51F19"/>
    <w:rsid w:val="00C550FF"/>
    <w:rsid w:val="00C60355"/>
    <w:rsid w:val="00C72F08"/>
    <w:rsid w:val="00C72F78"/>
    <w:rsid w:val="00C9114A"/>
    <w:rsid w:val="00C93621"/>
    <w:rsid w:val="00CA0A49"/>
    <w:rsid w:val="00CA5A4D"/>
    <w:rsid w:val="00CB100E"/>
    <w:rsid w:val="00CB3410"/>
    <w:rsid w:val="00CB6BA0"/>
    <w:rsid w:val="00CC6D28"/>
    <w:rsid w:val="00CC7581"/>
    <w:rsid w:val="00CD4E52"/>
    <w:rsid w:val="00CE4AA6"/>
    <w:rsid w:val="00CE7302"/>
    <w:rsid w:val="00D04E7D"/>
    <w:rsid w:val="00D125D9"/>
    <w:rsid w:val="00D16FE4"/>
    <w:rsid w:val="00D227B3"/>
    <w:rsid w:val="00D259B8"/>
    <w:rsid w:val="00D31F64"/>
    <w:rsid w:val="00D32702"/>
    <w:rsid w:val="00D34747"/>
    <w:rsid w:val="00D364CC"/>
    <w:rsid w:val="00D52FA2"/>
    <w:rsid w:val="00D55C25"/>
    <w:rsid w:val="00D56DF6"/>
    <w:rsid w:val="00D57BE6"/>
    <w:rsid w:val="00D663F6"/>
    <w:rsid w:val="00D679C2"/>
    <w:rsid w:val="00D67AED"/>
    <w:rsid w:val="00D846AA"/>
    <w:rsid w:val="00D90A30"/>
    <w:rsid w:val="00D96FC6"/>
    <w:rsid w:val="00DA0504"/>
    <w:rsid w:val="00DA4689"/>
    <w:rsid w:val="00DA625A"/>
    <w:rsid w:val="00DB3233"/>
    <w:rsid w:val="00DB7998"/>
    <w:rsid w:val="00DC1183"/>
    <w:rsid w:val="00DC2051"/>
    <w:rsid w:val="00DD75C0"/>
    <w:rsid w:val="00DE141B"/>
    <w:rsid w:val="00DE415C"/>
    <w:rsid w:val="00DE7BC3"/>
    <w:rsid w:val="00DF5A44"/>
    <w:rsid w:val="00DF67A4"/>
    <w:rsid w:val="00E0149B"/>
    <w:rsid w:val="00E113C6"/>
    <w:rsid w:val="00E144DC"/>
    <w:rsid w:val="00E202C0"/>
    <w:rsid w:val="00E31FE4"/>
    <w:rsid w:val="00E32951"/>
    <w:rsid w:val="00E33F14"/>
    <w:rsid w:val="00E55F54"/>
    <w:rsid w:val="00E63B82"/>
    <w:rsid w:val="00E63C2F"/>
    <w:rsid w:val="00E65101"/>
    <w:rsid w:val="00E66A53"/>
    <w:rsid w:val="00E71398"/>
    <w:rsid w:val="00E74C11"/>
    <w:rsid w:val="00E75BA5"/>
    <w:rsid w:val="00E856F4"/>
    <w:rsid w:val="00E9030A"/>
    <w:rsid w:val="00E9593D"/>
    <w:rsid w:val="00EB373B"/>
    <w:rsid w:val="00EB5BBE"/>
    <w:rsid w:val="00EB6A11"/>
    <w:rsid w:val="00EC2A66"/>
    <w:rsid w:val="00EE1221"/>
    <w:rsid w:val="00EE1D1A"/>
    <w:rsid w:val="00EE2434"/>
    <w:rsid w:val="00EE2683"/>
    <w:rsid w:val="00EE40AC"/>
    <w:rsid w:val="00EE4BC4"/>
    <w:rsid w:val="00EE5B5C"/>
    <w:rsid w:val="00EE74AB"/>
    <w:rsid w:val="00EF09D0"/>
    <w:rsid w:val="00EF1B4A"/>
    <w:rsid w:val="00EF2C49"/>
    <w:rsid w:val="00EF3E48"/>
    <w:rsid w:val="00EF43E8"/>
    <w:rsid w:val="00EF528F"/>
    <w:rsid w:val="00F17D01"/>
    <w:rsid w:val="00F2434F"/>
    <w:rsid w:val="00F3246C"/>
    <w:rsid w:val="00F34FF7"/>
    <w:rsid w:val="00F37F0B"/>
    <w:rsid w:val="00F456D9"/>
    <w:rsid w:val="00F56E42"/>
    <w:rsid w:val="00F6013B"/>
    <w:rsid w:val="00F614E6"/>
    <w:rsid w:val="00F676B1"/>
    <w:rsid w:val="00F72B2D"/>
    <w:rsid w:val="00F74DBC"/>
    <w:rsid w:val="00F7678F"/>
    <w:rsid w:val="00F77F2F"/>
    <w:rsid w:val="00F86384"/>
    <w:rsid w:val="00F911CB"/>
    <w:rsid w:val="00F915B9"/>
    <w:rsid w:val="00F92604"/>
    <w:rsid w:val="00F9333D"/>
    <w:rsid w:val="00F95501"/>
    <w:rsid w:val="00FA295B"/>
    <w:rsid w:val="00FB05B7"/>
    <w:rsid w:val="00FB241B"/>
    <w:rsid w:val="00FB6117"/>
    <w:rsid w:val="00FB627F"/>
    <w:rsid w:val="00FC079E"/>
    <w:rsid w:val="00FC5A6B"/>
    <w:rsid w:val="00FD1BEC"/>
    <w:rsid w:val="00FD384C"/>
    <w:rsid w:val="00FD3ABF"/>
    <w:rsid w:val="00FD508F"/>
    <w:rsid w:val="00FD69BE"/>
    <w:rsid w:val="00FE4466"/>
    <w:rsid w:val="00FF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FF"/>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Название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1">
    <w:name w:val="Body Text Indent 3"/>
    <w:basedOn w:val="a"/>
    <w:link w:val="32"/>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EDC961AF2F4DF3B14C95170CD4FDA19F2F13F2E9B42FAFAB4D559234ECBA42FF2B5960D2121675F4D7F6808DF0730F131WCe4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4EDC961AF2F4DF3B14C94F7DDB238411F5FA642B9942F8A5E8895F74119BA27AA0F5C85473642C524D607408DEW1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v-dep@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6AB5702CFC26E5D529F340E32C7C02F3D86D2048531B5BDE6703B1D861FFCA52A3F06CDB99CE916DA0F75579A9xCK" TargetMode="External"/><Relationship Id="rId5" Type="http://schemas.openxmlformats.org/officeDocument/2006/relationships/settings" Target="settings.xml"/><Relationship Id="rId15" Type="http://schemas.openxmlformats.org/officeDocument/2006/relationships/hyperlink" Target="consultantplus://offline/ref=49E8B26AECB64664B66D0C3301F2D851339B879739194934390725B5B043EE7C0562DDC04A1FFBFCCB75753FDC9F48029684323547CBC33E42F36404K1oAE" TargetMode="External"/><Relationship Id="rId10" Type="http://schemas.openxmlformats.org/officeDocument/2006/relationships/hyperlink" Target="consultantplus://offline/ref=756AB5702CFC26E5D529F340E32C7C02F3D86D2048531B5BDE6703B1D861FFCA52A3F06CDB99CE916DA0F75579A9xCK" TargetMode="External"/><Relationship Id="rId4" Type="http://schemas.microsoft.com/office/2007/relationships/stylesWithEffects" Target="stylesWithEffects.xml"/><Relationship Id="rId9" Type="http://schemas.openxmlformats.org/officeDocument/2006/relationships/hyperlink" Target="consultantplus://offline/ref=B4C243CA7F5CF8B090406550DA2B1E93B2E5DE4B7A9C75D2A14F08D6197EB5FE0B06FA37853AA018D59EF92BD367AEC05B907DBF9376E311JDJ0L" TargetMode="External"/><Relationship Id="rId14" Type="http://schemas.openxmlformats.org/officeDocument/2006/relationships/hyperlink" Target="consultantplus://offline/ref=73024AED46C792C6FEE7B54E88A41F51D42352CE62277EB31939DC4A3389C29627475A2FC49D31CF068DB03115E9FD9B9A6FE5432BC9E293I6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27DBA-AAE3-4E4F-87FE-7C0BCB8B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143</cp:revision>
  <cp:lastPrinted>2022-05-05T12:53:00Z</cp:lastPrinted>
  <dcterms:created xsi:type="dcterms:W3CDTF">2022-04-27T12:13:00Z</dcterms:created>
  <dcterms:modified xsi:type="dcterms:W3CDTF">2022-07-15T10:55:00Z</dcterms:modified>
</cp:coreProperties>
</file>