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351" w:rsidRPr="00813168" w:rsidRDefault="003A3351" w:rsidP="003A3351">
      <w:pPr>
        <w:jc w:val="center"/>
        <w:rPr>
          <w:b/>
          <w:lang w:val="en-US"/>
        </w:rPr>
      </w:pPr>
    </w:p>
    <w:p w:rsidR="003A3351" w:rsidRDefault="003A3351" w:rsidP="003A3351">
      <w:pPr>
        <w:jc w:val="center"/>
        <w:rPr>
          <w:lang w:val="en-US"/>
        </w:rPr>
      </w:pPr>
      <w:r w:rsidRPr="00EB246A">
        <w:rPr>
          <w:noProof/>
        </w:rPr>
        <w:drawing>
          <wp:inline distT="0" distB="0" distL="0" distR="0" wp14:anchorId="627BCC8C" wp14:editId="426304DB">
            <wp:extent cx="1790700" cy="1895475"/>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6" name="Рисунок 5"/>
                    <pic:cNvPicPr/>
                  </pic:nvPicPr>
                  <pic:blipFill rotWithShape="1">
                    <a:blip r:embed="rId9" cstate="print">
                      <a:extLst>
                        <a:ext uri="{28A0092B-C50C-407E-A947-70E740481C1C}">
                          <a14:useLocalDpi xmlns:a14="http://schemas.microsoft.com/office/drawing/2010/main" val="0"/>
                        </a:ext>
                      </a:extLst>
                    </a:blip>
                    <a:srcRect t="8442" b="-1397"/>
                    <a:stretch/>
                  </pic:blipFill>
                  <pic:spPr bwMode="auto">
                    <a:xfrm>
                      <a:off x="0" y="0"/>
                      <a:ext cx="1791648" cy="1896478"/>
                    </a:xfrm>
                    <a:prstGeom prst="rect">
                      <a:avLst/>
                    </a:prstGeom>
                    <a:noFill/>
                    <a:ln>
                      <a:noFill/>
                    </a:ln>
                    <a:extLst>
                      <a:ext uri="{53640926-AAD7-44D8-BBD7-CCE9431645EC}">
                        <a14:shadowObscured xmlns:a14="http://schemas.microsoft.com/office/drawing/2010/main"/>
                      </a:ext>
                    </a:extLst>
                  </pic:spPr>
                </pic:pic>
              </a:graphicData>
            </a:graphic>
          </wp:inline>
        </w:drawing>
      </w: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jc w:val="center"/>
        <w:rPr>
          <w:rFonts w:ascii="Times New Roman" w:hAnsi="Times New Roman" w:cs="Times New Roman"/>
          <w:b/>
          <w:sz w:val="40"/>
          <w:szCs w:val="40"/>
        </w:rPr>
      </w:pPr>
      <w:r w:rsidRPr="003A3351">
        <w:rPr>
          <w:rFonts w:ascii="Times New Roman" w:hAnsi="Times New Roman" w:cs="Times New Roman"/>
          <w:b/>
          <w:sz w:val="40"/>
          <w:szCs w:val="40"/>
        </w:rPr>
        <w:t>В Е С Т Н И К</w:t>
      </w:r>
    </w:p>
    <w:p w:rsidR="003A3351" w:rsidRPr="003A3351" w:rsidRDefault="003A3351" w:rsidP="003A3351">
      <w:pPr>
        <w:spacing w:after="0"/>
        <w:jc w:val="center"/>
        <w:rPr>
          <w:rFonts w:ascii="Times New Roman" w:hAnsi="Times New Roman" w:cs="Times New Roman"/>
          <w:sz w:val="40"/>
          <w:szCs w:val="40"/>
        </w:rPr>
      </w:pPr>
    </w:p>
    <w:p w:rsidR="003A3351" w:rsidRPr="00C16C3A" w:rsidRDefault="003A3351" w:rsidP="003A3351">
      <w:pPr>
        <w:spacing w:after="0"/>
        <w:jc w:val="center"/>
        <w:rPr>
          <w:rFonts w:ascii="Times New Roman" w:hAnsi="Times New Roman" w:cs="Times New Roman"/>
          <w:sz w:val="32"/>
          <w:szCs w:val="32"/>
        </w:rPr>
      </w:pPr>
      <w:r w:rsidRPr="00C16C3A">
        <w:rPr>
          <w:rFonts w:ascii="Times New Roman" w:hAnsi="Times New Roman" w:cs="Times New Roman"/>
          <w:sz w:val="32"/>
          <w:szCs w:val="32"/>
        </w:rPr>
        <w:t xml:space="preserve">правовых актов </w:t>
      </w:r>
      <w:r w:rsidR="004C321C">
        <w:rPr>
          <w:rFonts w:ascii="Times New Roman" w:hAnsi="Times New Roman" w:cs="Times New Roman"/>
          <w:sz w:val="32"/>
          <w:szCs w:val="32"/>
        </w:rPr>
        <w:t xml:space="preserve">Администрации </w:t>
      </w:r>
      <w:r w:rsidRPr="00C16C3A">
        <w:rPr>
          <w:rFonts w:ascii="Times New Roman" w:hAnsi="Times New Roman" w:cs="Times New Roman"/>
          <w:sz w:val="32"/>
          <w:szCs w:val="32"/>
        </w:rPr>
        <w:t>муниципального образования</w:t>
      </w:r>
      <w:r w:rsidR="004C321C">
        <w:rPr>
          <w:rFonts w:ascii="Times New Roman" w:hAnsi="Times New Roman" w:cs="Times New Roman"/>
          <w:sz w:val="32"/>
          <w:szCs w:val="32"/>
        </w:rPr>
        <w:t xml:space="preserve"> </w:t>
      </w:r>
      <w:r w:rsidR="00D14AEB">
        <w:rPr>
          <w:rFonts w:ascii="Times New Roman" w:hAnsi="Times New Roman" w:cs="Times New Roman"/>
          <w:sz w:val="32"/>
          <w:szCs w:val="32"/>
        </w:rPr>
        <w:t>«</w:t>
      </w:r>
      <w:r w:rsidR="004C321C">
        <w:rPr>
          <w:rFonts w:ascii="Times New Roman" w:hAnsi="Times New Roman" w:cs="Times New Roman"/>
          <w:sz w:val="32"/>
          <w:szCs w:val="32"/>
        </w:rPr>
        <w:t>Муниципальный округ</w:t>
      </w:r>
      <w:r w:rsidRPr="00C16C3A">
        <w:rPr>
          <w:rFonts w:ascii="Times New Roman" w:hAnsi="Times New Roman" w:cs="Times New Roman"/>
          <w:sz w:val="32"/>
          <w:szCs w:val="32"/>
        </w:rPr>
        <w:t xml:space="preserve"> Воткинский район</w:t>
      </w:r>
      <w:r w:rsidR="00D14AEB">
        <w:rPr>
          <w:rFonts w:ascii="Times New Roman" w:hAnsi="Times New Roman" w:cs="Times New Roman"/>
          <w:sz w:val="32"/>
          <w:szCs w:val="32"/>
        </w:rPr>
        <w:t xml:space="preserve"> Удмуртской Республики</w:t>
      </w:r>
      <w:r w:rsidRPr="00C16C3A">
        <w:rPr>
          <w:rFonts w:ascii="Times New Roman" w:hAnsi="Times New Roman" w:cs="Times New Roman"/>
          <w:sz w:val="32"/>
          <w:szCs w:val="32"/>
        </w:rPr>
        <w:t>»</w:t>
      </w: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jc w:val="center"/>
        <w:rPr>
          <w:rFonts w:ascii="Times New Roman" w:hAnsi="Times New Roman" w:cs="Times New Roman"/>
          <w:b/>
        </w:rPr>
      </w:pPr>
    </w:p>
    <w:p w:rsidR="003A3351" w:rsidRDefault="003A3351" w:rsidP="003A3351">
      <w:pPr>
        <w:spacing w:after="0"/>
        <w:jc w:val="center"/>
        <w:rPr>
          <w:rFonts w:ascii="Times New Roman" w:hAnsi="Times New Roman" w:cs="Times New Roman"/>
          <w:b/>
        </w:rPr>
      </w:pPr>
      <w:r w:rsidRPr="003A3351">
        <w:rPr>
          <w:rFonts w:ascii="Times New Roman" w:hAnsi="Times New Roman" w:cs="Times New Roman"/>
          <w:b/>
        </w:rPr>
        <w:t xml:space="preserve">№ </w:t>
      </w:r>
      <w:r w:rsidR="00651208">
        <w:rPr>
          <w:rFonts w:ascii="Times New Roman" w:hAnsi="Times New Roman" w:cs="Times New Roman"/>
          <w:b/>
        </w:rPr>
        <w:t>1</w:t>
      </w:r>
      <w:r w:rsidRPr="003A3351">
        <w:rPr>
          <w:rFonts w:ascii="Times New Roman" w:hAnsi="Times New Roman" w:cs="Times New Roman"/>
          <w:b/>
        </w:rPr>
        <w:t xml:space="preserve"> </w:t>
      </w:r>
    </w:p>
    <w:p w:rsidR="003A3351" w:rsidRPr="003A3351" w:rsidRDefault="00651208" w:rsidP="003A3351">
      <w:pPr>
        <w:spacing w:after="0"/>
        <w:jc w:val="center"/>
        <w:rPr>
          <w:rFonts w:ascii="Times New Roman" w:hAnsi="Times New Roman" w:cs="Times New Roman"/>
          <w:b/>
        </w:rPr>
      </w:pPr>
      <w:r>
        <w:rPr>
          <w:rFonts w:ascii="Times New Roman" w:hAnsi="Times New Roman" w:cs="Times New Roman"/>
          <w:b/>
        </w:rPr>
        <w:t xml:space="preserve"> января</w:t>
      </w:r>
      <w:r w:rsidR="003A3351" w:rsidRPr="003A3351">
        <w:rPr>
          <w:rFonts w:ascii="Times New Roman" w:hAnsi="Times New Roman" w:cs="Times New Roman"/>
          <w:b/>
        </w:rPr>
        <w:t xml:space="preserve"> 202</w:t>
      </w:r>
      <w:r w:rsidR="00D14AEB">
        <w:rPr>
          <w:rFonts w:ascii="Times New Roman" w:hAnsi="Times New Roman" w:cs="Times New Roman"/>
          <w:b/>
        </w:rPr>
        <w:t>2</w:t>
      </w:r>
      <w:r w:rsidR="003A3351" w:rsidRPr="003A3351">
        <w:rPr>
          <w:rFonts w:ascii="Times New Roman" w:hAnsi="Times New Roman" w:cs="Times New Roman"/>
          <w:b/>
        </w:rPr>
        <w:t xml:space="preserve"> года</w:t>
      </w:r>
    </w:p>
    <w:p w:rsidR="003A3351" w:rsidRPr="003A3351" w:rsidRDefault="003A3351" w:rsidP="003A3351">
      <w:pPr>
        <w:spacing w:after="0"/>
        <w:jc w:val="center"/>
        <w:rPr>
          <w:rFonts w:ascii="Times New Roman" w:hAnsi="Times New Roman" w:cs="Times New Roman"/>
        </w:rPr>
      </w:pP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rPr>
          <w:rFonts w:ascii="Times New Roman" w:hAnsi="Times New Roman" w:cs="Times New Roman"/>
          <w:b/>
        </w:rPr>
      </w:pPr>
    </w:p>
    <w:p w:rsidR="003A3351" w:rsidRPr="003A3351" w:rsidRDefault="003A3351" w:rsidP="003A3351">
      <w:pPr>
        <w:spacing w:after="0"/>
        <w:jc w:val="center"/>
        <w:rPr>
          <w:rFonts w:ascii="Times New Roman" w:hAnsi="Times New Roman" w:cs="Times New Roman"/>
        </w:rPr>
      </w:pPr>
      <w:r w:rsidRPr="003A3351">
        <w:rPr>
          <w:rFonts w:ascii="Times New Roman" w:hAnsi="Times New Roman" w:cs="Times New Roman"/>
        </w:rPr>
        <w:t>Официальное издание</w:t>
      </w:r>
    </w:p>
    <w:p w:rsidR="003A3351" w:rsidRPr="003A3351" w:rsidRDefault="003A3351" w:rsidP="003A3351">
      <w:pPr>
        <w:spacing w:after="0"/>
        <w:jc w:val="center"/>
        <w:rPr>
          <w:rFonts w:ascii="Times New Roman" w:hAnsi="Times New Roman" w:cs="Times New Roman"/>
        </w:rPr>
      </w:pPr>
      <w:r w:rsidRPr="003A3351">
        <w:rPr>
          <w:rFonts w:ascii="Times New Roman" w:hAnsi="Times New Roman" w:cs="Times New Roman"/>
        </w:rPr>
        <w:t xml:space="preserve">основано в  </w:t>
      </w:r>
      <w:proofErr w:type="gramStart"/>
      <w:r w:rsidRPr="003A3351">
        <w:rPr>
          <w:rFonts w:ascii="Times New Roman" w:hAnsi="Times New Roman" w:cs="Times New Roman"/>
        </w:rPr>
        <w:t>декабре</w:t>
      </w:r>
      <w:proofErr w:type="gramEnd"/>
      <w:r w:rsidRPr="003A3351">
        <w:rPr>
          <w:rFonts w:ascii="Times New Roman" w:hAnsi="Times New Roman" w:cs="Times New Roman"/>
        </w:rPr>
        <w:t xml:space="preserve"> 2009 года</w:t>
      </w: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jc w:val="center"/>
        <w:rPr>
          <w:rFonts w:ascii="Times New Roman" w:hAnsi="Times New Roman" w:cs="Times New Roman"/>
          <w:b/>
        </w:rPr>
      </w:pPr>
    </w:p>
    <w:p w:rsidR="003A3351" w:rsidRPr="003A3351" w:rsidRDefault="003A3351" w:rsidP="003A3351">
      <w:pPr>
        <w:spacing w:after="0"/>
        <w:jc w:val="center"/>
        <w:rPr>
          <w:rFonts w:ascii="Times New Roman" w:hAnsi="Times New Roman" w:cs="Times New Roman"/>
        </w:rPr>
      </w:pPr>
    </w:p>
    <w:p w:rsidR="003A3351" w:rsidRPr="003A3351" w:rsidRDefault="003A3351" w:rsidP="003A3351">
      <w:pPr>
        <w:spacing w:after="0"/>
        <w:jc w:val="center"/>
        <w:rPr>
          <w:rFonts w:ascii="Times New Roman" w:hAnsi="Times New Roman" w:cs="Times New Roman"/>
        </w:rPr>
      </w:pPr>
    </w:p>
    <w:p w:rsidR="003A3351" w:rsidRPr="003A3351" w:rsidRDefault="003A3351" w:rsidP="003A3351">
      <w:pPr>
        <w:spacing w:after="0"/>
        <w:jc w:val="center"/>
        <w:rPr>
          <w:rFonts w:ascii="Times New Roman" w:hAnsi="Times New Roman" w:cs="Times New Roman"/>
        </w:rPr>
      </w:pPr>
    </w:p>
    <w:p w:rsidR="003A3351" w:rsidRPr="003A3351" w:rsidRDefault="003A3351" w:rsidP="003A3351">
      <w:pPr>
        <w:spacing w:after="0"/>
        <w:jc w:val="center"/>
        <w:rPr>
          <w:rFonts w:ascii="Times New Roman" w:hAnsi="Times New Roman" w:cs="Times New Roman"/>
        </w:rPr>
      </w:pPr>
      <w:r w:rsidRPr="003A3351">
        <w:rPr>
          <w:rFonts w:ascii="Times New Roman" w:hAnsi="Times New Roman" w:cs="Times New Roman"/>
        </w:rPr>
        <w:t xml:space="preserve">Удмуртская Республика, г. Воткинск, ул. Красноармейская,  43а, </w:t>
      </w:r>
    </w:p>
    <w:p w:rsidR="003A3351" w:rsidRDefault="003A3351" w:rsidP="003A3351">
      <w:pPr>
        <w:spacing w:after="0"/>
        <w:jc w:val="center"/>
        <w:rPr>
          <w:rFonts w:ascii="Times New Roman" w:hAnsi="Times New Roman" w:cs="Times New Roman"/>
        </w:rPr>
      </w:pPr>
      <w:r w:rsidRPr="003A3351">
        <w:rPr>
          <w:rFonts w:ascii="Times New Roman" w:hAnsi="Times New Roman" w:cs="Times New Roman"/>
        </w:rPr>
        <w:t>202</w:t>
      </w:r>
      <w:r w:rsidR="004C321C">
        <w:rPr>
          <w:rFonts w:ascii="Times New Roman" w:hAnsi="Times New Roman" w:cs="Times New Roman"/>
        </w:rPr>
        <w:t>2</w:t>
      </w:r>
      <w:r w:rsidRPr="003A3351">
        <w:rPr>
          <w:rFonts w:ascii="Times New Roman" w:hAnsi="Times New Roman" w:cs="Times New Roman"/>
        </w:rPr>
        <w:t xml:space="preserve"> год</w:t>
      </w:r>
    </w:p>
    <w:p w:rsidR="0005708B" w:rsidRPr="003A3351" w:rsidRDefault="0005708B" w:rsidP="003A3351">
      <w:pPr>
        <w:spacing w:after="0"/>
        <w:jc w:val="center"/>
        <w:rPr>
          <w:rFonts w:ascii="Times New Roman" w:hAnsi="Times New Roman" w:cs="Times New Roman"/>
        </w:rPr>
      </w:pPr>
    </w:p>
    <w:p w:rsidR="003A3351" w:rsidRPr="000D4B81" w:rsidRDefault="003A3351" w:rsidP="00E7114E">
      <w:pPr>
        <w:spacing w:after="0" w:line="240" w:lineRule="auto"/>
        <w:ind w:firstLine="709"/>
        <w:jc w:val="both"/>
        <w:rPr>
          <w:rFonts w:ascii="Times New Roman" w:hAnsi="Times New Roman" w:cs="Times New Roman"/>
        </w:rPr>
      </w:pPr>
      <w:r w:rsidRPr="003A3351">
        <w:rPr>
          <w:rFonts w:ascii="Times New Roman" w:hAnsi="Times New Roman" w:cs="Times New Roman"/>
        </w:rPr>
        <w:br w:type="page"/>
      </w:r>
      <w:r w:rsidRPr="000D4B81">
        <w:rPr>
          <w:rFonts w:ascii="Times New Roman" w:hAnsi="Times New Roman" w:cs="Times New Roman"/>
        </w:rPr>
        <w:lastRenderedPageBreak/>
        <w:t xml:space="preserve">Вестник  правовых актов </w:t>
      </w:r>
      <w:r w:rsidR="004C321C" w:rsidRPr="000D4B81">
        <w:rPr>
          <w:rFonts w:ascii="Times New Roman" w:hAnsi="Times New Roman" w:cs="Times New Roman"/>
        </w:rPr>
        <w:t xml:space="preserve">Администрации </w:t>
      </w:r>
      <w:r w:rsidRPr="000D4B81">
        <w:rPr>
          <w:rFonts w:ascii="Times New Roman" w:hAnsi="Times New Roman" w:cs="Times New Roman"/>
        </w:rPr>
        <w:t>муниципального образования</w:t>
      </w:r>
      <w:r w:rsidR="004C321C" w:rsidRPr="000D4B81">
        <w:rPr>
          <w:rFonts w:ascii="Times New Roman" w:hAnsi="Times New Roman" w:cs="Times New Roman"/>
        </w:rPr>
        <w:t xml:space="preserve"> </w:t>
      </w:r>
      <w:r w:rsidR="00D14AEB" w:rsidRPr="000D4B81">
        <w:rPr>
          <w:rFonts w:ascii="Times New Roman" w:hAnsi="Times New Roman" w:cs="Times New Roman"/>
        </w:rPr>
        <w:t>«Муниципальный округ Воткинский район Удмуртской Республики</w:t>
      </w:r>
      <w:r w:rsidRPr="000D4B81">
        <w:rPr>
          <w:rFonts w:ascii="Times New Roman" w:hAnsi="Times New Roman" w:cs="Times New Roman"/>
        </w:rPr>
        <w:t xml:space="preserve"> издается в </w:t>
      </w:r>
      <w:proofErr w:type="gramStart"/>
      <w:r w:rsidRPr="000D4B81">
        <w:rPr>
          <w:rFonts w:ascii="Times New Roman" w:hAnsi="Times New Roman" w:cs="Times New Roman"/>
        </w:rPr>
        <w:t>соответствии</w:t>
      </w:r>
      <w:proofErr w:type="gramEnd"/>
      <w:r w:rsidRPr="000D4B81">
        <w:rPr>
          <w:rFonts w:ascii="Times New Roman" w:hAnsi="Times New Roman" w:cs="Times New Roman"/>
        </w:rPr>
        <w:t xml:space="preserve"> с решением Совета депутатов муниципального образования </w:t>
      </w:r>
      <w:r w:rsidR="00D14AEB" w:rsidRPr="000D4B81">
        <w:rPr>
          <w:rFonts w:ascii="Times New Roman" w:hAnsi="Times New Roman" w:cs="Times New Roman"/>
        </w:rPr>
        <w:t>«</w:t>
      </w:r>
      <w:r w:rsidR="004C321C" w:rsidRPr="000D4B81">
        <w:rPr>
          <w:rFonts w:ascii="Times New Roman" w:hAnsi="Times New Roman" w:cs="Times New Roman"/>
        </w:rPr>
        <w:t xml:space="preserve">Муниципальный округ </w:t>
      </w:r>
      <w:r w:rsidRPr="000D4B81">
        <w:rPr>
          <w:rFonts w:ascii="Times New Roman" w:hAnsi="Times New Roman" w:cs="Times New Roman"/>
        </w:rPr>
        <w:t>Воткинский район</w:t>
      </w:r>
      <w:r w:rsidR="00D14AEB" w:rsidRPr="000D4B81">
        <w:rPr>
          <w:rFonts w:ascii="Times New Roman" w:hAnsi="Times New Roman" w:cs="Times New Roman"/>
        </w:rPr>
        <w:t xml:space="preserve"> Удмуртской Республики</w:t>
      </w:r>
      <w:r w:rsidRPr="000D4B81">
        <w:rPr>
          <w:rFonts w:ascii="Times New Roman" w:hAnsi="Times New Roman" w:cs="Times New Roman"/>
        </w:rPr>
        <w:t xml:space="preserve">»  от 23.12.2009 г. № 325  «Об учреждении средства массовой информации «Вестник правовых актов  муниципального образования </w:t>
      </w:r>
      <w:r w:rsidR="00D14AEB" w:rsidRPr="000D4B81">
        <w:rPr>
          <w:rFonts w:ascii="Times New Roman" w:hAnsi="Times New Roman" w:cs="Times New Roman"/>
        </w:rPr>
        <w:t>«Муниципальный округ Воткинский район Удмуртской Республики»</w:t>
      </w:r>
    </w:p>
    <w:p w:rsidR="004C72F6" w:rsidRPr="003A3351" w:rsidRDefault="004C72F6" w:rsidP="00E7114E">
      <w:pPr>
        <w:spacing w:after="0" w:line="240" w:lineRule="auto"/>
        <w:ind w:firstLine="709"/>
        <w:jc w:val="both"/>
        <w:rPr>
          <w:rFonts w:ascii="Times New Roman" w:hAnsi="Times New Roman" w:cs="Times New Roman"/>
        </w:rPr>
      </w:pPr>
    </w:p>
    <w:p w:rsidR="003A3351" w:rsidRPr="003A3351" w:rsidRDefault="00E7114E" w:rsidP="003A3351">
      <w:pPr>
        <w:spacing w:after="0"/>
        <w:jc w:val="center"/>
        <w:rPr>
          <w:rFonts w:ascii="Times New Roman" w:hAnsi="Times New Roman" w:cs="Times New Roman"/>
        </w:rPr>
      </w:pPr>
      <w:r>
        <w:rPr>
          <w:rFonts w:ascii="Times New Roman" w:hAnsi="Times New Roman" w:cs="Times New Roman"/>
        </w:rPr>
        <w:t xml:space="preserve">                             </w:t>
      </w:r>
      <w:r w:rsidRPr="00651208">
        <w:rPr>
          <w:rFonts w:ascii="Times New Roman" w:hAnsi="Times New Roman" w:cs="Times New Roman"/>
          <w:color w:val="FF0000"/>
        </w:rPr>
        <w:t xml:space="preserve"> </w:t>
      </w:r>
      <w:r w:rsidRPr="00183C4B">
        <w:rPr>
          <w:rFonts w:ascii="Times New Roman" w:hAnsi="Times New Roman" w:cs="Times New Roman"/>
        </w:rPr>
        <w:t>С</w:t>
      </w:r>
      <w:r w:rsidR="003A3351" w:rsidRPr="00183C4B">
        <w:rPr>
          <w:rFonts w:ascii="Times New Roman" w:hAnsi="Times New Roman" w:cs="Times New Roman"/>
        </w:rPr>
        <w:t xml:space="preserve"> О Д Е </w:t>
      </w:r>
      <w:proofErr w:type="gramStart"/>
      <w:r w:rsidR="003A3351" w:rsidRPr="00183C4B">
        <w:rPr>
          <w:rFonts w:ascii="Times New Roman" w:hAnsi="Times New Roman" w:cs="Times New Roman"/>
        </w:rPr>
        <w:t>Р</w:t>
      </w:r>
      <w:proofErr w:type="gramEnd"/>
      <w:r w:rsidR="003A3351" w:rsidRPr="00183C4B">
        <w:rPr>
          <w:rFonts w:ascii="Times New Roman" w:hAnsi="Times New Roman" w:cs="Times New Roman"/>
        </w:rPr>
        <w:t xml:space="preserve"> Ж А Н И Е</w:t>
      </w:r>
      <w:r w:rsidRPr="00183C4B">
        <w:rPr>
          <w:rFonts w:ascii="Times New Roman" w:hAnsi="Times New Roman" w:cs="Times New Roman"/>
        </w:rPr>
        <w:t xml:space="preserve">                                                        </w:t>
      </w:r>
      <w:proofErr w:type="spellStart"/>
      <w:r>
        <w:rPr>
          <w:rFonts w:ascii="Times New Roman" w:hAnsi="Times New Roman" w:cs="Times New Roman"/>
        </w:rPr>
        <w:t>стр</w:t>
      </w:r>
      <w:proofErr w:type="spellEnd"/>
    </w:p>
    <w:tbl>
      <w:tblPr>
        <w:tblW w:w="0" w:type="auto"/>
        <w:tblLook w:val="01E0" w:firstRow="1" w:lastRow="1" w:firstColumn="1" w:lastColumn="1" w:noHBand="0" w:noVBand="0"/>
      </w:tblPr>
      <w:tblGrid>
        <w:gridCol w:w="222"/>
        <w:gridCol w:w="9239"/>
        <w:gridCol w:w="222"/>
      </w:tblGrid>
      <w:tr w:rsidR="003A3351" w:rsidRPr="003A3351" w:rsidTr="00876511">
        <w:trPr>
          <w:trHeight w:val="2276"/>
        </w:trPr>
        <w:tc>
          <w:tcPr>
            <w:tcW w:w="222" w:type="dxa"/>
            <w:shd w:val="clear" w:color="auto" w:fill="auto"/>
          </w:tcPr>
          <w:p w:rsidR="003A3351" w:rsidRPr="003A3351" w:rsidRDefault="003A3351" w:rsidP="003A3351">
            <w:pPr>
              <w:spacing w:after="0"/>
              <w:jc w:val="both"/>
              <w:rPr>
                <w:rFonts w:ascii="Times New Roman" w:hAnsi="Times New Roman" w:cs="Times New Roman"/>
              </w:rPr>
            </w:pPr>
          </w:p>
        </w:tc>
        <w:tc>
          <w:tcPr>
            <w:tcW w:w="9239" w:type="dxa"/>
            <w:shd w:val="clear" w:color="auto" w:fill="auto"/>
          </w:tcPr>
          <w:tbl>
            <w:tblPr>
              <w:tblW w:w="8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4"/>
              <w:gridCol w:w="1369"/>
            </w:tblGrid>
            <w:tr w:rsidR="008957AB" w:rsidRPr="003A3351" w:rsidTr="0099354B">
              <w:trPr>
                <w:trHeight w:val="1046"/>
              </w:trPr>
              <w:tc>
                <w:tcPr>
                  <w:tcW w:w="7564" w:type="dxa"/>
                  <w:shd w:val="clear" w:color="auto" w:fill="auto"/>
                </w:tcPr>
                <w:p w:rsidR="008957AB" w:rsidRPr="008123A9" w:rsidRDefault="0099354B" w:rsidP="0099354B">
                  <w:pPr>
                    <w:jc w:val="both"/>
                    <w:rPr>
                      <w:rFonts w:ascii="Times New Roman" w:hAnsi="Times New Roman" w:cs="Times New Roman"/>
                      <w:sz w:val="24"/>
                      <w:szCs w:val="24"/>
                    </w:rPr>
                  </w:pPr>
                  <w:r w:rsidRPr="008123A9">
                    <w:rPr>
                      <w:rFonts w:ascii="Times New Roman" w:hAnsi="Times New Roman" w:cs="Times New Roman"/>
                      <w:sz w:val="24"/>
                      <w:szCs w:val="24"/>
                    </w:rPr>
                    <w:t xml:space="preserve">Об утверждении Положения </w:t>
                  </w:r>
                  <w:proofErr w:type="gramStart"/>
                  <w:r w:rsidRPr="008123A9">
                    <w:rPr>
                      <w:rFonts w:ascii="Times New Roman" w:hAnsi="Times New Roman" w:cs="Times New Roman"/>
                      <w:sz w:val="24"/>
                      <w:szCs w:val="24"/>
                    </w:rPr>
                    <w:t>о</w:t>
                  </w:r>
                  <w:proofErr w:type="gramEnd"/>
                  <w:r w:rsidRPr="008123A9">
                    <w:rPr>
                      <w:rFonts w:ascii="Times New Roman" w:hAnsi="Times New Roman" w:cs="Times New Roman"/>
                      <w:sz w:val="24"/>
                      <w:szCs w:val="24"/>
                    </w:rPr>
                    <w:t xml:space="preserve"> </w:t>
                  </w:r>
                  <w:proofErr w:type="gramStart"/>
                  <w:r w:rsidRPr="008123A9">
                    <w:rPr>
                      <w:rFonts w:ascii="Times New Roman" w:hAnsi="Times New Roman" w:cs="Times New Roman"/>
                      <w:sz w:val="24"/>
                      <w:szCs w:val="24"/>
                    </w:rPr>
                    <w:t>Воткинском</w:t>
                  </w:r>
                  <w:proofErr w:type="gramEnd"/>
                  <w:r w:rsidRPr="008123A9">
                    <w:rPr>
                      <w:rFonts w:ascii="Times New Roman" w:hAnsi="Times New Roman" w:cs="Times New Roman"/>
                      <w:sz w:val="24"/>
                      <w:szCs w:val="24"/>
                    </w:rPr>
                    <w:t xml:space="preserve"> районном звене Удмуртской территориальной подсистемы единой государственной системы предупреждения и ликвидации чрезвычайных ситуаций</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7-28</w:t>
                  </w:r>
                </w:p>
              </w:tc>
            </w:tr>
            <w:tr w:rsidR="008957AB" w:rsidRPr="003A3351" w:rsidTr="0099354B">
              <w:trPr>
                <w:trHeight w:val="1870"/>
              </w:trPr>
              <w:tc>
                <w:tcPr>
                  <w:tcW w:w="7564" w:type="dxa"/>
                  <w:shd w:val="clear" w:color="auto" w:fill="auto"/>
                </w:tcPr>
                <w:p w:rsidR="008957AB" w:rsidRPr="008123A9" w:rsidRDefault="0099354B" w:rsidP="0099354B">
                  <w:pPr>
                    <w:widowControl w:val="0"/>
                    <w:shd w:val="clear" w:color="auto" w:fill="FFFFFF"/>
                    <w:autoSpaceDE w:val="0"/>
                    <w:autoSpaceDN w:val="0"/>
                    <w:adjustRightInd w:val="0"/>
                    <w:ind w:left="11"/>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Положения об оповещении и информировании населения муниципального образования «Муниципальный округ Воткинский район Удмуртской Республики»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29-35</w:t>
                  </w:r>
                </w:p>
              </w:tc>
            </w:tr>
            <w:tr w:rsidR="008957AB" w:rsidRPr="003A3351" w:rsidTr="0099354B">
              <w:trPr>
                <w:trHeight w:val="1106"/>
              </w:trPr>
              <w:tc>
                <w:tcPr>
                  <w:tcW w:w="7564" w:type="dxa"/>
                  <w:shd w:val="clear" w:color="auto" w:fill="auto"/>
                </w:tcPr>
                <w:p w:rsidR="008957A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bCs/>
                      <w:sz w:val="24"/>
                      <w:szCs w:val="24"/>
                    </w:rPr>
                    <w:t>Об утверждении</w:t>
                  </w:r>
                  <w:r w:rsidRPr="008123A9">
                    <w:rPr>
                      <w:rFonts w:ascii="Times New Roman" w:eastAsia="Times New Roman" w:hAnsi="Times New Roman" w:cs="Times New Roman"/>
                      <w:sz w:val="24"/>
                      <w:szCs w:val="24"/>
                    </w:rPr>
                    <w:t xml:space="preserve"> Положения о комиссии по предупреждению и ликвидации чрезвычайных ситуаций и обеспечению пожарной безопасности Администрации муниципального образования «Муниципальный округ Воткинский район Удмуртской Республики»</w:t>
                  </w:r>
                </w:p>
              </w:tc>
              <w:tc>
                <w:tcPr>
                  <w:tcW w:w="1369" w:type="dxa"/>
                  <w:shd w:val="clear" w:color="auto" w:fill="auto"/>
                </w:tcPr>
                <w:p w:rsidR="008957AB" w:rsidRPr="008123A9" w:rsidRDefault="00D52575" w:rsidP="003A3351">
                  <w:pPr>
                    <w:spacing w:after="0"/>
                    <w:jc w:val="both"/>
                    <w:rPr>
                      <w:rFonts w:ascii="Times New Roman" w:hAnsi="Times New Roman" w:cs="Times New Roman"/>
                      <w:sz w:val="24"/>
                      <w:szCs w:val="24"/>
                    </w:rPr>
                  </w:pPr>
                  <w:r>
                    <w:rPr>
                      <w:rFonts w:ascii="Times New Roman" w:hAnsi="Times New Roman" w:cs="Times New Roman"/>
                      <w:sz w:val="24"/>
                      <w:szCs w:val="24"/>
                    </w:rPr>
                    <w:t>36-46</w:t>
                  </w:r>
                </w:p>
              </w:tc>
            </w:tr>
            <w:tr w:rsidR="008957AB" w:rsidRPr="003A3351" w:rsidTr="0099354B">
              <w:trPr>
                <w:trHeight w:val="659"/>
              </w:trPr>
              <w:tc>
                <w:tcPr>
                  <w:tcW w:w="7564" w:type="dxa"/>
                  <w:shd w:val="clear" w:color="auto" w:fill="auto"/>
                </w:tcPr>
                <w:p w:rsidR="008957AB" w:rsidRPr="008123A9" w:rsidRDefault="0099354B" w:rsidP="00B006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внесении изменений в Административный регламент муниципальной услуги «Выдача несовершеннолетним лицам, достигшим 16 лет, разрешения на вступление в брак до достижения брачного возраста»</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47</w:t>
                  </w:r>
                </w:p>
              </w:tc>
            </w:tr>
            <w:tr w:rsidR="008957AB" w:rsidRPr="003A3351" w:rsidTr="0099354B">
              <w:trPr>
                <w:trHeight w:val="1012"/>
              </w:trPr>
              <w:tc>
                <w:tcPr>
                  <w:tcW w:w="7564" w:type="dxa"/>
                  <w:shd w:val="clear" w:color="auto" w:fill="auto"/>
                </w:tcPr>
                <w:p w:rsidR="008957AB" w:rsidRPr="008123A9" w:rsidRDefault="0099354B" w:rsidP="00B006E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определении Администрацией муниципального образования «Муниципальный округ Воткинский район Удмуртской Республики» объектов для выполнения осужденными обязательных и исправительных работ</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48-52</w:t>
                  </w:r>
                </w:p>
              </w:tc>
            </w:tr>
            <w:tr w:rsidR="008957AB" w:rsidRPr="003A3351" w:rsidTr="0099354B">
              <w:trPr>
                <w:trHeight w:val="1569"/>
              </w:trPr>
              <w:tc>
                <w:tcPr>
                  <w:tcW w:w="7564" w:type="dxa"/>
                  <w:shd w:val="clear" w:color="auto" w:fill="auto"/>
                </w:tcPr>
                <w:p w:rsidR="008957AB" w:rsidRPr="008123A9" w:rsidRDefault="0099354B" w:rsidP="00B006E2">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123A9">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8123A9">
                    <w:rPr>
                      <w:rFonts w:ascii="Times New Roman" w:eastAsia="Times New Roman" w:hAnsi="Times New Roman" w:cs="Times New Roman"/>
                      <w:bCs/>
                      <w:sz w:val="24"/>
                      <w:szCs w:val="24"/>
                    </w:rPr>
                    <w:t>«</w:t>
                  </w:r>
                  <w:r w:rsidRPr="008123A9">
                    <w:rPr>
                      <w:rFonts w:ascii="Times New Roman" w:eastAsia="Times New Roman" w:hAnsi="Times New Roman" w:cs="Times New Roman"/>
                      <w:sz w:val="24"/>
                      <w:szCs w:val="24"/>
                    </w:rPr>
                    <w:t xml:space="preserve">Предоставление гражданам и организациям архивной информации и копий архивных документов», утвержденный постановлением Администрации Муниципального образования «Воткинский район» </w:t>
                  </w:r>
                  <w:r w:rsidRPr="008123A9">
                    <w:rPr>
                      <w:rFonts w:ascii="Times New Roman" w:eastAsia="Times New Roman" w:hAnsi="Times New Roman" w:cs="Times New Roman"/>
                      <w:sz w:val="24"/>
                      <w:szCs w:val="24"/>
                    </w:rPr>
                    <w:br/>
                    <w:t xml:space="preserve">от 01 июня 2012 года № 936 </w:t>
                  </w:r>
                  <w:proofErr w:type="gramEnd"/>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53-55</w:t>
                  </w:r>
                </w:p>
              </w:tc>
            </w:tr>
            <w:tr w:rsidR="008957AB" w:rsidRPr="003A3351" w:rsidTr="0099354B">
              <w:trPr>
                <w:trHeight w:val="685"/>
              </w:trPr>
              <w:tc>
                <w:tcPr>
                  <w:tcW w:w="7564" w:type="dxa"/>
                  <w:shd w:val="clear" w:color="auto" w:fill="auto"/>
                </w:tcPr>
                <w:p w:rsidR="008957A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8123A9">
                    <w:rPr>
                      <w:rFonts w:ascii="Times New Roman" w:eastAsia="Times New Roman" w:hAnsi="Times New Roman" w:cs="Times New Roman"/>
                      <w:bCs/>
                      <w:sz w:val="24"/>
                      <w:szCs w:val="24"/>
                    </w:rPr>
                    <w:t>«Обеспечение доступа к архивным документам (копиям) и справочно-поисковым  средствам к ним в читальном зале муниципального архива»</w:t>
                  </w:r>
                  <w:r w:rsidRPr="008123A9">
                    <w:rPr>
                      <w:rFonts w:ascii="Times New Roman" w:eastAsia="Times New Roman" w:hAnsi="Times New Roman" w:cs="Times New Roman"/>
                      <w:sz w:val="24"/>
                      <w:szCs w:val="24"/>
                    </w:rPr>
                    <w:t xml:space="preserve"> «Воткинский район» от 01 июня 2012 года № 936 </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56-60</w:t>
                  </w:r>
                </w:p>
              </w:tc>
            </w:tr>
            <w:tr w:rsidR="008957AB" w:rsidRPr="003A3351" w:rsidTr="0099354B">
              <w:trPr>
                <w:trHeight w:val="689"/>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8123A9">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8123A9">
                    <w:rPr>
                      <w:rFonts w:ascii="Times New Roman" w:eastAsia="Times New Roman" w:hAnsi="Times New Roman" w:cs="Times New Roman"/>
                      <w:bCs/>
                      <w:sz w:val="24"/>
                      <w:szCs w:val="24"/>
                    </w:rPr>
                    <w:t>«</w:t>
                  </w:r>
                  <w:r w:rsidRPr="008123A9">
                    <w:rPr>
                      <w:rFonts w:ascii="Times New Roman" w:eastAsia="Times New Roman" w:hAnsi="Times New Roman" w:cs="Times New Roman"/>
                      <w:sz w:val="24"/>
                      <w:szCs w:val="24"/>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 утвержденный  постановлением Администрации Муниципального образования «Воткинский район» от 01 июня</w:t>
                  </w:r>
                  <w:proofErr w:type="gramEnd"/>
                  <w:r w:rsidRPr="008123A9">
                    <w:rPr>
                      <w:rFonts w:ascii="Times New Roman" w:eastAsia="Times New Roman" w:hAnsi="Times New Roman" w:cs="Times New Roman"/>
                      <w:sz w:val="24"/>
                      <w:szCs w:val="24"/>
                    </w:rPr>
                    <w:t xml:space="preserve"> 2012 года № 936 </w:t>
                  </w:r>
                </w:p>
                <w:p w:rsidR="008957AB" w:rsidRPr="008123A9" w:rsidRDefault="008957A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61-64</w:t>
                  </w:r>
                </w:p>
              </w:tc>
            </w:tr>
            <w:tr w:rsidR="008957AB" w:rsidRPr="003A3351" w:rsidTr="0099354B">
              <w:trPr>
                <w:trHeight w:val="1058"/>
              </w:trPr>
              <w:tc>
                <w:tcPr>
                  <w:tcW w:w="7564" w:type="dxa"/>
                  <w:shd w:val="clear" w:color="auto" w:fill="auto"/>
                </w:tcPr>
                <w:p w:rsidR="008957AB" w:rsidRPr="008123A9" w:rsidRDefault="0099354B" w:rsidP="00991D70">
                  <w:pPr>
                    <w:ind w:right="34"/>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lastRenderedPageBreak/>
                    <w:t xml:space="preserve">О внесении изменении в Постановление Администрации муниципального образования «Воткинский район» </w:t>
                  </w:r>
                  <w:r w:rsidRPr="008123A9">
                    <w:rPr>
                      <w:rFonts w:ascii="Times New Roman" w:eastAsia="Times New Roman" w:hAnsi="Times New Roman" w:cs="Times New Roman"/>
                      <w:sz w:val="24"/>
                      <w:szCs w:val="24"/>
                    </w:rPr>
                    <w:br/>
                    <w:t>от 01.10.2012 года № 1680 «Об утверждении Административных регламентов предоставления муниципальных услуг»</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65-71</w:t>
                  </w:r>
                </w:p>
              </w:tc>
            </w:tr>
            <w:tr w:rsidR="008957AB" w:rsidRPr="003A3351" w:rsidTr="0099354B">
              <w:trPr>
                <w:trHeight w:val="611"/>
              </w:trPr>
              <w:tc>
                <w:tcPr>
                  <w:tcW w:w="7564" w:type="dxa"/>
                  <w:shd w:val="clear" w:color="auto" w:fill="auto"/>
                </w:tcPr>
                <w:p w:rsidR="008957AB" w:rsidRPr="008123A9" w:rsidRDefault="0099354B" w:rsidP="0099366E">
                  <w:pPr>
                    <w:tabs>
                      <w:tab w:val="left" w:pos="7745"/>
                    </w:tabs>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внесении изменений в Постановление Администрации муниципального образования «Воткинский район» от 11.07.2014 года № 1431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72-75</w:t>
                  </w:r>
                </w:p>
              </w:tc>
            </w:tr>
            <w:tr w:rsidR="008957A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«Воткинский район» </w:t>
                  </w:r>
                </w:p>
                <w:p w:rsidR="008957A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от 21.04.2014 года № 772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на территории муниципального образования «Воткинский район»</w:t>
                  </w:r>
                </w:p>
              </w:tc>
              <w:tc>
                <w:tcPr>
                  <w:tcW w:w="1369" w:type="dxa"/>
                  <w:shd w:val="clear" w:color="auto" w:fill="auto"/>
                </w:tcPr>
                <w:p w:rsidR="008957AB" w:rsidRPr="008123A9" w:rsidRDefault="00D52575" w:rsidP="003A3351">
                  <w:pPr>
                    <w:spacing w:after="0"/>
                    <w:jc w:val="both"/>
                    <w:rPr>
                      <w:rFonts w:ascii="Times New Roman" w:hAnsi="Times New Roman" w:cs="Times New Roman"/>
                      <w:sz w:val="24"/>
                      <w:szCs w:val="24"/>
                    </w:rPr>
                  </w:pPr>
                  <w:r>
                    <w:rPr>
                      <w:rFonts w:ascii="Times New Roman" w:hAnsi="Times New Roman" w:cs="Times New Roman"/>
                      <w:sz w:val="24"/>
                      <w:szCs w:val="24"/>
                    </w:rPr>
                    <w:t>76-81</w:t>
                  </w:r>
                </w:p>
              </w:tc>
            </w:tr>
            <w:tr w:rsidR="008957AB" w:rsidRPr="003A3351" w:rsidTr="0099354B">
              <w:trPr>
                <w:trHeight w:val="611"/>
              </w:trPr>
              <w:tc>
                <w:tcPr>
                  <w:tcW w:w="7564" w:type="dxa"/>
                  <w:shd w:val="clear" w:color="auto" w:fill="auto"/>
                </w:tcPr>
                <w:p w:rsidR="0099354B" w:rsidRPr="008123A9" w:rsidRDefault="0099354B" w:rsidP="0099354B">
                  <w:pPr>
                    <w:spacing w:after="0"/>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внесении изменений в  постановление</w:t>
                  </w:r>
                </w:p>
                <w:p w:rsidR="008957AB" w:rsidRPr="008123A9" w:rsidRDefault="0099354B" w:rsidP="00C81BDF">
                  <w:pPr>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Администрации Муниципального образования «Воткинский район» 19.06.2019 года № 619 «Об утверждении Административного предоставления муниципальных услуг «Прием заявлений, документов, а так же постановка граждан на учет в качестве нуждающихся в жилых помещениях»»</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82-84</w:t>
                  </w:r>
                </w:p>
              </w:tc>
            </w:tr>
            <w:tr w:rsidR="008957AB" w:rsidRPr="003A3351" w:rsidTr="0099354B">
              <w:trPr>
                <w:trHeight w:val="611"/>
              </w:trPr>
              <w:tc>
                <w:tcPr>
                  <w:tcW w:w="7564" w:type="dxa"/>
                  <w:shd w:val="clear" w:color="auto" w:fill="auto"/>
                </w:tcPr>
                <w:p w:rsidR="008957AB" w:rsidRPr="008123A9" w:rsidRDefault="0099354B" w:rsidP="00E16AD3">
                  <w:pPr>
                    <w:tabs>
                      <w:tab w:val="left" w:pos="4678"/>
                    </w:tabs>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 внесении изменений в Административный регламент предоставления муниципальной услуги «Признание помещения жилым помещением, жилого помещения пригодным (не 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образовании «Воткинский район» </w:t>
                  </w:r>
                  <w:r w:rsidRPr="008123A9">
                    <w:rPr>
                      <w:rFonts w:ascii="Times New Roman" w:eastAsia="Times New Roman" w:hAnsi="Times New Roman" w:cs="Times New Roman"/>
                      <w:sz w:val="24"/>
                      <w:szCs w:val="24"/>
                    </w:rPr>
                    <w:br/>
                    <w:t>от 01.10.2012 №1680</w:t>
                  </w: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85-87</w:t>
                  </w:r>
                </w:p>
              </w:tc>
            </w:tr>
            <w:tr w:rsidR="008957A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 внесении изменений в Административный регламент предоставления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разрешений о согласовании или об отказе», утвержденный постановлением администрации муниципального образовании «Воткинский район» </w:t>
                  </w:r>
                  <w:r w:rsidRPr="008123A9">
                    <w:rPr>
                      <w:rFonts w:ascii="Times New Roman" w:eastAsia="Times New Roman" w:hAnsi="Times New Roman" w:cs="Times New Roman"/>
                      <w:sz w:val="24"/>
                      <w:szCs w:val="24"/>
                    </w:rPr>
                    <w:br/>
                    <w:t>от 13.03.2018 №281</w:t>
                  </w:r>
                </w:p>
                <w:p w:rsidR="008957AB" w:rsidRPr="008123A9" w:rsidRDefault="008957A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8957A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88-90</w:t>
                  </w:r>
                </w:p>
              </w:tc>
            </w:tr>
            <w:tr w:rsidR="0099354B" w:rsidRPr="003A3351" w:rsidTr="0099354B">
              <w:trPr>
                <w:trHeight w:val="611"/>
              </w:trPr>
              <w:tc>
                <w:tcPr>
                  <w:tcW w:w="7564" w:type="dxa"/>
                  <w:shd w:val="clear" w:color="auto" w:fill="auto"/>
                </w:tcPr>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образовании «Воткинский район» от 18.06.2019 №613</w:t>
                  </w:r>
                </w:p>
              </w:tc>
              <w:tc>
                <w:tcPr>
                  <w:tcW w:w="1369" w:type="dxa"/>
                  <w:shd w:val="clear" w:color="auto" w:fill="auto"/>
                </w:tcPr>
                <w:p w:rsidR="0099354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91-93</w:t>
                  </w:r>
                </w:p>
              </w:tc>
            </w:tr>
            <w:tr w:rsidR="0099354B" w:rsidRPr="003A3351" w:rsidTr="0099354B">
              <w:trPr>
                <w:trHeight w:val="611"/>
              </w:trPr>
              <w:tc>
                <w:tcPr>
                  <w:tcW w:w="7564" w:type="dxa"/>
                  <w:shd w:val="clear" w:color="auto" w:fill="auto"/>
                </w:tcPr>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Комплексного плана реализации Стратегии государственной антинаркотической политики на </w:t>
                  </w:r>
                  <w:r w:rsidRPr="008123A9">
                    <w:rPr>
                      <w:rFonts w:ascii="Times New Roman" w:eastAsia="Times New Roman" w:hAnsi="Times New Roman" w:cs="Times New Roman"/>
                      <w:sz w:val="24"/>
                      <w:szCs w:val="24"/>
                    </w:rPr>
                    <w:br/>
                    <w:t xml:space="preserve">2022 год и плановый период 2023-2025 годов на территории </w:t>
                  </w:r>
                  <w:r w:rsidRPr="008123A9">
                    <w:rPr>
                      <w:rFonts w:ascii="Times New Roman" w:eastAsia="Times New Roman" w:hAnsi="Times New Roman" w:cs="Times New Roman"/>
                      <w:sz w:val="24"/>
                      <w:szCs w:val="24"/>
                    </w:rPr>
                    <w:lastRenderedPageBreak/>
                    <w:t>муниципального образования «Муниципальный округ Воткинский район Удмуртской Республики» </w:t>
                  </w:r>
                </w:p>
              </w:tc>
              <w:tc>
                <w:tcPr>
                  <w:tcW w:w="1369" w:type="dxa"/>
                  <w:shd w:val="clear" w:color="auto" w:fill="auto"/>
                </w:tcPr>
                <w:p w:rsidR="0099354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94-104</w:t>
                  </w:r>
                </w:p>
              </w:tc>
            </w:tr>
            <w:tr w:rsidR="0099354B" w:rsidRPr="003A3351" w:rsidTr="0099354B">
              <w:trPr>
                <w:trHeight w:val="611"/>
              </w:trPr>
              <w:tc>
                <w:tcPr>
                  <w:tcW w:w="7564" w:type="dxa"/>
                  <w:shd w:val="clear" w:color="auto" w:fill="auto"/>
                </w:tcPr>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lastRenderedPageBreak/>
                    <w:t>Об утверждении Положения о единой дежурно-диспетчерской службе муниципального образования «Муниципальный округ Воткинский район Удмуртской Республики»</w:t>
                  </w:r>
                </w:p>
              </w:tc>
              <w:tc>
                <w:tcPr>
                  <w:tcW w:w="1369" w:type="dxa"/>
                  <w:shd w:val="clear" w:color="auto" w:fill="auto"/>
                </w:tcPr>
                <w:p w:rsidR="0099354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105-116</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Положения об организации первичного воинского учета на территории муниципального  образования «Муниципальный округ Воткинский район Удмуртской Республики»</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D52575" w:rsidP="007150B7">
                  <w:pPr>
                    <w:spacing w:after="0"/>
                    <w:jc w:val="both"/>
                    <w:rPr>
                      <w:rFonts w:ascii="Times New Roman" w:hAnsi="Times New Roman" w:cs="Times New Roman"/>
                      <w:sz w:val="24"/>
                      <w:szCs w:val="24"/>
                    </w:rPr>
                  </w:pPr>
                  <w:r>
                    <w:rPr>
                      <w:rFonts w:ascii="Times New Roman" w:hAnsi="Times New Roman" w:cs="Times New Roman"/>
                      <w:sz w:val="24"/>
                      <w:szCs w:val="24"/>
                    </w:rPr>
                    <w:t>117-120</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3A9">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«Воткинский район» от 28.08.2018года </w:t>
                  </w:r>
                  <w:r w:rsidRPr="008123A9">
                    <w:rPr>
                      <w:rFonts w:ascii="Times New Roman" w:eastAsia="Times New Roman" w:hAnsi="Times New Roman" w:cs="Times New Roman"/>
                      <w:sz w:val="24"/>
                      <w:szCs w:val="24"/>
                    </w:rPr>
                    <w:br/>
                    <w:t xml:space="preserve">№ 1014 «Об утверждении Положения </w:t>
                  </w:r>
                  <w:r w:rsidRPr="008123A9">
                    <w:rPr>
                      <w:rFonts w:ascii="Times New Roman" w:eastAsia="Times New Roman" w:hAnsi="Times New Roman" w:cs="Times New Roman"/>
                      <w:bCs/>
                      <w:sz w:val="24"/>
                      <w:szCs w:val="24"/>
                    </w:rPr>
                    <w:t xml:space="preserve">о порядке аттестации </w:t>
                  </w:r>
                  <w:r w:rsidRPr="008123A9">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8123A9">
                    <w:rPr>
                      <w:rFonts w:ascii="Times New Roman" w:eastAsia="Times New Roman" w:hAnsi="Times New Roman" w:cs="Times New Roman"/>
                      <w:bCs/>
                      <w:sz w:val="24"/>
                      <w:szCs w:val="24"/>
                    </w:rPr>
                    <w:t xml:space="preserve"> муниципального образования «Воткинский район»</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121-122</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3A9">
                    <w:rPr>
                      <w:rFonts w:ascii="Times New Roman" w:eastAsia="Times New Roman" w:hAnsi="Times New Roman" w:cs="Times New Roman"/>
                      <w:sz w:val="24"/>
                      <w:szCs w:val="24"/>
                    </w:rPr>
                    <w:t xml:space="preserve">Об утверждении Порядка </w:t>
                  </w:r>
                  <w:r w:rsidRPr="008123A9">
                    <w:rPr>
                      <w:rFonts w:ascii="Times New Roman" w:eastAsia="Times New Roman" w:hAnsi="Times New Roman" w:cs="Times New Roman"/>
                      <w:bCs/>
                      <w:sz w:val="24"/>
                      <w:szCs w:val="24"/>
                    </w:rPr>
                    <w:t xml:space="preserve"> аттестации </w:t>
                  </w:r>
                  <w:r w:rsidRPr="008123A9">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8123A9">
                    <w:rPr>
                      <w:rFonts w:ascii="Times New Roman" w:eastAsia="Times New Roman" w:hAnsi="Times New Roman" w:cs="Times New Roman"/>
                      <w:bCs/>
                      <w:sz w:val="24"/>
                      <w:szCs w:val="24"/>
                    </w:rPr>
                    <w:t xml:space="preserve"> муниципального образования «Муниципальный округ Воткинский район Удмуртской Республики»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123-143</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внесении изменений в  постановление</w:t>
                  </w:r>
                </w:p>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Администрации Муниципального образования «Воткинский район» </w:t>
                  </w:r>
                  <w:r w:rsidRPr="008123A9">
                    <w:rPr>
                      <w:rFonts w:ascii="Times New Roman" w:eastAsia="Times New Roman" w:hAnsi="Times New Roman" w:cs="Times New Roman"/>
                      <w:sz w:val="24"/>
                      <w:szCs w:val="24"/>
                    </w:rPr>
                    <w:br/>
                    <w:t xml:space="preserve">от 22 августа 2011 года № 1466 </w:t>
                  </w:r>
                  <w:r w:rsidRPr="008123A9">
                    <w:rPr>
                      <w:rFonts w:ascii="Times New Roman" w:eastAsia="Times New Roman" w:hAnsi="Times New Roman" w:cs="Times New Roman"/>
                      <w:sz w:val="24"/>
                      <w:szCs w:val="24"/>
                    </w:rPr>
                    <w:br/>
                    <w:t>«Об утверждении административного регламента по предоставлению муниципальных услуг»</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144-148</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rPr>
                      <w:rFonts w:ascii="Times New Roman" w:hAnsi="Times New Roman" w:cs="Times New Roman"/>
                      <w:sz w:val="24"/>
                      <w:szCs w:val="24"/>
                    </w:rPr>
                  </w:pPr>
                  <w:r w:rsidRPr="008123A9">
                    <w:rPr>
                      <w:rFonts w:ascii="Times New Roman" w:hAnsi="Times New Roman" w:cs="Times New Roman"/>
                      <w:sz w:val="24"/>
                      <w:szCs w:val="24"/>
                    </w:rPr>
                    <w:t>О внесении изменений в  постановление</w:t>
                  </w:r>
                </w:p>
                <w:p w:rsidR="0099354B" w:rsidRPr="008123A9" w:rsidRDefault="0099354B" w:rsidP="008123A9">
                  <w:pPr>
                    <w:widowControl w:val="0"/>
                    <w:autoSpaceDE w:val="0"/>
                    <w:autoSpaceDN w:val="0"/>
                    <w:adjustRightInd w:val="0"/>
                    <w:spacing w:line="240" w:lineRule="auto"/>
                    <w:rPr>
                      <w:rFonts w:ascii="Times New Roman" w:hAnsi="Times New Roman" w:cs="Times New Roman"/>
                      <w:sz w:val="24"/>
                      <w:szCs w:val="24"/>
                    </w:rPr>
                  </w:pPr>
                  <w:r w:rsidRPr="008123A9">
                    <w:rPr>
                      <w:rFonts w:ascii="Times New Roman" w:hAnsi="Times New Roman" w:cs="Times New Roman"/>
                      <w:sz w:val="24"/>
                      <w:szCs w:val="24"/>
                    </w:rPr>
                    <w:t xml:space="preserve">Администрации Муниципального образования «Воткинский район» </w:t>
                  </w:r>
                  <w:r w:rsidRPr="008123A9">
                    <w:rPr>
                      <w:rFonts w:ascii="Times New Roman" w:hAnsi="Times New Roman" w:cs="Times New Roman"/>
                      <w:sz w:val="24"/>
                      <w:szCs w:val="24"/>
                    </w:rPr>
                    <w:br/>
                    <w:t xml:space="preserve">от 26 декабря 2014 года № 2936 </w:t>
                  </w:r>
                  <w:r w:rsidRPr="008123A9">
                    <w:rPr>
                      <w:rFonts w:ascii="Times New Roman" w:hAnsi="Times New Roman" w:cs="Times New Roman"/>
                      <w:sz w:val="24"/>
                      <w:szCs w:val="24"/>
                    </w:rPr>
                    <w:br/>
                    <w:t>«Об утверждении Административного регламента приём и рассмотрение уведомлений об организации и проведении ярмарки»</w:t>
                  </w: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149-155</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обеспечении содержания зданий и сооружений муниципальных образовательных учреждений,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и обустройства прилегающих к ним территорий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156-169</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Положения о порядке организации бесплатной перевозки обучающихся муниципальных образовательных учреждений Воткинского района</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170-177</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3A9">
                    <w:rPr>
                      <w:rFonts w:ascii="Times New Roman" w:eastAsia="Times New Roman" w:hAnsi="Times New Roman" w:cs="Times New Roman"/>
                      <w:sz w:val="24"/>
                      <w:szCs w:val="24"/>
                    </w:rPr>
                    <w:t xml:space="preserve">Об утверждении Положения о порядке </w:t>
                  </w:r>
                  <w:r w:rsidRPr="008123A9">
                    <w:rPr>
                      <w:rFonts w:ascii="Times New Roman" w:eastAsia="Times New Roman" w:hAnsi="Times New Roman" w:cs="Times New Roman"/>
                      <w:bCs/>
                      <w:sz w:val="24"/>
                      <w:szCs w:val="24"/>
                    </w:rPr>
                    <w:t>принятия лицами, замещающими должности муниципальной службы в Администрации муниципальном образовании «Муниципальный округ Воткинский район Удмуртской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178-184</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Порядка выдачи разрешения о приеме на обучение по образовательным программам начального общего образования в общеобразовательные учреждения муниципального образования </w:t>
                  </w:r>
                  <w:r w:rsidRPr="008123A9">
                    <w:rPr>
                      <w:rFonts w:ascii="Times New Roman" w:eastAsia="Times New Roman" w:hAnsi="Times New Roman" w:cs="Times New Roman"/>
                      <w:sz w:val="24"/>
                      <w:szCs w:val="24"/>
                    </w:rPr>
                    <w:lastRenderedPageBreak/>
                    <w:t>«Муниципальный округ Воткинский район Удмуртской Республики» детей, не достигших на 1 сентября текущего года возраста 6 лет 6 месяцев или достигших возраста 8 лет</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185-192</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lastRenderedPageBreak/>
                    <w:t>Об утверждении Порядка учета детей, подлежащих обучению по образовательным программам дошкольного, начального общего  и среднего общего образования, проживающих на территории муниципального образования «Муниципальный округ Воткинский район Удмуртской Республики»</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193-194</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 создании в муниципальном образовании «Муниципальный округ Воткинский район Удмуртской Республики» Штаба народных дружин</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195-199</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требований к порядку разработки и принятия правовых актов о нормировании в сфере закупок нормировании в сфере закупок для обеспечения муниципальных нужд муниципального образования «Муниципальный округ Воткинский район Удмуртской Республики», содержанию указанных актов и обеспечению их исполнения</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200-203</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муниципальной программы «Формирование современной городской среды» на территории муниципального образования «Муниципальный округ Воткинский район Удмуртской Республики» на 2022-2026 годы</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204-218</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контроля на автомобильном транспорте и в дорожном хозяйстве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219-225</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жилищного контроля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226-233</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контроля в сфере благоустройства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234-240</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8123A9">
                    <w:rPr>
                      <w:rFonts w:ascii="Times New Roman" w:eastAsia="Times New Roman" w:hAnsi="Times New Roman" w:cs="Times New Roman"/>
                      <w:bCs/>
                      <w:sz w:val="24"/>
                      <w:szCs w:val="24"/>
                    </w:rPr>
                    <w:t>Об утверждении Положения о порядке и сроках применения взысканий к муниципальным служащим муниципального образования «Муниципальный округ Воткинский район Удмуртской Республики»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241-245</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утверждении Положения о порядке сообщения лицами, замещающими должности муниципальной службы в муниципального образования «Муниципальный округ Воткинский район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246-251</w:t>
                  </w:r>
                </w:p>
              </w:tc>
            </w:tr>
            <w:tr w:rsidR="0099354B" w:rsidRPr="003A3351" w:rsidTr="0099354B">
              <w:trPr>
                <w:trHeight w:val="611"/>
              </w:trPr>
              <w:tc>
                <w:tcPr>
                  <w:tcW w:w="7564" w:type="dxa"/>
                  <w:shd w:val="clear" w:color="auto" w:fill="auto"/>
                </w:tcPr>
                <w:p w:rsidR="0099354B" w:rsidRPr="008123A9" w:rsidRDefault="0099354B" w:rsidP="0099354B">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lastRenderedPageBreak/>
                    <w:t xml:space="preserve">Об утверждении форм документов, используемых при осуществлении муниципального жилищного контроля </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252-259</w:t>
                  </w:r>
                </w:p>
              </w:tc>
            </w:tr>
            <w:tr w:rsidR="0099354B" w:rsidRPr="003A3351" w:rsidTr="0099354B">
              <w:trPr>
                <w:trHeight w:val="611"/>
              </w:trPr>
              <w:tc>
                <w:tcPr>
                  <w:tcW w:w="7564" w:type="dxa"/>
                  <w:shd w:val="clear" w:color="auto" w:fill="auto"/>
                </w:tcPr>
                <w:p w:rsidR="008123A9" w:rsidRPr="008123A9" w:rsidRDefault="008123A9" w:rsidP="008123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форм документов, используемых при осуществлении муниципального контроля на автомобильном транспорте и в дорожном хозяйстве</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260-267</w:t>
                  </w:r>
                </w:p>
              </w:tc>
            </w:tr>
            <w:tr w:rsidR="0099354B" w:rsidRPr="003A3351" w:rsidTr="0099354B">
              <w:trPr>
                <w:trHeight w:val="611"/>
              </w:trPr>
              <w:tc>
                <w:tcPr>
                  <w:tcW w:w="7564" w:type="dxa"/>
                  <w:shd w:val="clear" w:color="auto" w:fill="auto"/>
                </w:tcPr>
                <w:p w:rsidR="008123A9" w:rsidRPr="008123A9" w:rsidRDefault="008123A9" w:rsidP="008123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определении стоимости услуг, предоставляемых согласно гарантированному перечню услуг по погребению</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268-269</w:t>
                  </w:r>
                </w:p>
              </w:tc>
            </w:tr>
            <w:tr w:rsidR="0099354B" w:rsidRPr="003A3351" w:rsidTr="0099354B">
              <w:trPr>
                <w:trHeight w:val="611"/>
              </w:trPr>
              <w:tc>
                <w:tcPr>
                  <w:tcW w:w="7564" w:type="dxa"/>
                  <w:shd w:val="clear" w:color="auto" w:fill="auto"/>
                </w:tcPr>
                <w:p w:rsidR="008123A9" w:rsidRPr="008123A9" w:rsidRDefault="008123A9" w:rsidP="008123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 xml:space="preserve">Об установлении муниципального маршрута регулярных перевозок № 102 </w:t>
                  </w:r>
                  <w:r w:rsidRPr="008123A9">
                    <w:rPr>
                      <w:rFonts w:ascii="Times New Roman" w:eastAsia="Times New Roman" w:hAnsi="Times New Roman" w:cs="Times New Roman"/>
                      <w:sz w:val="24"/>
                      <w:szCs w:val="24"/>
                    </w:rPr>
                    <w:br/>
                    <w:t xml:space="preserve">п. </w:t>
                  </w:r>
                  <w:proofErr w:type="gramStart"/>
                  <w:r w:rsidRPr="008123A9">
                    <w:rPr>
                      <w:rFonts w:ascii="Times New Roman" w:eastAsia="Times New Roman" w:hAnsi="Times New Roman" w:cs="Times New Roman"/>
                      <w:sz w:val="24"/>
                      <w:szCs w:val="24"/>
                    </w:rPr>
                    <w:t>Новый</w:t>
                  </w:r>
                  <w:proofErr w:type="gramEnd"/>
                  <w:r w:rsidRPr="008123A9">
                    <w:rPr>
                      <w:rFonts w:ascii="Times New Roman" w:eastAsia="Times New Roman" w:hAnsi="Times New Roman" w:cs="Times New Roman"/>
                      <w:sz w:val="24"/>
                      <w:szCs w:val="24"/>
                    </w:rPr>
                    <w:t xml:space="preserve"> – с. Перевозное Воткинского района Удмуртской Республики</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270-271</w:t>
                  </w:r>
                </w:p>
              </w:tc>
            </w:tr>
            <w:tr w:rsidR="0099354B" w:rsidRPr="003A3351" w:rsidTr="0099354B">
              <w:trPr>
                <w:trHeight w:val="611"/>
              </w:trPr>
              <w:tc>
                <w:tcPr>
                  <w:tcW w:w="7564" w:type="dxa"/>
                  <w:shd w:val="clear" w:color="auto" w:fill="auto"/>
                </w:tcPr>
                <w:p w:rsidR="008123A9" w:rsidRPr="008123A9" w:rsidRDefault="008123A9" w:rsidP="008123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123A9">
                    <w:rPr>
                      <w:rFonts w:ascii="Times New Roman" w:eastAsia="Times New Roman" w:hAnsi="Times New Roman" w:cs="Times New Roman"/>
                      <w:sz w:val="24"/>
                      <w:szCs w:val="24"/>
                    </w:rPr>
                    <w:t>Об утверждении положений о порядке работы «телефона доверия («горячей линии») по вопросам противодействия коррупции в муниципальном образовании «Муниципальный округ Воткинский район Удмуртской Республики», специальном ящике (ящике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коррупционных и иных правонарушений</w:t>
                  </w:r>
                </w:p>
                <w:p w:rsidR="0099354B" w:rsidRPr="008123A9" w:rsidRDefault="0099354B" w:rsidP="00C14E3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369" w:type="dxa"/>
                  <w:shd w:val="clear" w:color="auto" w:fill="auto"/>
                </w:tcPr>
                <w:p w:rsidR="0099354B" w:rsidRPr="008123A9" w:rsidRDefault="00980CAA" w:rsidP="007150B7">
                  <w:pPr>
                    <w:spacing w:after="0"/>
                    <w:jc w:val="both"/>
                    <w:rPr>
                      <w:rFonts w:ascii="Times New Roman" w:hAnsi="Times New Roman" w:cs="Times New Roman"/>
                      <w:sz w:val="24"/>
                      <w:szCs w:val="24"/>
                    </w:rPr>
                  </w:pPr>
                  <w:r>
                    <w:rPr>
                      <w:rFonts w:ascii="Times New Roman" w:hAnsi="Times New Roman" w:cs="Times New Roman"/>
                      <w:sz w:val="24"/>
                      <w:szCs w:val="24"/>
                    </w:rPr>
                    <w:t>272-278</w:t>
                  </w:r>
                </w:p>
              </w:tc>
            </w:tr>
          </w:tbl>
          <w:p w:rsidR="003A3351" w:rsidRDefault="003A3351"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8123A9" w:rsidRDefault="008123A9" w:rsidP="003A3351">
            <w:pPr>
              <w:spacing w:after="0"/>
              <w:jc w:val="both"/>
              <w:rPr>
                <w:rFonts w:ascii="Times New Roman" w:hAnsi="Times New Roman" w:cs="Times New Roman"/>
              </w:rPr>
            </w:pPr>
          </w:p>
          <w:p w:rsidR="00C558F3" w:rsidRPr="003A3351" w:rsidRDefault="00C558F3" w:rsidP="003A3351">
            <w:pPr>
              <w:spacing w:after="0"/>
              <w:jc w:val="both"/>
              <w:rPr>
                <w:rFonts w:ascii="Times New Roman" w:hAnsi="Times New Roman" w:cs="Times New Roman"/>
              </w:rPr>
            </w:pPr>
          </w:p>
        </w:tc>
        <w:tc>
          <w:tcPr>
            <w:tcW w:w="222" w:type="dxa"/>
            <w:shd w:val="clear" w:color="auto" w:fill="auto"/>
          </w:tcPr>
          <w:p w:rsidR="003A3351" w:rsidRPr="003A3351" w:rsidRDefault="003A3351" w:rsidP="003A3351">
            <w:pPr>
              <w:spacing w:after="0"/>
              <w:jc w:val="right"/>
              <w:rPr>
                <w:rFonts w:ascii="Times New Roman" w:hAnsi="Times New Roman" w:cs="Times New Roman"/>
              </w:rPr>
            </w:pPr>
          </w:p>
          <w:p w:rsidR="003A3351" w:rsidRPr="003A3351" w:rsidRDefault="003A3351" w:rsidP="003A3351">
            <w:pPr>
              <w:spacing w:after="0"/>
              <w:jc w:val="right"/>
              <w:rPr>
                <w:rFonts w:ascii="Times New Roman" w:hAnsi="Times New Roman" w:cs="Times New Roman"/>
              </w:rPr>
            </w:pPr>
          </w:p>
        </w:tc>
      </w:tr>
    </w:tbl>
    <w:p w:rsidR="008957AB" w:rsidRDefault="008957AB" w:rsidP="00876511">
      <w:pPr>
        <w:spacing w:after="0" w:line="240" w:lineRule="auto"/>
        <w:jc w:val="cente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№3</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widowControl w:val="0"/>
        <w:spacing w:after="180" w:line="250" w:lineRule="exact"/>
        <w:ind w:right="5102"/>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Об утверждении Положения </w:t>
      </w:r>
      <w:proofErr w:type="gramStart"/>
      <w:r w:rsidRPr="00FC7E1D">
        <w:rPr>
          <w:rFonts w:ascii="Times New Roman" w:eastAsia="Times New Roman" w:hAnsi="Times New Roman" w:cs="Times New Roman"/>
          <w:color w:val="000000"/>
          <w:sz w:val="24"/>
          <w:szCs w:val="24"/>
          <w:lang w:bidi="ru-RU"/>
        </w:rPr>
        <w:t>о</w:t>
      </w:r>
      <w:proofErr w:type="gramEnd"/>
      <w:r w:rsidRPr="00FC7E1D">
        <w:rPr>
          <w:rFonts w:ascii="Times New Roman" w:eastAsia="Times New Roman" w:hAnsi="Times New Roman" w:cs="Times New Roman"/>
          <w:color w:val="000000"/>
          <w:sz w:val="24"/>
          <w:szCs w:val="24"/>
          <w:lang w:bidi="ru-RU"/>
        </w:rPr>
        <w:t xml:space="preserve"> </w:t>
      </w:r>
      <w:proofErr w:type="gramStart"/>
      <w:r w:rsidRPr="00FC7E1D">
        <w:rPr>
          <w:rFonts w:ascii="Times New Roman" w:eastAsia="Times New Roman" w:hAnsi="Times New Roman" w:cs="Times New Roman"/>
          <w:color w:val="000000"/>
          <w:sz w:val="24"/>
          <w:szCs w:val="24"/>
          <w:lang w:bidi="ru-RU"/>
        </w:rPr>
        <w:t>Воткинском</w:t>
      </w:r>
      <w:proofErr w:type="gramEnd"/>
      <w:r w:rsidRPr="00FC7E1D">
        <w:rPr>
          <w:rFonts w:ascii="Times New Roman" w:eastAsia="Times New Roman" w:hAnsi="Times New Roman" w:cs="Times New Roman"/>
          <w:color w:val="000000"/>
          <w:sz w:val="24"/>
          <w:szCs w:val="24"/>
          <w:lang w:bidi="ru-RU"/>
        </w:rPr>
        <w:t xml:space="preserve"> районном звене Удмуртской территориальной подсистемы единой государственной системы предупреждения и ликвидации чрезвычайных ситуаций</w:t>
      </w:r>
    </w:p>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widowControl w:val="0"/>
        <w:spacing w:after="0" w:line="240" w:lineRule="auto"/>
        <w:ind w:firstLine="760"/>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На основании Федеральных законов от 21 декабря 1994 № 68 - ФЗ «О защите населения и территорий от чрезвычайных ситуаций природного и техногенного характера», от 02 июля 2013 года № 158 - ФЗ «О внесении из</w:t>
      </w:r>
      <w:r w:rsidRPr="00FC7E1D">
        <w:rPr>
          <w:rFonts w:ascii="Times New Roman" w:eastAsia="Times New Roman" w:hAnsi="Times New Roman" w:cs="Times New Roman"/>
          <w:color w:val="000000"/>
          <w:sz w:val="24"/>
          <w:szCs w:val="24"/>
          <w:lang w:bidi="ru-RU"/>
        </w:rPr>
        <w:softHyphen/>
        <w:t>менений в отдельные законодательные акты Российской Федерации по во</w:t>
      </w:r>
      <w:r w:rsidRPr="00FC7E1D">
        <w:rPr>
          <w:rFonts w:ascii="Times New Roman" w:eastAsia="Times New Roman" w:hAnsi="Times New Roman" w:cs="Times New Roman"/>
          <w:color w:val="000000"/>
          <w:sz w:val="24"/>
          <w:szCs w:val="24"/>
          <w:lang w:bidi="ru-RU"/>
        </w:rPr>
        <w:softHyphen/>
        <w:t>просу оповещения и информирования населения», от 06 октября 2003 года № 131-ФЗ «Об общих принципах организации местного самоуправления в Российской Федерации», постановления</w:t>
      </w:r>
      <w:proofErr w:type="gramEnd"/>
      <w:r w:rsidRPr="00FC7E1D">
        <w:rPr>
          <w:rFonts w:ascii="Times New Roman" w:eastAsia="Times New Roman" w:hAnsi="Times New Roman" w:cs="Times New Roman"/>
          <w:color w:val="000000"/>
          <w:sz w:val="24"/>
          <w:szCs w:val="24"/>
          <w:lang w:bidi="ru-RU"/>
        </w:rPr>
        <w:t xml:space="preserve"> Правительства Российской Федерации от 30 декабря 2003 № 794 «О единой государственной системе преду</w:t>
      </w:r>
      <w:r w:rsidRPr="00FC7E1D">
        <w:rPr>
          <w:rFonts w:ascii="Times New Roman" w:eastAsia="Times New Roman" w:hAnsi="Times New Roman" w:cs="Times New Roman"/>
          <w:color w:val="000000"/>
          <w:sz w:val="24"/>
          <w:szCs w:val="24"/>
          <w:lang w:bidi="ru-RU"/>
        </w:rPr>
        <w:softHyphen/>
        <w:t xml:space="preserve">преждения и ликвидации чрезвычайных ситуаций», руководствуясь Уставом муниципального образования «Муниципальный округ Воткинский район Удмуртской Республики», </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365A6C">
      <w:pPr>
        <w:widowControl w:val="0"/>
        <w:numPr>
          <w:ilvl w:val="0"/>
          <w:numId w:val="7"/>
        </w:numPr>
        <w:tabs>
          <w:tab w:val="left" w:pos="1053"/>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Утвердить:</w:t>
      </w:r>
    </w:p>
    <w:p w:rsidR="00FC7E1D" w:rsidRPr="00FC7E1D" w:rsidRDefault="00FC7E1D" w:rsidP="00FC7E1D">
      <w:pPr>
        <w:widowControl w:val="0"/>
        <w:tabs>
          <w:tab w:val="left" w:pos="1053"/>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а) Положение </w:t>
      </w:r>
      <w:proofErr w:type="gramStart"/>
      <w:r w:rsidRPr="00FC7E1D">
        <w:rPr>
          <w:rFonts w:ascii="Times New Roman" w:eastAsia="Times New Roman" w:hAnsi="Times New Roman" w:cs="Times New Roman"/>
          <w:color w:val="000000"/>
          <w:sz w:val="24"/>
          <w:szCs w:val="24"/>
          <w:lang w:bidi="ru-RU"/>
        </w:rPr>
        <w:t>о</w:t>
      </w:r>
      <w:proofErr w:type="gramEnd"/>
      <w:r w:rsidRPr="00FC7E1D">
        <w:rPr>
          <w:rFonts w:ascii="Times New Roman" w:eastAsia="Times New Roman" w:hAnsi="Times New Roman" w:cs="Times New Roman"/>
          <w:color w:val="000000"/>
          <w:sz w:val="24"/>
          <w:szCs w:val="24"/>
          <w:lang w:bidi="ru-RU"/>
        </w:rPr>
        <w:t xml:space="preserve"> </w:t>
      </w:r>
      <w:proofErr w:type="gramStart"/>
      <w:r w:rsidRPr="00FC7E1D">
        <w:rPr>
          <w:rFonts w:ascii="Times New Roman" w:eastAsia="Times New Roman" w:hAnsi="Times New Roman" w:cs="Times New Roman"/>
          <w:color w:val="000000"/>
          <w:sz w:val="24"/>
          <w:szCs w:val="24"/>
          <w:lang w:bidi="ru-RU"/>
        </w:rPr>
        <w:t>Воткинском</w:t>
      </w:r>
      <w:proofErr w:type="gramEnd"/>
      <w:r w:rsidRPr="00FC7E1D">
        <w:rPr>
          <w:rFonts w:ascii="Times New Roman" w:eastAsia="Times New Roman" w:hAnsi="Times New Roman" w:cs="Times New Roman"/>
          <w:color w:val="000000"/>
          <w:sz w:val="24"/>
          <w:szCs w:val="24"/>
          <w:lang w:bidi="ru-RU"/>
        </w:rPr>
        <w:t xml:space="preserve"> районном звене Удмуртской территориальной подсистемы единой государственной системы предупре</w:t>
      </w:r>
      <w:r w:rsidRPr="00FC7E1D">
        <w:rPr>
          <w:rFonts w:ascii="Times New Roman" w:eastAsia="Times New Roman" w:hAnsi="Times New Roman" w:cs="Times New Roman"/>
          <w:color w:val="000000"/>
          <w:sz w:val="24"/>
          <w:szCs w:val="24"/>
          <w:lang w:bidi="ru-RU"/>
        </w:rPr>
        <w:softHyphen/>
        <w:t>ждения и ликвидации чрезвычайных ситуаций (Приложение № 1);</w:t>
      </w:r>
    </w:p>
    <w:p w:rsidR="00FC7E1D" w:rsidRPr="00FC7E1D" w:rsidRDefault="00FC7E1D" w:rsidP="00FC7E1D">
      <w:pPr>
        <w:widowControl w:val="0"/>
        <w:tabs>
          <w:tab w:val="left" w:pos="-5812"/>
          <w:tab w:val="left" w:pos="1053"/>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 Перечень служб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 (Приложение № 2);</w:t>
      </w:r>
    </w:p>
    <w:p w:rsidR="00FC7E1D" w:rsidRPr="00FC7E1D" w:rsidRDefault="00FC7E1D" w:rsidP="00FC7E1D">
      <w:pPr>
        <w:widowControl w:val="0"/>
        <w:tabs>
          <w:tab w:val="left" w:pos="-5812"/>
          <w:tab w:val="left" w:pos="1053"/>
        </w:tabs>
        <w:spacing w:after="0" w:line="240" w:lineRule="auto"/>
        <w:ind w:firstLine="760"/>
        <w:jc w:val="both"/>
        <w:rPr>
          <w:rFonts w:ascii="Times New Roman" w:eastAsia="Times New Roman" w:hAnsi="Times New Roman" w:cs="Times New Roman"/>
          <w:b/>
          <w:color w:val="000000"/>
          <w:sz w:val="24"/>
          <w:szCs w:val="24"/>
          <w:lang w:bidi="ru-RU"/>
        </w:rPr>
      </w:pPr>
      <w:r w:rsidRPr="00FC7E1D">
        <w:rPr>
          <w:rFonts w:ascii="Times New Roman" w:eastAsia="Times New Roman" w:hAnsi="Times New Roman" w:cs="Times New Roman"/>
          <w:color w:val="000000"/>
          <w:sz w:val="24"/>
          <w:szCs w:val="24"/>
          <w:lang w:bidi="ru-RU"/>
        </w:rPr>
        <w:t>в) Расчет сил и средств ВРЗ УТП РСЧС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 (Приложение № 3).</w:t>
      </w:r>
    </w:p>
    <w:p w:rsidR="00FC7E1D" w:rsidRPr="00FC7E1D" w:rsidRDefault="00FC7E1D" w:rsidP="00365A6C">
      <w:pPr>
        <w:widowControl w:val="0"/>
        <w:numPr>
          <w:ilvl w:val="0"/>
          <w:numId w:val="7"/>
        </w:numPr>
        <w:tabs>
          <w:tab w:val="left" w:pos="1053"/>
        </w:tabs>
        <w:spacing w:after="0" w:line="240" w:lineRule="auto"/>
        <w:ind w:firstLine="760"/>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 xml:space="preserve">Рекомендовать руководителям организаций, расположенных на территории </w:t>
      </w:r>
      <w:r w:rsidRPr="00FC7E1D">
        <w:rPr>
          <w:rFonts w:ascii="Times New Roman" w:eastAsia="Times New Roman" w:hAnsi="Times New Roman" w:cs="Times New Roman"/>
          <w:color w:val="000000"/>
          <w:sz w:val="24"/>
          <w:szCs w:val="24"/>
          <w:lang w:bidi="ru-RU"/>
        </w:rPr>
        <w:lastRenderedPageBreak/>
        <w:t>муниципального образования «Муниципальный округ Воткинский район Удмуртской Республики», в полномочия которых входит решение вопросов защиты населения и террито</w:t>
      </w:r>
      <w:r w:rsidRPr="00FC7E1D">
        <w:rPr>
          <w:rFonts w:ascii="Times New Roman" w:eastAsia="Times New Roman" w:hAnsi="Times New Roman" w:cs="Times New Roman"/>
          <w:color w:val="000000"/>
          <w:sz w:val="24"/>
          <w:szCs w:val="24"/>
          <w:lang w:bidi="ru-RU"/>
        </w:rPr>
        <w:softHyphen/>
        <w:t>рии от чрезвычайных ситуаций, подготовить новые положения об объекто</w:t>
      </w:r>
      <w:r w:rsidRPr="00FC7E1D">
        <w:rPr>
          <w:rFonts w:ascii="Times New Roman" w:eastAsia="Times New Roman" w:hAnsi="Times New Roman" w:cs="Times New Roman"/>
          <w:color w:val="000000"/>
          <w:sz w:val="24"/>
          <w:szCs w:val="24"/>
          <w:lang w:bidi="ru-RU"/>
        </w:rPr>
        <w:softHyphen/>
        <w:t>вых звеньях территориальной подсистемы единой государственной системы предупреждения и ликвидации чрезвычайных ситуаций в соответствии с тре</w:t>
      </w:r>
      <w:r w:rsidRPr="00FC7E1D">
        <w:rPr>
          <w:rFonts w:ascii="Times New Roman" w:eastAsia="Times New Roman" w:hAnsi="Times New Roman" w:cs="Times New Roman"/>
          <w:color w:val="000000"/>
          <w:sz w:val="24"/>
          <w:szCs w:val="24"/>
          <w:lang w:bidi="ru-RU"/>
        </w:rPr>
        <w:softHyphen/>
        <w:t>бованиями законодательства Российской Федерации и настоящего Положе</w:t>
      </w:r>
      <w:r w:rsidRPr="00FC7E1D">
        <w:rPr>
          <w:rFonts w:ascii="Times New Roman" w:eastAsia="Times New Roman" w:hAnsi="Times New Roman" w:cs="Times New Roman"/>
          <w:color w:val="000000"/>
          <w:sz w:val="24"/>
          <w:szCs w:val="24"/>
          <w:lang w:bidi="ru-RU"/>
        </w:rPr>
        <w:softHyphen/>
        <w:t>ния.</w:t>
      </w:r>
      <w:proofErr w:type="gramEnd"/>
    </w:p>
    <w:p w:rsidR="00FC7E1D" w:rsidRPr="00FC7E1D" w:rsidRDefault="00FC7E1D" w:rsidP="00365A6C">
      <w:pPr>
        <w:widowControl w:val="0"/>
        <w:numPr>
          <w:ilvl w:val="0"/>
          <w:numId w:val="7"/>
        </w:numPr>
        <w:tabs>
          <w:tab w:val="left" w:pos="1053"/>
          <w:tab w:val="left" w:pos="1082"/>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Признать утратившими силу постановление Администрации муниципального образования «Воткинский район» от 27 июля 2021 года № 844 «Об утверждении Положения </w:t>
      </w:r>
      <w:proofErr w:type="gramStart"/>
      <w:r w:rsidRPr="00FC7E1D">
        <w:rPr>
          <w:rFonts w:ascii="Times New Roman" w:eastAsia="Times New Roman" w:hAnsi="Times New Roman" w:cs="Times New Roman"/>
          <w:color w:val="000000"/>
          <w:sz w:val="24"/>
          <w:szCs w:val="24"/>
          <w:lang w:bidi="ru-RU"/>
        </w:rPr>
        <w:t>о</w:t>
      </w:r>
      <w:proofErr w:type="gramEnd"/>
      <w:r w:rsidRPr="00FC7E1D">
        <w:rPr>
          <w:rFonts w:ascii="Times New Roman" w:eastAsia="Times New Roman" w:hAnsi="Times New Roman" w:cs="Times New Roman"/>
          <w:color w:val="000000"/>
          <w:sz w:val="24"/>
          <w:szCs w:val="24"/>
          <w:lang w:bidi="ru-RU"/>
        </w:rPr>
        <w:t xml:space="preserve"> </w:t>
      </w:r>
      <w:proofErr w:type="gramStart"/>
      <w:r w:rsidRPr="00FC7E1D">
        <w:rPr>
          <w:rFonts w:ascii="Times New Roman" w:eastAsia="Times New Roman" w:hAnsi="Times New Roman" w:cs="Times New Roman"/>
          <w:color w:val="000000"/>
          <w:sz w:val="24"/>
          <w:szCs w:val="24"/>
          <w:lang w:bidi="ru-RU"/>
        </w:rPr>
        <w:t>Воткинском</w:t>
      </w:r>
      <w:proofErr w:type="gramEnd"/>
      <w:r w:rsidRPr="00FC7E1D">
        <w:rPr>
          <w:rFonts w:ascii="Times New Roman" w:eastAsia="Times New Roman" w:hAnsi="Times New Roman" w:cs="Times New Roman"/>
          <w:color w:val="000000"/>
          <w:sz w:val="24"/>
          <w:szCs w:val="24"/>
          <w:lang w:bidi="ru-RU"/>
        </w:rPr>
        <w:t xml:space="preserve"> районном звене Удмуртской территориальной подсистемы единой государственной системы предупреждения и ликвидации чрезвычайных ситуаций».</w:t>
      </w:r>
    </w:p>
    <w:p w:rsidR="00FC7E1D" w:rsidRPr="00FC7E1D" w:rsidRDefault="00FC7E1D" w:rsidP="00365A6C">
      <w:pPr>
        <w:widowControl w:val="0"/>
        <w:numPr>
          <w:ilvl w:val="0"/>
          <w:numId w:val="7"/>
        </w:numPr>
        <w:tabs>
          <w:tab w:val="left" w:pos="990"/>
          <w:tab w:val="left" w:pos="1053"/>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 Настоящее постановление вступает в силу со дня его принятия.</w:t>
      </w:r>
    </w:p>
    <w:p w:rsidR="00FC7E1D" w:rsidRPr="00FC7E1D" w:rsidRDefault="00FC7E1D" w:rsidP="00365A6C">
      <w:pPr>
        <w:widowControl w:val="0"/>
        <w:numPr>
          <w:ilvl w:val="0"/>
          <w:numId w:val="7"/>
        </w:numPr>
        <w:tabs>
          <w:tab w:val="left" w:pos="1053"/>
        </w:tabs>
        <w:spacing w:after="0" w:line="240" w:lineRule="auto"/>
        <w:ind w:firstLine="760"/>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Постановление подлежит размещению на официальном сайте муниципального образования «Муниципальный округ Воткинский район Удмуртской Республики».</w:t>
      </w:r>
    </w:p>
    <w:p w:rsidR="00FC7E1D" w:rsidRPr="00FC7E1D" w:rsidRDefault="00FC7E1D" w:rsidP="00365A6C">
      <w:pPr>
        <w:widowControl w:val="0"/>
        <w:numPr>
          <w:ilvl w:val="0"/>
          <w:numId w:val="7"/>
        </w:numPr>
        <w:tabs>
          <w:tab w:val="left" w:pos="1053"/>
        </w:tabs>
        <w:spacing w:after="0" w:line="240" w:lineRule="auto"/>
        <w:ind w:firstLine="760"/>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Контроль за</w:t>
      </w:r>
      <w:proofErr w:type="gramEnd"/>
      <w:r w:rsidRPr="00FC7E1D">
        <w:rPr>
          <w:rFonts w:ascii="Times New Roman" w:eastAsia="Times New Roman" w:hAnsi="Times New Roman" w:cs="Times New Roman"/>
          <w:color w:val="000000"/>
          <w:sz w:val="24"/>
          <w:szCs w:val="24"/>
          <w:lang w:bidi="ru-RU"/>
        </w:rPr>
        <w:t xml:space="preserve"> выполнением настоящего постановления оставляю за собой.</w:t>
      </w:r>
    </w:p>
    <w:p w:rsidR="00FC7E1D" w:rsidRPr="00FC7E1D" w:rsidRDefault="00FC7E1D" w:rsidP="00FC7E1D">
      <w:pPr>
        <w:widowControl w:val="0"/>
        <w:tabs>
          <w:tab w:val="left" w:pos="1053"/>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r w:rsidRPr="00FC7E1D">
        <w:rPr>
          <w:rFonts w:ascii="Times New Roman" w:eastAsia="Times New Roman" w:hAnsi="Times New Roman" w:cs="Times New Roman"/>
          <w:sz w:val="24"/>
          <w:szCs w:val="24"/>
        </w:rPr>
        <w:t xml:space="preserve"> </w:t>
      </w:r>
    </w:p>
    <w:p w:rsidR="00FC7E1D" w:rsidRPr="00FC7E1D" w:rsidRDefault="00FC7E1D" w:rsidP="00FC7E1D">
      <w:pPr>
        <w:widowControl w:val="0"/>
        <w:spacing w:after="0" w:line="298" w:lineRule="exact"/>
        <w:ind w:left="3544"/>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sz w:val="24"/>
          <w:szCs w:val="24"/>
        </w:rPr>
        <w:br w:type="page"/>
      </w:r>
      <w:r w:rsidRPr="00FC7E1D">
        <w:rPr>
          <w:rFonts w:ascii="Times New Roman" w:eastAsia="Times New Roman" w:hAnsi="Times New Roman" w:cs="Times New Roman"/>
          <w:color w:val="000000"/>
          <w:sz w:val="24"/>
          <w:szCs w:val="24"/>
          <w:lang w:bidi="ru-RU"/>
        </w:rPr>
        <w:lastRenderedPageBreak/>
        <w:t>Приложение №1</w:t>
      </w:r>
    </w:p>
    <w:p w:rsidR="00FC7E1D" w:rsidRPr="00FC7E1D" w:rsidRDefault="00FC7E1D" w:rsidP="00FC7E1D">
      <w:pPr>
        <w:widowControl w:val="0"/>
        <w:spacing w:after="0" w:line="298" w:lineRule="exact"/>
        <w:ind w:left="3544"/>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 постановлению Администрации</w:t>
      </w:r>
    </w:p>
    <w:p w:rsidR="00FC7E1D" w:rsidRPr="00FC7E1D" w:rsidRDefault="00FC7E1D" w:rsidP="00FC7E1D">
      <w:pPr>
        <w:widowControl w:val="0"/>
        <w:spacing w:after="0" w:line="298" w:lineRule="exact"/>
        <w:ind w:left="3544"/>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МО «Муниципальный округ </w:t>
      </w:r>
    </w:p>
    <w:p w:rsidR="00FC7E1D" w:rsidRPr="00FC7E1D" w:rsidRDefault="00FC7E1D" w:rsidP="00FC7E1D">
      <w:pPr>
        <w:widowControl w:val="0"/>
        <w:spacing w:after="0" w:line="298" w:lineRule="exact"/>
        <w:ind w:left="3544"/>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Воткинский район Удмуртской Республики»</w:t>
      </w:r>
    </w:p>
    <w:p w:rsidR="00FC7E1D" w:rsidRPr="00FC7E1D" w:rsidRDefault="00FC7E1D" w:rsidP="00FC7E1D">
      <w:pPr>
        <w:widowControl w:val="0"/>
        <w:spacing w:after="596" w:line="298" w:lineRule="exact"/>
        <w:ind w:left="3544"/>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от 10 января 2022 г. № 03</w:t>
      </w:r>
    </w:p>
    <w:p w:rsidR="00FC7E1D" w:rsidRPr="00FC7E1D" w:rsidRDefault="00FC7E1D" w:rsidP="00FC7E1D">
      <w:pPr>
        <w:keepNext/>
        <w:keepLines/>
        <w:widowControl w:val="0"/>
        <w:spacing w:after="0" w:line="240" w:lineRule="auto"/>
        <w:jc w:val="center"/>
        <w:outlineLvl w:val="1"/>
        <w:rPr>
          <w:rFonts w:ascii="Times New Roman" w:eastAsia="Times New Roman" w:hAnsi="Times New Roman" w:cs="Times New Roman"/>
          <w:b/>
          <w:bCs/>
          <w:color w:val="000000"/>
          <w:sz w:val="24"/>
          <w:szCs w:val="24"/>
          <w:lang w:bidi="ru-RU"/>
        </w:rPr>
      </w:pPr>
      <w:bookmarkStart w:id="0" w:name="bookmark1"/>
      <w:r w:rsidRPr="00FC7E1D">
        <w:rPr>
          <w:rFonts w:ascii="Times New Roman" w:eastAsia="Times New Roman" w:hAnsi="Times New Roman" w:cs="Times New Roman"/>
          <w:b/>
          <w:bCs/>
          <w:color w:val="000000"/>
          <w:sz w:val="24"/>
          <w:szCs w:val="24"/>
          <w:lang w:bidi="ru-RU"/>
        </w:rPr>
        <w:t>Положение</w:t>
      </w:r>
      <w:bookmarkEnd w:id="0"/>
    </w:p>
    <w:p w:rsidR="00FC7E1D" w:rsidRPr="00FC7E1D" w:rsidRDefault="00FC7E1D" w:rsidP="00FC7E1D">
      <w:pPr>
        <w:widowControl w:val="0"/>
        <w:spacing w:after="0" w:line="240" w:lineRule="auto"/>
        <w:jc w:val="center"/>
        <w:rPr>
          <w:rFonts w:ascii="Times New Roman" w:eastAsia="Times New Roman" w:hAnsi="Times New Roman" w:cs="Times New Roman"/>
          <w:b/>
          <w:bCs/>
          <w:color w:val="000000"/>
          <w:sz w:val="24"/>
          <w:szCs w:val="24"/>
          <w:lang w:bidi="ru-RU"/>
        </w:rPr>
      </w:pPr>
      <w:proofErr w:type="gramStart"/>
      <w:r w:rsidRPr="00FC7E1D">
        <w:rPr>
          <w:rFonts w:ascii="Times New Roman" w:eastAsia="Times New Roman" w:hAnsi="Times New Roman" w:cs="Times New Roman"/>
          <w:b/>
          <w:bCs/>
          <w:color w:val="000000"/>
          <w:sz w:val="24"/>
          <w:szCs w:val="24"/>
          <w:lang w:bidi="ru-RU"/>
        </w:rPr>
        <w:t>о</w:t>
      </w:r>
      <w:proofErr w:type="gramEnd"/>
      <w:r w:rsidRPr="00FC7E1D">
        <w:rPr>
          <w:rFonts w:ascii="Times New Roman" w:eastAsia="Times New Roman" w:hAnsi="Times New Roman" w:cs="Times New Roman"/>
          <w:b/>
          <w:bCs/>
          <w:color w:val="000000"/>
          <w:sz w:val="24"/>
          <w:szCs w:val="24"/>
          <w:lang w:bidi="ru-RU"/>
        </w:rPr>
        <w:t xml:space="preserve"> </w:t>
      </w:r>
      <w:proofErr w:type="gramStart"/>
      <w:r w:rsidRPr="00FC7E1D">
        <w:rPr>
          <w:rFonts w:ascii="Times New Roman" w:eastAsia="Times New Roman" w:hAnsi="Times New Roman" w:cs="Times New Roman"/>
          <w:b/>
          <w:bCs/>
          <w:color w:val="000000"/>
          <w:sz w:val="24"/>
          <w:szCs w:val="24"/>
          <w:lang w:bidi="ru-RU"/>
        </w:rPr>
        <w:t>Воткинском</w:t>
      </w:r>
      <w:proofErr w:type="gramEnd"/>
      <w:r w:rsidRPr="00FC7E1D">
        <w:rPr>
          <w:rFonts w:ascii="Times New Roman" w:eastAsia="Times New Roman" w:hAnsi="Times New Roman" w:cs="Times New Roman"/>
          <w:b/>
          <w:bCs/>
          <w:color w:val="000000"/>
          <w:sz w:val="24"/>
          <w:szCs w:val="24"/>
          <w:lang w:bidi="ru-RU"/>
        </w:rPr>
        <w:t xml:space="preserve"> районном звене Удмуртской территориальной подсистемы</w:t>
      </w:r>
      <w:r w:rsidRPr="00FC7E1D">
        <w:rPr>
          <w:rFonts w:ascii="Times New Roman" w:eastAsia="Times New Roman" w:hAnsi="Times New Roman" w:cs="Times New Roman"/>
          <w:b/>
          <w:bCs/>
          <w:color w:val="000000"/>
          <w:sz w:val="24"/>
          <w:szCs w:val="24"/>
          <w:lang w:bidi="ru-RU"/>
        </w:rPr>
        <w:br/>
        <w:t>единой государственной системы предупреждения и ликвидации</w:t>
      </w:r>
    </w:p>
    <w:p w:rsidR="00FC7E1D" w:rsidRPr="00FC7E1D" w:rsidRDefault="00FC7E1D" w:rsidP="00FC7E1D">
      <w:pPr>
        <w:widowControl w:val="0"/>
        <w:spacing w:after="585" w:line="240" w:lineRule="auto"/>
        <w:jc w:val="center"/>
        <w:rPr>
          <w:rFonts w:ascii="Times New Roman" w:eastAsia="Times New Roman" w:hAnsi="Times New Roman" w:cs="Times New Roman"/>
          <w:b/>
          <w:bCs/>
          <w:color w:val="000000"/>
          <w:sz w:val="24"/>
          <w:szCs w:val="24"/>
          <w:lang w:bidi="ru-RU"/>
        </w:rPr>
      </w:pPr>
      <w:r w:rsidRPr="00FC7E1D">
        <w:rPr>
          <w:rFonts w:ascii="Times New Roman" w:eastAsia="Times New Roman" w:hAnsi="Times New Roman" w:cs="Times New Roman"/>
          <w:b/>
          <w:bCs/>
          <w:color w:val="000000"/>
          <w:sz w:val="24"/>
          <w:szCs w:val="24"/>
          <w:lang w:bidi="ru-RU"/>
        </w:rPr>
        <w:t>чрезвычайных ситуаций</w:t>
      </w:r>
    </w:p>
    <w:p w:rsidR="00FC7E1D" w:rsidRPr="00FC7E1D" w:rsidRDefault="00FC7E1D" w:rsidP="00365A6C">
      <w:pPr>
        <w:numPr>
          <w:ilvl w:val="0"/>
          <w:numId w:val="8"/>
        </w:numPr>
        <w:tabs>
          <w:tab w:val="left" w:pos="1028"/>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Настоящее Положение определяет порядок организации и функцио</w:t>
      </w:r>
      <w:r w:rsidRPr="00FC7E1D">
        <w:rPr>
          <w:rFonts w:ascii="Times New Roman" w:eastAsia="Times New Roman" w:hAnsi="Times New Roman" w:cs="Times New Roman"/>
          <w:color w:val="000000"/>
          <w:sz w:val="24"/>
          <w:szCs w:val="24"/>
          <w:lang w:bidi="ru-RU"/>
        </w:rPr>
        <w:softHyphen/>
        <w:t>нирования Воткинского районного звена Удмуртской территориальной под</w:t>
      </w:r>
      <w:r w:rsidRPr="00FC7E1D">
        <w:rPr>
          <w:rFonts w:ascii="Times New Roman" w:eastAsia="Times New Roman" w:hAnsi="Times New Roman" w:cs="Times New Roman"/>
          <w:color w:val="000000"/>
          <w:sz w:val="24"/>
          <w:szCs w:val="24"/>
          <w:lang w:bidi="ru-RU"/>
        </w:rPr>
        <w:softHyphen/>
        <w:t>системы единой государственной системы предупреждения и ликвидации чрезвычайных ситуаций (далее - Воткинское районное звено УТП РСЧС).</w:t>
      </w:r>
    </w:p>
    <w:p w:rsidR="00FC7E1D" w:rsidRPr="00FC7E1D" w:rsidRDefault="00FC7E1D" w:rsidP="00365A6C">
      <w:pPr>
        <w:numPr>
          <w:ilvl w:val="0"/>
          <w:numId w:val="8"/>
        </w:numPr>
        <w:tabs>
          <w:tab w:val="left" w:pos="1038"/>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Воткинское районное звено УТП РСЧС осуществляет свою деятель</w:t>
      </w:r>
      <w:r w:rsidRPr="00FC7E1D">
        <w:rPr>
          <w:rFonts w:ascii="Times New Roman" w:eastAsia="Times New Roman" w:hAnsi="Times New Roman" w:cs="Times New Roman"/>
          <w:color w:val="000000"/>
          <w:sz w:val="24"/>
          <w:szCs w:val="24"/>
          <w:lang w:bidi="ru-RU"/>
        </w:rPr>
        <w:softHyphen/>
        <w:t>ность в целях выполнения задач, предусмотренных Федеральными законами от 21 декабря 1994 года № 68-ФЗ «О защите населения и территорий от чрез</w:t>
      </w:r>
      <w:r w:rsidRPr="00FC7E1D">
        <w:rPr>
          <w:rFonts w:ascii="Times New Roman" w:eastAsia="Times New Roman" w:hAnsi="Times New Roman" w:cs="Times New Roman"/>
          <w:color w:val="000000"/>
          <w:sz w:val="24"/>
          <w:szCs w:val="24"/>
          <w:lang w:bidi="ru-RU"/>
        </w:rPr>
        <w:softHyphen/>
        <w:t>вычайных ситуаций природного и техногенного характера», от 22 августа 1995 года № 15-ФЗ «Об аварийно-спасательных службах и статусе спасате</w:t>
      </w:r>
      <w:r w:rsidRPr="00FC7E1D">
        <w:rPr>
          <w:rFonts w:ascii="Times New Roman" w:eastAsia="Times New Roman" w:hAnsi="Times New Roman" w:cs="Times New Roman"/>
          <w:color w:val="000000"/>
          <w:sz w:val="24"/>
          <w:szCs w:val="24"/>
          <w:lang w:bidi="ru-RU"/>
        </w:rPr>
        <w:softHyphen/>
        <w:t>лей», от 21 декабря 1994 года № 69-ФЗ «О пожарной безопасности», от 06 октября 2003 № 131-ФЗ «Об</w:t>
      </w:r>
      <w:proofErr w:type="gramEnd"/>
      <w:r w:rsidRPr="00FC7E1D">
        <w:rPr>
          <w:rFonts w:ascii="Times New Roman" w:eastAsia="Times New Roman" w:hAnsi="Times New Roman" w:cs="Times New Roman"/>
          <w:color w:val="000000"/>
          <w:sz w:val="24"/>
          <w:szCs w:val="24"/>
          <w:lang w:bidi="ru-RU"/>
        </w:rPr>
        <w:t xml:space="preserve"> </w:t>
      </w:r>
      <w:proofErr w:type="gramStart"/>
      <w:r w:rsidRPr="00FC7E1D">
        <w:rPr>
          <w:rFonts w:ascii="Times New Roman" w:eastAsia="Times New Roman" w:hAnsi="Times New Roman" w:cs="Times New Roman"/>
          <w:color w:val="000000"/>
          <w:sz w:val="24"/>
          <w:szCs w:val="24"/>
          <w:lang w:bidi="ru-RU"/>
        </w:rPr>
        <w:t>общих принципах орга</w:t>
      </w:r>
      <w:r w:rsidRPr="00FC7E1D">
        <w:rPr>
          <w:rFonts w:ascii="Times New Roman" w:eastAsia="Times New Roman" w:hAnsi="Times New Roman" w:cs="Times New Roman"/>
          <w:color w:val="000000"/>
          <w:sz w:val="24"/>
          <w:szCs w:val="24"/>
          <w:lang w:bidi="ru-RU"/>
        </w:rPr>
        <w:softHyphen/>
        <w:t>низации местного самоуправления в Российской Федерации», распоряжением Правительства Российской Федерации от 24 марта 2011 года № 472-р «Об утверждении Соглашения между Министер</w:t>
      </w:r>
      <w:r w:rsidRPr="00FC7E1D">
        <w:rPr>
          <w:rFonts w:ascii="Times New Roman" w:eastAsia="Times New Roman" w:hAnsi="Times New Roman" w:cs="Times New Roman"/>
          <w:color w:val="000000"/>
          <w:sz w:val="24"/>
          <w:szCs w:val="24"/>
          <w:lang w:bidi="ru-RU"/>
        </w:rPr>
        <w:softHyphen/>
        <w:t>ством Российской Федерации по делам гражданской обороны, чрезвычайным ситуациям и ликвидации последствий стихийных бедствий и Правительством Удмуртской Республики о передаче друг другу осуществления части своих полномочий в решении вопросов защиты населения и территорий от чрезвы</w:t>
      </w:r>
      <w:r w:rsidRPr="00FC7E1D">
        <w:rPr>
          <w:rFonts w:ascii="Times New Roman" w:eastAsia="Times New Roman" w:hAnsi="Times New Roman" w:cs="Times New Roman"/>
          <w:color w:val="000000"/>
          <w:sz w:val="24"/>
          <w:szCs w:val="24"/>
          <w:lang w:bidi="ru-RU"/>
        </w:rPr>
        <w:softHyphen/>
        <w:t>чайных ситуаций природного и</w:t>
      </w:r>
      <w:proofErr w:type="gramEnd"/>
      <w:r w:rsidRPr="00FC7E1D">
        <w:rPr>
          <w:rFonts w:ascii="Times New Roman" w:eastAsia="Times New Roman" w:hAnsi="Times New Roman" w:cs="Times New Roman"/>
          <w:color w:val="000000"/>
          <w:sz w:val="24"/>
          <w:szCs w:val="24"/>
          <w:lang w:bidi="ru-RU"/>
        </w:rPr>
        <w:t xml:space="preserve"> </w:t>
      </w:r>
      <w:proofErr w:type="gramStart"/>
      <w:r w:rsidRPr="00FC7E1D">
        <w:rPr>
          <w:rFonts w:ascii="Times New Roman" w:eastAsia="Times New Roman" w:hAnsi="Times New Roman" w:cs="Times New Roman"/>
          <w:color w:val="000000"/>
          <w:sz w:val="24"/>
          <w:szCs w:val="24"/>
          <w:lang w:bidi="ru-RU"/>
        </w:rPr>
        <w:t>техногенного характера и ликвидации их по</w:t>
      </w:r>
      <w:r w:rsidRPr="00FC7E1D">
        <w:rPr>
          <w:rFonts w:ascii="Times New Roman" w:eastAsia="Times New Roman" w:hAnsi="Times New Roman" w:cs="Times New Roman"/>
          <w:color w:val="000000"/>
          <w:sz w:val="24"/>
          <w:szCs w:val="24"/>
          <w:lang w:bidi="ru-RU"/>
        </w:rPr>
        <w:softHyphen/>
        <w:t>следствий, организации и проведения аварийно-спасательных и других неот</w:t>
      </w:r>
      <w:r w:rsidRPr="00FC7E1D">
        <w:rPr>
          <w:rFonts w:ascii="Times New Roman" w:eastAsia="Times New Roman" w:hAnsi="Times New Roman" w:cs="Times New Roman"/>
          <w:color w:val="000000"/>
          <w:sz w:val="24"/>
          <w:szCs w:val="24"/>
          <w:lang w:bidi="ru-RU"/>
        </w:rPr>
        <w:softHyphen/>
        <w:t>ложных работ при чрезвычайных ситуациях муниципального и регионально</w:t>
      </w:r>
      <w:r w:rsidRPr="00FC7E1D">
        <w:rPr>
          <w:rFonts w:ascii="Times New Roman" w:eastAsia="Times New Roman" w:hAnsi="Times New Roman" w:cs="Times New Roman"/>
          <w:color w:val="000000"/>
          <w:sz w:val="24"/>
          <w:szCs w:val="24"/>
          <w:lang w:bidi="ru-RU"/>
        </w:rPr>
        <w:softHyphen/>
        <w:t>го характера, организации тушения пожаров силами Государственной проти</w:t>
      </w:r>
      <w:r w:rsidRPr="00FC7E1D">
        <w:rPr>
          <w:rFonts w:ascii="Times New Roman" w:eastAsia="Times New Roman" w:hAnsi="Times New Roman" w:cs="Times New Roman"/>
          <w:color w:val="000000"/>
          <w:sz w:val="24"/>
          <w:szCs w:val="24"/>
          <w:lang w:bidi="ru-RU"/>
        </w:rPr>
        <w:softHyphen/>
        <w:t>вопожарной службы, организации осуществления на межмуниципальном и региональном уровне мероприятий по гражданской обороне, осуществления поиска и спасения людей на водных объектах», распоряжением Президента Удмуртской Республики от 21 июня 2013 года № 212-РП «О выполнении ме</w:t>
      </w:r>
      <w:r w:rsidRPr="00FC7E1D">
        <w:rPr>
          <w:rFonts w:ascii="Times New Roman" w:eastAsia="Times New Roman" w:hAnsi="Times New Roman" w:cs="Times New Roman"/>
          <w:color w:val="000000"/>
          <w:sz w:val="24"/>
          <w:szCs w:val="24"/>
          <w:lang w:bidi="ru-RU"/>
        </w:rPr>
        <w:softHyphen/>
        <w:t>роприятий</w:t>
      </w:r>
      <w:proofErr w:type="gramEnd"/>
      <w:r w:rsidRPr="00FC7E1D">
        <w:rPr>
          <w:rFonts w:ascii="Times New Roman" w:eastAsia="Times New Roman" w:hAnsi="Times New Roman" w:cs="Times New Roman"/>
          <w:color w:val="000000"/>
          <w:sz w:val="24"/>
          <w:szCs w:val="24"/>
          <w:lang w:bidi="ru-RU"/>
        </w:rPr>
        <w:t xml:space="preserve"> по гражданской обороне и защите населения и территории Уд</w:t>
      </w:r>
      <w:r w:rsidRPr="00FC7E1D">
        <w:rPr>
          <w:rFonts w:ascii="Times New Roman" w:eastAsia="Times New Roman" w:hAnsi="Times New Roman" w:cs="Times New Roman"/>
          <w:color w:val="000000"/>
          <w:sz w:val="24"/>
          <w:szCs w:val="24"/>
          <w:lang w:bidi="ru-RU"/>
        </w:rPr>
        <w:softHyphen/>
        <w:t>муртской Республики от чрезвычайных ситуаций».</w:t>
      </w:r>
    </w:p>
    <w:p w:rsidR="00FC7E1D" w:rsidRPr="00FC7E1D" w:rsidRDefault="00FC7E1D" w:rsidP="00365A6C">
      <w:pPr>
        <w:numPr>
          <w:ilvl w:val="0"/>
          <w:numId w:val="8"/>
        </w:numPr>
        <w:tabs>
          <w:tab w:val="left" w:pos="1033"/>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Воткинское районное звено УТП РСЧС объединяет органы управ</w:t>
      </w:r>
      <w:r w:rsidRPr="00FC7E1D">
        <w:rPr>
          <w:rFonts w:ascii="Times New Roman" w:eastAsia="Times New Roman" w:hAnsi="Times New Roman" w:cs="Times New Roman"/>
          <w:color w:val="000000"/>
          <w:sz w:val="24"/>
          <w:szCs w:val="24"/>
          <w:lang w:bidi="ru-RU"/>
        </w:rPr>
        <w:softHyphen/>
        <w:t>ления, силы и средства органов местного самоуправления муниципального образования «Муниципальный округ Воткинский район Удмуртской Республики», а также организаций, не зависимо от организационно-правовых форм и форм собственности, осуществляющих свою деятельность в пределах территории района, к полномочиям которых относится решение вопросов в области защиты населения и территории от чрезвычайных ситуаций природ</w:t>
      </w:r>
      <w:r w:rsidRPr="00FC7E1D">
        <w:rPr>
          <w:rFonts w:ascii="Times New Roman" w:eastAsia="Times New Roman" w:hAnsi="Times New Roman" w:cs="Times New Roman"/>
          <w:color w:val="000000"/>
          <w:sz w:val="24"/>
          <w:szCs w:val="24"/>
          <w:lang w:bidi="ru-RU"/>
        </w:rPr>
        <w:softHyphen/>
        <w:t>ного и техногенного характера, в</w:t>
      </w:r>
      <w:proofErr w:type="gramEnd"/>
      <w:r w:rsidRPr="00FC7E1D">
        <w:rPr>
          <w:rFonts w:ascii="Times New Roman" w:eastAsia="Times New Roman" w:hAnsi="Times New Roman" w:cs="Times New Roman"/>
          <w:color w:val="000000"/>
          <w:sz w:val="24"/>
          <w:szCs w:val="24"/>
          <w:lang w:bidi="ru-RU"/>
        </w:rPr>
        <w:t xml:space="preserve"> том числе по обеспечению безопасности людей на водных объектах (далее - Организации). </w:t>
      </w:r>
    </w:p>
    <w:p w:rsidR="00FC7E1D" w:rsidRPr="00FC7E1D" w:rsidRDefault="00FC7E1D" w:rsidP="00365A6C">
      <w:pPr>
        <w:numPr>
          <w:ilvl w:val="0"/>
          <w:numId w:val="8"/>
        </w:numPr>
        <w:tabs>
          <w:tab w:val="left" w:pos="1028"/>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Деятельность Воткинского районного звена УТП РСЧС осуществля</w:t>
      </w:r>
      <w:r w:rsidRPr="00FC7E1D">
        <w:rPr>
          <w:rFonts w:ascii="Times New Roman" w:eastAsia="Times New Roman" w:hAnsi="Times New Roman" w:cs="Times New Roman"/>
          <w:color w:val="000000"/>
          <w:sz w:val="24"/>
          <w:szCs w:val="24"/>
          <w:lang w:bidi="ru-RU"/>
        </w:rPr>
        <w:softHyphen/>
        <w:t xml:space="preserve">ется в пределах территории района на </w:t>
      </w:r>
      <w:proofErr w:type="gramStart"/>
      <w:r w:rsidRPr="00FC7E1D">
        <w:rPr>
          <w:rFonts w:ascii="Times New Roman" w:eastAsia="Times New Roman" w:hAnsi="Times New Roman" w:cs="Times New Roman"/>
          <w:color w:val="000000"/>
          <w:sz w:val="24"/>
          <w:szCs w:val="24"/>
          <w:lang w:bidi="ru-RU"/>
        </w:rPr>
        <w:t>муниципальном</w:t>
      </w:r>
      <w:proofErr w:type="gramEnd"/>
      <w:r w:rsidRPr="00FC7E1D">
        <w:rPr>
          <w:rFonts w:ascii="Times New Roman" w:eastAsia="Times New Roman" w:hAnsi="Times New Roman" w:cs="Times New Roman"/>
          <w:color w:val="000000"/>
          <w:sz w:val="24"/>
          <w:szCs w:val="24"/>
          <w:lang w:bidi="ru-RU"/>
        </w:rPr>
        <w:t xml:space="preserve"> и объекто</w:t>
      </w:r>
      <w:r w:rsidRPr="00FC7E1D">
        <w:rPr>
          <w:rFonts w:ascii="Times New Roman" w:eastAsia="Times New Roman" w:hAnsi="Times New Roman" w:cs="Times New Roman"/>
          <w:color w:val="000000"/>
          <w:sz w:val="24"/>
          <w:szCs w:val="24"/>
          <w:lang w:bidi="ru-RU"/>
        </w:rPr>
        <w:softHyphen/>
        <w:t>вом уровнях.</w:t>
      </w:r>
    </w:p>
    <w:p w:rsidR="00FC7E1D" w:rsidRPr="00FC7E1D" w:rsidRDefault="00FC7E1D" w:rsidP="00365A6C">
      <w:pPr>
        <w:numPr>
          <w:ilvl w:val="0"/>
          <w:numId w:val="8"/>
        </w:numPr>
        <w:tabs>
          <w:tab w:val="left" w:pos="106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На каждом уровне Воткинского районного звена УТП РСЧС созда</w:t>
      </w:r>
      <w:r w:rsidRPr="00FC7E1D">
        <w:rPr>
          <w:rFonts w:ascii="Times New Roman" w:eastAsia="Times New Roman" w:hAnsi="Times New Roman" w:cs="Times New Roman"/>
          <w:color w:val="000000"/>
          <w:sz w:val="24"/>
          <w:szCs w:val="24"/>
          <w:lang w:bidi="ru-RU"/>
        </w:rPr>
        <w:softHyphen/>
        <w:t>ются координационные органы, постоянно действующие органы управления, органы повседневного управления, силы и средства, резервы финансовых и материальных ресурсов, системы связи и оповещения, сети информационно</w:t>
      </w:r>
      <w:r w:rsidRPr="00FC7E1D">
        <w:rPr>
          <w:rFonts w:ascii="Times New Roman" w:eastAsia="Times New Roman" w:hAnsi="Times New Roman" w:cs="Times New Roman"/>
          <w:color w:val="000000"/>
          <w:sz w:val="24"/>
          <w:szCs w:val="24"/>
          <w:lang w:bidi="ru-RU"/>
        </w:rPr>
        <w:softHyphen/>
        <w:t xml:space="preserve">го обеспечения. </w:t>
      </w:r>
    </w:p>
    <w:p w:rsidR="00FC7E1D" w:rsidRPr="00FC7E1D" w:rsidRDefault="00FC7E1D" w:rsidP="00365A6C">
      <w:pPr>
        <w:numPr>
          <w:ilvl w:val="0"/>
          <w:numId w:val="8"/>
        </w:numPr>
        <w:tabs>
          <w:tab w:val="left" w:pos="106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Координационными органами Воткинского районного звена УТП РСЧС являются:</w:t>
      </w:r>
    </w:p>
    <w:p w:rsidR="00FC7E1D" w:rsidRPr="00FC7E1D" w:rsidRDefault="00FC7E1D" w:rsidP="00FC7E1D">
      <w:pPr>
        <w:tabs>
          <w:tab w:val="left" w:pos="92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lastRenderedPageBreak/>
        <w:t>- на муниципальном уровне - комиссия по предупреждению и ликвида</w:t>
      </w:r>
      <w:r w:rsidRPr="00FC7E1D">
        <w:rPr>
          <w:rFonts w:ascii="Times New Roman" w:eastAsia="Times New Roman" w:hAnsi="Times New Roman" w:cs="Times New Roman"/>
          <w:color w:val="000000"/>
          <w:sz w:val="24"/>
          <w:szCs w:val="24"/>
          <w:lang w:bidi="ru-RU"/>
        </w:rPr>
        <w:softHyphen/>
        <w:t>ции чрезвычайных ситуаций и обеспечению пожарной безопасности Администрации муниципального образования «Муниципальный округ Воткинский район Удмуртской республики»;</w:t>
      </w:r>
    </w:p>
    <w:p w:rsidR="00FC7E1D" w:rsidRPr="00FC7E1D" w:rsidRDefault="00FC7E1D" w:rsidP="00FC7E1D">
      <w:pPr>
        <w:tabs>
          <w:tab w:val="left" w:pos="923"/>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объектовом уровне - комиссия по предупреждению и ликвидации чрезвычайных ситуаций и обеспечению пожарной безопасности Организа</w:t>
      </w:r>
      <w:r w:rsidRPr="00FC7E1D">
        <w:rPr>
          <w:rFonts w:ascii="Times New Roman" w:eastAsia="Times New Roman" w:hAnsi="Times New Roman" w:cs="Times New Roman"/>
          <w:color w:val="000000"/>
          <w:sz w:val="24"/>
          <w:szCs w:val="24"/>
          <w:lang w:bidi="ru-RU"/>
        </w:rPr>
        <w:softHyphen/>
        <w:t>ции.</w:t>
      </w:r>
    </w:p>
    <w:p w:rsidR="00FC7E1D" w:rsidRPr="00FC7E1D" w:rsidRDefault="00FC7E1D" w:rsidP="00365A6C">
      <w:pPr>
        <w:numPr>
          <w:ilvl w:val="0"/>
          <w:numId w:val="8"/>
        </w:numPr>
        <w:tabs>
          <w:tab w:val="left" w:pos="1028"/>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Создание и прекращение деятельности комиссий по предупреждению и ликвидации чрезвычайных ситуаций и обеспечению пожарной безопасно</w:t>
      </w:r>
      <w:r w:rsidRPr="00FC7E1D">
        <w:rPr>
          <w:rFonts w:ascii="Times New Roman" w:eastAsia="Times New Roman" w:hAnsi="Times New Roman" w:cs="Times New Roman"/>
          <w:color w:val="000000"/>
          <w:sz w:val="24"/>
          <w:szCs w:val="24"/>
          <w:lang w:bidi="ru-RU"/>
        </w:rPr>
        <w:softHyphen/>
        <w:t>сти, утверждение персонального состава и определение их компетенции определяются:</w:t>
      </w:r>
    </w:p>
    <w:p w:rsidR="00FC7E1D" w:rsidRPr="00FC7E1D" w:rsidRDefault="00FC7E1D" w:rsidP="00FC7E1D">
      <w:pPr>
        <w:tabs>
          <w:tab w:val="left" w:pos="92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муниципальном уровне - постановлением Администрации муниципального образования «Муниципальный округ Воткинский район Удмуртской республики»;</w:t>
      </w:r>
    </w:p>
    <w:p w:rsidR="00FC7E1D" w:rsidRPr="00FC7E1D" w:rsidRDefault="00FC7E1D" w:rsidP="00FC7E1D">
      <w:pPr>
        <w:tabs>
          <w:tab w:val="left" w:pos="9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объектовом уровне - решением руководителя Организации.</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Компетенция комиссий по предупреждению и ликвидации чрезвычай</w:t>
      </w:r>
      <w:r w:rsidRPr="00FC7E1D">
        <w:rPr>
          <w:rFonts w:ascii="Times New Roman" w:eastAsia="Times New Roman" w:hAnsi="Times New Roman" w:cs="Times New Roman"/>
          <w:color w:val="000000"/>
          <w:sz w:val="24"/>
          <w:szCs w:val="24"/>
          <w:lang w:bidi="ru-RU"/>
        </w:rPr>
        <w:softHyphen/>
        <w:t>ных ситуаций и обеспечению пожарной безопасности определяется в поло</w:t>
      </w:r>
      <w:r w:rsidRPr="00FC7E1D">
        <w:rPr>
          <w:rFonts w:ascii="Times New Roman" w:eastAsia="Times New Roman" w:hAnsi="Times New Roman" w:cs="Times New Roman"/>
          <w:color w:val="000000"/>
          <w:sz w:val="24"/>
          <w:szCs w:val="24"/>
          <w:lang w:bidi="ru-RU"/>
        </w:rPr>
        <w:softHyphen/>
        <w:t>жениях о них или в решении об их создании.</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Комиссии по предупреждению и ликвидации чрезвычайных ситуаций и обеспечению пожарной безопасности возглавляют:</w:t>
      </w:r>
    </w:p>
    <w:p w:rsidR="00FC7E1D" w:rsidRPr="00FC7E1D" w:rsidRDefault="00FC7E1D" w:rsidP="00FC7E1D">
      <w:pPr>
        <w:tabs>
          <w:tab w:val="left" w:pos="9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муниципальном уровне - Глава муниципального образования «Муниципальный округ Воткинский район Удмуртской республики»;</w:t>
      </w:r>
    </w:p>
    <w:p w:rsidR="00FC7E1D" w:rsidRPr="00FC7E1D" w:rsidRDefault="00FC7E1D" w:rsidP="00FC7E1D">
      <w:pPr>
        <w:tabs>
          <w:tab w:val="left" w:pos="99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объектовом уровне - руководитель Организации или его замести</w:t>
      </w:r>
      <w:r w:rsidRPr="00FC7E1D">
        <w:rPr>
          <w:rFonts w:ascii="Times New Roman" w:eastAsia="Times New Roman" w:hAnsi="Times New Roman" w:cs="Times New Roman"/>
          <w:color w:val="000000"/>
          <w:sz w:val="24"/>
          <w:szCs w:val="24"/>
          <w:lang w:bidi="ru-RU"/>
        </w:rPr>
        <w:softHyphen/>
        <w:t>тель.</w:t>
      </w:r>
    </w:p>
    <w:p w:rsidR="00FC7E1D" w:rsidRPr="00FC7E1D" w:rsidRDefault="00FC7E1D" w:rsidP="00365A6C">
      <w:pPr>
        <w:numPr>
          <w:ilvl w:val="0"/>
          <w:numId w:val="8"/>
        </w:numPr>
        <w:tabs>
          <w:tab w:val="left" w:pos="1028"/>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Постоянно действующими органами управления Воткинского районного звена УТП РСЧС являются:</w:t>
      </w:r>
    </w:p>
    <w:p w:rsidR="00FC7E1D" w:rsidRPr="00FC7E1D" w:rsidRDefault="00FC7E1D" w:rsidP="00FC7E1D">
      <w:pPr>
        <w:tabs>
          <w:tab w:val="left" w:pos="923"/>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муниципальном уровне - отдел по делам гражданской обороны, чрезвычайным ситуациям и мобилизационной работе Администрации муниципального образования «Муниципальный округ Воткинский район Удмуртской республики» (далее - отдел ГО, ЧС и МР Администрации Воткинского района);</w:t>
      </w:r>
    </w:p>
    <w:p w:rsidR="00FC7E1D" w:rsidRPr="00FC7E1D" w:rsidRDefault="00FC7E1D" w:rsidP="00FC7E1D">
      <w:pPr>
        <w:tabs>
          <w:tab w:val="left" w:pos="92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на объектовом уровне - структурные подразделения и работники Ор</w:t>
      </w:r>
      <w:r w:rsidRPr="00FC7E1D">
        <w:rPr>
          <w:rFonts w:ascii="Times New Roman" w:eastAsia="Times New Roman" w:hAnsi="Times New Roman" w:cs="Times New Roman"/>
          <w:color w:val="000000"/>
          <w:sz w:val="24"/>
          <w:szCs w:val="24"/>
          <w:lang w:bidi="ru-RU"/>
        </w:rPr>
        <w:softHyphen/>
        <w:t>ганизаций, уполномоченные на решение вопросов в области гражданской обороны и защиты от чрезвычайных ситуаций.</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Постоянно действующие органы управления Воткинского районного звена УТП РСЧС создаются и осуществляют свою деятельность в </w:t>
      </w:r>
      <w:proofErr w:type="gramStart"/>
      <w:r w:rsidRPr="00FC7E1D">
        <w:rPr>
          <w:rFonts w:ascii="Times New Roman" w:eastAsia="Times New Roman" w:hAnsi="Times New Roman" w:cs="Times New Roman"/>
          <w:color w:val="000000"/>
          <w:sz w:val="24"/>
          <w:szCs w:val="24"/>
          <w:lang w:bidi="ru-RU"/>
        </w:rPr>
        <w:t>порядке</w:t>
      </w:r>
      <w:proofErr w:type="gramEnd"/>
      <w:r w:rsidRPr="00FC7E1D">
        <w:rPr>
          <w:rFonts w:ascii="Times New Roman" w:eastAsia="Times New Roman" w:hAnsi="Times New Roman" w:cs="Times New Roman"/>
          <w:color w:val="000000"/>
          <w:sz w:val="24"/>
          <w:szCs w:val="24"/>
          <w:lang w:bidi="ru-RU"/>
        </w:rPr>
        <w:t>, установленном законодательством Российской Федерации, Удмуртской Рес</w:t>
      </w:r>
      <w:r w:rsidRPr="00FC7E1D">
        <w:rPr>
          <w:rFonts w:ascii="Times New Roman" w:eastAsia="Times New Roman" w:hAnsi="Times New Roman" w:cs="Times New Roman"/>
          <w:color w:val="000000"/>
          <w:sz w:val="24"/>
          <w:szCs w:val="24"/>
          <w:lang w:bidi="ru-RU"/>
        </w:rPr>
        <w:softHyphen/>
        <w:t>публики и иными правовыми актами.</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Компетенция и полномочия постоянно действующих органов управле</w:t>
      </w:r>
      <w:r w:rsidRPr="00FC7E1D">
        <w:rPr>
          <w:rFonts w:ascii="Times New Roman" w:eastAsia="Times New Roman" w:hAnsi="Times New Roman" w:cs="Times New Roman"/>
          <w:color w:val="000000"/>
          <w:sz w:val="24"/>
          <w:szCs w:val="24"/>
          <w:lang w:bidi="ru-RU"/>
        </w:rPr>
        <w:softHyphen/>
        <w:t>ния Воткинского городского звена УТП РСЧС определяются соответствую</w:t>
      </w:r>
      <w:r w:rsidRPr="00FC7E1D">
        <w:rPr>
          <w:rFonts w:ascii="Times New Roman" w:eastAsia="Times New Roman" w:hAnsi="Times New Roman" w:cs="Times New Roman"/>
          <w:color w:val="000000"/>
          <w:sz w:val="24"/>
          <w:szCs w:val="24"/>
          <w:lang w:bidi="ru-RU"/>
        </w:rPr>
        <w:softHyphen/>
        <w:t>щими положениями о них или уставами Организаций.</w:t>
      </w:r>
    </w:p>
    <w:p w:rsidR="00FC7E1D" w:rsidRPr="00FC7E1D" w:rsidRDefault="00FC7E1D" w:rsidP="00365A6C">
      <w:pPr>
        <w:numPr>
          <w:ilvl w:val="0"/>
          <w:numId w:val="8"/>
        </w:numPr>
        <w:tabs>
          <w:tab w:val="left" w:pos="1138"/>
        </w:tabs>
        <w:spacing w:after="0" w:line="240" w:lineRule="auto"/>
        <w:ind w:firstLine="709"/>
        <w:contextualSpacing/>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Органами повседневного управления Воткинского городского звена УТП РСЧС являются:</w:t>
      </w:r>
    </w:p>
    <w:p w:rsidR="00FC7E1D" w:rsidRPr="00FC7E1D" w:rsidRDefault="00FC7E1D" w:rsidP="00FC7E1D">
      <w:pPr>
        <w:tabs>
          <w:tab w:val="left" w:pos="-567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муниципальное казенное учреждение «Единая дежурно-диспетчерская служба» муниципального образования «Воткинский район» (далее – ЕДДС МО «Воткинский район»);</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дежурно-диспетчерские службы Организаций.</w:t>
      </w:r>
    </w:p>
    <w:p w:rsidR="00FC7E1D" w:rsidRPr="00FC7E1D" w:rsidRDefault="00FC7E1D" w:rsidP="00365A6C">
      <w:pPr>
        <w:numPr>
          <w:ilvl w:val="0"/>
          <w:numId w:val="8"/>
        </w:numPr>
        <w:tabs>
          <w:tab w:val="left" w:pos="1224"/>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Размещение органов управления Воткинского районного звена УТП РСЧС, в зависимости от обстановки, осуществляется на стационарных или подвижных пунктах управления, оснащаемых техническими средствами управления, системами (средствами) связи, оповещения и жизнеобеспечения, поддерживаемых в состоянии постоянной готовности к использованию.</w:t>
      </w:r>
    </w:p>
    <w:p w:rsidR="00FC7E1D" w:rsidRPr="00FC7E1D" w:rsidRDefault="00FC7E1D" w:rsidP="00365A6C">
      <w:pPr>
        <w:numPr>
          <w:ilvl w:val="0"/>
          <w:numId w:val="8"/>
        </w:numPr>
        <w:tabs>
          <w:tab w:val="left" w:pos="11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 силам и средствам Воткинского районного звена УТП РСЧС от</w:t>
      </w:r>
      <w:r w:rsidRPr="00FC7E1D">
        <w:rPr>
          <w:rFonts w:ascii="Times New Roman" w:eastAsia="Times New Roman" w:hAnsi="Times New Roman" w:cs="Times New Roman"/>
          <w:color w:val="000000"/>
          <w:sz w:val="24"/>
          <w:szCs w:val="24"/>
          <w:lang w:bidi="ru-RU"/>
        </w:rPr>
        <w:softHyphen/>
        <w:t>носятся специально подготовленные силы и средства органов местного само</w:t>
      </w:r>
      <w:r w:rsidRPr="00FC7E1D">
        <w:rPr>
          <w:rFonts w:ascii="Times New Roman" w:eastAsia="Times New Roman" w:hAnsi="Times New Roman" w:cs="Times New Roman"/>
          <w:color w:val="000000"/>
          <w:sz w:val="24"/>
          <w:szCs w:val="24"/>
          <w:lang w:bidi="ru-RU"/>
        </w:rPr>
        <w:softHyphen/>
        <w:t>управления района, Организаций и общественных объединений, предназначенные и выделяемые (привлекаемые) для предупреждения и лик</w:t>
      </w:r>
      <w:r w:rsidRPr="00FC7E1D">
        <w:rPr>
          <w:rFonts w:ascii="Times New Roman" w:eastAsia="Times New Roman" w:hAnsi="Times New Roman" w:cs="Times New Roman"/>
          <w:color w:val="000000"/>
          <w:sz w:val="24"/>
          <w:szCs w:val="24"/>
          <w:lang w:bidi="ru-RU"/>
        </w:rPr>
        <w:softHyphen/>
        <w:t>видации чрезвычайных ситуаций.</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 состав сил и средств каждого уровня Воткинского районного звена УТП РСЧС входят силы и средства постоянной готовности, предназначенные для оперативного реагирования на чрезвычайные ситуации и проведения ра</w:t>
      </w:r>
      <w:r w:rsidRPr="00FC7E1D">
        <w:rPr>
          <w:rFonts w:ascii="Times New Roman" w:eastAsia="Times New Roman" w:hAnsi="Times New Roman" w:cs="Times New Roman"/>
          <w:color w:val="000000"/>
          <w:sz w:val="24"/>
          <w:szCs w:val="24"/>
          <w:lang w:bidi="ru-RU"/>
        </w:rPr>
        <w:softHyphen/>
        <w:t>бот по их ликвидации (далее - силы постоянной готовности).</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lastRenderedPageBreak/>
        <w:t>Основу сил постоянной готовности составляют аварийно-спасательные службы, аварийно-спасательные формирования, иные службы и формирова</w:t>
      </w:r>
      <w:r w:rsidRPr="00FC7E1D">
        <w:rPr>
          <w:rFonts w:ascii="Times New Roman" w:eastAsia="Times New Roman" w:hAnsi="Times New Roman" w:cs="Times New Roman"/>
          <w:color w:val="000000"/>
          <w:sz w:val="24"/>
          <w:szCs w:val="24"/>
          <w:lang w:bidi="ru-RU"/>
        </w:rPr>
        <w:softHyphen/>
        <w:t>ния, оснащенные специальной техникой, оборудованием, снаряжением, ин</w:t>
      </w:r>
      <w:r w:rsidRPr="00FC7E1D">
        <w:rPr>
          <w:rFonts w:ascii="Times New Roman" w:eastAsia="Times New Roman" w:hAnsi="Times New Roman" w:cs="Times New Roman"/>
          <w:color w:val="000000"/>
          <w:sz w:val="24"/>
          <w:szCs w:val="24"/>
          <w:lang w:bidi="ru-RU"/>
        </w:rPr>
        <w:softHyphen/>
        <w:t>струментом, материалами с учетом обеспечения проведения аварийно-спаса</w:t>
      </w:r>
      <w:r w:rsidRPr="00FC7E1D">
        <w:rPr>
          <w:rFonts w:ascii="Times New Roman" w:eastAsia="Times New Roman" w:hAnsi="Times New Roman" w:cs="Times New Roman"/>
          <w:color w:val="000000"/>
          <w:sz w:val="24"/>
          <w:szCs w:val="24"/>
          <w:lang w:bidi="ru-RU"/>
        </w:rPr>
        <w:softHyphen/>
        <w:t>тельных и других неотложных работ в зоне чрезвычайной ситуации в течение не менее 3 суток.</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Состав и структуру сил постоянной готовности определяют создающие их органы местного самоуправления, Организации и общественные объеди</w:t>
      </w:r>
      <w:r w:rsidRPr="00FC7E1D">
        <w:rPr>
          <w:rFonts w:ascii="Times New Roman" w:eastAsia="Times New Roman" w:hAnsi="Times New Roman" w:cs="Times New Roman"/>
          <w:color w:val="000000"/>
          <w:sz w:val="24"/>
          <w:szCs w:val="24"/>
          <w:lang w:bidi="ru-RU"/>
        </w:rPr>
        <w:softHyphen/>
        <w:t>нения исходя из возложенных на них задач по предупреждению и ликвида</w:t>
      </w:r>
      <w:r w:rsidRPr="00FC7E1D">
        <w:rPr>
          <w:rFonts w:ascii="Times New Roman" w:eastAsia="Times New Roman" w:hAnsi="Times New Roman" w:cs="Times New Roman"/>
          <w:color w:val="000000"/>
          <w:sz w:val="24"/>
          <w:szCs w:val="24"/>
          <w:lang w:bidi="ru-RU"/>
        </w:rPr>
        <w:softHyphen/>
        <w:t>ции чрезвычайных ситуаций.</w:t>
      </w:r>
    </w:p>
    <w:p w:rsidR="00FC7E1D" w:rsidRPr="00FC7E1D" w:rsidRDefault="00FC7E1D" w:rsidP="00365A6C">
      <w:pPr>
        <w:numPr>
          <w:ilvl w:val="0"/>
          <w:numId w:val="8"/>
        </w:numPr>
        <w:tabs>
          <w:tab w:val="left" w:pos="1224"/>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Координацию деятельности аварийно-спасательных служб и ава</w:t>
      </w:r>
      <w:r w:rsidRPr="00FC7E1D">
        <w:rPr>
          <w:rFonts w:ascii="Times New Roman" w:eastAsia="Times New Roman" w:hAnsi="Times New Roman" w:cs="Times New Roman"/>
          <w:color w:val="000000"/>
          <w:sz w:val="24"/>
          <w:szCs w:val="24"/>
          <w:lang w:bidi="ru-RU"/>
        </w:rPr>
        <w:softHyphen/>
        <w:t>рийно-спасательных формирований на территории района осуществляет отдел ГО, ЧС и МР Администрации Воткинского района.</w:t>
      </w:r>
    </w:p>
    <w:p w:rsidR="00FC7E1D" w:rsidRPr="00FC7E1D" w:rsidRDefault="00FC7E1D" w:rsidP="00365A6C">
      <w:pPr>
        <w:numPr>
          <w:ilvl w:val="0"/>
          <w:numId w:val="8"/>
        </w:numPr>
        <w:tabs>
          <w:tab w:val="left" w:pos="1411"/>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Привлечение аварийно-спасательных служб и аварийно-</w:t>
      </w:r>
      <w:r w:rsidRPr="00FC7E1D">
        <w:rPr>
          <w:rFonts w:ascii="Times New Roman" w:eastAsia="Times New Roman" w:hAnsi="Times New Roman" w:cs="Times New Roman"/>
          <w:color w:val="000000"/>
          <w:sz w:val="24"/>
          <w:szCs w:val="24"/>
          <w:lang w:bidi="ru-RU"/>
        </w:rPr>
        <w:softHyphen/>
        <w:t>спасательных формирований к ликвидации чрезвычайных ситуаций осу</w:t>
      </w:r>
      <w:r w:rsidRPr="00FC7E1D">
        <w:rPr>
          <w:rFonts w:ascii="Times New Roman" w:eastAsia="Times New Roman" w:hAnsi="Times New Roman" w:cs="Times New Roman"/>
          <w:color w:val="000000"/>
          <w:sz w:val="24"/>
          <w:szCs w:val="24"/>
          <w:lang w:bidi="ru-RU"/>
        </w:rPr>
        <w:softHyphen/>
        <w:t>ществляется:</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 в </w:t>
      </w:r>
      <w:proofErr w:type="gramStart"/>
      <w:r w:rsidRPr="00FC7E1D">
        <w:rPr>
          <w:rFonts w:ascii="Times New Roman" w:eastAsia="Times New Roman" w:hAnsi="Times New Roman" w:cs="Times New Roman"/>
          <w:color w:val="000000"/>
          <w:sz w:val="24"/>
          <w:szCs w:val="24"/>
          <w:lang w:bidi="ru-RU"/>
        </w:rPr>
        <w:t>соответствии</w:t>
      </w:r>
      <w:proofErr w:type="gramEnd"/>
      <w:r w:rsidRPr="00FC7E1D">
        <w:rPr>
          <w:rFonts w:ascii="Times New Roman" w:eastAsia="Times New Roman" w:hAnsi="Times New Roman" w:cs="Times New Roman"/>
          <w:color w:val="000000"/>
          <w:sz w:val="24"/>
          <w:szCs w:val="24"/>
          <w:lang w:bidi="ru-RU"/>
        </w:rPr>
        <w:t xml:space="preserve"> с муниципальными контрактами (заданиями), планами предупреждения и ликвидации чрезвычайных ситуаций на обслуживаемых указанными службами и формированиями объектах и территориях;</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 в </w:t>
      </w:r>
      <w:proofErr w:type="gramStart"/>
      <w:r w:rsidRPr="00FC7E1D">
        <w:rPr>
          <w:rFonts w:ascii="Times New Roman" w:eastAsia="Times New Roman" w:hAnsi="Times New Roman" w:cs="Times New Roman"/>
          <w:color w:val="000000"/>
          <w:sz w:val="24"/>
          <w:szCs w:val="24"/>
          <w:lang w:bidi="ru-RU"/>
        </w:rPr>
        <w:t>соответствии</w:t>
      </w:r>
      <w:proofErr w:type="gramEnd"/>
      <w:r w:rsidRPr="00FC7E1D">
        <w:rPr>
          <w:rFonts w:ascii="Times New Roman" w:eastAsia="Times New Roman" w:hAnsi="Times New Roman" w:cs="Times New Roman"/>
          <w:color w:val="000000"/>
          <w:sz w:val="24"/>
          <w:szCs w:val="24"/>
          <w:lang w:bidi="ru-RU"/>
        </w:rPr>
        <w:t xml:space="preserve"> с планами взаимодействия при ликвидации чрезвычай</w:t>
      </w:r>
      <w:r w:rsidRPr="00FC7E1D">
        <w:rPr>
          <w:rFonts w:ascii="Times New Roman" w:eastAsia="Times New Roman" w:hAnsi="Times New Roman" w:cs="Times New Roman"/>
          <w:color w:val="000000"/>
          <w:sz w:val="24"/>
          <w:szCs w:val="24"/>
          <w:lang w:bidi="ru-RU"/>
        </w:rPr>
        <w:softHyphen/>
        <w:t>ных ситуаций на других объектах и территориях;</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по решению органов местного самоуправления муниципального образования «Муниципальный округ Воткинский район Удмуртской республики», ру</w:t>
      </w:r>
      <w:r w:rsidRPr="00FC7E1D">
        <w:rPr>
          <w:rFonts w:ascii="Times New Roman" w:eastAsia="Times New Roman" w:hAnsi="Times New Roman" w:cs="Times New Roman"/>
          <w:color w:val="000000"/>
          <w:sz w:val="24"/>
          <w:szCs w:val="24"/>
          <w:lang w:bidi="ru-RU"/>
        </w:rPr>
        <w:softHyphen/>
        <w:t>ководителей Организаций и общественных объединений, осуществляющих руководство деятельностью указанных служб и формирований.</w:t>
      </w:r>
    </w:p>
    <w:p w:rsidR="00FC7E1D" w:rsidRPr="00FC7E1D" w:rsidRDefault="00FC7E1D" w:rsidP="00365A6C">
      <w:pPr>
        <w:numPr>
          <w:ilvl w:val="0"/>
          <w:numId w:val="8"/>
        </w:numPr>
        <w:tabs>
          <w:tab w:val="left" w:pos="1189"/>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Готовность аварийно-спасательных служб и аварийно-спасательных формирований к реагированию на чрезвычайные ситуации и проведению ра</w:t>
      </w:r>
      <w:r w:rsidRPr="00FC7E1D">
        <w:rPr>
          <w:rFonts w:ascii="Times New Roman" w:eastAsia="Times New Roman" w:hAnsi="Times New Roman" w:cs="Times New Roman"/>
          <w:color w:val="000000"/>
          <w:sz w:val="24"/>
          <w:szCs w:val="24"/>
          <w:lang w:bidi="ru-RU"/>
        </w:rPr>
        <w:softHyphen/>
        <w:t>бот по их ликвидации проверяется в ходе аттестации, а также во время про</w:t>
      </w:r>
      <w:r w:rsidRPr="00FC7E1D">
        <w:rPr>
          <w:rFonts w:ascii="Times New Roman" w:eastAsia="Times New Roman" w:hAnsi="Times New Roman" w:cs="Times New Roman"/>
          <w:color w:val="000000"/>
          <w:sz w:val="24"/>
          <w:szCs w:val="24"/>
          <w:lang w:bidi="ru-RU"/>
        </w:rPr>
        <w:softHyphen/>
        <w:t>верок, осуществляемых в пределах своих полномочий Министерством Рос</w:t>
      </w:r>
      <w:r w:rsidRPr="00FC7E1D">
        <w:rPr>
          <w:rFonts w:ascii="Times New Roman" w:eastAsia="Times New Roman" w:hAnsi="Times New Roman" w:cs="Times New Roman"/>
          <w:color w:val="000000"/>
          <w:sz w:val="24"/>
          <w:szCs w:val="24"/>
          <w:lang w:bidi="ru-RU"/>
        </w:rPr>
        <w:softHyphen/>
        <w:t>сийской Федерации по делам гражданской обороны, чрезвычайным ситуаци</w:t>
      </w:r>
      <w:r w:rsidRPr="00FC7E1D">
        <w:rPr>
          <w:rFonts w:ascii="Times New Roman" w:eastAsia="Times New Roman" w:hAnsi="Times New Roman" w:cs="Times New Roman"/>
          <w:color w:val="000000"/>
          <w:sz w:val="24"/>
          <w:szCs w:val="24"/>
          <w:lang w:bidi="ru-RU"/>
        </w:rPr>
        <w:softHyphen/>
        <w:t>ям и ликвидации последствий стихийных бедствий и его территориальными органами, органами государственного надзора и контроля, органами испол</w:t>
      </w:r>
      <w:r w:rsidRPr="00FC7E1D">
        <w:rPr>
          <w:rFonts w:ascii="Times New Roman" w:eastAsia="Times New Roman" w:hAnsi="Times New Roman" w:cs="Times New Roman"/>
          <w:color w:val="000000"/>
          <w:sz w:val="24"/>
          <w:szCs w:val="24"/>
          <w:lang w:bidi="ru-RU"/>
        </w:rPr>
        <w:softHyphen/>
        <w:t>нительной власти Удмуртской Республики, органами</w:t>
      </w:r>
      <w:proofErr w:type="gramEnd"/>
      <w:r w:rsidRPr="00FC7E1D">
        <w:rPr>
          <w:rFonts w:ascii="Times New Roman" w:eastAsia="Times New Roman" w:hAnsi="Times New Roman" w:cs="Times New Roman"/>
          <w:color w:val="000000"/>
          <w:sz w:val="24"/>
          <w:szCs w:val="24"/>
          <w:lang w:bidi="ru-RU"/>
        </w:rPr>
        <w:t xml:space="preserve"> местного самоуправле</w:t>
      </w:r>
      <w:r w:rsidRPr="00FC7E1D">
        <w:rPr>
          <w:rFonts w:ascii="Times New Roman" w:eastAsia="Times New Roman" w:hAnsi="Times New Roman" w:cs="Times New Roman"/>
          <w:color w:val="000000"/>
          <w:sz w:val="24"/>
          <w:szCs w:val="24"/>
          <w:lang w:bidi="ru-RU"/>
        </w:rPr>
        <w:softHyphen/>
        <w:t>ния муниципального образования «Муниципальный округ Воткинский район Удмуртской республики», а также отделом ГО, ЧС и МР Администрации Воткинского района, Организациями и общественными объединениями, создающими указанные службы и формирования.</w:t>
      </w:r>
    </w:p>
    <w:p w:rsidR="00FC7E1D" w:rsidRPr="00FC7E1D" w:rsidRDefault="00FC7E1D" w:rsidP="00365A6C">
      <w:pPr>
        <w:numPr>
          <w:ilvl w:val="0"/>
          <w:numId w:val="8"/>
        </w:numPr>
        <w:tabs>
          <w:tab w:val="left" w:pos="118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Для ликвидации чрезвычайных ситуаций </w:t>
      </w:r>
      <w:proofErr w:type="gramStart"/>
      <w:r w:rsidRPr="00FC7E1D">
        <w:rPr>
          <w:rFonts w:ascii="Times New Roman" w:eastAsia="Times New Roman" w:hAnsi="Times New Roman" w:cs="Times New Roman"/>
          <w:color w:val="000000"/>
          <w:sz w:val="24"/>
          <w:szCs w:val="24"/>
          <w:lang w:bidi="ru-RU"/>
        </w:rPr>
        <w:t>создаются и используют</w:t>
      </w:r>
      <w:r w:rsidRPr="00FC7E1D">
        <w:rPr>
          <w:rFonts w:ascii="Times New Roman" w:eastAsia="Times New Roman" w:hAnsi="Times New Roman" w:cs="Times New Roman"/>
          <w:color w:val="000000"/>
          <w:sz w:val="24"/>
          <w:szCs w:val="24"/>
          <w:lang w:bidi="ru-RU"/>
        </w:rPr>
        <w:softHyphen/>
        <w:t>ся</w:t>
      </w:r>
      <w:proofErr w:type="gramEnd"/>
      <w:r w:rsidRPr="00FC7E1D">
        <w:rPr>
          <w:rFonts w:ascii="Times New Roman" w:eastAsia="Times New Roman" w:hAnsi="Times New Roman" w:cs="Times New Roman"/>
          <w:color w:val="000000"/>
          <w:sz w:val="24"/>
          <w:szCs w:val="24"/>
          <w:lang w:bidi="ru-RU"/>
        </w:rPr>
        <w:t>:</w:t>
      </w:r>
    </w:p>
    <w:p w:rsidR="00FC7E1D" w:rsidRPr="00FC7E1D" w:rsidRDefault="00FC7E1D" w:rsidP="00FC7E1D">
      <w:pPr>
        <w:tabs>
          <w:tab w:val="left" w:pos="-567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резервы финансовых и материально-технических ресурсов Админи</w:t>
      </w:r>
      <w:r w:rsidRPr="00FC7E1D">
        <w:rPr>
          <w:rFonts w:ascii="Times New Roman" w:eastAsia="Times New Roman" w:hAnsi="Times New Roman" w:cs="Times New Roman"/>
          <w:color w:val="000000"/>
          <w:sz w:val="24"/>
          <w:szCs w:val="24"/>
          <w:lang w:bidi="ru-RU"/>
        </w:rPr>
        <w:softHyphen/>
        <w:t xml:space="preserve">страции муниципального образования «Муниципальный округ Воткинский район Удмуртской Республики»; </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резервы финансовых и материально-технических ресурсов Организа</w:t>
      </w:r>
      <w:r w:rsidRPr="00FC7E1D">
        <w:rPr>
          <w:rFonts w:ascii="Times New Roman" w:eastAsia="Times New Roman" w:hAnsi="Times New Roman" w:cs="Times New Roman"/>
          <w:color w:val="000000"/>
          <w:sz w:val="24"/>
          <w:szCs w:val="24"/>
          <w:lang w:bidi="ru-RU"/>
        </w:rPr>
        <w:softHyphen/>
        <w:t>ций.</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Номенклатура и объем резервов материальных ресурсов для ликвида</w:t>
      </w:r>
      <w:r w:rsidRPr="00FC7E1D">
        <w:rPr>
          <w:rFonts w:ascii="Times New Roman" w:eastAsia="Times New Roman" w:hAnsi="Times New Roman" w:cs="Times New Roman"/>
          <w:color w:val="000000"/>
          <w:sz w:val="24"/>
          <w:szCs w:val="24"/>
          <w:lang w:bidi="ru-RU"/>
        </w:rPr>
        <w:softHyphen/>
        <w:t xml:space="preserve">ции чрезвычайных ситуаций, а также </w:t>
      </w:r>
      <w:proofErr w:type="gramStart"/>
      <w:r w:rsidRPr="00FC7E1D">
        <w:rPr>
          <w:rFonts w:ascii="Times New Roman" w:eastAsia="Times New Roman" w:hAnsi="Times New Roman" w:cs="Times New Roman"/>
          <w:color w:val="000000"/>
          <w:sz w:val="24"/>
          <w:szCs w:val="24"/>
          <w:lang w:bidi="ru-RU"/>
        </w:rPr>
        <w:t>контроль за</w:t>
      </w:r>
      <w:proofErr w:type="gramEnd"/>
      <w:r w:rsidRPr="00FC7E1D">
        <w:rPr>
          <w:rFonts w:ascii="Times New Roman" w:eastAsia="Times New Roman" w:hAnsi="Times New Roman" w:cs="Times New Roman"/>
          <w:color w:val="000000"/>
          <w:sz w:val="24"/>
          <w:szCs w:val="24"/>
          <w:lang w:bidi="ru-RU"/>
        </w:rPr>
        <w:t xml:space="preserve"> их созданием, хранением, использованием и восполнением устанавливаются создающим их органом.</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Порядок создания, использования и восполнения резервов финансовых и материально-технических ресурсов определяется законодательством Рос</w:t>
      </w:r>
      <w:r w:rsidRPr="00FC7E1D">
        <w:rPr>
          <w:rFonts w:ascii="Times New Roman" w:eastAsia="Times New Roman" w:hAnsi="Times New Roman" w:cs="Times New Roman"/>
          <w:color w:val="000000"/>
          <w:sz w:val="24"/>
          <w:szCs w:val="24"/>
          <w:lang w:bidi="ru-RU"/>
        </w:rPr>
        <w:softHyphen/>
        <w:t>сийской Федерации и Удмуртской Республики, нормативными правовыми актами органов местного самоуправления муниципального образования «Муниципальный округ Воткинский район Удмуртской республики» и Организация</w:t>
      </w:r>
      <w:r w:rsidRPr="00FC7E1D">
        <w:rPr>
          <w:rFonts w:ascii="Times New Roman" w:eastAsia="Times New Roman" w:hAnsi="Times New Roman" w:cs="Times New Roman"/>
          <w:color w:val="000000"/>
          <w:sz w:val="24"/>
          <w:szCs w:val="24"/>
          <w:lang w:bidi="ru-RU"/>
        </w:rPr>
        <w:softHyphen/>
        <w:t xml:space="preserve">ми. </w:t>
      </w:r>
    </w:p>
    <w:p w:rsidR="00FC7E1D" w:rsidRPr="00FC7E1D" w:rsidRDefault="00FC7E1D" w:rsidP="00365A6C">
      <w:pPr>
        <w:numPr>
          <w:ilvl w:val="0"/>
          <w:numId w:val="8"/>
        </w:numPr>
        <w:tabs>
          <w:tab w:val="left" w:pos="1189"/>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Управление районным звеном РСЧС осуществляется с использова</w:t>
      </w:r>
      <w:r w:rsidRPr="00FC7E1D">
        <w:rPr>
          <w:rFonts w:ascii="Times New Roman" w:eastAsia="Times New Roman" w:hAnsi="Times New Roman" w:cs="Times New Roman"/>
          <w:color w:val="000000"/>
          <w:sz w:val="24"/>
          <w:szCs w:val="24"/>
          <w:lang w:bidi="ru-RU"/>
        </w:rPr>
        <w:softHyphen/>
        <w:t>нием систем связи и оповещения, представляющих собой организационно-техническое объединение сил, средств связи и оповещения, сетей теле-ра</w:t>
      </w:r>
      <w:r w:rsidRPr="00FC7E1D">
        <w:rPr>
          <w:rFonts w:ascii="Times New Roman" w:eastAsia="Times New Roman" w:hAnsi="Times New Roman" w:cs="Times New Roman"/>
          <w:color w:val="000000"/>
          <w:sz w:val="24"/>
          <w:szCs w:val="24"/>
          <w:lang w:bidi="ru-RU"/>
        </w:rPr>
        <w:softHyphen/>
        <w:t>диовещания, каналов сети связи общего пользования и ведомственных сетей связи, входящих в комплекс программно-технических средств систем оповещения и мониторинга опасных природных явлений и техногенных процессов, обеспечивающих в автоматическом и (или) автоматизированном режимах доведение сигналов оповещения и экстренной информации до</w:t>
      </w:r>
      <w:proofErr w:type="gramEnd"/>
      <w:r w:rsidRPr="00FC7E1D">
        <w:rPr>
          <w:rFonts w:ascii="Times New Roman" w:eastAsia="Times New Roman" w:hAnsi="Times New Roman" w:cs="Times New Roman"/>
          <w:color w:val="000000"/>
          <w:sz w:val="24"/>
          <w:szCs w:val="24"/>
          <w:lang w:bidi="ru-RU"/>
        </w:rPr>
        <w:t xml:space="preserve"> ор</w:t>
      </w:r>
      <w:r w:rsidRPr="00FC7E1D">
        <w:rPr>
          <w:rFonts w:ascii="Times New Roman" w:eastAsia="Times New Roman" w:hAnsi="Times New Roman" w:cs="Times New Roman"/>
          <w:color w:val="000000"/>
          <w:sz w:val="24"/>
          <w:szCs w:val="24"/>
          <w:lang w:bidi="ru-RU"/>
        </w:rPr>
        <w:softHyphen/>
        <w:t xml:space="preserve">ганов управления единой </w:t>
      </w:r>
      <w:r w:rsidRPr="00FC7E1D">
        <w:rPr>
          <w:rFonts w:ascii="Times New Roman" w:eastAsia="Times New Roman" w:hAnsi="Times New Roman" w:cs="Times New Roman"/>
          <w:color w:val="000000"/>
          <w:sz w:val="24"/>
          <w:szCs w:val="24"/>
          <w:lang w:bidi="ru-RU"/>
        </w:rPr>
        <w:lastRenderedPageBreak/>
        <w:t>государственной системы предупреждения и ликвидации чрезвычайных ситуаций и до населения.</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Приоритетное использование любых сетей и средств связи, приоста</w:t>
      </w:r>
      <w:r w:rsidRPr="00FC7E1D">
        <w:rPr>
          <w:rFonts w:ascii="Times New Roman" w:eastAsia="Times New Roman" w:hAnsi="Times New Roman" w:cs="Times New Roman"/>
          <w:color w:val="000000"/>
          <w:sz w:val="24"/>
          <w:szCs w:val="24"/>
          <w:lang w:bidi="ru-RU"/>
        </w:rPr>
        <w:softHyphen/>
        <w:t>новление или ограничение использования этих сетей и средств во время чрезвычайных ситуаций осуществляется в порядке, установленном Прави</w:t>
      </w:r>
      <w:r w:rsidRPr="00FC7E1D">
        <w:rPr>
          <w:rFonts w:ascii="Times New Roman" w:eastAsia="Times New Roman" w:hAnsi="Times New Roman" w:cs="Times New Roman"/>
          <w:color w:val="000000"/>
          <w:sz w:val="24"/>
          <w:szCs w:val="24"/>
          <w:lang w:bidi="ru-RU"/>
        </w:rPr>
        <w:softHyphen/>
        <w:t>тельством Российской Федерации.</w:t>
      </w:r>
    </w:p>
    <w:p w:rsidR="00FC7E1D" w:rsidRPr="00FC7E1D" w:rsidRDefault="00FC7E1D" w:rsidP="00365A6C">
      <w:pPr>
        <w:numPr>
          <w:ilvl w:val="0"/>
          <w:numId w:val="8"/>
        </w:numPr>
        <w:tabs>
          <w:tab w:val="left" w:pos="116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Информационное обеспечение Воткинского районного звена РСЧС осуществляется с использованием ЕДДС МО «Воткинский район», обеспечивающей обмен данными, подготовку, сбор, хра</w:t>
      </w:r>
      <w:r w:rsidRPr="00FC7E1D">
        <w:rPr>
          <w:rFonts w:ascii="Times New Roman" w:eastAsia="Times New Roman" w:hAnsi="Times New Roman" w:cs="Times New Roman"/>
          <w:color w:val="000000"/>
          <w:sz w:val="24"/>
          <w:szCs w:val="24"/>
          <w:lang w:bidi="ru-RU"/>
        </w:rPr>
        <w:softHyphen/>
        <w:t>нение, обработку, анализ и передачу информации.</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Для приема сообщений об угрозе или возникновении чрезвычайных ситуаций природного и техногенного характера, в том числе вызванных по</w:t>
      </w:r>
      <w:r w:rsidRPr="00FC7E1D">
        <w:rPr>
          <w:rFonts w:ascii="Times New Roman" w:eastAsia="Times New Roman" w:hAnsi="Times New Roman" w:cs="Times New Roman"/>
          <w:color w:val="000000"/>
          <w:sz w:val="24"/>
          <w:szCs w:val="24"/>
          <w:lang w:bidi="ru-RU"/>
        </w:rPr>
        <w:softHyphen/>
        <w:t>жарами, устанавливаются единые телефонные номера «01», «112» и кругло</w:t>
      </w:r>
      <w:r w:rsidRPr="00FC7E1D">
        <w:rPr>
          <w:rFonts w:ascii="Times New Roman" w:eastAsia="Times New Roman" w:hAnsi="Times New Roman" w:cs="Times New Roman"/>
          <w:color w:val="000000"/>
          <w:sz w:val="24"/>
          <w:szCs w:val="24"/>
          <w:lang w:bidi="ru-RU"/>
        </w:rPr>
        <w:softHyphen/>
        <w:t>суточный абонентский номер районной автоматизированной телефонной се</w:t>
      </w:r>
      <w:r w:rsidRPr="00FC7E1D">
        <w:rPr>
          <w:rFonts w:ascii="Times New Roman" w:eastAsia="Times New Roman" w:hAnsi="Times New Roman" w:cs="Times New Roman"/>
          <w:color w:val="000000"/>
          <w:sz w:val="24"/>
          <w:szCs w:val="24"/>
          <w:lang w:bidi="ru-RU"/>
        </w:rPr>
        <w:softHyphen/>
        <w:t>ти +7 (34145) 4-86-50.</w:t>
      </w:r>
    </w:p>
    <w:p w:rsidR="00FC7E1D" w:rsidRPr="00FC7E1D" w:rsidRDefault="00FC7E1D" w:rsidP="00365A6C">
      <w:pPr>
        <w:numPr>
          <w:ilvl w:val="0"/>
          <w:numId w:val="8"/>
        </w:numPr>
        <w:tabs>
          <w:tab w:val="left" w:pos="11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Сбор и обмен информацией в области защиты населения и террито</w:t>
      </w:r>
      <w:r w:rsidRPr="00FC7E1D">
        <w:rPr>
          <w:rFonts w:ascii="Times New Roman" w:eastAsia="Times New Roman" w:hAnsi="Times New Roman" w:cs="Times New Roman"/>
          <w:color w:val="000000"/>
          <w:sz w:val="24"/>
          <w:szCs w:val="24"/>
          <w:lang w:bidi="ru-RU"/>
        </w:rPr>
        <w:softHyphen/>
        <w:t>рии от чрезвычайных ситуаций, обеспечения пожарной безопасности и без</w:t>
      </w:r>
      <w:r w:rsidRPr="00FC7E1D">
        <w:rPr>
          <w:rFonts w:ascii="Times New Roman" w:eastAsia="Times New Roman" w:hAnsi="Times New Roman" w:cs="Times New Roman"/>
          <w:color w:val="000000"/>
          <w:sz w:val="24"/>
          <w:szCs w:val="24"/>
          <w:lang w:bidi="ru-RU"/>
        </w:rPr>
        <w:softHyphen/>
        <w:t>опасности на водных объектах осуществляется органами местного само</w:t>
      </w:r>
      <w:r w:rsidRPr="00FC7E1D">
        <w:rPr>
          <w:rFonts w:ascii="Times New Roman" w:eastAsia="Times New Roman" w:hAnsi="Times New Roman" w:cs="Times New Roman"/>
          <w:color w:val="000000"/>
          <w:sz w:val="24"/>
          <w:szCs w:val="24"/>
          <w:lang w:bidi="ru-RU"/>
        </w:rPr>
        <w:softHyphen/>
        <w:t>управления муниципального образования «Муниципальный округ Воткинский район Удмуртской Республики» и Организациями в порядке, установленном Правительством Российской Федерации и Удмуртской Республики.</w:t>
      </w:r>
    </w:p>
    <w:p w:rsidR="00FC7E1D" w:rsidRPr="00FC7E1D" w:rsidRDefault="00FC7E1D" w:rsidP="00365A6C">
      <w:pPr>
        <w:numPr>
          <w:ilvl w:val="0"/>
          <w:numId w:val="8"/>
        </w:numPr>
        <w:tabs>
          <w:tab w:val="left" w:pos="11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Проведение мероприятий по предупреждению и ликвидации чрез</w:t>
      </w:r>
      <w:r w:rsidRPr="00FC7E1D">
        <w:rPr>
          <w:rFonts w:ascii="Times New Roman" w:eastAsia="Times New Roman" w:hAnsi="Times New Roman" w:cs="Times New Roman"/>
          <w:color w:val="000000"/>
          <w:sz w:val="24"/>
          <w:szCs w:val="24"/>
          <w:lang w:bidi="ru-RU"/>
        </w:rPr>
        <w:softHyphen/>
        <w:t>вычайных ситуаций в рамках Воткинского районного звена УТП РСЧС осу</w:t>
      </w:r>
      <w:r w:rsidRPr="00FC7E1D">
        <w:rPr>
          <w:rFonts w:ascii="Times New Roman" w:eastAsia="Times New Roman" w:hAnsi="Times New Roman" w:cs="Times New Roman"/>
          <w:color w:val="000000"/>
          <w:sz w:val="24"/>
          <w:szCs w:val="24"/>
          <w:lang w:bidi="ru-RU"/>
        </w:rPr>
        <w:softHyphen/>
        <w:t>ществляется на основе Плана действий Воткинского районного звена УТП РСЧС по предупреждению и ликвидации чрезвычайных ситуаций.</w:t>
      </w:r>
    </w:p>
    <w:p w:rsidR="00FC7E1D" w:rsidRPr="00FC7E1D" w:rsidRDefault="00FC7E1D" w:rsidP="00FC7E1D">
      <w:pPr>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Организационно-методическое руководство планированием действий Воткинского районного звена УТП РСЧС осуществляется отделом ГО, ЧС и МР Администрации Воткинского района.</w:t>
      </w:r>
    </w:p>
    <w:p w:rsidR="00FC7E1D" w:rsidRPr="00FC7E1D" w:rsidRDefault="00FC7E1D" w:rsidP="00365A6C">
      <w:pPr>
        <w:numPr>
          <w:ilvl w:val="0"/>
          <w:numId w:val="8"/>
        </w:numPr>
        <w:tabs>
          <w:tab w:val="left" w:pos="1172"/>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Органы управления и силы Воткинского районного звена УТП РСЧС функционируют в </w:t>
      </w:r>
      <w:proofErr w:type="gramStart"/>
      <w:r w:rsidRPr="00FC7E1D">
        <w:rPr>
          <w:rFonts w:ascii="Times New Roman" w:eastAsia="Times New Roman" w:hAnsi="Times New Roman" w:cs="Times New Roman"/>
          <w:color w:val="000000"/>
          <w:sz w:val="24"/>
          <w:szCs w:val="24"/>
          <w:lang w:bidi="ru-RU"/>
        </w:rPr>
        <w:t>режиме</w:t>
      </w:r>
      <w:proofErr w:type="gramEnd"/>
      <w:r w:rsidRPr="00FC7E1D">
        <w:rPr>
          <w:rFonts w:ascii="Times New Roman" w:eastAsia="Times New Roman" w:hAnsi="Times New Roman" w:cs="Times New Roman"/>
          <w:color w:val="000000"/>
          <w:sz w:val="24"/>
          <w:szCs w:val="24"/>
          <w:lang w:bidi="ru-RU"/>
        </w:rPr>
        <w:t xml:space="preserve">: </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а)</w:t>
      </w:r>
      <w:r w:rsidRPr="00FC7E1D">
        <w:rPr>
          <w:rFonts w:ascii="Times New Roman" w:eastAsia="Times New Roman" w:hAnsi="Times New Roman" w:cs="Times New Roman"/>
          <w:color w:val="000000"/>
          <w:sz w:val="24"/>
          <w:szCs w:val="24"/>
          <w:lang w:bidi="ru-RU"/>
        </w:rPr>
        <w:tab/>
        <w:t xml:space="preserve">повседневной деятельности - при </w:t>
      </w:r>
      <w:proofErr w:type="gramStart"/>
      <w:r w:rsidRPr="00FC7E1D">
        <w:rPr>
          <w:rFonts w:ascii="Times New Roman" w:eastAsia="Times New Roman" w:hAnsi="Times New Roman" w:cs="Times New Roman"/>
          <w:color w:val="000000"/>
          <w:sz w:val="24"/>
          <w:szCs w:val="24"/>
          <w:lang w:bidi="ru-RU"/>
        </w:rPr>
        <w:t>отсутствии</w:t>
      </w:r>
      <w:proofErr w:type="gramEnd"/>
      <w:r w:rsidRPr="00FC7E1D">
        <w:rPr>
          <w:rFonts w:ascii="Times New Roman" w:eastAsia="Times New Roman" w:hAnsi="Times New Roman" w:cs="Times New Roman"/>
          <w:color w:val="000000"/>
          <w:sz w:val="24"/>
          <w:szCs w:val="24"/>
          <w:lang w:bidi="ru-RU"/>
        </w:rPr>
        <w:t xml:space="preserve"> угрозы возникновения чрезвычайной ситуаций;</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w:t>
      </w:r>
      <w:r w:rsidRPr="00FC7E1D">
        <w:rPr>
          <w:rFonts w:ascii="Times New Roman" w:eastAsia="Times New Roman" w:hAnsi="Times New Roman" w:cs="Times New Roman"/>
          <w:color w:val="000000"/>
          <w:sz w:val="24"/>
          <w:szCs w:val="24"/>
          <w:lang w:bidi="ru-RU"/>
        </w:rPr>
        <w:tab/>
        <w:t>повышенной готовности - при угрозе возникновения чрезвычайной ситуации;</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w:t>
      </w:r>
      <w:r w:rsidRPr="00FC7E1D">
        <w:rPr>
          <w:rFonts w:ascii="Times New Roman" w:eastAsia="Times New Roman" w:hAnsi="Times New Roman" w:cs="Times New Roman"/>
          <w:color w:val="000000"/>
          <w:sz w:val="24"/>
          <w:szCs w:val="24"/>
          <w:lang w:bidi="ru-RU"/>
        </w:rPr>
        <w:tab/>
        <w:t>чрезвычайной ситуации - при возникновении и ликвидации чрезвы</w:t>
      </w:r>
      <w:r w:rsidRPr="00FC7E1D">
        <w:rPr>
          <w:rFonts w:ascii="Times New Roman" w:eastAsia="Times New Roman" w:hAnsi="Times New Roman" w:cs="Times New Roman"/>
          <w:color w:val="000000"/>
          <w:sz w:val="24"/>
          <w:szCs w:val="24"/>
          <w:lang w:bidi="ru-RU"/>
        </w:rPr>
        <w:softHyphen/>
        <w:t>чайной ситуации природного и техногенного характера.</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21. Для введения режима повышенной готовности (далее РПГ), режима чрезвычайной ситуации (далее РЧС), а так же при установлении уровня реагирования определяются:</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а) обстоятельства, послужившие основанием для введения РПГ или РЧС;</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 границы территории, на которой может возникнуть ЧС, или границы зоны ЧС;</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 перечень мер по обеспечению защиты населения от ЧС или организации работ по ее ликвидации;</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г) должностные лица, ответственные за осуществление мероприятий по предупреждению ЧС или руководитель работ по ликвидации ЧС.</w:t>
      </w:r>
    </w:p>
    <w:p w:rsidR="00FC7E1D" w:rsidRPr="00FC7E1D" w:rsidRDefault="00FC7E1D" w:rsidP="00365A6C">
      <w:pPr>
        <w:numPr>
          <w:ilvl w:val="0"/>
          <w:numId w:val="9"/>
        </w:numPr>
        <w:tabs>
          <w:tab w:val="left" w:pos="-5529"/>
        </w:tabs>
        <w:spacing w:after="0" w:line="240" w:lineRule="auto"/>
        <w:ind w:left="0"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При введении режима повышенной готовности или чрезвычайной ситуации в зависимости от последствий чрезвычайной ситуации, привлекае</w:t>
      </w:r>
      <w:r w:rsidRPr="00FC7E1D">
        <w:rPr>
          <w:rFonts w:ascii="Times New Roman" w:eastAsia="Times New Roman" w:hAnsi="Times New Roman" w:cs="Times New Roman"/>
          <w:color w:val="000000"/>
          <w:sz w:val="24"/>
          <w:szCs w:val="24"/>
          <w:lang w:bidi="ru-RU"/>
        </w:rPr>
        <w:softHyphen/>
        <w:t>мых к предупреждению и ликвидации чрезвычайной ситуации сил и средств Воткинского районного звена УТП РСЧС, классификации чрезвычайной си</w:t>
      </w:r>
      <w:r w:rsidRPr="00FC7E1D">
        <w:rPr>
          <w:rFonts w:ascii="Times New Roman" w:eastAsia="Times New Roman" w:hAnsi="Times New Roman" w:cs="Times New Roman"/>
          <w:color w:val="000000"/>
          <w:sz w:val="24"/>
          <w:szCs w:val="24"/>
          <w:lang w:bidi="ru-RU"/>
        </w:rPr>
        <w:softHyphen/>
        <w:t>туации и характера ее развития, а также других факторов, влияющих на без</w:t>
      </w:r>
      <w:r w:rsidRPr="00FC7E1D">
        <w:rPr>
          <w:rFonts w:ascii="Times New Roman" w:eastAsia="Times New Roman" w:hAnsi="Times New Roman" w:cs="Times New Roman"/>
          <w:color w:val="000000"/>
          <w:sz w:val="24"/>
          <w:szCs w:val="24"/>
          <w:lang w:bidi="ru-RU"/>
        </w:rPr>
        <w:softHyphen/>
        <w:t>опасность жизнедеятельности населения и требующих принятия дополни</w:t>
      </w:r>
      <w:r w:rsidRPr="00FC7E1D">
        <w:rPr>
          <w:rFonts w:ascii="Times New Roman" w:eastAsia="Times New Roman" w:hAnsi="Times New Roman" w:cs="Times New Roman"/>
          <w:color w:val="000000"/>
          <w:sz w:val="24"/>
          <w:szCs w:val="24"/>
          <w:lang w:bidi="ru-RU"/>
        </w:rPr>
        <w:softHyphen/>
        <w:t>тельных мер по защите населения и территорий от чрезвычайной ситуации, устанавливается один</w:t>
      </w:r>
      <w:proofErr w:type="gramEnd"/>
      <w:r w:rsidRPr="00FC7E1D">
        <w:rPr>
          <w:rFonts w:ascii="Times New Roman" w:eastAsia="Times New Roman" w:hAnsi="Times New Roman" w:cs="Times New Roman"/>
          <w:color w:val="000000"/>
          <w:sz w:val="24"/>
          <w:szCs w:val="24"/>
          <w:lang w:bidi="ru-RU"/>
        </w:rPr>
        <w:t xml:space="preserve"> из следующих уровней реагирования:</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а)</w:t>
      </w:r>
      <w:r w:rsidRPr="00FC7E1D">
        <w:rPr>
          <w:rFonts w:ascii="Times New Roman" w:eastAsia="Times New Roman" w:hAnsi="Times New Roman" w:cs="Times New Roman"/>
          <w:color w:val="000000"/>
          <w:sz w:val="24"/>
          <w:szCs w:val="24"/>
          <w:lang w:bidi="ru-RU"/>
        </w:rPr>
        <w:tab/>
        <w:t>объектовый уровень реагирования - решением руководителя Орга</w:t>
      </w:r>
      <w:r w:rsidRPr="00FC7E1D">
        <w:rPr>
          <w:rFonts w:ascii="Times New Roman" w:eastAsia="Times New Roman" w:hAnsi="Times New Roman" w:cs="Times New Roman"/>
          <w:color w:val="000000"/>
          <w:sz w:val="24"/>
          <w:szCs w:val="24"/>
          <w:lang w:bidi="ru-RU"/>
        </w:rPr>
        <w:softHyphen/>
        <w:t>низации при ликвидации чрезвычайной ситуации силами и средствами Орга</w:t>
      </w:r>
      <w:r w:rsidRPr="00FC7E1D">
        <w:rPr>
          <w:rFonts w:ascii="Times New Roman" w:eastAsia="Times New Roman" w:hAnsi="Times New Roman" w:cs="Times New Roman"/>
          <w:color w:val="000000"/>
          <w:sz w:val="24"/>
          <w:szCs w:val="24"/>
          <w:lang w:bidi="ru-RU"/>
        </w:rPr>
        <w:softHyphen/>
        <w:t>низации, оказавшейся в зоне чрезвычайной ситуации, если зона чрезвычай</w:t>
      </w:r>
      <w:r w:rsidRPr="00FC7E1D">
        <w:rPr>
          <w:rFonts w:ascii="Times New Roman" w:eastAsia="Times New Roman" w:hAnsi="Times New Roman" w:cs="Times New Roman"/>
          <w:color w:val="000000"/>
          <w:sz w:val="24"/>
          <w:szCs w:val="24"/>
          <w:lang w:bidi="ru-RU"/>
        </w:rPr>
        <w:softHyphen/>
        <w:t>ной ситуации находится в пределах территории объекта;</w:t>
      </w:r>
    </w:p>
    <w:p w:rsidR="00FC7E1D" w:rsidRPr="00FC7E1D" w:rsidRDefault="00FC7E1D" w:rsidP="00FC7E1D">
      <w:pPr>
        <w:tabs>
          <w:tab w:val="left" w:pos="11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w:t>
      </w:r>
      <w:r w:rsidRPr="00FC7E1D">
        <w:rPr>
          <w:rFonts w:ascii="Times New Roman" w:eastAsia="Times New Roman" w:hAnsi="Times New Roman" w:cs="Times New Roman"/>
          <w:color w:val="000000"/>
          <w:sz w:val="24"/>
          <w:szCs w:val="24"/>
          <w:lang w:bidi="ru-RU"/>
        </w:rPr>
        <w:tab/>
        <w:t>местный уровень реагирования - решением Главы местного само</w:t>
      </w:r>
      <w:r w:rsidRPr="00FC7E1D">
        <w:rPr>
          <w:rFonts w:ascii="Times New Roman" w:eastAsia="Times New Roman" w:hAnsi="Times New Roman" w:cs="Times New Roman"/>
          <w:color w:val="000000"/>
          <w:sz w:val="24"/>
          <w:szCs w:val="24"/>
          <w:lang w:bidi="ru-RU"/>
        </w:rPr>
        <w:softHyphen/>
        <w:t>управления района при ликвидации чрезвычайной ситуации сила</w:t>
      </w:r>
      <w:r w:rsidRPr="00FC7E1D">
        <w:rPr>
          <w:rFonts w:ascii="Times New Roman" w:eastAsia="Times New Roman" w:hAnsi="Times New Roman" w:cs="Times New Roman"/>
          <w:color w:val="000000"/>
          <w:sz w:val="24"/>
          <w:szCs w:val="24"/>
          <w:lang w:bidi="ru-RU"/>
        </w:rPr>
        <w:softHyphen/>
        <w:t xml:space="preserve">ми и средствами Организаций и органов местного самоуправления района, оказавшихся в зоне чрезвычайной ситуации, если зона </w:t>
      </w:r>
      <w:r w:rsidRPr="00FC7E1D">
        <w:rPr>
          <w:rFonts w:ascii="Times New Roman" w:eastAsia="Times New Roman" w:hAnsi="Times New Roman" w:cs="Times New Roman"/>
          <w:color w:val="000000"/>
          <w:sz w:val="24"/>
          <w:szCs w:val="24"/>
          <w:lang w:bidi="ru-RU"/>
        </w:rPr>
        <w:lastRenderedPageBreak/>
        <w:t>чрезвы</w:t>
      </w:r>
      <w:r w:rsidRPr="00FC7E1D">
        <w:rPr>
          <w:rFonts w:ascii="Times New Roman" w:eastAsia="Times New Roman" w:hAnsi="Times New Roman" w:cs="Times New Roman"/>
          <w:color w:val="000000"/>
          <w:sz w:val="24"/>
          <w:szCs w:val="24"/>
          <w:lang w:bidi="ru-RU"/>
        </w:rPr>
        <w:softHyphen/>
        <w:t xml:space="preserve">чайной ситуации находится в пределах территории муниципального образования «Муниципальный округ Воткинский район Удмуртской Республики». </w:t>
      </w:r>
    </w:p>
    <w:p w:rsidR="00FC7E1D" w:rsidRPr="00FC7E1D" w:rsidRDefault="00FC7E1D" w:rsidP="00365A6C">
      <w:pPr>
        <w:numPr>
          <w:ilvl w:val="0"/>
          <w:numId w:val="9"/>
        </w:numPr>
        <w:tabs>
          <w:tab w:val="left" w:pos="-5529"/>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При устранении обстоятельств, послуживших основаниями для вве</w:t>
      </w:r>
      <w:r w:rsidRPr="00FC7E1D">
        <w:rPr>
          <w:rFonts w:ascii="Times New Roman" w:eastAsia="Times New Roman" w:hAnsi="Times New Roman" w:cs="Times New Roman"/>
          <w:color w:val="000000"/>
          <w:sz w:val="24"/>
          <w:szCs w:val="24"/>
          <w:lang w:bidi="ru-RU"/>
        </w:rPr>
        <w:softHyphen/>
        <w:t>дения режима повышенной готовности или чрезвычайной ситуации, Главой муниципального образования «Муниципальный округ Воткинский район Удмуртской Республики» или решением руководителя Ор</w:t>
      </w:r>
      <w:r w:rsidRPr="00FC7E1D">
        <w:rPr>
          <w:rFonts w:ascii="Times New Roman" w:eastAsia="Times New Roman" w:hAnsi="Times New Roman" w:cs="Times New Roman"/>
          <w:color w:val="000000"/>
          <w:sz w:val="24"/>
          <w:szCs w:val="24"/>
          <w:lang w:bidi="ru-RU"/>
        </w:rPr>
        <w:softHyphen/>
        <w:t xml:space="preserve">ганизации отменяются установленные режимы функционирования и уровни реагирования соответствующих органов управления и сил Воткинского районного звена УТП РСЧС. </w:t>
      </w:r>
    </w:p>
    <w:p w:rsidR="00FC7E1D" w:rsidRPr="00FC7E1D" w:rsidRDefault="00FC7E1D" w:rsidP="00365A6C">
      <w:pPr>
        <w:numPr>
          <w:ilvl w:val="0"/>
          <w:numId w:val="9"/>
        </w:numPr>
        <w:tabs>
          <w:tab w:val="left" w:pos="-5529"/>
        </w:tabs>
        <w:spacing w:after="0" w:line="240" w:lineRule="auto"/>
        <w:ind w:left="0"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О принятых решениях по введению на конкретной территории соот</w:t>
      </w:r>
      <w:r w:rsidRPr="00FC7E1D">
        <w:rPr>
          <w:rFonts w:ascii="Times New Roman" w:eastAsia="Times New Roman" w:hAnsi="Times New Roman" w:cs="Times New Roman"/>
          <w:color w:val="000000"/>
          <w:sz w:val="24"/>
          <w:szCs w:val="24"/>
          <w:lang w:bidi="ru-RU"/>
        </w:rPr>
        <w:softHyphen/>
        <w:t>ветствующих режимов функционирования органов управления и сил Воткинского районного звена УТП РСЧС, установлению уровня реагирования, а также мерах по обеспечению безопасности населения, органы местного са</w:t>
      </w:r>
      <w:r w:rsidRPr="00FC7E1D">
        <w:rPr>
          <w:rFonts w:ascii="Times New Roman" w:eastAsia="Times New Roman" w:hAnsi="Times New Roman" w:cs="Times New Roman"/>
          <w:color w:val="000000"/>
          <w:sz w:val="24"/>
          <w:szCs w:val="24"/>
          <w:lang w:bidi="ru-RU"/>
        </w:rPr>
        <w:softHyphen/>
        <w:t>моуправления муниципального образования «Муниципальный округ Воткинский район Удмуртской Республики» и Организации должны информировать население с использованием всех возможностей средств массовой информа</w:t>
      </w:r>
      <w:r w:rsidRPr="00FC7E1D">
        <w:rPr>
          <w:rFonts w:ascii="Times New Roman" w:eastAsia="Times New Roman" w:hAnsi="Times New Roman" w:cs="Times New Roman"/>
          <w:color w:val="000000"/>
          <w:sz w:val="24"/>
          <w:szCs w:val="24"/>
          <w:lang w:bidi="ru-RU"/>
        </w:rPr>
        <w:softHyphen/>
        <w:t>ции, других средств передачи информации и каналов связи.</w:t>
      </w:r>
      <w:proofErr w:type="gramEnd"/>
    </w:p>
    <w:p w:rsidR="00FC7E1D" w:rsidRPr="00FC7E1D" w:rsidRDefault="00FC7E1D" w:rsidP="00365A6C">
      <w:pPr>
        <w:numPr>
          <w:ilvl w:val="0"/>
          <w:numId w:val="9"/>
        </w:numPr>
        <w:tabs>
          <w:tab w:val="left" w:pos="-5529"/>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Основные мероприятия, проводимые органами управления и силами Воткинского районного звена УТП РСЧС.</w:t>
      </w:r>
    </w:p>
    <w:p w:rsidR="00FC7E1D" w:rsidRPr="00FC7E1D" w:rsidRDefault="00FC7E1D" w:rsidP="00FC7E1D">
      <w:pPr>
        <w:tabs>
          <w:tab w:val="left" w:pos="-5529"/>
        </w:tabs>
        <w:spacing w:after="0" w:line="240" w:lineRule="auto"/>
        <w:ind w:left="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25.1. В режиме </w:t>
      </w:r>
      <w:proofErr w:type="gramStart"/>
      <w:r w:rsidRPr="00FC7E1D">
        <w:rPr>
          <w:rFonts w:ascii="Times New Roman" w:eastAsia="Times New Roman" w:hAnsi="Times New Roman" w:cs="Times New Roman"/>
          <w:color w:val="000000"/>
          <w:sz w:val="24"/>
          <w:szCs w:val="24"/>
          <w:lang w:bidi="ru-RU"/>
        </w:rPr>
        <w:t>повседневной</w:t>
      </w:r>
      <w:proofErr w:type="gramEnd"/>
      <w:r w:rsidRPr="00FC7E1D">
        <w:rPr>
          <w:rFonts w:ascii="Times New Roman" w:eastAsia="Times New Roman" w:hAnsi="Times New Roman" w:cs="Times New Roman"/>
          <w:color w:val="000000"/>
          <w:sz w:val="24"/>
          <w:szCs w:val="24"/>
          <w:lang w:bidi="ru-RU"/>
        </w:rPr>
        <w:t xml:space="preserve"> деятельности:</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а) изучение состояния окружающей среды и прогнозирование чрезвычай</w:t>
      </w:r>
      <w:r w:rsidRPr="00FC7E1D">
        <w:rPr>
          <w:rFonts w:ascii="Times New Roman" w:eastAsia="Times New Roman" w:hAnsi="Times New Roman" w:cs="Times New Roman"/>
          <w:color w:val="000000"/>
          <w:sz w:val="24"/>
          <w:szCs w:val="24"/>
          <w:lang w:bidi="ru-RU"/>
        </w:rPr>
        <w:softHyphen/>
        <w:t>ных ситуаций;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 сбор, обработка и обмен информацией в области защиты населения и территорий от чрезвычайных ситуаций, обеспечения пожарной безопасности и безопасности на водных объектах;</w:t>
      </w:r>
    </w:p>
    <w:p w:rsidR="00FC7E1D" w:rsidRPr="00FC7E1D" w:rsidRDefault="00FC7E1D" w:rsidP="00FC7E1D">
      <w:pPr>
        <w:tabs>
          <w:tab w:val="left" w:pos="-5529"/>
          <w:tab w:val="left" w:pos="846"/>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 разработка и реализация целевых программ и мер по предупреждению чрезвычайных ситуаций, обеспечению пожарной безопасности и безопасно</w:t>
      </w:r>
      <w:r w:rsidRPr="00FC7E1D">
        <w:rPr>
          <w:rFonts w:ascii="Times New Roman" w:eastAsia="Times New Roman" w:hAnsi="Times New Roman" w:cs="Times New Roman"/>
          <w:color w:val="000000"/>
          <w:sz w:val="24"/>
          <w:szCs w:val="24"/>
          <w:lang w:bidi="ru-RU"/>
        </w:rPr>
        <w:softHyphen/>
        <w:t>сти на водных объектах;</w:t>
      </w:r>
    </w:p>
    <w:p w:rsidR="00FC7E1D" w:rsidRPr="00FC7E1D" w:rsidRDefault="00FC7E1D" w:rsidP="00FC7E1D">
      <w:pPr>
        <w:tabs>
          <w:tab w:val="left" w:pos="-5529"/>
          <w:tab w:val="left" w:pos="774"/>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г) планирование действий органов управления и сил Воткинского районного звена УТП РСЧС, организация подготовки и обеспечения их деятельности;</w:t>
      </w:r>
    </w:p>
    <w:p w:rsidR="00FC7E1D" w:rsidRPr="00FC7E1D" w:rsidRDefault="00FC7E1D" w:rsidP="00FC7E1D">
      <w:pPr>
        <w:tabs>
          <w:tab w:val="left" w:pos="-5529"/>
          <w:tab w:val="left" w:pos="774"/>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д) подготовка населения к действиям при угрозе или возникновении чрез</w:t>
      </w:r>
      <w:r w:rsidRPr="00FC7E1D">
        <w:rPr>
          <w:rFonts w:ascii="Times New Roman" w:eastAsia="Times New Roman" w:hAnsi="Times New Roman" w:cs="Times New Roman"/>
          <w:color w:val="000000"/>
          <w:sz w:val="24"/>
          <w:szCs w:val="24"/>
          <w:lang w:bidi="ru-RU"/>
        </w:rPr>
        <w:softHyphen/>
        <w:t>вычайных ситуаций природного и техногенного характера;</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е) пропаганда знаний в области защиты населения и территорий от чрез</w:t>
      </w:r>
      <w:r w:rsidRPr="00FC7E1D">
        <w:rPr>
          <w:rFonts w:ascii="Times New Roman" w:eastAsia="Times New Roman" w:hAnsi="Times New Roman" w:cs="Times New Roman"/>
          <w:color w:val="000000"/>
          <w:sz w:val="24"/>
          <w:szCs w:val="24"/>
          <w:lang w:bidi="ru-RU"/>
        </w:rPr>
        <w:softHyphen/>
        <w:t>вычайных ситуаций природного и техногенного характера, обеспечения по</w:t>
      </w:r>
      <w:r w:rsidRPr="00FC7E1D">
        <w:rPr>
          <w:rFonts w:ascii="Times New Roman" w:eastAsia="Times New Roman" w:hAnsi="Times New Roman" w:cs="Times New Roman"/>
          <w:color w:val="000000"/>
          <w:sz w:val="24"/>
          <w:szCs w:val="24"/>
          <w:lang w:bidi="ru-RU"/>
        </w:rPr>
        <w:softHyphen/>
        <w:t>жарной безопасности и безопасности на водных объектах;</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ж) руководство созданием, размещением, хранением и восполнением ре</w:t>
      </w:r>
      <w:r w:rsidRPr="00FC7E1D">
        <w:rPr>
          <w:rFonts w:ascii="Times New Roman" w:eastAsia="Times New Roman" w:hAnsi="Times New Roman" w:cs="Times New Roman"/>
          <w:color w:val="000000"/>
          <w:sz w:val="24"/>
          <w:szCs w:val="24"/>
          <w:lang w:bidi="ru-RU"/>
        </w:rPr>
        <w:softHyphen/>
        <w:t>зервов материально-технических ресурсов для ликвидации чрезвычайных ситуаций;</w:t>
      </w:r>
    </w:p>
    <w:p w:rsidR="00FC7E1D" w:rsidRPr="00FC7E1D" w:rsidRDefault="00FC7E1D" w:rsidP="00FC7E1D">
      <w:pPr>
        <w:tabs>
          <w:tab w:val="left" w:pos="-5529"/>
          <w:tab w:val="left" w:pos="85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з) проведение в </w:t>
      </w:r>
      <w:proofErr w:type="gramStart"/>
      <w:r w:rsidRPr="00FC7E1D">
        <w:rPr>
          <w:rFonts w:ascii="Times New Roman" w:eastAsia="Times New Roman" w:hAnsi="Times New Roman" w:cs="Times New Roman"/>
          <w:color w:val="000000"/>
          <w:sz w:val="24"/>
          <w:szCs w:val="24"/>
          <w:lang w:bidi="ru-RU"/>
        </w:rPr>
        <w:t>пределах</w:t>
      </w:r>
      <w:proofErr w:type="gramEnd"/>
      <w:r w:rsidRPr="00FC7E1D">
        <w:rPr>
          <w:rFonts w:ascii="Times New Roman" w:eastAsia="Times New Roman" w:hAnsi="Times New Roman" w:cs="Times New Roman"/>
          <w:color w:val="000000"/>
          <w:sz w:val="24"/>
          <w:szCs w:val="24"/>
          <w:lang w:bidi="ru-RU"/>
        </w:rPr>
        <w:t xml:space="preserve"> своих полномочий контроля в области защиты населения и территорий от чрезвычайных ситуаций, обеспечения пожарной безопасности и безопасности на водных объектах;</w:t>
      </w:r>
    </w:p>
    <w:p w:rsidR="00FC7E1D" w:rsidRPr="00FC7E1D" w:rsidRDefault="00FC7E1D" w:rsidP="00FC7E1D">
      <w:pPr>
        <w:tabs>
          <w:tab w:val="left" w:pos="-5529"/>
          <w:tab w:val="left" w:pos="855"/>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и) организация, в </w:t>
      </w:r>
      <w:proofErr w:type="gramStart"/>
      <w:r w:rsidRPr="00FC7E1D">
        <w:rPr>
          <w:rFonts w:ascii="Times New Roman" w:eastAsia="Times New Roman" w:hAnsi="Times New Roman" w:cs="Times New Roman"/>
          <w:color w:val="000000"/>
          <w:sz w:val="24"/>
          <w:szCs w:val="24"/>
          <w:lang w:bidi="ru-RU"/>
        </w:rPr>
        <w:t>пределах</w:t>
      </w:r>
      <w:proofErr w:type="gramEnd"/>
      <w:r w:rsidRPr="00FC7E1D">
        <w:rPr>
          <w:rFonts w:ascii="Times New Roman" w:eastAsia="Times New Roman" w:hAnsi="Times New Roman" w:cs="Times New Roman"/>
          <w:color w:val="000000"/>
          <w:sz w:val="24"/>
          <w:szCs w:val="24"/>
          <w:lang w:bidi="ru-RU"/>
        </w:rPr>
        <w:t xml:space="preserve"> своих полномочий, необходимых видов стра</w:t>
      </w:r>
      <w:r w:rsidRPr="00FC7E1D">
        <w:rPr>
          <w:rFonts w:ascii="Times New Roman" w:eastAsia="Times New Roman" w:hAnsi="Times New Roman" w:cs="Times New Roman"/>
          <w:color w:val="000000"/>
          <w:sz w:val="24"/>
          <w:szCs w:val="24"/>
          <w:lang w:bidi="ru-RU"/>
        </w:rPr>
        <w:softHyphen/>
        <w:t>хования;</w:t>
      </w:r>
    </w:p>
    <w:p w:rsidR="00FC7E1D" w:rsidRPr="00FC7E1D" w:rsidRDefault="00FC7E1D" w:rsidP="00FC7E1D">
      <w:pPr>
        <w:tabs>
          <w:tab w:val="left" w:pos="-5529"/>
          <w:tab w:val="left" w:pos="85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 проведение мероприятий по подготовке эвакуации населения, матери</w:t>
      </w:r>
      <w:r w:rsidRPr="00FC7E1D">
        <w:rPr>
          <w:rFonts w:ascii="Times New Roman" w:eastAsia="Times New Roman" w:hAnsi="Times New Roman" w:cs="Times New Roman"/>
          <w:color w:val="000000"/>
          <w:sz w:val="24"/>
          <w:szCs w:val="24"/>
          <w:lang w:bidi="ru-RU"/>
        </w:rPr>
        <w:softHyphen/>
        <w:t>альных и культурных ценностей, их размещения в безопасных районах, воз</w:t>
      </w:r>
      <w:r w:rsidRPr="00FC7E1D">
        <w:rPr>
          <w:rFonts w:ascii="Times New Roman" w:eastAsia="Times New Roman" w:hAnsi="Times New Roman" w:cs="Times New Roman"/>
          <w:color w:val="000000"/>
          <w:sz w:val="24"/>
          <w:szCs w:val="24"/>
          <w:lang w:bidi="ru-RU"/>
        </w:rPr>
        <w:softHyphen/>
        <w:t>вращению в места постоянного проживания, либо хранения, а также перво</w:t>
      </w:r>
      <w:r w:rsidRPr="00FC7E1D">
        <w:rPr>
          <w:rFonts w:ascii="Times New Roman" w:eastAsia="Times New Roman" w:hAnsi="Times New Roman" w:cs="Times New Roman"/>
          <w:color w:val="000000"/>
          <w:sz w:val="24"/>
          <w:szCs w:val="24"/>
          <w:lang w:bidi="ru-RU"/>
        </w:rPr>
        <w:softHyphen/>
        <w:t>очередного жизнеобеспечения при нарушении условий жизнедеятельности населения;</w:t>
      </w:r>
    </w:p>
    <w:p w:rsidR="00FC7E1D" w:rsidRPr="00FC7E1D" w:rsidRDefault="00FC7E1D" w:rsidP="00FC7E1D">
      <w:pPr>
        <w:tabs>
          <w:tab w:val="left" w:pos="-5529"/>
          <w:tab w:val="left" w:pos="855"/>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л) ведение статистической отчетности о чрезвычайных ситуациях, уча</w:t>
      </w:r>
      <w:r w:rsidRPr="00FC7E1D">
        <w:rPr>
          <w:rFonts w:ascii="Times New Roman" w:eastAsia="Times New Roman" w:hAnsi="Times New Roman" w:cs="Times New Roman"/>
          <w:color w:val="000000"/>
          <w:sz w:val="24"/>
          <w:szCs w:val="24"/>
          <w:lang w:bidi="ru-RU"/>
        </w:rPr>
        <w:softHyphen/>
        <w:t xml:space="preserve">стие в расследовании причин аварий и катастроф, а также выработке мер по устранению причин подобных аварий и катастроф. </w:t>
      </w:r>
    </w:p>
    <w:p w:rsidR="00FC7E1D" w:rsidRPr="00FC7E1D" w:rsidRDefault="00FC7E1D" w:rsidP="00FC7E1D">
      <w:pPr>
        <w:tabs>
          <w:tab w:val="left" w:pos="-5529"/>
          <w:tab w:val="left" w:pos="855"/>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25.2. В </w:t>
      </w:r>
      <w:proofErr w:type="gramStart"/>
      <w:r w:rsidRPr="00FC7E1D">
        <w:rPr>
          <w:rFonts w:ascii="Times New Roman" w:eastAsia="Times New Roman" w:hAnsi="Times New Roman" w:cs="Times New Roman"/>
          <w:color w:val="000000"/>
          <w:sz w:val="24"/>
          <w:szCs w:val="24"/>
          <w:lang w:bidi="ru-RU"/>
        </w:rPr>
        <w:t>режиме</w:t>
      </w:r>
      <w:proofErr w:type="gramEnd"/>
      <w:r w:rsidRPr="00FC7E1D">
        <w:rPr>
          <w:rFonts w:ascii="Times New Roman" w:eastAsia="Times New Roman" w:hAnsi="Times New Roman" w:cs="Times New Roman"/>
          <w:color w:val="000000"/>
          <w:sz w:val="24"/>
          <w:szCs w:val="24"/>
          <w:lang w:bidi="ru-RU"/>
        </w:rPr>
        <w:t xml:space="preserve"> повышенной готовности:</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а) усиление </w:t>
      </w:r>
      <w:proofErr w:type="gramStart"/>
      <w:r w:rsidRPr="00FC7E1D">
        <w:rPr>
          <w:rFonts w:ascii="Times New Roman" w:eastAsia="Times New Roman" w:hAnsi="Times New Roman" w:cs="Times New Roman"/>
          <w:color w:val="000000"/>
          <w:sz w:val="24"/>
          <w:szCs w:val="24"/>
          <w:lang w:bidi="ru-RU"/>
        </w:rPr>
        <w:t>контроля за</w:t>
      </w:r>
      <w:proofErr w:type="gramEnd"/>
      <w:r w:rsidRPr="00FC7E1D">
        <w:rPr>
          <w:rFonts w:ascii="Times New Roman" w:eastAsia="Times New Roman" w:hAnsi="Times New Roman" w:cs="Times New Roman"/>
          <w:color w:val="000000"/>
          <w:sz w:val="24"/>
          <w:szCs w:val="24"/>
          <w:lang w:bidi="ru-RU"/>
        </w:rPr>
        <w:t xml:space="preserve"> состоянием окружающей среды, прогнозирова</w:t>
      </w:r>
      <w:r w:rsidRPr="00FC7E1D">
        <w:rPr>
          <w:rFonts w:ascii="Times New Roman" w:eastAsia="Times New Roman" w:hAnsi="Times New Roman" w:cs="Times New Roman"/>
          <w:color w:val="000000"/>
          <w:sz w:val="24"/>
          <w:szCs w:val="24"/>
          <w:lang w:bidi="ru-RU"/>
        </w:rPr>
        <w:softHyphen/>
        <w:t>ние возникновения чрезвычайных ситуаций и их последствий;</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 введение при необходимости круглосуточного дежурства руководителей и должностных лиц органов управления и сил Воткинского районного звена УТП РСЧС на стационарных пунктах управления;</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 непрерывный сбор и обработка данных о прогнозируемых чрезвычай</w:t>
      </w:r>
      <w:r w:rsidRPr="00FC7E1D">
        <w:rPr>
          <w:rFonts w:ascii="Times New Roman" w:eastAsia="Times New Roman" w:hAnsi="Times New Roman" w:cs="Times New Roman"/>
          <w:color w:val="000000"/>
          <w:sz w:val="24"/>
          <w:szCs w:val="24"/>
          <w:lang w:bidi="ru-RU"/>
        </w:rPr>
        <w:softHyphen/>
        <w:t>ных ситуациях, информирование населения о приемах и способах защиты от них;</w:t>
      </w:r>
    </w:p>
    <w:p w:rsidR="00FC7E1D" w:rsidRPr="00FC7E1D" w:rsidRDefault="00FC7E1D" w:rsidP="00FC7E1D">
      <w:pPr>
        <w:tabs>
          <w:tab w:val="left" w:pos="-5529"/>
          <w:tab w:val="left" w:pos="92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lastRenderedPageBreak/>
        <w:t>г) принятие оперативных мер по предупреждению возникновения и раз</w:t>
      </w:r>
      <w:r w:rsidRPr="00FC7E1D">
        <w:rPr>
          <w:rFonts w:ascii="Times New Roman" w:eastAsia="Times New Roman" w:hAnsi="Times New Roman" w:cs="Times New Roman"/>
          <w:color w:val="000000"/>
          <w:sz w:val="24"/>
          <w:szCs w:val="24"/>
          <w:lang w:bidi="ru-RU"/>
        </w:rPr>
        <w:softHyphen/>
        <w:t xml:space="preserve">вития чрезвычайных ситуаций, снижению размеров ущерба и потерь в </w:t>
      </w:r>
      <w:proofErr w:type="gramStart"/>
      <w:r w:rsidRPr="00FC7E1D">
        <w:rPr>
          <w:rFonts w:ascii="Times New Roman" w:eastAsia="Times New Roman" w:hAnsi="Times New Roman" w:cs="Times New Roman"/>
          <w:color w:val="000000"/>
          <w:sz w:val="24"/>
          <w:szCs w:val="24"/>
          <w:lang w:bidi="ru-RU"/>
        </w:rPr>
        <w:t>слу</w:t>
      </w:r>
      <w:r w:rsidRPr="00FC7E1D">
        <w:rPr>
          <w:rFonts w:ascii="Times New Roman" w:eastAsia="Times New Roman" w:hAnsi="Times New Roman" w:cs="Times New Roman"/>
          <w:color w:val="000000"/>
          <w:sz w:val="24"/>
          <w:szCs w:val="24"/>
          <w:lang w:bidi="ru-RU"/>
        </w:rPr>
        <w:softHyphen/>
        <w:t>чае</w:t>
      </w:r>
      <w:proofErr w:type="gramEnd"/>
      <w:r w:rsidRPr="00FC7E1D">
        <w:rPr>
          <w:rFonts w:ascii="Times New Roman" w:eastAsia="Times New Roman" w:hAnsi="Times New Roman" w:cs="Times New Roman"/>
          <w:color w:val="000000"/>
          <w:sz w:val="24"/>
          <w:szCs w:val="24"/>
          <w:lang w:bidi="ru-RU"/>
        </w:rPr>
        <w:t xml:space="preserve"> их возникновения, а также повышению устойчивости и безопасности функционирования Организаций в чрезвычайных ситуациях;</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д) уточнение планов действий (взаимодействия) по предупреждению и ликвидации чрезвычайных ситуаций и иных документов;</w:t>
      </w:r>
    </w:p>
    <w:p w:rsidR="00FC7E1D" w:rsidRPr="00FC7E1D" w:rsidRDefault="00FC7E1D" w:rsidP="00FC7E1D">
      <w:pPr>
        <w:tabs>
          <w:tab w:val="left" w:pos="-5529"/>
          <w:tab w:val="left" w:pos="92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е) приведение при необходимости сил и средств Воткинского районного звена УТП РСЧС в готовность к реагированию на чрезвычайные ситуации, формирование оперативных групп и организация выдвижения их в предпола</w:t>
      </w:r>
      <w:r w:rsidRPr="00FC7E1D">
        <w:rPr>
          <w:rFonts w:ascii="Times New Roman" w:eastAsia="Times New Roman" w:hAnsi="Times New Roman" w:cs="Times New Roman"/>
          <w:color w:val="000000"/>
          <w:sz w:val="24"/>
          <w:szCs w:val="24"/>
          <w:lang w:bidi="ru-RU"/>
        </w:rPr>
        <w:softHyphen/>
        <w:t>гаемые районы действий;</w:t>
      </w:r>
    </w:p>
    <w:p w:rsidR="00FC7E1D" w:rsidRPr="00FC7E1D" w:rsidRDefault="00FC7E1D" w:rsidP="00FC7E1D">
      <w:pPr>
        <w:tabs>
          <w:tab w:val="left" w:pos="-5529"/>
          <w:tab w:val="left" w:pos="800"/>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ж) восполнение при необходимости резервов материальных ресурсов, соз</w:t>
      </w:r>
      <w:r w:rsidRPr="00FC7E1D">
        <w:rPr>
          <w:rFonts w:ascii="Times New Roman" w:eastAsia="Times New Roman" w:hAnsi="Times New Roman" w:cs="Times New Roman"/>
          <w:color w:val="000000"/>
          <w:sz w:val="24"/>
          <w:szCs w:val="24"/>
          <w:lang w:bidi="ru-RU"/>
        </w:rPr>
        <w:softHyphen/>
        <w:t>данных для ликвидации чрезвычайных ситуаций;</w:t>
      </w:r>
    </w:p>
    <w:p w:rsidR="00FC7E1D" w:rsidRPr="00FC7E1D" w:rsidRDefault="00FC7E1D" w:rsidP="00FC7E1D">
      <w:pPr>
        <w:tabs>
          <w:tab w:val="left" w:pos="-5529"/>
          <w:tab w:val="left" w:pos="-538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з) проведение при необходимости эвакуационных мероприятий;</w:t>
      </w:r>
    </w:p>
    <w:p w:rsidR="00FC7E1D" w:rsidRPr="00FC7E1D" w:rsidRDefault="00FC7E1D" w:rsidP="00FC7E1D">
      <w:pPr>
        <w:tabs>
          <w:tab w:val="left" w:pos="-5529"/>
          <w:tab w:val="left" w:pos="-5387"/>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25.3. В </w:t>
      </w:r>
      <w:proofErr w:type="gramStart"/>
      <w:r w:rsidRPr="00FC7E1D">
        <w:rPr>
          <w:rFonts w:ascii="Times New Roman" w:eastAsia="Times New Roman" w:hAnsi="Times New Roman" w:cs="Times New Roman"/>
          <w:color w:val="000000"/>
          <w:sz w:val="24"/>
          <w:szCs w:val="24"/>
          <w:lang w:bidi="ru-RU"/>
        </w:rPr>
        <w:t>режиме</w:t>
      </w:r>
      <w:proofErr w:type="gramEnd"/>
      <w:r w:rsidRPr="00FC7E1D">
        <w:rPr>
          <w:rFonts w:ascii="Times New Roman" w:eastAsia="Times New Roman" w:hAnsi="Times New Roman" w:cs="Times New Roman"/>
          <w:color w:val="000000"/>
          <w:sz w:val="24"/>
          <w:szCs w:val="24"/>
          <w:lang w:bidi="ru-RU"/>
        </w:rPr>
        <w:t xml:space="preserve"> чрезвычайной ситуации:</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а) непрерывный </w:t>
      </w:r>
      <w:proofErr w:type="gramStart"/>
      <w:r w:rsidRPr="00FC7E1D">
        <w:rPr>
          <w:rFonts w:ascii="Times New Roman" w:eastAsia="Times New Roman" w:hAnsi="Times New Roman" w:cs="Times New Roman"/>
          <w:color w:val="000000"/>
          <w:sz w:val="24"/>
          <w:szCs w:val="24"/>
          <w:lang w:bidi="ru-RU"/>
        </w:rPr>
        <w:t>контроль за</w:t>
      </w:r>
      <w:proofErr w:type="gramEnd"/>
      <w:r w:rsidRPr="00FC7E1D">
        <w:rPr>
          <w:rFonts w:ascii="Times New Roman" w:eastAsia="Times New Roman" w:hAnsi="Times New Roman" w:cs="Times New Roman"/>
          <w:color w:val="000000"/>
          <w:sz w:val="24"/>
          <w:szCs w:val="24"/>
          <w:lang w:bidi="ru-RU"/>
        </w:rPr>
        <w:t xml:space="preserve"> состоянием окружающей среды, прогнози</w:t>
      </w:r>
      <w:r w:rsidRPr="00FC7E1D">
        <w:rPr>
          <w:rFonts w:ascii="Times New Roman" w:eastAsia="Times New Roman" w:hAnsi="Times New Roman" w:cs="Times New Roman"/>
          <w:color w:val="000000"/>
          <w:sz w:val="24"/>
          <w:szCs w:val="24"/>
          <w:lang w:bidi="ru-RU"/>
        </w:rPr>
        <w:softHyphen/>
        <w:t>рование развития возникших чрезвычайных ситуаций и их последствий;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б) оповещение руководителей территориальных органов федеральной исполнительной власти, органов исполнительной власти Удмуртской Республики, органов местного самоуправления района и Организа</w:t>
      </w:r>
      <w:r w:rsidRPr="00FC7E1D">
        <w:rPr>
          <w:rFonts w:ascii="Times New Roman" w:eastAsia="Times New Roman" w:hAnsi="Times New Roman" w:cs="Times New Roman"/>
          <w:color w:val="000000"/>
          <w:sz w:val="24"/>
          <w:szCs w:val="24"/>
          <w:lang w:bidi="ru-RU"/>
        </w:rPr>
        <w:softHyphen/>
        <w:t>ций, а также населения о возникших чрезвычайных ситуациях;</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 проведение мероприятий по защите населения и территорий от чрез</w:t>
      </w:r>
      <w:r w:rsidRPr="00FC7E1D">
        <w:rPr>
          <w:rFonts w:ascii="Times New Roman" w:eastAsia="Times New Roman" w:hAnsi="Times New Roman" w:cs="Times New Roman"/>
          <w:color w:val="000000"/>
          <w:sz w:val="24"/>
          <w:szCs w:val="24"/>
          <w:lang w:bidi="ru-RU"/>
        </w:rPr>
        <w:softHyphen/>
        <w:t>вычайных ситуаций;</w:t>
      </w:r>
    </w:p>
    <w:p w:rsidR="00FC7E1D" w:rsidRPr="00FC7E1D" w:rsidRDefault="00FC7E1D" w:rsidP="00FC7E1D">
      <w:pPr>
        <w:tabs>
          <w:tab w:val="left" w:pos="-5670"/>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г) организация работ по ликвидации чрезвычайных ситуаций и их последствий, всестороннему обеспечению действий сил и средств Воткинского районного звена УТП РСЧС, поддержанию общественного порядка, а также привлечение, при необходимости, в установленном законодательством по</w:t>
      </w:r>
      <w:r w:rsidRPr="00FC7E1D">
        <w:rPr>
          <w:rFonts w:ascii="Times New Roman" w:eastAsia="Times New Roman" w:hAnsi="Times New Roman" w:cs="Times New Roman"/>
          <w:color w:val="000000"/>
          <w:sz w:val="24"/>
          <w:szCs w:val="24"/>
          <w:lang w:bidi="ru-RU"/>
        </w:rPr>
        <w:softHyphen/>
        <w:t>рядке общественных организаций и населения к ликвидации чрезвычайных ситуаций и их последствий;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д) непрерывный сбор, анализ и обмен информацией об обстановке в зоне чрезвычайной ситуации и ходе проведения работ по ликвидации ее послед</w:t>
      </w:r>
      <w:r w:rsidRPr="00FC7E1D">
        <w:rPr>
          <w:rFonts w:ascii="Times New Roman" w:eastAsia="Times New Roman" w:hAnsi="Times New Roman" w:cs="Times New Roman"/>
          <w:color w:val="000000"/>
          <w:sz w:val="24"/>
          <w:szCs w:val="24"/>
          <w:lang w:bidi="ru-RU"/>
        </w:rPr>
        <w:softHyphen/>
        <w:t>ствий;</w:t>
      </w:r>
    </w:p>
    <w:p w:rsidR="00FC7E1D" w:rsidRPr="00FC7E1D" w:rsidRDefault="00FC7E1D" w:rsidP="00FC7E1D">
      <w:pPr>
        <w:tabs>
          <w:tab w:val="left" w:pos="-5670"/>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е) организация и поддержание непрерывного взаимодействия террито</w:t>
      </w:r>
      <w:r w:rsidRPr="00FC7E1D">
        <w:rPr>
          <w:rFonts w:ascii="Times New Roman" w:eastAsia="Times New Roman" w:hAnsi="Times New Roman" w:cs="Times New Roman"/>
          <w:color w:val="000000"/>
          <w:sz w:val="24"/>
          <w:szCs w:val="24"/>
          <w:lang w:bidi="ru-RU"/>
        </w:rPr>
        <w:softHyphen/>
        <w:t>риальных органов федеральной исполнительной власти, органов исполни</w:t>
      </w:r>
      <w:r w:rsidRPr="00FC7E1D">
        <w:rPr>
          <w:rFonts w:ascii="Times New Roman" w:eastAsia="Times New Roman" w:hAnsi="Times New Roman" w:cs="Times New Roman"/>
          <w:color w:val="000000"/>
          <w:sz w:val="24"/>
          <w:szCs w:val="24"/>
          <w:lang w:bidi="ru-RU"/>
        </w:rPr>
        <w:softHyphen/>
        <w:t>тельной власти Удмуртской Республики, органов местного самоуправления района и Организаций по вопросам ликвидации чрезвычайных си</w:t>
      </w:r>
      <w:r w:rsidRPr="00FC7E1D">
        <w:rPr>
          <w:rFonts w:ascii="Times New Roman" w:eastAsia="Times New Roman" w:hAnsi="Times New Roman" w:cs="Times New Roman"/>
          <w:color w:val="000000"/>
          <w:sz w:val="24"/>
          <w:szCs w:val="24"/>
          <w:lang w:bidi="ru-RU"/>
        </w:rPr>
        <w:softHyphen/>
        <w:t>туаций и их последствий;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ж) проведение мероприятий по первоочередному жизнеобеспечению населения в чрезвычайных </w:t>
      </w:r>
      <w:proofErr w:type="gramStart"/>
      <w:r w:rsidRPr="00FC7E1D">
        <w:rPr>
          <w:rFonts w:ascii="Times New Roman" w:eastAsia="Times New Roman" w:hAnsi="Times New Roman" w:cs="Times New Roman"/>
          <w:color w:val="000000"/>
          <w:sz w:val="24"/>
          <w:szCs w:val="24"/>
          <w:lang w:bidi="ru-RU"/>
        </w:rPr>
        <w:t>ситуациях</w:t>
      </w:r>
      <w:proofErr w:type="gramEnd"/>
      <w:r w:rsidRPr="00FC7E1D">
        <w:rPr>
          <w:rFonts w:ascii="Times New Roman" w:eastAsia="Times New Roman" w:hAnsi="Times New Roman" w:cs="Times New Roman"/>
          <w:color w:val="000000"/>
          <w:sz w:val="24"/>
          <w:szCs w:val="24"/>
          <w:lang w:bidi="ru-RU"/>
        </w:rPr>
        <w:t>.</w:t>
      </w:r>
    </w:p>
    <w:p w:rsidR="00FC7E1D" w:rsidRPr="00FC7E1D" w:rsidRDefault="00FC7E1D" w:rsidP="00365A6C">
      <w:pPr>
        <w:numPr>
          <w:ilvl w:val="0"/>
          <w:numId w:val="9"/>
        </w:numPr>
        <w:tabs>
          <w:tab w:val="left" w:pos="-5529"/>
          <w:tab w:val="left" w:pos="1322"/>
        </w:tabs>
        <w:spacing w:after="0" w:line="240" w:lineRule="auto"/>
        <w:ind w:left="0"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При введении чрезвычайного положения по обстоятельствам, предусмотренным пунктом «а» статьи 3 Федерального конституционного за</w:t>
      </w:r>
      <w:r w:rsidRPr="00FC7E1D">
        <w:rPr>
          <w:rFonts w:ascii="Times New Roman" w:eastAsia="Times New Roman" w:hAnsi="Times New Roman" w:cs="Times New Roman"/>
          <w:color w:val="000000"/>
          <w:sz w:val="24"/>
          <w:szCs w:val="24"/>
          <w:lang w:bidi="ru-RU"/>
        </w:rPr>
        <w:softHyphen/>
        <w:t>кона от 30 мая 2001 года № 3 – ФКЗ «О чрезвычайном положении», для орга</w:t>
      </w:r>
      <w:r w:rsidRPr="00FC7E1D">
        <w:rPr>
          <w:rFonts w:ascii="Times New Roman" w:eastAsia="Times New Roman" w:hAnsi="Times New Roman" w:cs="Times New Roman"/>
          <w:color w:val="000000"/>
          <w:sz w:val="24"/>
          <w:szCs w:val="24"/>
          <w:lang w:bidi="ru-RU"/>
        </w:rPr>
        <w:softHyphen/>
        <w:t>нов управления и сил Воткинского районного звена УТП РСЧС устанавливается режим повышенной готовности, а при введении режима чрезвычайного положения по обстоятельствам, предусмотренным в пункте «б» указанной статьи – режим чрезвычайной ситуации.</w:t>
      </w:r>
      <w:proofErr w:type="gramEnd"/>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В </w:t>
      </w:r>
      <w:proofErr w:type="gramStart"/>
      <w:r w:rsidRPr="00FC7E1D">
        <w:rPr>
          <w:rFonts w:ascii="Times New Roman" w:eastAsia="Times New Roman" w:hAnsi="Times New Roman" w:cs="Times New Roman"/>
          <w:color w:val="000000"/>
          <w:sz w:val="24"/>
          <w:szCs w:val="24"/>
          <w:lang w:bidi="ru-RU"/>
        </w:rPr>
        <w:t>режиме</w:t>
      </w:r>
      <w:proofErr w:type="gramEnd"/>
      <w:r w:rsidRPr="00FC7E1D">
        <w:rPr>
          <w:rFonts w:ascii="Times New Roman" w:eastAsia="Times New Roman" w:hAnsi="Times New Roman" w:cs="Times New Roman"/>
          <w:color w:val="000000"/>
          <w:sz w:val="24"/>
          <w:szCs w:val="24"/>
          <w:lang w:bidi="ru-RU"/>
        </w:rPr>
        <w:t xml:space="preserve"> чрезвычайного положения органы управления и силы Воткинского районного звена УТП РСЧС функционируют с учетом особого правового режима деятельности органов государственной власти, органов местного самоуправления и организаций.</w:t>
      </w:r>
    </w:p>
    <w:p w:rsidR="00FC7E1D" w:rsidRPr="00FC7E1D" w:rsidRDefault="00FC7E1D" w:rsidP="00365A6C">
      <w:pPr>
        <w:numPr>
          <w:ilvl w:val="0"/>
          <w:numId w:val="9"/>
        </w:numPr>
        <w:tabs>
          <w:tab w:val="left" w:pos="-5529"/>
          <w:tab w:val="left" w:pos="1322"/>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Ликвидация чрезвычайных ситуаций, в зависимости от уровня, осуществляется:</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локального уровня - силами и средствами Организации;</w:t>
      </w:r>
    </w:p>
    <w:p w:rsidR="00FC7E1D" w:rsidRPr="00FC7E1D" w:rsidRDefault="00FC7E1D" w:rsidP="00FC7E1D">
      <w:pPr>
        <w:tabs>
          <w:tab w:val="left" w:pos="-5529"/>
        </w:tabs>
        <w:spacing w:after="0" w:line="240" w:lineRule="auto"/>
        <w:ind w:firstLine="709"/>
        <w:contextualSpacing/>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муниципального уровня - силами и средствами органов местного само</w:t>
      </w:r>
      <w:r w:rsidRPr="00FC7E1D">
        <w:rPr>
          <w:rFonts w:ascii="Times New Roman" w:eastAsia="Times New Roman" w:hAnsi="Times New Roman" w:cs="Times New Roman"/>
          <w:color w:val="000000"/>
          <w:sz w:val="24"/>
          <w:szCs w:val="24"/>
          <w:lang w:bidi="ru-RU"/>
        </w:rPr>
        <w:softHyphen/>
        <w:t>управления района.</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При недостаточности указанных сил и средств, в установленном зако</w:t>
      </w:r>
      <w:r w:rsidRPr="00FC7E1D">
        <w:rPr>
          <w:rFonts w:ascii="Times New Roman" w:eastAsia="Times New Roman" w:hAnsi="Times New Roman" w:cs="Times New Roman"/>
          <w:color w:val="000000"/>
          <w:sz w:val="24"/>
          <w:szCs w:val="24"/>
          <w:lang w:bidi="ru-RU"/>
        </w:rPr>
        <w:softHyphen/>
        <w:t>нодательством порядке, привлекаются силы и средства вышестоящих орга</w:t>
      </w:r>
      <w:r w:rsidRPr="00FC7E1D">
        <w:rPr>
          <w:rFonts w:ascii="Times New Roman" w:eastAsia="Times New Roman" w:hAnsi="Times New Roman" w:cs="Times New Roman"/>
          <w:color w:val="000000"/>
          <w:sz w:val="24"/>
          <w:szCs w:val="24"/>
          <w:lang w:bidi="ru-RU"/>
        </w:rPr>
        <w:softHyphen/>
        <w:t>нов исполнительной власти.</w:t>
      </w:r>
    </w:p>
    <w:p w:rsidR="00FC7E1D" w:rsidRPr="00FC7E1D" w:rsidRDefault="00FC7E1D" w:rsidP="00365A6C">
      <w:pPr>
        <w:numPr>
          <w:ilvl w:val="0"/>
          <w:numId w:val="9"/>
        </w:numPr>
        <w:tabs>
          <w:tab w:val="left" w:pos="-5529"/>
          <w:tab w:val="left" w:pos="1176"/>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Руководство силами и средствами, привлеченными к ликвидации чрезвычайных ситуаций, и организацию их взаимодействия осуществляют руководитель оперативного штаба и руководители работ по ликвидации чрезвычайных ситуаций.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lastRenderedPageBreak/>
        <w:t>Руководители оперативных групп органов, специально уполномочен</w:t>
      </w:r>
      <w:r w:rsidRPr="00FC7E1D">
        <w:rPr>
          <w:rFonts w:ascii="Times New Roman" w:eastAsia="Times New Roman" w:hAnsi="Times New Roman" w:cs="Times New Roman"/>
          <w:color w:val="000000"/>
          <w:sz w:val="24"/>
          <w:szCs w:val="24"/>
          <w:lang w:bidi="ru-RU"/>
        </w:rPr>
        <w:softHyphen/>
        <w:t>ных на решение задач в области защиты населения и территорий от чрезвычайных ситуаций, руководители аварийно-спасательных служб и аварийно-</w:t>
      </w:r>
      <w:r w:rsidRPr="00FC7E1D">
        <w:rPr>
          <w:rFonts w:ascii="Times New Roman" w:eastAsia="Times New Roman" w:hAnsi="Times New Roman" w:cs="Times New Roman"/>
          <w:color w:val="000000"/>
          <w:sz w:val="24"/>
          <w:szCs w:val="24"/>
          <w:lang w:bidi="ru-RU"/>
        </w:rPr>
        <w:softHyphen/>
        <w:t>спасательных формирований, прибывшие в зоны чрезвычайных ситуаций первыми, принимают полномочия руководителей работ по ликвидации чрезвычайных ситуаций и исполняют их до прибытия руководителей аварийно-</w:t>
      </w:r>
      <w:r w:rsidRPr="00FC7E1D">
        <w:rPr>
          <w:rFonts w:ascii="Times New Roman" w:eastAsia="Times New Roman" w:hAnsi="Times New Roman" w:cs="Times New Roman"/>
          <w:color w:val="000000"/>
          <w:sz w:val="24"/>
          <w:szCs w:val="24"/>
          <w:lang w:bidi="ru-RU"/>
        </w:rPr>
        <w:softHyphen/>
        <w:t>спасательных и других неотложных работ определенных в соответствии с за</w:t>
      </w:r>
      <w:r w:rsidRPr="00FC7E1D">
        <w:rPr>
          <w:rFonts w:ascii="Times New Roman" w:eastAsia="Times New Roman" w:hAnsi="Times New Roman" w:cs="Times New Roman"/>
          <w:color w:val="000000"/>
          <w:sz w:val="24"/>
          <w:szCs w:val="24"/>
          <w:lang w:bidi="ru-RU"/>
        </w:rPr>
        <w:softHyphen/>
        <w:t>конодательством Российской Федерации, Удмуртской Республики, норма</w:t>
      </w:r>
      <w:r w:rsidRPr="00FC7E1D">
        <w:rPr>
          <w:rFonts w:ascii="Times New Roman" w:eastAsia="Times New Roman" w:hAnsi="Times New Roman" w:cs="Times New Roman"/>
          <w:color w:val="000000"/>
          <w:sz w:val="24"/>
          <w:szCs w:val="24"/>
          <w:lang w:bidi="ru-RU"/>
        </w:rPr>
        <w:softHyphen/>
        <w:t>тивно-правовыми актами</w:t>
      </w:r>
      <w:proofErr w:type="gramEnd"/>
      <w:r w:rsidRPr="00FC7E1D">
        <w:rPr>
          <w:rFonts w:ascii="Times New Roman" w:eastAsia="Times New Roman" w:hAnsi="Times New Roman" w:cs="Times New Roman"/>
          <w:color w:val="000000"/>
          <w:sz w:val="24"/>
          <w:szCs w:val="24"/>
          <w:lang w:bidi="ru-RU"/>
        </w:rPr>
        <w:t xml:space="preserve"> муниципального образования «Муниципальный округ Воткинский район Удмуртской Республики», планами предупреждения и ликвидации чрезвычайных ситуаций или назна</w:t>
      </w:r>
      <w:r w:rsidRPr="00FC7E1D">
        <w:rPr>
          <w:rFonts w:ascii="Times New Roman" w:eastAsia="Times New Roman" w:hAnsi="Times New Roman" w:cs="Times New Roman"/>
          <w:color w:val="000000"/>
          <w:sz w:val="24"/>
          <w:szCs w:val="24"/>
          <w:lang w:bidi="ru-RU"/>
        </w:rPr>
        <w:softHyphen/>
        <w:t>ченных Главой муниципального образования «Муниципальный округ Воткинский район Удмуртской Республики».</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proofErr w:type="gramStart"/>
      <w:r w:rsidRPr="00FC7E1D">
        <w:rPr>
          <w:rFonts w:ascii="Times New Roman" w:eastAsia="Times New Roman" w:hAnsi="Times New Roman" w:cs="Times New Roman"/>
          <w:color w:val="000000"/>
          <w:sz w:val="24"/>
          <w:szCs w:val="24"/>
          <w:lang w:bidi="ru-RU"/>
        </w:rPr>
        <w:t>Руководители аварийно-спасательных и других неотложных работ по согласованию с органами местного самоуправления муниципального образования «Муниципальный округ Воткинский район Удмуртской республики» и Организациями, на территориях которых возникла чрезвычайная ситуация, устанавливают границы зоны чрезвычайной ситуации, порядок и особенно</w:t>
      </w:r>
      <w:r w:rsidRPr="00FC7E1D">
        <w:rPr>
          <w:rFonts w:ascii="Times New Roman" w:eastAsia="Times New Roman" w:hAnsi="Times New Roman" w:cs="Times New Roman"/>
          <w:color w:val="000000"/>
          <w:sz w:val="24"/>
          <w:szCs w:val="24"/>
          <w:lang w:bidi="ru-RU"/>
        </w:rPr>
        <w:softHyphen/>
        <w:t>сти действий по ее локализации, а также принимают решения о дополни</w:t>
      </w:r>
      <w:r w:rsidRPr="00FC7E1D">
        <w:rPr>
          <w:rFonts w:ascii="Times New Roman" w:eastAsia="Times New Roman" w:hAnsi="Times New Roman" w:cs="Times New Roman"/>
          <w:color w:val="000000"/>
          <w:sz w:val="24"/>
          <w:szCs w:val="24"/>
          <w:lang w:bidi="ru-RU"/>
        </w:rPr>
        <w:softHyphen/>
        <w:t xml:space="preserve">тельных мерах по защите населения и территорий от последствий возникшей чрезвычайной ситуации.  </w:t>
      </w:r>
      <w:proofErr w:type="gramEnd"/>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Решения руководителей аварийно-спасательных и других неотложных работ являются обязательными для исполнения всеми гражданами и организациями, находящимися в зоне чрезвычайной ситуации, если иное не предусмотрено законодательством Российской Федерации.</w:t>
      </w:r>
    </w:p>
    <w:p w:rsidR="00FC7E1D" w:rsidRPr="00FC7E1D" w:rsidRDefault="00FC7E1D" w:rsidP="00365A6C">
      <w:pPr>
        <w:numPr>
          <w:ilvl w:val="0"/>
          <w:numId w:val="9"/>
        </w:numPr>
        <w:tabs>
          <w:tab w:val="left" w:pos="-5529"/>
          <w:tab w:val="left" w:pos="1171"/>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Финансирование функционирования Воткинского районного звена УТП РСЧС осуществляется за счет средств бюджета Администрации муниципального образования «Муниципальный округ Воткинский район Удмуртской Республики» и средств Организаций.</w:t>
      </w:r>
    </w:p>
    <w:p w:rsidR="00FC7E1D" w:rsidRPr="00FC7E1D" w:rsidRDefault="00FC7E1D" w:rsidP="00FC7E1D">
      <w:pPr>
        <w:tabs>
          <w:tab w:val="left" w:pos="-5529"/>
        </w:tabs>
        <w:spacing w:after="0" w:line="240" w:lineRule="auto"/>
        <w:ind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Органы управления Воткинского районного звена УТП РСЧС осуществляют проведение мероприятий по предупреждению и ликвидации чрез</w:t>
      </w:r>
      <w:r w:rsidRPr="00FC7E1D">
        <w:rPr>
          <w:rFonts w:ascii="Times New Roman" w:eastAsia="Times New Roman" w:hAnsi="Times New Roman" w:cs="Times New Roman"/>
          <w:color w:val="000000"/>
          <w:sz w:val="24"/>
          <w:szCs w:val="24"/>
          <w:lang w:bidi="ru-RU"/>
        </w:rPr>
        <w:softHyphen/>
        <w:t>вычайных ситуаций не только за счет собственных средств, но и за счет ас</w:t>
      </w:r>
      <w:r w:rsidRPr="00FC7E1D">
        <w:rPr>
          <w:rFonts w:ascii="Times New Roman" w:eastAsia="Times New Roman" w:hAnsi="Times New Roman" w:cs="Times New Roman"/>
          <w:color w:val="000000"/>
          <w:sz w:val="24"/>
          <w:szCs w:val="24"/>
          <w:lang w:bidi="ru-RU"/>
        </w:rPr>
        <w:softHyphen/>
        <w:t>сигнований, выделяемых на эти цели вышестоящими органами исполнитель</w:t>
      </w:r>
      <w:r w:rsidRPr="00FC7E1D">
        <w:rPr>
          <w:rFonts w:ascii="Times New Roman" w:eastAsia="Times New Roman" w:hAnsi="Times New Roman" w:cs="Times New Roman"/>
          <w:color w:val="000000"/>
          <w:sz w:val="24"/>
          <w:szCs w:val="24"/>
          <w:lang w:bidi="ru-RU"/>
        </w:rPr>
        <w:softHyphen/>
        <w:t xml:space="preserve">ной власти. </w:t>
      </w:r>
    </w:p>
    <w:p w:rsidR="00FC7E1D" w:rsidRPr="00FC7E1D" w:rsidRDefault="00FC7E1D" w:rsidP="00365A6C">
      <w:pPr>
        <w:numPr>
          <w:ilvl w:val="0"/>
          <w:numId w:val="9"/>
        </w:numPr>
        <w:tabs>
          <w:tab w:val="left" w:pos="-5529"/>
          <w:tab w:val="left" w:pos="1172"/>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Финансирование целевых программ по защите населения и терри</w:t>
      </w:r>
      <w:r w:rsidRPr="00FC7E1D">
        <w:rPr>
          <w:rFonts w:ascii="Times New Roman" w:eastAsia="Times New Roman" w:hAnsi="Times New Roman" w:cs="Times New Roman"/>
          <w:color w:val="000000"/>
          <w:sz w:val="24"/>
          <w:szCs w:val="24"/>
          <w:lang w:bidi="ru-RU"/>
        </w:rPr>
        <w:softHyphen/>
        <w:t>тории от чрезвычайных ситуаций, обеспечению пожарной безопасности, без</w:t>
      </w:r>
      <w:r w:rsidRPr="00FC7E1D">
        <w:rPr>
          <w:rFonts w:ascii="Times New Roman" w:eastAsia="Times New Roman" w:hAnsi="Times New Roman" w:cs="Times New Roman"/>
          <w:color w:val="000000"/>
          <w:sz w:val="24"/>
          <w:szCs w:val="24"/>
          <w:lang w:bidi="ru-RU"/>
        </w:rPr>
        <w:softHyphen/>
        <w:t>опасности на водных объектах и обеспечению устойчивого функционирова</w:t>
      </w:r>
      <w:r w:rsidRPr="00FC7E1D">
        <w:rPr>
          <w:rFonts w:ascii="Times New Roman" w:eastAsia="Times New Roman" w:hAnsi="Times New Roman" w:cs="Times New Roman"/>
          <w:color w:val="000000"/>
          <w:sz w:val="24"/>
          <w:szCs w:val="24"/>
          <w:lang w:bidi="ru-RU"/>
        </w:rPr>
        <w:softHyphen/>
        <w:t>ния Организаций осуществляется в соответствии с законодательством Российской Федерации, Удмуртской Республики и иных правовых актов.</w:t>
      </w:r>
    </w:p>
    <w:p w:rsidR="00FC7E1D" w:rsidRPr="00FC7E1D" w:rsidRDefault="00FC7E1D" w:rsidP="00365A6C">
      <w:pPr>
        <w:numPr>
          <w:ilvl w:val="0"/>
          <w:numId w:val="9"/>
        </w:numPr>
        <w:tabs>
          <w:tab w:val="left" w:pos="-5529"/>
          <w:tab w:val="left" w:pos="1172"/>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Финансирование мероприятий по ликвидации чрезвычайных ситуа</w:t>
      </w:r>
      <w:r w:rsidRPr="00FC7E1D">
        <w:rPr>
          <w:rFonts w:ascii="Times New Roman" w:eastAsia="Times New Roman" w:hAnsi="Times New Roman" w:cs="Times New Roman"/>
          <w:color w:val="000000"/>
          <w:sz w:val="24"/>
          <w:szCs w:val="24"/>
          <w:lang w:bidi="ru-RU"/>
        </w:rPr>
        <w:softHyphen/>
        <w:t>ций и ее последствий осуществляется в зависимости от классификации чрезвычайной ситуации: за счет средств соответствующих бюджетов, средств Организаций, находящихся в зоне чрезвычайной ситуации, виновника воз</w:t>
      </w:r>
      <w:r w:rsidRPr="00FC7E1D">
        <w:rPr>
          <w:rFonts w:ascii="Times New Roman" w:eastAsia="Times New Roman" w:hAnsi="Times New Roman" w:cs="Times New Roman"/>
          <w:color w:val="000000"/>
          <w:sz w:val="24"/>
          <w:szCs w:val="24"/>
          <w:lang w:bidi="ru-RU"/>
        </w:rPr>
        <w:softHyphen/>
        <w:t>никновения чрезвычайной ситуации, страховых фондов и других источников.</w:t>
      </w:r>
    </w:p>
    <w:p w:rsidR="00FC7E1D" w:rsidRPr="00FC7E1D" w:rsidRDefault="00FC7E1D" w:rsidP="00365A6C">
      <w:pPr>
        <w:numPr>
          <w:ilvl w:val="0"/>
          <w:numId w:val="9"/>
        </w:numPr>
        <w:tabs>
          <w:tab w:val="left" w:pos="-5529"/>
          <w:tab w:val="left" w:pos="1177"/>
        </w:tabs>
        <w:spacing w:after="0" w:line="240" w:lineRule="auto"/>
        <w:ind w:left="0" w:firstLine="709"/>
        <w:contextualSpacing/>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Финансирование мероприятий по прогнозированию и предупреждению чрезвычайных ситуаций осуществляется за счет средств соответ</w:t>
      </w:r>
      <w:r w:rsidRPr="00FC7E1D">
        <w:rPr>
          <w:rFonts w:ascii="Times New Roman" w:eastAsia="Times New Roman" w:hAnsi="Times New Roman" w:cs="Times New Roman"/>
          <w:color w:val="000000"/>
          <w:sz w:val="24"/>
          <w:szCs w:val="24"/>
          <w:lang w:bidi="ru-RU"/>
        </w:rPr>
        <w:softHyphen/>
        <w:t>ствующих бюджетов и средств Организаций.</w:t>
      </w:r>
    </w:p>
    <w:p w:rsidR="00FC7E1D" w:rsidRPr="00FC7E1D" w:rsidRDefault="00FC7E1D" w:rsidP="00FC7E1D">
      <w:pPr>
        <w:tabs>
          <w:tab w:val="left" w:pos="1177"/>
        </w:tabs>
        <w:spacing w:after="0" w:line="240" w:lineRule="auto"/>
        <w:ind w:firstLine="709"/>
        <w:contextualSpacing/>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widowControl w:val="0"/>
        <w:tabs>
          <w:tab w:val="left" w:pos="1177"/>
        </w:tabs>
        <w:spacing w:after="0" w:line="240" w:lineRule="auto"/>
        <w:jc w:val="both"/>
        <w:rPr>
          <w:rFonts w:ascii="Times New Roman" w:eastAsia="Times New Roman" w:hAnsi="Times New Roman" w:cs="Times New Roman"/>
          <w:color w:val="000000"/>
          <w:sz w:val="24"/>
          <w:szCs w:val="24"/>
          <w:lang w:bidi="ru-RU"/>
        </w:rPr>
      </w:pPr>
    </w:p>
    <w:p w:rsidR="00FC7E1D" w:rsidRDefault="00FC7E1D" w:rsidP="00FC7E1D">
      <w:pPr>
        <w:widowControl w:val="0"/>
        <w:tabs>
          <w:tab w:val="left" w:pos="1177"/>
        </w:tabs>
        <w:spacing w:after="0" w:line="322" w:lineRule="exact"/>
        <w:jc w:val="both"/>
        <w:rPr>
          <w:rFonts w:ascii="Times New Roman" w:eastAsia="Times New Roman" w:hAnsi="Times New Roman" w:cs="Times New Roman"/>
          <w:color w:val="000000"/>
          <w:sz w:val="24"/>
          <w:szCs w:val="24"/>
          <w:lang w:bidi="ru-RU"/>
        </w:rPr>
      </w:pPr>
    </w:p>
    <w:p w:rsidR="008123A9" w:rsidRPr="00FC7E1D" w:rsidRDefault="008123A9" w:rsidP="00FC7E1D">
      <w:pPr>
        <w:widowControl w:val="0"/>
        <w:tabs>
          <w:tab w:val="left" w:pos="1177"/>
        </w:tabs>
        <w:spacing w:after="0" w:line="322" w:lineRule="exact"/>
        <w:jc w:val="both"/>
        <w:rPr>
          <w:rFonts w:ascii="Times New Roman" w:eastAsia="Times New Roman" w:hAnsi="Times New Roman" w:cs="Times New Roman"/>
          <w:color w:val="000000"/>
          <w:sz w:val="28"/>
          <w:szCs w:val="28"/>
          <w:lang w:bidi="ru-RU"/>
        </w:rPr>
      </w:pPr>
    </w:p>
    <w:p w:rsidR="00FC7E1D" w:rsidRPr="00FC7E1D" w:rsidRDefault="00FC7E1D" w:rsidP="00FC7E1D">
      <w:pPr>
        <w:widowControl w:val="0"/>
        <w:spacing w:after="0" w:line="298" w:lineRule="exact"/>
        <w:ind w:left="4820"/>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lastRenderedPageBreak/>
        <w:t>Приложение №2</w:t>
      </w:r>
    </w:p>
    <w:p w:rsidR="00FC7E1D" w:rsidRPr="00FC7E1D" w:rsidRDefault="00FC7E1D" w:rsidP="00FC7E1D">
      <w:pPr>
        <w:widowControl w:val="0"/>
        <w:spacing w:after="0" w:line="298" w:lineRule="exact"/>
        <w:ind w:left="4820"/>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к постановлению Администрации</w:t>
      </w:r>
    </w:p>
    <w:p w:rsidR="00FC7E1D" w:rsidRPr="00FC7E1D" w:rsidRDefault="00FC7E1D" w:rsidP="00FC7E1D">
      <w:pPr>
        <w:widowControl w:val="0"/>
        <w:spacing w:after="0" w:line="298" w:lineRule="exact"/>
        <w:ind w:left="4820"/>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 xml:space="preserve">МО «Муниципальный округ </w:t>
      </w:r>
    </w:p>
    <w:p w:rsidR="00FC7E1D" w:rsidRPr="00FC7E1D" w:rsidRDefault="00FC7E1D" w:rsidP="00FC7E1D">
      <w:pPr>
        <w:widowControl w:val="0"/>
        <w:spacing w:after="0" w:line="298" w:lineRule="exact"/>
        <w:ind w:left="4820"/>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Воткинский район Удмуртской Республики»</w:t>
      </w:r>
    </w:p>
    <w:p w:rsidR="00FC7E1D" w:rsidRPr="00FC7E1D" w:rsidRDefault="00FC7E1D" w:rsidP="00FC7E1D">
      <w:pPr>
        <w:widowControl w:val="0"/>
        <w:spacing w:after="596" w:line="298" w:lineRule="exact"/>
        <w:ind w:left="4820"/>
        <w:jc w:val="right"/>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color w:val="000000"/>
          <w:sz w:val="24"/>
          <w:szCs w:val="24"/>
          <w:lang w:bidi="ru-RU"/>
        </w:rPr>
        <w:t>от 10 января 2022 г. № 03</w:t>
      </w:r>
    </w:p>
    <w:p w:rsidR="00FC7E1D" w:rsidRPr="00FC7E1D" w:rsidRDefault="00FC7E1D" w:rsidP="00FC7E1D">
      <w:pPr>
        <w:spacing w:after="0" w:line="240" w:lineRule="auto"/>
        <w:ind w:firstLine="600"/>
        <w:jc w:val="both"/>
        <w:rPr>
          <w:rFonts w:ascii="Times New Roman" w:eastAsia="Times New Roman" w:hAnsi="Times New Roman" w:cs="Times New Roman"/>
          <w:sz w:val="20"/>
          <w:szCs w:val="20"/>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ПЕРЕЧЕНЬ</w:t>
      </w: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служб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w:t>
      </w: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u w:val="single"/>
        </w:rPr>
      </w:pPr>
    </w:p>
    <w:p w:rsidR="00FC7E1D" w:rsidRPr="00FC7E1D" w:rsidRDefault="00FC7E1D" w:rsidP="00365A6C">
      <w:pPr>
        <w:numPr>
          <w:ilvl w:val="0"/>
          <w:numId w:val="10"/>
        </w:numPr>
        <w:spacing w:after="0" w:line="240" w:lineRule="auto"/>
        <w:jc w:val="center"/>
        <w:rPr>
          <w:rFonts w:ascii="Times New Roman" w:eastAsia="Times New Roman" w:hAnsi="Times New Roman" w:cs="Times New Roman"/>
          <w:b/>
          <w:sz w:val="24"/>
          <w:szCs w:val="24"/>
          <w:u w:val="single"/>
        </w:rPr>
      </w:pPr>
      <w:r w:rsidRPr="00FC7E1D">
        <w:rPr>
          <w:rFonts w:ascii="Times New Roman" w:eastAsia="Times New Roman" w:hAnsi="Times New Roman" w:cs="Times New Roman"/>
          <w:b/>
          <w:sz w:val="24"/>
          <w:szCs w:val="24"/>
          <w:u w:val="single"/>
        </w:rPr>
        <w:t xml:space="preserve">Функциональные звенья </w:t>
      </w: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u w:val="single"/>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1.1 Служба охраны общественного порядка</w:t>
      </w:r>
    </w:p>
    <w:p w:rsidR="00FC7E1D" w:rsidRPr="00FC7E1D" w:rsidRDefault="00FC7E1D" w:rsidP="00FC7E1D">
      <w:pPr>
        <w:spacing w:after="0" w:line="48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1.1.1. ГУ «</w:t>
      </w:r>
      <w:proofErr w:type="gramStart"/>
      <w:r w:rsidRPr="00FC7E1D">
        <w:rPr>
          <w:rFonts w:ascii="Times New Roman" w:eastAsia="Times New Roman" w:hAnsi="Times New Roman" w:cs="Times New Roman"/>
          <w:sz w:val="24"/>
          <w:szCs w:val="24"/>
        </w:rPr>
        <w:t>Межмуниципальный</w:t>
      </w:r>
      <w:proofErr w:type="gramEnd"/>
      <w:r w:rsidRPr="00FC7E1D">
        <w:rPr>
          <w:rFonts w:ascii="Times New Roman" w:eastAsia="Times New Roman" w:hAnsi="Times New Roman" w:cs="Times New Roman"/>
          <w:sz w:val="24"/>
          <w:szCs w:val="24"/>
        </w:rPr>
        <w:t xml:space="preserve"> отдел МВД России «Воткинский»</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1.2 Служба организации поиска и спасения людей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1.2.1. ПСО № 3 ГУ УР ПСС УР</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1.3 Служба предупреждения пожаров</w:t>
      </w:r>
    </w:p>
    <w:p w:rsidR="00FC7E1D" w:rsidRPr="00FC7E1D" w:rsidRDefault="00FC7E1D" w:rsidP="00FC7E1D">
      <w:pPr>
        <w:shd w:val="clear" w:color="auto" w:fill="FFFFFF"/>
        <w:spacing w:after="0" w:line="269" w:lineRule="exac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1.3.1. </w:t>
      </w:r>
      <w:proofErr w:type="spellStart"/>
      <w:r w:rsidRPr="00FC7E1D">
        <w:rPr>
          <w:rFonts w:ascii="Times New Roman" w:eastAsia="Times New Roman" w:hAnsi="Times New Roman" w:cs="Times New Roman"/>
          <w:sz w:val="24"/>
          <w:szCs w:val="24"/>
        </w:rPr>
        <w:t>ОНДиПР</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г</w:t>
      </w:r>
      <w:proofErr w:type="gramStart"/>
      <w:r w:rsidRPr="00FC7E1D">
        <w:rPr>
          <w:rFonts w:ascii="Times New Roman" w:eastAsia="Times New Roman" w:hAnsi="Times New Roman" w:cs="Times New Roman"/>
          <w:sz w:val="24"/>
          <w:szCs w:val="24"/>
        </w:rPr>
        <w:t>.В</w:t>
      </w:r>
      <w:proofErr w:type="gramEnd"/>
      <w:r w:rsidRPr="00FC7E1D">
        <w:rPr>
          <w:rFonts w:ascii="Times New Roman" w:eastAsia="Times New Roman" w:hAnsi="Times New Roman" w:cs="Times New Roman"/>
          <w:sz w:val="24"/>
          <w:szCs w:val="24"/>
        </w:rPr>
        <w:t>откинска</w:t>
      </w:r>
      <w:proofErr w:type="spellEnd"/>
      <w:r w:rsidRPr="00FC7E1D">
        <w:rPr>
          <w:rFonts w:ascii="Times New Roman" w:eastAsia="Times New Roman" w:hAnsi="Times New Roman" w:cs="Times New Roman"/>
          <w:sz w:val="24"/>
          <w:szCs w:val="24"/>
        </w:rPr>
        <w:t xml:space="preserve">, Воткинского и </w:t>
      </w:r>
      <w:proofErr w:type="spellStart"/>
      <w:r w:rsidRPr="00FC7E1D">
        <w:rPr>
          <w:rFonts w:ascii="Times New Roman" w:eastAsia="Times New Roman" w:hAnsi="Times New Roman" w:cs="Times New Roman"/>
          <w:sz w:val="24"/>
          <w:szCs w:val="24"/>
        </w:rPr>
        <w:t>Шарканского</w:t>
      </w:r>
      <w:proofErr w:type="spellEnd"/>
      <w:r w:rsidRPr="00FC7E1D">
        <w:rPr>
          <w:rFonts w:ascii="Times New Roman" w:eastAsia="Times New Roman" w:hAnsi="Times New Roman" w:cs="Times New Roman"/>
          <w:sz w:val="24"/>
          <w:szCs w:val="24"/>
        </w:rPr>
        <w:t xml:space="preserve"> районов ГУ МЧС России по УР</w:t>
      </w:r>
    </w:p>
    <w:p w:rsidR="00FC7E1D" w:rsidRPr="00FC7E1D" w:rsidRDefault="00FC7E1D" w:rsidP="00FC7E1D">
      <w:pPr>
        <w:shd w:val="clear" w:color="auto" w:fill="FFFFFF"/>
        <w:spacing w:after="0" w:line="269" w:lineRule="exact"/>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1.4 Служба тушения пожаров</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1.4.1. 14 пожарно-спасательная часть 2 ПСО ФПС ГПС ГУ МЧС России по УР; </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1.4.2. ОП ПСЧ-41 </w:t>
      </w:r>
      <w:proofErr w:type="spellStart"/>
      <w:r w:rsidRPr="00FC7E1D">
        <w:rPr>
          <w:rFonts w:ascii="Times New Roman" w:eastAsia="Times New Roman" w:hAnsi="Times New Roman" w:cs="Times New Roman"/>
          <w:sz w:val="24"/>
          <w:szCs w:val="24"/>
        </w:rPr>
        <w:t>Кварса</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1.4.3. ОП ПСЧ-41 Б. Кивара;</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1.4.4. ОП ПСЧ-41 Светлое;</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1.4.5. ОП ПСЧ-41 Перевозное;</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1.4.6. ОП ПСЧ-41 Новый;</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1.4.7. ОП ПСЧ-41 Июльское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1.5 Служба предупреждения ЧС</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1.5.1. Отдел  ГО, ЧС и МР Администрации Воткинского района;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1.5.2. Оперативная дежурная смена ЕДДС </w:t>
      </w:r>
    </w:p>
    <w:p w:rsidR="00FC7E1D" w:rsidRPr="00FC7E1D" w:rsidRDefault="00FC7E1D" w:rsidP="00FC7E1D">
      <w:pPr>
        <w:spacing w:after="0" w:line="240" w:lineRule="auto"/>
        <w:jc w:val="center"/>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1.6 Служба ликвидации ЧС</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FF0000"/>
          <w:sz w:val="24"/>
          <w:szCs w:val="24"/>
        </w:rPr>
        <w:t xml:space="preserve"> </w:t>
      </w:r>
      <w:r w:rsidRPr="00FC7E1D">
        <w:rPr>
          <w:rFonts w:ascii="Times New Roman" w:eastAsia="Times New Roman" w:hAnsi="Times New Roman" w:cs="Times New Roman"/>
          <w:sz w:val="24"/>
          <w:szCs w:val="24"/>
        </w:rPr>
        <w:t xml:space="preserve">1.6.1. УАВР №1- филиал ООО «Газпром </w:t>
      </w:r>
      <w:proofErr w:type="spellStart"/>
      <w:r w:rsidRPr="00FC7E1D">
        <w:rPr>
          <w:rFonts w:ascii="Times New Roman" w:eastAsia="Times New Roman" w:hAnsi="Times New Roman" w:cs="Times New Roman"/>
          <w:sz w:val="24"/>
          <w:szCs w:val="24"/>
        </w:rPr>
        <w:t>трансгаз</w:t>
      </w:r>
      <w:proofErr w:type="spellEnd"/>
      <w:r w:rsidRPr="00FC7E1D">
        <w:rPr>
          <w:rFonts w:ascii="Times New Roman" w:eastAsia="Times New Roman" w:hAnsi="Times New Roman" w:cs="Times New Roman"/>
          <w:sz w:val="24"/>
          <w:szCs w:val="24"/>
        </w:rPr>
        <w:t xml:space="preserve"> Чайковский»;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1.6.2. ООО ПМК «Воткинская»</w:t>
      </w: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p>
    <w:p w:rsidR="00FC7E1D" w:rsidRPr="00FC7E1D" w:rsidRDefault="00FC7E1D" w:rsidP="00365A6C">
      <w:pPr>
        <w:numPr>
          <w:ilvl w:val="0"/>
          <w:numId w:val="10"/>
        </w:numPr>
        <w:spacing w:after="0" w:line="240" w:lineRule="auto"/>
        <w:jc w:val="center"/>
        <w:rPr>
          <w:rFonts w:ascii="Times New Roman" w:eastAsia="Times New Roman" w:hAnsi="Times New Roman" w:cs="Times New Roman"/>
          <w:b/>
          <w:sz w:val="24"/>
          <w:szCs w:val="24"/>
          <w:u w:val="single"/>
        </w:rPr>
      </w:pPr>
      <w:r w:rsidRPr="00FC7E1D">
        <w:rPr>
          <w:rFonts w:ascii="Times New Roman" w:eastAsia="Times New Roman" w:hAnsi="Times New Roman" w:cs="Times New Roman"/>
          <w:b/>
          <w:sz w:val="24"/>
          <w:szCs w:val="24"/>
          <w:u w:val="single"/>
        </w:rPr>
        <w:t xml:space="preserve">Территориальные звенья </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 Служба тушения ландшафтных пожаров</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 Добровольная пожарная охрана МО «Воткинский район»</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 Служба медицины катастроф</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2.2.1. БУЗ УР  «Воткинская районная больница МЗ УР»</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2.3 Служба  медицинских ресурсов</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2.3.1. БУЗ УР  «Воткинская районная больница МЗ УР»</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365A6C">
      <w:pPr>
        <w:numPr>
          <w:ilvl w:val="1"/>
          <w:numId w:val="10"/>
        </w:numPr>
        <w:spacing w:after="0" w:line="240" w:lineRule="auto"/>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 Служба надзора за санитарно-эпидемиологической обстановкой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2.4.1. </w:t>
      </w:r>
      <w:proofErr w:type="gramStart"/>
      <w:r w:rsidRPr="00FC7E1D">
        <w:rPr>
          <w:rFonts w:ascii="Times New Roman" w:eastAsia="Times New Roman" w:hAnsi="Times New Roman" w:cs="Times New Roman"/>
          <w:sz w:val="24"/>
          <w:szCs w:val="24"/>
        </w:rPr>
        <w:t>Территориальный</w:t>
      </w:r>
      <w:proofErr w:type="gramEnd"/>
      <w:r w:rsidRPr="00FC7E1D">
        <w:rPr>
          <w:rFonts w:ascii="Times New Roman" w:eastAsia="Times New Roman" w:hAnsi="Times New Roman" w:cs="Times New Roman"/>
          <w:sz w:val="24"/>
          <w:szCs w:val="24"/>
        </w:rPr>
        <w:t xml:space="preserve"> отдел  Управления Федеральной службы по надзору в сфере защиты прав потребителей и благополучия человека по Удмуртской Республике в г. Воткинске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2.5 Служба психологической поддержки</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2.5.1. Районное  управление образования Администрации Воткинского района</w:t>
      </w:r>
    </w:p>
    <w:p w:rsidR="00FC7E1D" w:rsidRPr="00FC7E1D" w:rsidRDefault="00FC7E1D" w:rsidP="00FC7E1D">
      <w:pPr>
        <w:spacing w:after="0" w:line="240" w:lineRule="auto"/>
        <w:rPr>
          <w:rFonts w:ascii="Times New Roman" w:eastAsia="Times New Roman" w:hAnsi="Times New Roman" w:cs="Times New Roman"/>
          <w:b/>
          <w:sz w:val="24"/>
          <w:szCs w:val="24"/>
        </w:rPr>
      </w:pP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2.6 Служба оповещения и связи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2.6.1. МЦТЭТ г. Воткинска филиала в УР ПАО «Ростелеком»</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2.7 Служба информационного обеспечения предупреждения и ликвидации чрезвычайных ситуаций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2.7.1. АУ УР «Редакция газеты «Вега»</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2.8 Служба предупреждения и ликвидации ЧС на электрических сетях и объектах электроснабжения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2.8.1. ПАО  «МРСК Центра и Приволжья», филиал «Удмуртэнерго», Воткинский РЭС;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2.8.2. ООО «Электрические сети Удмуртии», Завьяловский филиал</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2.9 Служба предупреждения и ликвидации ЧС на электрических сетях и объектах электроснабжения, принадлежащих ОАО «Удмуртэнерго»</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2.9.1. ПАО  «МРСК Центра и Приволжья», филиал «Удмуртэнерго», Воткинский РЭС </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2.10 Служба предупреждения и ликвидации последствий чрезвычайных ситуаций на объектах теплоснабжения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2.10.1. ООО «РС-Сервис»;</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2.10.2. ООО «Управляющая компания «Дом»;</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2.10.3. ООО «Прометей»;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2.10.4. ООО «ЖКХ энергия»;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2.10.5. ООО «Феникс»</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2.11 Служба предупреждения и ликвидации  чрезвычайных ситуаций на объектах добычи, хранения и распространения питьевой воды, объектах и системах водоотведения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2.11.1. ООО «РС-Сервис»;</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2.11.2. ООО «Управляющая компания «Дом»;</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2.11.3. ООО «Прометей»;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2.11.4. ООО «ЖКХ энергия»;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2.11.5. ООО «Феникс»</w:t>
      </w: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2.12 Служба предупреждения и ликвидации ЧС на газовых сетях</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2.12.1. АО «Газпром газораспределение Ижевск», филиал в г. Воткинске;</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2.12.2. ООО «Газпром </w:t>
      </w:r>
      <w:proofErr w:type="spellStart"/>
      <w:r w:rsidRPr="00FC7E1D">
        <w:rPr>
          <w:rFonts w:ascii="Times New Roman" w:eastAsia="Times New Roman" w:hAnsi="Times New Roman" w:cs="Times New Roman"/>
          <w:sz w:val="24"/>
          <w:szCs w:val="24"/>
        </w:rPr>
        <w:t>трансгаз</w:t>
      </w:r>
      <w:proofErr w:type="spellEnd"/>
      <w:r w:rsidRPr="00FC7E1D">
        <w:rPr>
          <w:rFonts w:ascii="Times New Roman" w:eastAsia="Times New Roman" w:hAnsi="Times New Roman" w:cs="Times New Roman"/>
          <w:sz w:val="24"/>
          <w:szCs w:val="24"/>
        </w:rPr>
        <w:t xml:space="preserve"> Чайковский», филиал «Воткинское ЛПУМГ» </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539"/>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2.13 Служба метеорологического и экологического контроля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2.13.1. Воткинский филиал Федерального государственного  бюджетного учреждения «Верхне-Волжское Управление по гидрометеорологии и мониторингу окружающей среды» </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2.14 Служба организации безопасной эксплуатации гидротехнических сооружений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2.14.1. ГУП УР «Рыбхоз Пихтовка»;</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2.14.2. ООО «РС-Сервис»;</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2.14.3. ООО «Прометей»;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2.14.4. ООО «ЖКХ энергия»</w:t>
      </w:r>
    </w:p>
    <w:p w:rsidR="00FC7E1D" w:rsidRPr="00FC7E1D" w:rsidRDefault="00FC7E1D" w:rsidP="00FC7E1D">
      <w:pPr>
        <w:spacing w:after="0" w:line="240" w:lineRule="auto"/>
        <w:jc w:val="center"/>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2.15 Служба организации </w:t>
      </w:r>
      <w:proofErr w:type="spellStart"/>
      <w:r w:rsidRPr="00FC7E1D">
        <w:rPr>
          <w:rFonts w:ascii="Times New Roman" w:eastAsia="Times New Roman" w:hAnsi="Times New Roman" w:cs="Times New Roman"/>
          <w:b/>
          <w:sz w:val="24"/>
          <w:szCs w:val="24"/>
        </w:rPr>
        <w:t>противопаводковых</w:t>
      </w:r>
      <w:proofErr w:type="spellEnd"/>
      <w:r w:rsidRPr="00FC7E1D">
        <w:rPr>
          <w:rFonts w:ascii="Times New Roman" w:eastAsia="Times New Roman" w:hAnsi="Times New Roman" w:cs="Times New Roman"/>
          <w:b/>
          <w:sz w:val="24"/>
          <w:szCs w:val="24"/>
        </w:rPr>
        <w:t xml:space="preserve"> мероприятий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2.15.1. ГУП УР «Рыбхоз Пихтовка»;</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2.15.2. ООО «РС-Сервис»;</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2.15.3. ООО «Прометей»;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2.15.4. ООО «ЖКХ энергия»</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2.16 Служба защиты культурных ценностей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2.16.1. МБКУ «Библиотечно-культурный центр» МО «Воткинский район»</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2.17 Служба защиты сельскохозяйственных животных</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2.17.1. Управление по экономике и сельскому хозяйству Администрации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2.17.2. Воткинская межрайонная станция по борьбе с болезнями животных</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2.18 Служба защиты сельскохозяйственных растений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2.18.1. Управление по экономике и сельскому хозяйству Администрации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2.19 Служба предупреждения и тушения лесных (торфяных) пожаров</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2.19.1. АУ УР «</w:t>
      </w:r>
      <w:proofErr w:type="spellStart"/>
      <w:r w:rsidRPr="00FC7E1D">
        <w:rPr>
          <w:rFonts w:ascii="Times New Roman" w:eastAsia="Times New Roman" w:hAnsi="Times New Roman" w:cs="Times New Roman"/>
          <w:sz w:val="24"/>
          <w:szCs w:val="24"/>
        </w:rPr>
        <w:t>Удмуртлес</w:t>
      </w:r>
      <w:proofErr w:type="spellEnd"/>
      <w:r w:rsidRPr="00FC7E1D">
        <w:rPr>
          <w:rFonts w:ascii="Times New Roman" w:eastAsia="Times New Roman" w:hAnsi="Times New Roman" w:cs="Times New Roman"/>
          <w:sz w:val="24"/>
          <w:szCs w:val="24"/>
        </w:rPr>
        <w:t>» - филиал «</w:t>
      </w:r>
      <w:proofErr w:type="spellStart"/>
      <w:r w:rsidRPr="00FC7E1D">
        <w:rPr>
          <w:rFonts w:ascii="Times New Roman" w:eastAsia="Times New Roman" w:hAnsi="Times New Roman" w:cs="Times New Roman"/>
          <w:sz w:val="24"/>
          <w:szCs w:val="24"/>
        </w:rPr>
        <w:t>Воткинсклес</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2.19.2. ГУ «Национальный парк «Нечкинский»</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2.20 Служба защиты лесных культур от вредителей и болезней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2.20.1. АУ УР «</w:t>
      </w:r>
      <w:proofErr w:type="spellStart"/>
      <w:r w:rsidRPr="00FC7E1D">
        <w:rPr>
          <w:rFonts w:ascii="Times New Roman" w:eastAsia="Times New Roman" w:hAnsi="Times New Roman" w:cs="Times New Roman"/>
          <w:sz w:val="24"/>
          <w:szCs w:val="24"/>
        </w:rPr>
        <w:t>Удмуртлес</w:t>
      </w:r>
      <w:proofErr w:type="spellEnd"/>
      <w:r w:rsidRPr="00FC7E1D">
        <w:rPr>
          <w:rFonts w:ascii="Times New Roman" w:eastAsia="Times New Roman" w:hAnsi="Times New Roman" w:cs="Times New Roman"/>
          <w:sz w:val="24"/>
          <w:szCs w:val="24"/>
        </w:rPr>
        <w:t>» - филиал «</w:t>
      </w:r>
      <w:proofErr w:type="spellStart"/>
      <w:r w:rsidRPr="00FC7E1D">
        <w:rPr>
          <w:rFonts w:ascii="Times New Roman" w:eastAsia="Times New Roman" w:hAnsi="Times New Roman" w:cs="Times New Roman"/>
          <w:sz w:val="24"/>
          <w:szCs w:val="24"/>
        </w:rPr>
        <w:t>Воткинсклес</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2.20.2. ГУ «Национальный парк «Нечкинский»</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2.21 Служба предупреждения и ликвидации ЧС в подведомственных учреждениях образования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2.21.1. Районное управление образования Администрации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ind w:firstLine="600"/>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2.22 Служба предупреждения и ликвидации ЧС в организациях (объектах) строительного комплекса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2.22.1. ООО ПМК «Воткинская»</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2.23 Служба предупреждения и ликвидации ЧС на </w:t>
      </w:r>
      <w:proofErr w:type="spellStart"/>
      <w:r w:rsidRPr="00FC7E1D">
        <w:rPr>
          <w:rFonts w:ascii="Times New Roman" w:eastAsia="Times New Roman" w:hAnsi="Times New Roman" w:cs="Times New Roman"/>
          <w:b/>
          <w:sz w:val="24"/>
          <w:szCs w:val="24"/>
        </w:rPr>
        <w:t>обьектах</w:t>
      </w:r>
      <w:proofErr w:type="spellEnd"/>
      <w:r w:rsidRPr="00FC7E1D">
        <w:rPr>
          <w:rFonts w:ascii="Times New Roman" w:eastAsia="Times New Roman" w:hAnsi="Times New Roman" w:cs="Times New Roman"/>
          <w:b/>
          <w:sz w:val="24"/>
          <w:szCs w:val="24"/>
        </w:rPr>
        <w:t xml:space="preserve"> социальной сферы и жилого сектора</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2.23.1. ООО «РС-Сервис»;</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2.23.2. ООО «Управляющая компания «Дом»;</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2.23.3. ООО «Прометей»;</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2.23.4. ООО «ЖКХ Энергия»;</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2.23.5. ООО «Феникс»</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2.24 Служба предупреждения и ликвидации ЧС на автомобильных дорогах</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2.24.1. АО «</w:t>
      </w:r>
      <w:proofErr w:type="spellStart"/>
      <w:r w:rsidRPr="00FC7E1D">
        <w:rPr>
          <w:rFonts w:ascii="Times New Roman" w:eastAsia="Times New Roman" w:hAnsi="Times New Roman" w:cs="Times New Roman"/>
          <w:sz w:val="24"/>
          <w:szCs w:val="24"/>
        </w:rPr>
        <w:t>Удмуртавтодор</w:t>
      </w:r>
      <w:proofErr w:type="spellEnd"/>
      <w:r w:rsidRPr="00FC7E1D">
        <w:rPr>
          <w:rFonts w:ascii="Times New Roman" w:eastAsia="Times New Roman" w:hAnsi="Times New Roman" w:cs="Times New Roman"/>
          <w:sz w:val="24"/>
          <w:szCs w:val="24"/>
        </w:rPr>
        <w:t>», филиал «Воткинское дорожное управление»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2.25 Служба предупреждения и ликвидации ЧС на автомобильном транспорте</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2.25.1. АО «</w:t>
      </w:r>
      <w:proofErr w:type="spellStart"/>
      <w:r w:rsidRPr="00FC7E1D">
        <w:rPr>
          <w:rFonts w:ascii="Times New Roman" w:eastAsia="Times New Roman" w:hAnsi="Times New Roman" w:cs="Times New Roman"/>
          <w:sz w:val="24"/>
          <w:szCs w:val="24"/>
        </w:rPr>
        <w:t>Удмуртавтодор</w:t>
      </w:r>
      <w:proofErr w:type="spellEnd"/>
      <w:r w:rsidRPr="00FC7E1D">
        <w:rPr>
          <w:rFonts w:ascii="Times New Roman" w:eastAsia="Times New Roman" w:hAnsi="Times New Roman" w:cs="Times New Roman"/>
          <w:sz w:val="24"/>
          <w:szCs w:val="24"/>
        </w:rPr>
        <w:t>», филиал «Воткинское дорожное управление»;</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2.25.2. ОГИБДД ГУ «</w:t>
      </w:r>
      <w:proofErr w:type="gramStart"/>
      <w:r w:rsidRPr="00FC7E1D">
        <w:rPr>
          <w:rFonts w:ascii="Times New Roman" w:eastAsia="Times New Roman" w:hAnsi="Times New Roman" w:cs="Times New Roman"/>
          <w:sz w:val="24"/>
          <w:szCs w:val="24"/>
        </w:rPr>
        <w:t>Межмуниципальный</w:t>
      </w:r>
      <w:proofErr w:type="gramEnd"/>
      <w:r w:rsidRPr="00FC7E1D">
        <w:rPr>
          <w:rFonts w:ascii="Times New Roman" w:eastAsia="Times New Roman" w:hAnsi="Times New Roman" w:cs="Times New Roman"/>
          <w:sz w:val="24"/>
          <w:szCs w:val="24"/>
        </w:rPr>
        <w:t xml:space="preserve"> отдел МВД России «Воткинский»</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2.26 Служба торговли и питания</w:t>
      </w:r>
    </w:p>
    <w:p w:rsidR="00FC7E1D" w:rsidRPr="00FC7E1D" w:rsidRDefault="00FC7E1D" w:rsidP="00FC7E1D">
      <w:pPr>
        <w:spacing w:after="0" w:line="240" w:lineRule="auto"/>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2.26.1. Воткинское </w:t>
      </w:r>
      <w:proofErr w:type="spellStart"/>
      <w:r w:rsidRPr="00FC7E1D">
        <w:rPr>
          <w:rFonts w:ascii="Times New Roman" w:eastAsia="Times New Roman" w:hAnsi="Times New Roman" w:cs="Times New Roman"/>
          <w:sz w:val="24"/>
          <w:szCs w:val="24"/>
        </w:rPr>
        <w:t>Райпо</w:t>
      </w:r>
      <w:proofErr w:type="spellEnd"/>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firstLine="600"/>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2.27 Служба материально-технического резерва</w:t>
      </w:r>
    </w:p>
    <w:p w:rsidR="00FC7E1D" w:rsidRPr="00FC7E1D" w:rsidRDefault="00FC7E1D" w:rsidP="00FC7E1D">
      <w:pPr>
        <w:spacing w:after="0" w:line="240" w:lineRule="auto"/>
        <w:jc w:val="both"/>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2.27.1. Планово-экономический отдел Администрации муниципального образования «Муниципальный округ Воткинский район Удмуртской Республики»;</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 xml:space="preserve">2.27.2. Воткинское </w:t>
      </w:r>
      <w:proofErr w:type="spellStart"/>
      <w:r w:rsidRPr="00FC7E1D">
        <w:rPr>
          <w:rFonts w:ascii="Times New Roman" w:eastAsia="Times New Roman" w:hAnsi="Times New Roman" w:cs="Times New Roman"/>
          <w:sz w:val="24"/>
          <w:szCs w:val="24"/>
        </w:rPr>
        <w:t>Райпо</w:t>
      </w:r>
      <w:proofErr w:type="spellEnd"/>
    </w:p>
    <w:p w:rsidR="008123A9" w:rsidRPr="00FC7E1D" w:rsidRDefault="008123A9" w:rsidP="008123A9">
      <w:pPr>
        <w:spacing w:after="0" w:line="240" w:lineRule="auto"/>
        <w:ind w:firstLine="601"/>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2.28 Служба защиты населения, пострадавшего от ЧС</w:t>
      </w:r>
    </w:p>
    <w:p w:rsidR="00FC7E1D" w:rsidRPr="008123A9" w:rsidRDefault="008123A9" w:rsidP="008123A9">
      <w:pPr>
        <w:spacing w:after="0" w:line="240" w:lineRule="auto"/>
        <w:ind w:firstLine="601"/>
        <w:rPr>
          <w:rFonts w:ascii="Times New Roman" w:eastAsia="Times New Roman" w:hAnsi="Times New Roman" w:cs="Times New Roman"/>
          <w:b/>
          <w:sz w:val="24"/>
          <w:szCs w:val="24"/>
        </w:rPr>
        <w:sectPr w:rsidR="00FC7E1D" w:rsidRPr="008123A9" w:rsidSect="008123A9">
          <w:headerReference w:type="default" r:id="rId11"/>
          <w:type w:val="nextColumn"/>
          <w:pgSz w:w="11906" w:h="16838"/>
          <w:pgMar w:top="567" w:right="567" w:bottom="567" w:left="1701" w:header="709" w:footer="709" w:gutter="0"/>
          <w:pgNumType w:start="1"/>
          <w:cols w:space="708"/>
          <w:docGrid w:linePitch="360"/>
        </w:sectPr>
      </w:pPr>
      <w:r w:rsidRPr="00FC7E1D">
        <w:rPr>
          <w:rFonts w:ascii="Times New Roman" w:eastAsia="Times New Roman" w:hAnsi="Times New Roman" w:cs="Times New Roman"/>
          <w:sz w:val="24"/>
          <w:szCs w:val="24"/>
        </w:rPr>
        <w:t>2.28.1. Районное управление образования Администрации муниципального образования «Муниципальный округ Воткинский район Удмуртской</w:t>
      </w:r>
      <w:r w:rsidRPr="008123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Республики</w:t>
      </w:r>
      <w:r w:rsidRPr="00FC7E1D">
        <w:rPr>
          <w:rFonts w:ascii="Times New Roman" w:eastAsia="Times New Roman" w:hAnsi="Times New Roman" w:cs="Times New Roman"/>
          <w:sz w:val="24"/>
          <w:szCs w:val="24"/>
        </w:rPr>
        <w:t>»</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r w:rsidRPr="008F3493">
        <w:rPr>
          <w:rFonts w:ascii="Times New Roman" w:eastAsia="Times New Roman" w:hAnsi="Times New Roman" w:cs="Times New Roman"/>
          <w:color w:val="000000"/>
          <w:sz w:val="26"/>
          <w:szCs w:val="26"/>
          <w:lang w:bidi="ru-RU"/>
        </w:rPr>
        <w:lastRenderedPageBreak/>
        <w:t>Приложение №3</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r w:rsidRPr="008F3493">
        <w:rPr>
          <w:rFonts w:ascii="Times New Roman" w:eastAsia="Times New Roman" w:hAnsi="Times New Roman" w:cs="Times New Roman"/>
          <w:color w:val="000000"/>
          <w:sz w:val="26"/>
          <w:szCs w:val="26"/>
          <w:lang w:bidi="ru-RU"/>
        </w:rPr>
        <w:t>к постановлению Администрации</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r w:rsidRPr="008F3493">
        <w:rPr>
          <w:rFonts w:ascii="Times New Roman" w:eastAsia="Times New Roman" w:hAnsi="Times New Roman" w:cs="Times New Roman"/>
          <w:color w:val="000000"/>
          <w:sz w:val="26"/>
          <w:szCs w:val="26"/>
          <w:lang w:bidi="ru-RU"/>
        </w:rPr>
        <w:t xml:space="preserve">МО «Муниципальный округ </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r w:rsidRPr="008F3493">
        <w:rPr>
          <w:rFonts w:ascii="Times New Roman" w:eastAsia="Times New Roman" w:hAnsi="Times New Roman" w:cs="Times New Roman"/>
          <w:color w:val="000000"/>
          <w:sz w:val="26"/>
          <w:szCs w:val="26"/>
          <w:lang w:bidi="ru-RU"/>
        </w:rPr>
        <w:t>Воткинский район Удмуртской Республики»</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r w:rsidRPr="008F3493">
        <w:rPr>
          <w:rFonts w:ascii="Times New Roman" w:eastAsia="Times New Roman" w:hAnsi="Times New Roman" w:cs="Times New Roman"/>
          <w:color w:val="000000"/>
          <w:sz w:val="26"/>
          <w:szCs w:val="26"/>
          <w:lang w:bidi="ru-RU"/>
        </w:rPr>
        <w:t>от 10 января 2022 г. № 03</w:t>
      </w:r>
    </w:p>
    <w:p w:rsidR="008F3493" w:rsidRPr="008F3493" w:rsidRDefault="008F3493" w:rsidP="008F3493">
      <w:pPr>
        <w:spacing w:after="0" w:line="240" w:lineRule="auto"/>
        <w:jc w:val="right"/>
        <w:rPr>
          <w:rFonts w:ascii="Times New Roman" w:eastAsia="Times New Roman" w:hAnsi="Times New Roman" w:cs="Times New Roman"/>
          <w:color w:val="000000"/>
          <w:sz w:val="26"/>
          <w:szCs w:val="26"/>
          <w:lang w:bidi="ru-RU"/>
        </w:rPr>
      </w:pPr>
    </w:p>
    <w:p w:rsidR="008F3493" w:rsidRPr="008F3493" w:rsidRDefault="008F3493" w:rsidP="008F3493">
      <w:pPr>
        <w:spacing w:after="0" w:line="240" w:lineRule="auto"/>
        <w:jc w:val="center"/>
        <w:rPr>
          <w:rFonts w:ascii="Times New Roman" w:eastAsia="Times New Roman" w:hAnsi="Times New Roman" w:cs="Times New Roman"/>
          <w:b/>
          <w:sz w:val="24"/>
          <w:szCs w:val="24"/>
        </w:rPr>
      </w:pPr>
      <w:r w:rsidRPr="008F3493">
        <w:rPr>
          <w:rFonts w:ascii="Times New Roman" w:eastAsia="Times New Roman" w:hAnsi="Times New Roman" w:cs="Times New Roman"/>
          <w:b/>
          <w:sz w:val="24"/>
          <w:szCs w:val="24"/>
        </w:rPr>
        <w:t>Расчет сил и средств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w:t>
      </w:r>
    </w:p>
    <w:p w:rsidR="008F3493" w:rsidRPr="008F3493" w:rsidRDefault="008F3493" w:rsidP="008F3493">
      <w:pPr>
        <w:spacing w:after="0" w:line="240" w:lineRule="auto"/>
        <w:jc w:val="center"/>
        <w:rPr>
          <w:rFonts w:ascii="Times New Roman" w:eastAsia="Times New Roman" w:hAnsi="Times New Roman" w:cs="Times New Roman"/>
          <w:b/>
          <w:sz w:val="24"/>
          <w:szCs w:val="24"/>
        </w:rPr>
      </w:pPr>
    </w:p>
    <w:tbl>
      <w:tblPr>
        <w:tblW w:w="15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
        <w:gridCol w:w="3264"/>
        <w:gridCol w:w="1955"/>
        <w:gridCol w:w="2147"/>
        <w:gridCol w:w="676"/>
        <w:gridCol w:w="635"/>
        <w:gridCol w:w="777"/>
        <w:gridCol w:w="777"/>
        <w:gridCol w:w="2007"/>
        <w:gridCol w:w="1281"/>
        <w:gridCol w:w="82"/>
        <w:gridCol w:w="1931"/>
      </w:tblGrid>
      <w:tr w:rsidR="008F3493" w:rsidRPr="008F3493" w:rsidTr="008F3493">
        <w:tc>
          <w:tcPr>
            <w:tcW w:w="269" w:type="dxa"/>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w:t>
            </w:r>
          </w:p>
        </w:tc>
        <w:tc>
          <w:tcPr>
            <w:tcW w:w="3264" w:type="dxa"/>
            <w:vMerge w:val="restart"/>
            <w:vAlign w:val="center"/>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Полное наименование</w:t>
            </w: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подразделения</w:t>
            </w:r>
          </w:p>
        </w:tc>
        <w:tc>
          <w:tcPr>
            <w:tcW w:w="1955" w:type="dxa"/>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Место </w:t>
            </w:r>
          </w:p>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дислокации</w:t>
            </w:r>
          </w:p>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(адрес)</w:t>
            </w:r>
          </w:p>
        </w:tc>
        <w:tc>
          <w:tcPr>
            <w:tcW w:w="2147" w:type="dxa"/>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Ведомственная подчиненность</w:t>
            </w:r>
          </w:p>
        </w:tc>
        <w:tc>
          <w:tcPr>
            <w:tcW w:w="1311" w:type="dxa"/>
            <w:gridSpan w:val="2"/>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Количество</w:t>
            </w:r>
          </w:p>
        </w:tc>
        <w:tc>
          <w:tcPr>
            <w:tcW w:w="1554" w:type="dxa"/>
            <w:gridSpan w:val="2"/>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Время готовности</w:t>
            </w:r>
          </w:p>
        </w:tc>
        <w:tc>
          <w:tcPr>
            <w:tcW w:w="2007" w:type="dxa"/>
            <w:vMerge w:val="restart"/>
            <w:vAlign w:val="center"/>
          </w:tcPr>
          <w:p w:rsidR="008F3493" w:rsidRPr="008F3493" w:rsidRDefault="008F3493" w:rsidP="008F3493">
            <w:pPr>
              <w:spacing w:after="0" w:line="240" w:lineRule="exact"/>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Оснащение,</w:t>
            </w:r>
          </w:p>
          <w:p w:rsidR="008F3493" w:rsidRPr="008F3493" w:rsidRDefault="008F3493" w:rsidP="008F3493">
            <w:pPr>
              <w:spacing w:after="0" w:line="240" w:lineRule="exact"/>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количество основных видов техники</w:t>
            </w:r>
          </w:p>
        </w:tc>
        <w:tc>
          <w:tcPr>
            <w:tcW w:w="1281" w:type="dxa"/>
            <w:vMerge w:val="restart"/>
            <w:vAlign w:val="center"/>
          </w:tcPr>
          <w:p w:rsidR="008F3493" w:rsidRPr="008F3493" w:rsidRDefault="008F3493" w:rsidP="008F3493">
            <w:pPr>
              <w:spacing w:after="0" w:line="240" w:lineRule="exact"/>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Телефон</w:t>
            </w:r>
          </w:p>
          <w:p w:rsidR="008F3493" w:rsidRPr="008F3493" w:rsidRDefault="008F3493" w:rsidP="008F3493">
            <w:pPr>
              <w:spacing w:after="0" w:line="240" w:lineRule="exact"/>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факс дежурного</w:t>
            </w:r>
          </w:p>
        </w:tc>
        <w:tc>
          <w:tcPr>
            <w:tcW w:w="2013" w:type="dxa"/>
            <w:gridSpan w:val="2"/>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Виды</w:t>
            </w:r>
          </w:p>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аварий</w:t>
            </w:r>
          </w:p>
        </w:tc>
      </w:tr>
      <w:tr w:rsidR="008F3493" w:rsidRPr="008F3493" w:rsidTr="008F3493">
        <w:tc>
          <w:tcPr>
            <w:tcW w:w="269" w:type="dxa"/>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c>
          <w:tcPr>
            <w:tcW w:w="3264" w:type="dxa"/>
            <w:vMerge/>
            <w:vAlign w:val="center"/>
          </w:tcPr>
          <w:p w:rsidR="008F3493" w:rsidRPr="008F3493" w:rsidRDefault="008F3493" w:rsidP="008F3493">
            <w:pPr>
              <w:spacing w:after="0" w:line="240" w:lineRule="auto"/>
              <w:ind w:right="-97" w:hanging="83"/>
              <w:rPr>
                <w:rFonts w:ascii="Times New Roman" w:eastAsia="Times New Roman" w:hAnsi="Times New Roman" w:cs="Times New Roman"/>
                <w:b/>
                <w:sz w:val="20"/>
                <w:szCs w:val="20"/>
              </w:rPr>
            </w:pPr>
          </w:p>
        </w:tc>
        <w:tc>
          <w:tcPr>
            <w:tcW w:w="1955" w:type="dxa"/>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c>
          <w:tcPr>
            <w:tcW w:w="2147" w:type="dxa"/>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c>
          <w:tcPr>
            <w:tcW w:w="676"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сил</w:t>
            </w:r>
          </w:p>
        </w:tc>
        <w:tc>
          <w:tcPr>
            <w:tcW w:w="63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roofErr w:type="gramStart"/>
            <w:r w:rsidRPr="008F3493">
              <w:rPr>
                <w:rFonts w:ascii="Times New Roman" w:eastAsia="Times New Roman" w:hAnsi="Times New Roman" w:cs="Times New Roman"/>
                <w:b/>
                <w:sz w:val="20"/>
                <w:szCs w:val="20"/>
              </w:rPr>
              <w:t>л</w:t>
            </w:r>
            <w:proofErr w:type="gramEnd"/>
            <w:r w:rsidRPr="008F3493">
              <w:rPr>
                <w:rFonts w:ascii="Times New Roman" w:eastAsia="Times New Roman" w:hAnsi="Times New Roman" w:cs="Times New Roman"/>
                <w:b/>
                <w:sz w:val="20"/>
                <w:szCs w:val="20"/>
              </w:rPr>
              <w:t>/с</w:t>
            </w:r>
          </w:p>
        </w:tc>
        <w:tc>
          <w:tcPr>
            <w:tcW w:w="77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в </w:t>
            </w:r>
            <w:proofErr w:type="gramStart"/>
            <w:r w:rsidRPr="008F3493">
              <w:rPr>
                <w:rFonts w:ascii="Times New Roman" w:eastAsia="Times New Roman" w:hAnsi="Times New Roman" w:cs="Times New Roman"/>
                <w:b/>
                <w:sz w:val="20"/>
                <w:szCs w:val="20"/>
              </w:rPr>
              <w:t>р</w:t>
            </w:r>
            <w:proofErr w:type="gramEnd"/>
            <w:r w:rsidRPr="008F3493">
              <w:rPr>
                <w:rFonts w:ascii="Times New Roman" w:eastAsia="Times New Roman" w:hAnsi="Times New Roman" w:cs="Times New Roman"/>
                <w:b/>
                <w:sz w:val="20"/>
                <w:szCs w:val="20"/>
              </w:rPr>
              <w:t>/</w:t>
            </w:r>
            <w:proofErr w:type="spellStart"/>
            <w:r w:rsidRPr="008F3493">
              <w:rPr>
                <w:rFonts w:ascii="Times New Roman" w:eastAsia="Times New Roman" w:hAnsi="Times New Roman" w:cs="Times New Roman"/>
                <w:b/>
                <w:sz w:val="20"/>
                <w:szCs w:val="20"/>
              </w:rPr>
              <w:t>вр</w:t>
            </w:r>
            <w:proofErr w:type="spellEnd"/>
          </w:p>
        </w:tc>
        <w:tc>
          <w:tcPr>
            <w:tcW w:w="77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не </w:t>
            </w:r>
            <w:proofErr w:type="gramStart"/>
            <w:r w:rsidRPr="008F3493">
              <w:rPr>
                <w:rFonts w:ascii="Times New Roman" w:eastAsia="Times New Roman" w:hAnsi="Times New Roman" w:cs="Times New Roman"/>
                <w:b/>
                <w:sz w:val="20"/>
                <w:szCs w:val="20"/>
              </w:rPr>
              <w:t>р</w:t>
            </w:r>
            <w:proofErr w:type="gramEnd"/>
            <w:r w:rsidRPr="008F3493">
              <w:rPr>
                <w:rFonts w:ascii="Times New Roman" w:eastAsia="Times New Roman" w:hAnsi="Times New Roman" w:cs="Times New Roman"/>
                <w:b/>
                <w:sz w:val="20"/>
                <w:szCs w:val="20"/>
              </w:rPr>
              <w:t>/</w:t>
            </w:r>
            <w:proofErr w:type="spellStart"/>
            <w:r w:rsidRPr="008F3493">
              <w:rPr>
                <w:rFonts w:ascii="Times New Roman" w:eastAsia="Times New Roman" w:hAnsi="Times New Roman" w:cs="Times New Roman"/>
                <w:b/>
                <w:sz w:val="20"/>
                <w:szCs w:val="20"/>
              </w:rPr>
              <w:t>вр</w:t>
            </w:r>
            <w:proofErr w:type="spellEnd"/>
            <w:r w:rsidRPr="008F3493">
              <w:rPr>
                <w:rFonts w:ascii="Times New Roman" w:eastAsia="Times New Roman" w:hAnsi="Times New Roman" w:cs="Times New Roman"/>
                <w:b/>
                <w:sz w:val="20"/>
                <w:szCs w:val="20"/>
              </w:rPr>
              <w:t>.</w:t>
            </w:r>
          </w:p>
        </w:tc>
        <w:tc>
          <w:tcPr>
            <w:tcW w:w="2007" w:type="dxa"/>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c>
          <w:tcPr>
            <w:tcW w:w="1281" w:type="dxa"/>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c>
          <w:tcPr>
            <w:tcW w:w="2013" w:type="dxa"/>
            <w:gridSpan w:val="2"/>
            <w:vMerge/>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tc>
      </w:tr>
      <w:tr w:rsidR="008F3493" w:rsidRPr="008F3493" w:rsidTr="008F3493">
        <w:tc>
          <w:tcPr>
            <w:tcW w:w="15801" w:type="dxa"/>
            <w:gridSpan w:val="12"/>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ФУНКЦИОНАЛЬНЫЕ ЗВЕНЬЯ </w:t>
            </w: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охраны общественного порядка</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ГУ МО МВД России «Воткинский»</w:t>
            </w: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w:t>
            </w:r>
            <w:proofErr w:type="gramStart"/>
            <w:r w:rsidRPr="008F3493">
              <w:rPr>
                <w:rFonts w:ascii="Times New Roman" w:eastAsia="Times New Roman" w:hAnsi="Times New Roman" w:cs="Times New Roman"/>
                <w:sz w:val="20"/>
                <w:szCs w:val="20"/>
              </w:rPr>
              <w:t>.В</w:t>
            </w:r>
            <w:proofErr w:type="gramEnd"/>
            <w:r w:rsidRPr="008F3493">
              <w:rPr>
                <w:rFonts w:ascii="Times New Roman" w:eastAsia="Times New Roman" w:hAnsi="Times New Roman" w:cs="Times New Roman"/>
                <w:sz w:val="20"/>
                <w:szCs w:val="20"/>
              </w:rPr>
              <w:t>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Советская, 62</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МВД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     9-98-00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5-20-95</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9-98-16</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5-17-17</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shd w:val="clear" w:color="auto" w:fill="auto"/>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ГНР  гр. немедленного реагирования</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ППС патрульно-постовая служба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vMerge w:val="restart"/>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ГИБДД</w:t>
            </w:r>
          </w:p>
        </w:tc>
        <w:tc>
          <w:tcPr>
            <w:tcW w:w="1955"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Королева, 13</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Ал-6</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vMerge/>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
        </w:tc>
        <w:tc>
          <w:tcPr>
            <w:tcW w:w="1955"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организации поиска и спасения людей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 xml:space="preserve">ПСО № </w:t>
            </w:r>
            <w:smartTag w:uri="urn:schemas-microsoft-com:office:smarttags" w:element="metricconverter">
              <w:smartTagPr>
                <w:attr w:name="ProductID" w:val="3 г"/>
              </w:smartTagPr>
              <w:r w:rsidRPr="008F3493">
                <w:rPr>
                  <w:rFonts w:ascii="Times New Roman" w:eastAsia="Times New Roman" w:hAnsi="Times New Roman" w:cs="Times New Roman"/>
                  <w:b/>
                  <w:sz w:val="20"/>
                  <w:szCs w:val="20"/>
                </w:rPr>
                <w:t>3 г</w:t>
              </w:r>
            </w:smartTag>
            <w:r w:rsidRPr="008F3493">
              <w:rPr>
                <w:rFonts w:ascii="Times New Roman" w:eastAsia="Times New Roman" w:hAnsi="Times New Roman" w:cs="Times New Roman"/>
                <w:b/>
                <w:sz w:val="20"/>
                <w:szCs w:val="20"/>
              </w:rPr>
              <w:t>. Воткинска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Чайковского, 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ГУ УР ПСС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 Аг-1,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снегоход-1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спец.оборудов</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катер-3, СВП</w:t>
            </w:r>
          </w:p>
        </w:tc>
        <w:tc>
          <w:tcPr>
            <w:tcW w:w="1281"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5-27-10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Дежурная смена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Весь личный состав</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Ч+1ч30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Ч+1ч30</w:t>
            </w:r>
          </w:p>
        </w:tc>
        <w:tc>
          <w:tcPr>
            <w:tcW w:w="2007" w:type="dxa"/>
            <w:vMerge/>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предупреждения пожаров</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ОНД и ПР г. Воткинска, Воткинского и </w:t>
            </w:r>
            <w:proofErr w:type="spellStart"/>
            <w:r w:rsidRPr="008F3493">
              <w:rPr>
                <w:rFonts w:ascii="Times New Roman" w:eastAsia="Times New Roman" w:hAnsi="Times New Roman" w:cs="Times New Roman"/>
                <w:b/>
                <w:sz w:val="20"/>
                <w:szCs w:val="20"/>
              </w:rPr>
              <w:t>Шарканского</w:t>
            </w:r>
            <w:proofErr w:type="spellEnd"/>
            <w:r w:rsidRPr="008F3493">
              <w:rPr>
                <w:rFonts w:ascii="Times New Roman" w:eastAsia="Times New Roman" w:hAnsi="Times New Roman" w:cs="Times New Roman"/>
                <w:b/>
                <w:sz w:val="20"/>
                <w:szCs w:val="20"/>
              </w:rPr>
              <w:t xml:space="preserve"> районов</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Королева, 2</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ФПС ГУ МЧС РФ</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 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 ч</w:t>
            </w:r>
          </w:p>
        </w:tc>
        <w:tc>
          <w:tcPr>
            <w:tcW w:w="2007" w:type="dxa"/>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3-35-20</w:t>
            </w:r>
          </w:p>
        </w:tc>
        <w:tc>
          <w:tcPr>
            <w:tcW w:w="2013" w:type="dxa"/>
            <w:gridSpan w:val="2"/>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тушения пожаров</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ПСЧ № 14</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Королева, 2</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ФПС ГУ МЧС РФ</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01, 112,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5-29-14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3-67-11</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Пожарный караул</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АЛ-30-2, АЦ-3</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Резерв</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АЦ-3, ПНС, АР</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Пожарный гарнизон</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АЛ-30-1, АЦ-18</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предупреждения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Отдел  по делам ГО и ЧС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Красноармейская, 43а</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5-15-52</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rPr>
          <w:trHeight w:val="427"/>
        </w:trPr>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Оперативная дежурная смена ЕДДС</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Королева, 2</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АРМ ОД ЕДДС</w:t>
            </w: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01, 112,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4-86-50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5-15-52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Оперативная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Красноармейская, 43а</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 средства связи</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ликвидации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w:t>
            </w:r>
            <w:proofErr w:type="spellStart"/>
            <w:r w:rsidRPr="008F3493">
              <w:rPr>
                <w:rFonts w:ascii="Times New Roman" w:eastAsia="Times New Roman" w:hAnsi="Times New Roman" w:cs="Times New Roman"/>
                <w:b/>
                <w:sz w:val="20"/>
                <w:szCs w:val="20"/>
              </w:rPr>
              <w:t>Подводнефтегаз</w:t>
            </w:r>
            <w:proofErr w:type="spellEnd"/>
          </w:p>
          <w:p w:rsidR="008F3493" w:rsidRPr="008F3493" w:rsidRDefault="008F3493" w:rsidP="008F3493">
            <w:pPr>
              <w:spacing w:after="0" w:line="240" w:lineRule="auto"/>
              <w:ind w:left="-89" w:right="-97" w:firstLine="6"/>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сервиз»</w:t>
            </w:r>
          </w:p>
        </w:tc>
        <w:tc>
          <w:tcPr>
            <w:tcW w:w="1955" w:type="dxa"/>
            <w:vAlign w:val="center"/>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 Новый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Первомайская, 7</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7-63-08</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Автоколонна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А-15</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Гр. мех. работ</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Б-1, К-1,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ОАО «Газпром </w:t>
            </w:r>
            <w:proofErr w:type="spellStart"/>
            <w:r w:rsidRPr="008F3493">
              <w:rPr>
                <w:rFonts w:ascii="Times New Roman" w:eastAsia="Times New Roman" w:hAnsi="Times New Roman" w:cs="Times New Roman"/>
                <w:b/>
                <w:sz w:val="20"/>
                <w:szCs w:val="20"/>
              </w:rPr>
              <w:t>Трансгаз</w:t>
            </w:r>
            <w:proofErr w:type="spellEnd"/>
            <w:r w:rsidRPr="008F3493">
              <w:rPr>
                <w:rFonts w:ascii="Times New Roman" w:eastAsia="Times New Roman" w:hAnsi="Times New Roman" w:cs="Times New Roman"/>
                <w:b/>
                <w:sz w:val="20"/>
                <w:szCs w:val="20"/>
              </w:rPr>
              <w:t xml:space="preserve"> Чайковский» УАВР №1</w:t>
            </w:r>
          </w:p>
          <w:p w:rsidR="008F3493" w:rsidRPr="008F3493" w:rsidRDefault="008F3493" w:rsidP="008F3493">
            <w:pPr>
              <w:spacing w:after="0" w:line="240" w:lineRule="auto"/>
              <w:ind w:right="-97" w:hanging="83"/>
              <w:jc w:val="center"/>
              <w:rPr>
                <w:rFonts w:ascii="Times New Roman" w:eastAsia="Times New Roman" w:hAnsi="Times New Roman" w:cs="Times New Roman"/>
                <w:sz w:val="20"/>
                <w:szCs w:val="20"/>
              </w:rPr>
            </w:pP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 Новый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Чайковского, 2В</w:t>
            </w:r>
          </w:p>
        </w:tc>
        <w:tc>
          <w:tcPr>
            <w:tcW w:w="2147" w:type="dxa"/>
            <w:vAlign w:val="center"/>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ООО</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«Газпром </w:t>
            </w:r>
            <w:proofErr w:type="spellStart"/>
            <w:r w:rsidRPr="008F3493">
              <w:rPr>
                <w:rFonts w:ascii="Times New Roman" w:eastAsia="Times New Roman" w:hAnsi="Times New Roman" w:cs="Times New Roman"/>
                <w:sz w:val="20"/>
                <w:szCs w:val="20"/>
              </w:rPr>
              <w:t>трансгаз</w:t>
            </w:r>
            <w:proofErr w:type="spellEnd"/>
            <w:r w:rsidRPr="008F3493">
              <w:rPr>
                <w:rFonts w:ascii="Times New Roman" w:eastAsia="Times New Roman" w:hAnsi="Times New Roman" w:cs="Times New Roman"/>
                <w:sz w:val="20"/>
                <w:szCs w:val="20"/>
              </w:rPr>
              <w:t xml:space="preserve"> Чайковский»</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(8-34241)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7-63-38</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ПМК «Воткинская»</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Азина, 205</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5-15-69</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Аварийно-восстановительная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15801" w:type="dxa"/>
            <w:gridSpan w:val="12"/>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ТЕРРИТОРИАЛЬНЫЕ ЗВЕНЬЯ</w:t>
            </w: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медицины катастроф</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Муниципальное бюджетное учреждение здравоохранения «Воткинская РБ МЗ УР»</w:t>
            </w: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 мая, 93</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МЗ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right="-97"/>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03,</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7-23-43, 7-23-50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9-50-02</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затопления,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подтопление </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БСМП</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п.Новый</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пр. Молодёжный, 9а</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с.Июльское</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пер. Аптечный, 21 </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w:t>
            </w:r>
            <w:proofErr w:type="spellStart"/>
            <w:r w:rsidRPr="008F3493">
              <w:rPr>
                <w:rFonts w:ascii="Times New Roman" w:eastAsia="Times New Roman" w:hAnsi="Times New Roman" w:cs="Times New Roman"/>
                <w:sz w:val="20"/>
                <w:szCs w:val="20"/>
              </w:rPr>
              <w:t>ТТБр</w:t>
            </w:r>
            <w:proofErr w:type="spellEnd"/>
            <w:r w:rsidRPr="008F3493">
              <w:rPr>
                <w:rFonts w:ascii="Times New Roman" w:eastAsia="Times New Roman" w:hAnsi="Times New Roman" w:cs="Times New Roman"/>
                <w:sz w:val="20"/>
                <w:szCs w:val="20"/>
              </w:rPr>
              <w:t>) токсико-терапевтическая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ТТБр</w:t>
            </w:r>
            <w:proofErr w:type="spellEnd"/>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Ал-3</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Врачебно-сестринская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Бригада хирургической помощи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резерва медицинских ресурсов</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Муниципальное бюджетное учреждение здравоохранения «Воткинская РБ МЗ УР»</w:t>
            </w: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 мая, 93</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МЗ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03</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4-82-96</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затопления </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rPr>
                <w:rFonts w:ascii="Times New Roman" w:eastAsia="Times New Roman" w:hAnsi="Times New Roman" w:cs="Times New Roman"/>
                <w:b/>
                <w:sz w:val="20"/>
                <w:szCs w:val="20"/>
              </w:rPr>
            </w:pPr>
            <w:r w:rsidRPr="008F3493">
              <w:rPr>
                <w:rFonts w:ascii="Times New Roman" w:eastAsia="Times New Roman" w:hAnsi="Times New Roman" w:cs="Times New Roman"/>
                <w:sz w:val="20"/>
                <w:szCs w:val="20"/>
              </w:rPr>
              <w:t>Склад медицинского оборудования и медикаментов</w:t>
            </w: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надзора за санитарно-эпидемиологической обстановкой</w:t>
            </w:r>
          </w:p>
        </w:tc>
      </w:tr>
      <w:tr w:rsidR="008F3493" w:rsidRPr="008F3493" w:rsidTr="008F3493">
        <w:trPr>
          <w:trHeight w:val="827"/>
        </w:trPr>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6"/>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Управление </w:t>
            </w:r>
            <w:r w:rsidRPr="008F3493">
              <w:rPr>
                <w:rFonts w:ascii="Times New Roman" w:eastAsia="Times New Roman" w:hAnsi="Times New Roman" w:cs="Times New Roman"/>
                <w:b/>
                <w:bCs/>
                <w:color w:val="333333"/>
                <w:sz w:val="20"/>
                <w:szCs w:val="20"/>
                <w:shd w:val="clear" w:color="auto" w:fill="FFFFFF"/>
              </w:rPr>
              <w:t>Роспотребнадзора</w:t>
            </w:r>
            <w:r w:rsidRPr="008F3493">
              <w:rPr>
                <w:rFonts w:ascii="Times New Roman" w:eastAsia="Times New Roman" w:hAnsi="Times New Roman" w:cs="Times New Roman"/>
                <w:b/>
                <w:sz w:val="20"/>
                <w:szCs w:val="20"/>
              </w:rPr>
              <w:t xml:space="preserve"> по УР в </w:t>
            </w:r>
            <w:proofErr w:type="spellStart"/>
            <w:r w:rsidRPr="008F3493">
              <w:rPr>
                <w:rFonts w:ascii="Times New Roman" w:eastAsia="Times New Roman" w:hAnsi="Times New Roman" w:cs="Times New Roman"/>
                <w:b/>
                <w:sz w:val="20"/>
                <w:szCs w:val="20"/>
              </w:rPr>
              <w:t>г.Воткинск</w:t>
            </w:r>
            <w:proofErr w:type="spellEnd"/>
            <w:r w:rsidRPr="008F3493">
              <w:rPr>
                <w:rFonts w:ascii="Times New Roman" w:eastAsia="Times New Roman" w:hAnsi="Times New Roman" w:cs="Times New Roman"/>
                <w:b/>
                <w:sz w:val="20"/>
                <w:szCs w:val="20"/>
              </w:rPr>
              <w:t xml:space="preserve"> </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Свердлова,11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Роспотребнадзор</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right="-97" w:hanging="8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5-18-34</w:t>
            </w:r>
          </w:p>
          <w:p w:rsidR="008F3493" w:rsidRPr="008F3493" w:rsidRDefault="008F3493" w:rsidP="008F3493">
            <w:pPr>
              <w:spacing w:after="0" w:line="240" w:lineRule="auto"/>
              <w:ind w:right="-97" w:hanging="8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5-18-22</w:t>
            </w:r>
          </w:p>
          <w:p w:rsidR="008F3493" w:rsidRPr="008F3493" w:rsidRDefault="008F3493" w:rsidP="008F3493">
            <w:pPr>
              <w:spacing w:after="0" w:line="240" w:lineRule="auto"/>
              <w:ind w:right="-97" w:hanging="8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5-13-20</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w:t>
            </w:r>
            <w:r w:rsidRPr="008F3493">
              <w:rPr>
                <w:rFonts w:ascii="Times New Roman" w:eastAsia="Times New Roman" w:hAnsi="Times New Roman" w:cs="Times New Roman"/>
                <w:sz w:val="20"/>
                <w:szCs w:val="20"/>
              </w:rPr>
              <w:lastRenderedPageBreak/>
              <w:t>затопления,</w:t>
            </w:r>
          </w:p>
          <w:p w:rsidR="008F3493" w:rsidRPr="008F3493" w:rsidRDefault="008F3493" w:rsidP="008F3493">
            <w:pPr>
              <w:spacing w:after="0" w:line="240" w:lineRule="auto"/>
              <w:ind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подтопление </w:t>
            </w:r>
          </w:p>
          <w:p w:rsidR="008F3493" w:rsidRPr="008F3493" w:rsidRDefault="008F3493" w:rsidP="008F3493">
            <w:pPr>
              <w:spacing w:after="0" w:line="240" w:lineRule="auto"/>
              <w:ind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ЧС биолого-социального </w:t>
            </w:r>
          </w:p>
          <w:p w:rsidR="008F3493" w:rsidRPr="008F3493" w:rsidRDefault="008F3493" w:rsidP="008F3493">
            <w:pPr>
              <w:spacing w:after="0" w:line="240" w:lineRule="auto"/>
              <w:ind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характера</w:t>
            </w:r>
          </w:p>
        </w:tc>
      </w:tr>
      <w:tr w:rsidR="008F3493" w:rsidRPr="008F3493" w:rsidTr="008F3493">
        <w:trPr>
          <w:trHeight w:val="267"/>
        </w:trPr>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6"/>
              <w:jc w:val="both"/>
              <w:rPr>
                <w:rFonts w:ascii="Times New Roman" w:eastAsia="Times New Roman" w:hAnsi="Times New Roman" w:cs="Times New Roman"/>
                <w:b/>
                <w:sz w:val="20"/>
                <w:szCs w:val="20"/>
              </w:rPr>
            </w:pPr>
            <w:r w:rsidRPr="008F3493">
              <w:rPr>
                <w:rFonts w:ascii="Times New Roman" w:eastAsia="Times New Roman" w:hAnsi="Times New Roman" w:cs="Times New Roman"/>
                <w:b/>
                <w:bCs/>
                <w:color w:val="333333"/>
                <w:sz w:val="20"/>
                <w:szCs w:val="20"/>
                <w:shd w:val="clear" w:color="auto" w:fill="FFFFFF"/>
              </w:rPr>
              <w:t>Филиал ФБУЗ центр Гигиены и Эпидемиологии в Удмуртской Республике в Городе Воткинске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Свердлова,11</w:t>
            </w:r>
          </w:p>
        </w:tc>
        <w:tc>
          <w:tcPr>
            <w:tcW w:w="2147" w:type="dxa"/>
          </w:tcPr>
          <w:p w:rsidR="008F3493" w:rsidRPr="008F3493" w:rsidRDefault="008F3493" w:rsidP="008F3493">
            <w:pPr>
              <w:spacing w:after="0" w:line="240" w:lineRule="auto"/>
              <w:ind w:left="-96" w:right="-97"/>
              <w:jc w:val="center"/>
              <w:rPr>
                <w:rFonts w:ascii="Arial" w:eastAsia="Times New Roman" w:hAnsi="Arial" w:cs="Arial"/>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10</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оповещения и связи</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highlight w:val="yellow"/>
              </w:rPr>
            </w:pPr>
          </w:p>
        </w:tc>
        <w:tc>
          <w:tcPr>
            <w:tcW w:w="3264" w:type="dxa"/>
          </w:tcPr>
          <w:p w:rsidR="008F3493" w:rsidRPr="008F3493" w:rsidRDefault="008F3493" w:rsidP="008F3493">
            <w:pPr>
              <w:spacing w:after="0" w:line="240" w:lineRule="auto"/>
              <w:jc w:val="both"/>
              <w:rPr>
                <w:rFonts w:ascii="Times New Roman" w:eastAsia="Times New Roman" w:hAnsi="Times New Roman" w:cs="Times New Roman"/>
                <w:b/>
                <w:sz w:val="20"/>
                <w:szCs w:val="20"/>
              </w:rPr>
            </w:pPr>
            <w:r w:rsidRPr="008F3493">
              <w:rPr>
                <w:rFonts w:ascii="Times New Roman" w:eastAsia="Times New Roman" w:hAnsi="Times New Roman" w:cs="Times New Roman"/>
                <w:b/>
                <w:bCs/>
                <w:sz w:val="20"/>
                <w:szCs w:val="20"/>
                <w:shd w:val="clear" w:color="auto" w:fill="FFFFFF"/>
              </w:rPr>
              <w:t>Воткинский МУЭС ФЛ в УР ОАО "</w:t>
            </w:r>
            <w:proofErr w:type="spellStart"/>
            <w:r w:rsidRPr="008F3493">
              <w:rPr>
                <w:rFonts w:ascii="Times New Roman" w:eastAsia="Times New Roman" w:hAnsi="Times New Roman" w:cs="Times New Roman"/>
                <w:b/>
                <w:bCs/>
                <w:sz w:val="20"/>
                <w:szCs w:val="20"/>
                <w:shd w:val="clear" w:color="auto" w:fill="FFFFFF"/>
              </w:rPr>
              <w:t>Волгателеком</w:t>
            </w:r>
            <w:proofErr w:type="spellEnd"/>
            <w:r w:rsidRPr="008F3493">
              <w:rPr>
                <w:rFonts w:ascii="Times New Roman" w:eastAsia="Times New Roman" w:hAnsi="Times New Roman" w:cs="Times New Roman"/>
                <w:b/>
                <w:bCs/>
                <w:sz w:val="20"/>
                <w:szCs w:val="20"/>
                <w:shd w:val="clear" w:color="auto" w:fill="FFFFFF"/>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Кирова, 15</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ОАО «ВолгаТелеком»</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5-12-50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5-19-60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Аварии на сетях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электросвязи,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highlight w:val="yellow"/>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Группа связи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highlight w:val="yellow"/>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highlight w:val="yellow"/>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11</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предупреждения и ликвидации ЧС на электрических сетях и объектах электроснабжения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Филиал Воткинский РЭС ОАО МРСК Центра и Приволжья ПО «Центральные электрические сети»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Красноармейск.,1а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«Удмуртэнерго»</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5-46-91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5-44-28</w:t>
            </w:r>
          </w:p>
        </w:tc>
        <w:tc>
          <w:tcPr>
            <w:tcW w:w="2013" w:type="dxa"/>
            <w:gridSpan w:val="2"/>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электросетях, 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w:t>
            </w:r>
            <w:proofErr w:type="spellEnd"/>
            <w:r w:rsidRPr="008F3493">
              <w:rPr>
                <w:rFonts w:ascii="Times New Roman" w:eastAsia="Times New Roman" w:hAnsi="Times New Roman" w:cs="Times New Roman"/>
                <w:sz w:val="20"/>
                <w:szCs w:val="20"/>
              </w:rPr>
              <w:t>.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А-3, К-1,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Завьяловский филиал ООО «Электрические сети Удмуртии»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right="-97" w:hanging="11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Железнодорожная,</w:t>
            </w:r>
          </w:p>
          <w:p w:rsidR="008F3493" w:rsidRPr="008F3493" w:rsidRDefault="008F3493" w:rsidP="008F3493">
            <w:pPr>
              <w:spacing w:after="0" w:line="240" w:lineRule="auto"/>
              <w:ind w:right="-97" w:hanging="11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28</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3-87-00,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4-39-27</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электросетях, 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w:t>
            </w:r>
            <w:proofErr w:type="spellEnd"/>
            <w:r w:rsidRPr="008F3493">
              <w:rPr>
                <w:rFonts w:ascii="Times New Roman" w:eastAsia="Times New Roman" w:hAnsi="Times New Roman" w:cs="Times New Roman"/>
                <w:sz w:val="20"/>
                <w:szCs w:val="20"/>
              </w:rPr>
              <w:t>.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rPr>
                <w:rFonts w:ascii="Times New Roman" w:eastAsia="Times New Roman" w:hAnsi="Times New Roman" w:cs="Times New Roman"/>
                <w:b/>
                <w:sz w:val="20"/>
                <w:szCs w:val="20"/>
              </w:rPr>
            </w:pPr>
            <w:r w:rsidRPr="008F3493">
              <w:rPr>
                <w:rFonts w:ascii="Times New Roman" w:eastAsia="Times New Roman" w:hAnsi="Times New Roman" w:cs="Times New Roman"/>
                <w:sz w:val="20"/>
                <w:szCs w:val="20"/>
              </w:rPr>
              <w:t>Аварийная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предупреждения и ликвидации ЧС на электрических сетях и объектах электроснабжения, принадлежащих ОАО «Удмуртэнерго»</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Филиал Воткинский РЭС ОАО МРСК Центра и Приволжья ПО «Центральные электрические сети»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Красноармейск.,1а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«Удмуртэнерго»</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5-46-91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5-44-28</w:t>
            </w:r>
          </w:p>
        </w:tc>
        <w:tc>
          <w:tcPr>
            <w:tcW w:w="2013" w:type="dxa"/>
            <w:gridSpan w:val="2"/>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электросетях, 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w:t>
            </w:r>
            <w:proofErr w:type="spellEnd"/>
            <w:r w:rsidRPr="008F3493">
              <w:rPr>
                <w:rFonts w:ascii="Times New Roman" w:eastAsia="Times New Roman" w:hAnsi="Times New Roman" w:cs="Times New Roman"/>
                <w:sz w:val="20"/>
                <w:szCs w:val="20"/>
              </w:rPr>
              <w:t>.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А-3, К-1,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13</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Служба предупреждения и ликвидации чрезвычайных ситуаций на объектах добычи, хранения и распределения питьевой воды, </w:t>
            </w:r>
          </w:p>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объектах и системах водоотведения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«РС – Сервис»</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 Воткинск</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Гагарина, 30</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5-20-24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 водоснабжения,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«Управляющая компания «Дом»»</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 Новый,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Центральная, 9</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72-4-58</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 водоснабжения,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«Прометей»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Перевозное, ул. Советская,76</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94-1-75</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 водоснабжения,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взрывы, пожары</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«ЖКХ Энергия»</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Июльское</w:t>
            </w:r>
          </w:p>
          <w:p w:rsidR="008F3493" w:rsidRPr="008F3493" w:rsidRDefault="008F3493" w:rsidP="008F3493">
            <w:pPr>
              <w:spacing w:after="0" w:line="240" w:lineRule="auto"/>
              <w:ind w:left="-113" w:right="-128"/>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Молодежная, 2</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95-1-33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 водоснабжения,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«Феникс»</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Гавриловка</w:t>
            </w:r>
          </w:p>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Дружбы, 11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6-68-03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 водоснабжения, 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предупреждения и ликвидации последствий чрезвычайных ситуаций на объектах теплоснабжения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«РС – Сервис»</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 Воткинск</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Гагарина, 30</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Частная </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5-20-24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теплоснабжения катастрофические 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«Управляющая компания «Дом»»</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 Новый,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Центральная, 9</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72-4-58</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теплоснабжения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«Прометей»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Перевозное, ул.Советская,76</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94-1-75</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теплоснабжения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«ЖКХ Энергия»</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Июльское</w:t>
            </w:r>
          </w:p>
          <w:p w:rsidR="008F3493" w:rsidRPr="008F3493" w:rsidRDefault="008F3493" w:rsidP="008F3493">
            <w:pPr>
              <w:spacing w:after="0" w:line="240" w:lineRule="auto"/>
              <w:ind w:left="-113" w:right="-128"/>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Молодежная, 2</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95-1-33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теплоснабжения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«Феникс»</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Гавриловка</w:t>
            </w:r>
          </w:p>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Дружбы, 11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6-68-03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сетях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теплоснабжения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катастрофические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команда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Тр.-1,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15</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предупреждения и ликвидации последствий ЧС на газовых сетях</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Филиал АО «Газпром газораспределение Ижевск» в </w:t>
            </w:r>
            <w:proofErr w:type="spellStart"/>
            <w:r w:rsidRPr="008F3493">
              <w:rPr>
                <w:rFonts w:ascii="Times New Roman" w:eastAsia="Times New Roman" w:hAnsi="Times New Roman" w:cs="Times New Roman"/>
                <w:b/>
                <w:sz w:val="20"/>
                <w:szCs w:val="20"/>
              </w:rPr>
              <w:t>г.Воткинске</w:t>
            </w:r>
            <w:proofErr w:type="spellEnd"/>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 Воткинск</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Тихая, 1а</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РАО «</w:t>
            </w:r>
            <w:proofErr w:type="spellStart"/>
            <w:r w:rsidRPr="008F3493">
              <w:rPr>
                <w:rFonts w:ascii="Times New Roman" w:eastAsia="Times New Roman" w:hAnsi="Times New Roman" w:cs="Times New Roman"/>
                <w:sz w:val="20"/>
                <w:szCs w:val="20"/>
              </w:rPr>
              <w:t>Удмуртгаз</w:t>
            </w:r>
            <w:proofErr w:type="spellEnd"/>
            <w:r w:rsidRPr="008F3493">
              <w:rPr>
                <w:rFonts w:ascii="Times New Roman" w:eastAsia="Times New Roman" w:hAnsi="Times New Roman" w:cs="Times New Roman"/>
                <w:sz w:val="20"/>
                <w:szCs w:val="20"/>
              </w:rPr>
              <w:t>»</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факс</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5-13-46</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04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5-11-23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газопроводах и сетях, 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rPr>
          <w:trHeight w:val="322"/>
        </w:trPr>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3" w:right="-97"/>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газо-техническая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 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Воткинский ЛПУМГ</w:t>
            </w: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lastRenderedPageBreak/>
              <w:t xml:space="preserve">ООО «Газпром </w:t>
            </w:r>
            <w:proofErr w:type="spellStart"/>
            <w:r w:rsidRPr="008F3493">
              <w:rPr>
                <w:rFonts w:ascii="Times New Roman" w:eastAsia="Times New Roman" w:hAnsi="Times New Roman" w:cs="Times New Roman"/>
                <w:b/>
                <w:sz w:val="20"/>
                <w:szCs w:val="20"/>
              </w:rPr>
              <w:t>трансгаз</w:t>
            </w:r>
            <w:proofErr w:type="spellEnd"/>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Чайковский»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lastRenderedPageBreak/>
              <w:t>Гавриловский</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тракт</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РАО «Газпром»</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5-23-23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 xml:space="preserve">Аварии на газопроводах и </w:t>
            </w:r>
            <w:r w:rsidRPr="008F3493">
              <w:rPr>
                <w:rFonts w:ascii="Times New Roman" w:eastAsia="Times New Roman" w:hAnsi="Times New Roman" w:cs="Times New Roman"/>
                <w:sz w:val="20"/>
                <w:szCs w:val="20"/>
              </w:rPr>
              <w:lastRenderedPageBreak/>
              <w:t>газовых сетях, 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Дежурная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 К-1,Э-1,Б-1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16</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метеорологического и экологического контроля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ГУ «Удмуртский республиканский центр по гидрометеорологии и мониторингу окружающей среды»</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ГУ «Удмуртский республиканский центр по гидрометеорологии и мониторингу окружающей среды</w:t>
            </w:r>
            <w:r w:rsidRPr="008F3493">
              <w:rPr>
                <w:rFonts w:ascii="Arial" w:eastAsia="Times New Roman" w:hAnsi="Arial" w:cs="Arial"/>
                <w:sz w:val="20"/>
                <w:szCs w:val="20"/>
              </w:rPr>
              <w:t>»</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Техногенные аварии и стихийные бедствия природного характера</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Метеостанция «Воткинск»</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r w:rsidRPr="008F3493">
              <w:rPr>
                <w:rFonts w:ascii="Times New Roman" w:eastAsia="Times New Roman" w:hAnsi="Times New Roman" w:cs="Times New Roman"/>
                <w:sz w:val="20"/>
                <w:szCs w:val="20"/>
              </w:rPr>
              <w:t xml:space="preserve"> Азина, 206</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5-14-24</w:t>
            </w: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17</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организации безопасной эксплуатации гидротехнических сооружений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ГУП УР «Рыбхоз «Пихтовка»</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с.Пихтовка</w:t>
            </w:r>
            <w:proofErr w:type="spellEnd"/>
            <w:r w:rsidRPr="008F3493">
              <w:rPr>
                <w:rFonts w:ascii="Times New Roman" w:eastAsia="Times New Roman" w:hAnsi="Times New Roman" w:cs="Times New Roman"/>
                <w:sz w:val="20"/>
                <w:szCs w:val="20"/>
              </w:rPr>
              <w:t xml:space="preserve">,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ул.Центральная</w:t>
            </w:r>
            <w:proofErr w:type="spellEnd"/>
            <w:r w:rsidRPr="008F3493">
              <w:rPr>
                <w:rFonts w:ascii="Times New Roman" w:eastAsia="Times New Roman" w:hAnsi="Times New Roman" w:cs="Times New Roman"/>
                <w:sz w:val="20"/>
                <w:szCs w:val="20"/>
              </w:rPr>
              <w:t>, 8</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Мин-во с/х и продовольствия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7-31-31</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Контроль за работой гидротехнических сооружений, катастрофические  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по обслуживанию гидротехнических сооружений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А-3, Б-1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«РС – Сервис»</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ул.Гагарина</w:t>
            </w:r>
            <w:proofErr w:type="spellEnd"/>
            <w:r w:rsidRPr="008F3493">
              <w:rPr>
                <w:rFonts w:ascii="Times New Roman" w:eastAsia="Times New Roman" w:hAnsi="Times New Roman" w:cs="Times New Roman"/>
                <w:sz w:val="20"/>
                <w:szCs w:val="20"/>
              </w:rPr>
              <w:t>, 30</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Частная </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5-20-24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Контроль за работой гидротехнических сооружений, катастрофические  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по обслуживанию гидротехнических сооружений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«Прометей»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с.Перевозное</w:t>
            </w:r>
            <w:proofErr w:type="spellEnd"/>
            <w:r w:rsidRPr="008F3493">
              <w:rPr>
                <w:rFonts w:ascii="Times New Roman" w:eastAsia="Times New Roman" w:hAnsi="Times New Roman" w:cs="Times New Roman"/>
                <w:sz w:val="20"/>
                <w:szCs w:val="20"/>
              </w:rPr>
              <w:t>, ул.Советская,76</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94-1-75</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Контроль за работой гидротехнических сооружений, катастрофические  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по обслуживанию гидротехнических сооружений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«ЖКХ Энергия»</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Июльское</w:t>
            </w:r>
          </w:p>
          <w:p w:rsidR="008F3493" w:rsidRPr="008F3493" w:rsidRDefault="008F3493" w:rsidP="008F3493">
            <w:pPr>
              <w:spacing w:after="0" w:line="240" w:lineRule="auto"/>
              <w:ind w:left="-113" w:right="-128"/>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Молодежная, 2</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Частная</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95-1-33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Контроль за работой гидротехнических сооружений, катастрофические  затопления,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по обслуживанию гидротехнических сооружений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Ч+30 мин</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Э-1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18</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защиты сельхоз животных</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Управление по экономике и сельскому хозяйству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Красноармейск.,43а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5-22-11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5-17-93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Предупреждение и ликвидация последствий эпизоотий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по защите сельхоз животных</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ГУ Ветеринарии УР «Воткинская </w:t>
            </w:r>
            <w:r w:rsidRPr="008F3493">
              <w:rPr>
                <w:rFonts w:ascii="Times New Roman" w:eastAsia="Times New Roman" w:hAnsi="Times New Roman" w:cs="Times New Roman"/>
                <w:b/>
                <w:sz w:val="20"/>
                <w:szCs w:val="20"/>
              </w:rPr>
              <w:lastRenderedPageBreak/>
              <w:t>РАЙ СББЖ», Воткинск</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lastRenderedPageBreak/>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ул. Энгельса, 47</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ГУ «Ветеринарии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3-84-86</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Предупреждение и </w:t>
            </w:r>
            <w:r w:rsidRPr="008F3493">
              <w:rPr>
                <w:rFonts w:ascii="Times New Roman" w:eastAsia="Times New Roman" w:hAnsi="Times New Roman" w:cs="Times New Roman"/>
                <w:sz w:val="20"/>
                <w:szCs w:val="20"/>
              </w:rPr>
              <w:lastRenderedPageBreak/>
              <w:t>ликвидация последствий эпизоотий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«Воткинская районная станция по борьбе с болезнями животных»</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 ДУК-2 - 1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19</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защиты сельскохозяйственных растений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Управление по экономике и сельскому хозяйству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Красноармейск.,43а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5-22-11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5-17-93</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Предупреждение и ликвидация последствий эпизоотий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b/>
                <w:sz w:val="20"/>
                <w:szCs w:val="20"/>
              </w:rPr>
            </w:pPr>
            <w:r w:rsidRPr="008F3493">
              <w:rPr>
                <w:rFonts w:ascii="Times New Roman" w:eastAsia="Times New Roman" w:hAnsi="Times New Roman" w:cs="Times New Roman"/>
                <w:sz w:val="20"/>
                <w:szCs w:val="20"/>
              </w:rPr>
              <w:t>Звено по защите сельхоз растений</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20</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предупреждения и тушения лесных (торфяных) пожаров</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w:t>
            </w:r>
            <w:proofErr w:type="spellStart"/>
            <w:r w:rsidRPr="008F3493">
              <w:rPr>
                <w:rFonts w:ascii="Times New Roman" w:eastAsia="Times New Roman" w:hAnsi="Times New Roman" w:cs="Times New Roman"/>
                <w:b/>
                <w:sz w:val="20"/>
                <w:szCs w:val="20"/>
              </w:rPr>
              <w:t>Воткинсклес</w:t>
            </w:r>
            <w:proofErr w:type="spellEnd"/>
            <w:r w:rsidRPr="008F3493">
              <w:rPr>
                <w:rFonts w:ascii="Times New Roman" w:eastAsia="Times New Roman" w:hAnsi="Times New Roman" w:cs="Times New Roman"/>
                <w:b/>
                <w:sz w:val="20"/>
                <w:szCs w:val="20"/>
              </w:rPr>
              <w:t xml:space="preserve">» - филиал </w:t>
            </w:r>
          </w:p>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АУ УР «</w:t>
            </w:r>
            <w:proofErr w:type="spellStart"/>
            <w:r w:rsidRPr="008F3493">
              <w:rPr>
                <w:rFonts w:ascii="Times New Roman" w:eastAsia="Times New Roman" w:hAnsi="Times New Roman" w:cs="Times New Roman"/>
                <w:b/>
                <w:sz w:val="20"/>
                <w:szCs w:val="20"/>
              </w:rPr>
              <w:t>Удмуртлес</w:t>
            </w:r>
            <w:proofErr w:type="spellEnd"/>
            <w:r w:rsidRPr="008F3493">
              <w:rPr>
                <w:rFonts w:ascii="Times New Roman" w:eastAsia="Times New Roman" w:hAnsi="Times New Roman" w:cs="Times New Roman"/>
                <w:b/>
                <w:sz w:val="20"/>
                <w:szCs w:val="20"/>
              </w:rPr>
              <w:t>»</w:t>
            </w:r>
          </w:p>
          <w:p w:rsidR="008F3493" w:rsidRPr="008F3493" w:rsidRDefault="008F3493" w:rsidP="008F3493">
            <w:pPr>
              <w:spacing w:after="0" w:line="240" w:lineRule="auto"/>
              <w:ind w:right="-97" w:hanging="83"/>
              <w:jc w:val="center"/>
              <w:rPr>
                <w:rFonts w:ascii="Times New Roman" w:eastAsia="Times New Roman" w:hAnsi="Times New Roman" w:cs="Times New Roman"/>
                <w:sz w:val="20"/>
                <w:szCs w:val="20"/>
              </w:rPr>
            </w:pP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4-й км </w:t>
            </w:r>
            <w:proofErr w:type="spellStart"/>
            <w:r w:rsidRPr="008F3493">
              <w:rPr>
                <w:rFonts w:ascii="Times New Roman" w:eastAsia="Times New Roman" w:hAnsi="Times New Roman" w:cs="Times New Roman"/>
                <w:sz w:val="20"/>
                <w:szCs w:val="20"/>
              </w:rPr>
              <w:t>Гавриловского</w:t>
            </w:r>
            <w:proofErr w:type="spellEnd"/>
            <w:r w:rsidRPr="008F3493">
              <w:rPr>
                <w:rFonts w:ascii="Times New Roman" w:eastAsia="Times New Roman" w:hAnsi="Times New Roman" w:cs="Times New Roman"/>
                <w:sz w:val="20"/>
                <w:szCs w:val="20"/>
              </w:rPr>
              <w:t xml:space="preserve"> тракта</w:t>
            </w:r>
          </w:p>
        </w:tc>
        <w:tc>
          <w:tcPr>
            <w:tcW w:w="2147" w:type="dxa"/>
          </w:tcPr>
          <w:p w:rsidR="008F3493" w:rsidRPr="008F3493" w:rsidRDefault="008F3493" w:rsidP="008F3493">
            <w:pPr>
              <w:spacing w:after="0" w:line="240" w:lineRule="auto"/>
              <w:ind w:hanging="88"/>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АУ УР «</w:t>
            </w:r>
            <w:proofErr w:type="spellStart"/>
            <w:r w:rsidRPr="008F3493">
              <w:rPr>
                <w:rFonts w:ascii="Times New Roman" w:eastAsia="Times New Roman" w:hAnsi="Times New Roman" w:cs="Times New Roman"/>
                <w:sz w:val="20"/>
                <w:szCs w:val="20"/>
              </w:rPr>
              <w:t>Удмуртлес</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3-78-07</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3-76-17</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Тушение пожаров в лесных массивах, лесопарковой зоне и торфяниках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hanging="89"/>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Лесопожарная</w:t>
            </w:r>
            <w:proofErr w:type="spellEnd"/>
            <w:r w:rsidRPr="008F3493">
              <w:rPr>
                <w:rFonts w:ascii="Times New Roman" w:eastAsia="Times New Roman" w:hAnsi="Times New Roman" w:cs="Times New Roman"/>
                <w:sz w:val="20"/>
                <w:szCs w:val="20"/>
              </w:rPr>
              <w:t xml:space="preserve"> команда</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hanging="88"/>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 Ал-4, МП-8</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ГУ «Национальный парк «Нечкинский»</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п.Новый</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ул. </w:t>
            </w:r>
            <w:proofErr w:type="spellStart"/>
            <w:r w:rsidRPr="008F3493">
              <w:rPr>
                <w:rFonts w:ascii="Times New Roman" w:eastAsia="Times New Roman" w:hAnsi="Times New Roman" w:cs="Times New Roman"/>
                <w:sz w:val="20"/>
                <w:szCs w:val="20"/>
              </w:rPr>
              <w:t>Костоватовская</w:t>
            </w:r>
            <w:proofErr w:type="spellEnd"/>
            <w:r w:rsidRPr="008F3493">
              <w:rPr>
                <w:rFonts w:ascii="Times New Roman" w:eastAsia="Times New Roman" w:hAnsi="Times New Roman" w:cs="Times New Roman"/>
                <w:sz w:val="20"/>
                <w:szCs w:val="20"/>
              </w:rPr>
              <w:t>, 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Министерство природных ресурсов</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7-23-62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7-26-27</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Тушение пожаров в лесных массивах, лесопарковой зоне и торфяниках</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Лесопожарная</w:t>
            </w:r>
            <w:proofErr w:type="spellEnd"/>
            <w:r w:rsidRPr="008F3493">
              <w:rPr>
                <w:rFonts w:ascii="Times New Roman" w:eastAsia="Times New Roman" w:hAnsi="Times New Roman" w:cs="Times New Roman"/>
                <w:sz w:val="20"/>
                <w:szCs w:val="20"/>
              </w:rPr>
              <w:t xml:space="preserve"> команда</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АЦ-1, Ал-2, МП-1, перевоз.рез-р-300л</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21</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защиты леса от вредителей и болезней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ГКУ УР «Воткинское лесничество»</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1 Мая, 182</w:t>
            </w:r>
          </w:p>
        </w:tc>
        <w:tc>
          <w:tcPr>
            <w:tcW w:w="2147" w:type="dxa"/>
          </w:tcPr>
          <w:p w:rsidR="008F3493" w:rsidRPr="008F3493" w:rsidRDefault="008F3493" w:rsidP="008F3493">
            <w:pPr>
              <w:spacing w:after="0" w:line="240" w:lineRule="auto"/>
              <w:ind w:hanging="88"/>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МЛХ по УР</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5-95-12</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5-95-78</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Защита леса от вредителей и болезней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Команда защиты леса от вредителей и болезней</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hanging="88"/>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Ал-3</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ФГБУ «Национальный парк «Нечкинский»</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п.Новый</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ул. </w:t>
            </w:r>
            <w:proofErr w:type="spellStart"/>
            <w:r w:rsidRPr="008F3493">
              <w:rPr>
                <w:rFonts w:ascii="Times New Roman" w:eastAsia="Times New Roman" w:hAnsi="Times New Roman" w:cs="Times New Roman"/>
                <w:sz w:val="20"/>
                <w:szCs w:val="20"/>
              </w:rPr>
              <w:t>Костоватовская</w:t>
            </w:r>
            <w:proofErr w:type="spellEnd"/>
            <w:r w:rsidRPr="008F3493">
              <w:rPr>
                <w:rFonts w:ascii="Times New Roman" w:eastAsia="Times New Roman" w:hAnsi="Times New Roman" w:cs="Times New Roman"/>
                <w:sz w:val="20"/>
                <w:szCs w:val="20"/>
              </w:rPr>
              <w:t>, 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Министерство природных ресурсов</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72-62-7</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Защита леса от вредителей и болезней</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Команда защиты леса от вредителей и болезней</w:t>
            </w:r>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Ал-1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22</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предупреждения и ликвидации ЧС в подведомственных учреждениях образования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Районное управление образования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Красноармейск.,43а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
        </w:tc>
        <w:tc>
          <w:tcPr>
            <w:tcW w:w="136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5-13-15</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5-21-85</w:t>
            </w:r>
          </w:p>
        </w:tc>
        <w:tc>
          <w:tcPr>
            <w:tcW w:w="193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Аварийная бригада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w:t>
            </w:r>
          </w:p>
        </w:tc>
        <w:tc>
          <w:tcPr>
            <w:tcW w:w="136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93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rPr>
          <w:trHeight w:val="247"/>
        </w:trPr>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23</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предупреждения и ликвидации последствий ЧС в организациях (объектах), строительного комплекса, социальной сферы, автомобильных дорогах, на объектах жилого сектора</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keepNext/>
              <w:shd w:val="clear" w:color="auto" w:fill="FFFFFF"/>
              <w:spacing w:before="150" w:after="0" w:line="240" w:lineRule="auto"/>
              <w:ind w:left="576" w:hanging="576"/>
              <w:outlineLvl w:val="1"/>
              <w:rPr>
                <w:rFonts w:ascii="Times New Roman" w:eastAsia="Times New Roman" w:hAnsi="Times New Roman" w:cs="Times New Roman"/>
                <w:b/>
                <w:i/>
                <w:color w:val="2E2E2E"/>
                <w:sz w:val="20"/>
                <w:szCs w:val="20"/>
              </w:rPr>
            </w:pPr>
            <w:r w:rsidRPr="008F3493">
              <w:rPr>
                <w:rFonts w:ascii="Times New Roman" w:eastAsia="Times New Roman" w:hAnsi="Times New Roman" w:cs="Times New Roman"/>
                <w:b/>
                <w:i/>
                <w:color w:val="2E2E2E"/>
                <w:sz w:val="20"/>
                <w:szCs w:val="20"/>
              </w:rPr>
              <w:t>АО "Учхоз Июльское Ижевской ГСХА"</w:t>
            </w:r>
          </w:p>
          <w:p w:rsidR="008F3493" w:rsidRPr="008F3493" w:rsidRDefault="008F3493" w:rsidP="008F3493">
            <w:pPr>
              <w:spacing w:after="0" w:line="240" w:lineRule="auto"/>
              <w:ind w:left="-96" w:right="-96"/>
              <w:jc w:val="center"/>
              <w:rPr>
                <w:rFonts w:ascii="Times New Roman" w:eastAsia="Times New Roman" w:hAnsi="Times New Roman" w:cs="Times New Roman"/>
                <w:b/>
                <w:sz w:val="20"/>
                <w:szCs w:val="20"/>
              </w:rPr>
            </w:pP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с.Июльское</w:t>
            </w:r>
            <w:proofErr w:type="spellEnd"/>
            <w:r w:rsidRPr="008F3493">
              <w:rPr>
                <w:rFonts w:ascii="Times New Roman" w:eastAsia="Times New Roman" w:hAnsi="Times New Roman" w:cs="Times New Roman"/>
                <w:sz w:val="20"/>
                <w:szCs w:val="20"/>
              </w:rPr>
              <w:t xml:space="preserve">, </w:t>
            </w:r>
            <w:proofErr w:type="spellStart"/>
            <w:r w:rsidRPr="008F3493">
              <w:rPr>
                <w:rFonts w:ascii="Times New Roman" w:eastAsia="Times New Roman" w:hAnsi="Times New Roman" w:cs="Times New Roman"/>
                <w:sz w:val="20"/>
                <w:szCs w:val="20"/>
              </w:rPr>
              <w:t>ул.Центральная</w:t>
            </w:r>
            <w:proofErr w:type="spellEnd"/>
            <w:r w:rsidRPr="008F3493">
              <w:rPr>
                <w:rFonts w:ascii="Times New Roman" w:eastAsia="Times New Roman" w:hAnsi="Times New Roman" w:cs="Times New Roman"/>
                <w:sz w:val="20"/>
                <w:szCs w:val="20"/>
              </w:rPr>
              <w:t xml:space="preserve"> Усадьба 3А</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Мин-во с/х и продовольствия РФ</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vAlign w:val="bottom"/>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9-51-32</w:t>
            </w:r>
          </w:p>
        </w:tc>
        <w:tc>
          <w:tcPr>
            <w:tcW w:w="2013" w:type="dxa"/>
            <w:gridSpan w:val="2"/>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катастрофические затопления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Сводная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 АС-1, Э-1, К-1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Филиал АО «</w:t>
            </w:r>
            <w:proofErr w:type="spellStart"/>
            <w:r w:rsidRPr="008F3493">
              <w:rPr>
                <w:rFonts w:ascii="Times New Roman" w:eastAsia="Times New Roman" w:hAnsi="Times New Roman" w:cs="Times New Roman"/>
                <w:b/>
                <w:sz w:val="20"/>
                <w:szCs w:val="20"/>
              </w:rPr>
              <w:t>Удмуртавтодор</w:t>
            </w:r>
            <w:proofErr w:type="spellEnd"/>
            <w:r w:rsidRPr="008F3493">
              <w:rPr>
                <w:rFonts w:ascii="Times New Roman" w:eastAsia="Times New Roman" w:hAnsi="Times New Roman" w:cs="Times New Roman"/>
                <w:b/>
                <w:sz w:val="20"/>
                <w:szCs w:val="20"/>
              </w:rPr>
              <w:t xml:space="preserve">» </w:t>
            </w:r>
            <w:r w:rsidRPr="008F3493">
              <w:rPr>
                <w:rFonts w:ascii="Times New Roman" w:eastAsia="Times New Roman" w:hAnsi="Times New Roman" w:cs="Times New Roman"/>
                <w:b/>
                <w:sz w:val="20"/>
                <w:szCs w:val="20"/>
              </w:rPr>
              <w:lastRenderedPageBreak/>
              <w:t>Воткинское ДУ</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5-10-37</w:t>
            </w:r>
          </w:p>
        </w:tc>
        <w:tc>
          <w:tcPr>
            <w:tcW w:w="2013" w:type="dxa"/>
            <w:gridSpan w:val="2"/>
            <w:vMerge w:val="restart"/>
            <w:shd w:val="clear" w:color="auto" w:fill="auto"/>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катастр.затоплен</w:t>
            </w:r>
            <w:proofErr w:type="spellEnd"/>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Дорожная группа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Ч+4-6</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Г-2, ПР-2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ОАО </w:t>
            </w:r>
            <w:proofErr w:type="spellStart"/>
            <w:r w:rsidRPr="008F3493">
              <w:rPr>
                <w:rFonts w:ascii="Times New Roman" w:eastAsia="Times New Roman" w:hAnsi="Times New Roman" w:cs="Times New Roman"/>
                <w:b/>
                <w:sz w:val="20"/>
                <w:szCs w:val="20"/>
              </w:rPr>
              <w:t>Ж.д</w:t>
            </w:r>
            <w:proofErr w:type="spellEnd"/>
            <w:r w:rsidRPr="008F3493">
              <w:rPr>
                <w:rFonts w:ascii="Times New Roman" w:eastAsia="Times New Roman" w:hAnsi="Times New Roman" w:cs="Times New Roman"/>
                <w:b/>
                <w:sz w:val="20"/>
                <w:szCs w:val="20"/>
              </w:rPr>
              <w:t xml:space="preserve">. </w:t>
            </w:r>
            <w:proofErr w:type="spellStart"/>
            <w:r w:rsidRPr="008F3493">
              <w:rPr>
                <w:rFonts w:ascii="Times New Roman" w:eastAsia="Times New Roman" w:hAnsi="Times New Roman" w:cs="Times New Roman"/>
                <w:b/>
                <w:sz w:val="20"/>
                <w:szCs w:val="20"/>
              </w:rPr>
              <w:t>ст.Воткинск</w:t>
            </w:r>
            <w:proofErr w:type="spellEnd"/>
            <w:r w:rsidRPr="008F3493">
              <w:rPr>
                <w:rFonts w:ascii="Times New Roman" w:eastAsia="Times New Roman" w:hAnsi="Times New Roman" w:cs="Times New Roman"/>
                <w:b/>
                <w:sz w:val="20"/>
                <w:szCs w:val="20"/>
              </w:rPr>
              <w:t xml:space="preserve"> </w:t>
            </w:r>
          </w:p>
          <w:p w:rsidR="008F3493" w:rsidRPr="008F3493" w:rsidRDefault="008F3493" w:rsidP="008F3493">
            <w:pPr>
              <w:spacing w:after="0" w:line="240" w:lineRule="auto"/>
              <w:ind w:left="-96" w:right="-9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Нижегородского отделения РАО «РЖД»</w:t>
            </w:r>
          </w:p>
        </w:tc>
        <w:tc>
          <w:tcPr>
            <w:tcW w:w="1955"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Казанский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вокзал</w:t>
            </w:r>
          </w:p>
        </w:tc>
        <w:tc>
          <w:tcPr>
            <w:tcW w:w="2147" w:type="dxa"/>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Ижевское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отделение</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vAlign w:val="bottom"/>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К-3,ТТяг.-2,</w:t>
            </w:r>
          </w:p>
        </w:tc>
        <w:tc>
          <w:tcPr>
            <w:tcW w:w="1281" w:type="dxa"/>
            <w:vMerge w:val="restart"/>
            <w:vAlign w:val="center"/>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6-68-82</w:t>
            </w:r>
          </w:p>
        </w:tc>
        <w:tc>
          <w:tcPr>
            <w:tcW w:w="2013" w:type="dxa"/>
            <w:gridSpan w:val="2"/>
            <w:vMerge w:val="restart"/>
            <w:vAlign w:val="center"/>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w:t>
            </w:r>
            <w:proofErr w:type="spellEnd"/>
            <w:r w:rsidRPr="008F3493">
              <w:rPr>
                <w:rFonts w:ascii="Times New Roman" w:eastAsia="Times New Roman" w:hAnsi="Times New Roman" w:cs="Times New Roman"/>
                <w:sz w:val="20"/>
                <w:szCs w:val="20"/>
              </w:rPr>
              <w:t>. затоплен.,</w:t>
            </w:r>
          </w:p>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на транспорте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Восстановительный поезд </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ст. Ижевск</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30</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ГидУ-1, ДЭС</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Пожарный поезд</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ст. Ижевск</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Ч+3ч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Ч+12ч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Мпом.-2,АРС-1,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24-я  дистанция пути</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СБ-1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24</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материально-технического резерва</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Планово-экономический отдел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Красноармейск.,43а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5-21-36</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катастр.затоплен</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Воткинское</w:t>
            </w:r>
            <w:r w:rsidRPr="008F3493">
              <w:rPr>
                <w:rFonts w:ascii="Times New Roman" w:eastAsia="Times New Roman" w:hAnsi="Times New Roman" w:cs="Times New Roman"/>
                <w:b/>
                <w:sz w:val="20"/>
                <w:szCs w:val="20"/>
                <w:lang w:val="en-US"/>
              </w:rPr>
              <w:t xml:space="preserve"> </w:t>
            </w:r>
            <w:proofErr w:type="spellStart"/>
            <w:r w:rsidRPr="008F3493">
              <w:rPr>
                <w:rFonts w:ascii="Times New Roman" w:eastAsia="Times New Roman" w:hAnsi="Times New Roman" w:cs="Times New Roman"/>
                <w:b/>
                <w:sz w:val="20"/>
                <w:szCs w:val="20"/>
              </w:rPr>
              <w:t>Райпо</w:t>
            </w:r>
            <w:proofErr w:type="spellEnd"/>
          </w:p>
        </w:tc>
        <w:tc>
          <w:tcPr>
            <w:tcW w:w="1955" w:type="dxa"/>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г. Воткинск,</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ул.Спорта,214</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Удмуртпотребсоюз</w:t>
            </w:r>
            <w:proofErr w:type="spellEnd"/>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5-05-14</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Все виды ЧС</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ППП</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А-2</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ПППсн</w:t>
            </w:r>
            <w:proofErr w:type="spellEnd"/>
            <w:r w:rsidRPr="008F3493">
              <w:rPr>
                <w:rFonts w:ascii="Times New Roman" w:eastAsia="Times New Roman" w:hAnsi="Times New Roman" w:cs="Times New Roman"/>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Ч+24ч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ППВсн</w:t>
            </w:r>
            <w:proofErr w:type="spellEnd"/>
            <w:r w:rsidRPr="008F3493">
              <w:rPr>
                <w:rFonts w:ascii="Times New Roman" w:eastAsia="Times New Roman" w:hAnsi="Times New Roman" w:cs="Times New Roman"/>
                <w:sz w:val="20"/>
                <w:szCs w:val="20"/>
              </w:rPr>
              <w:t xml:space="preserve">. </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Ч+24ч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Ч+24ч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25</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Служба защиты населения, пострадавшего от ЧС</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left="-89" w:right="-97" w:firstLine="6"/>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Районное управление образования Администрации Воткинского района</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Осипенко, 5</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Мин. образования и науки УР</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5-13-15</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5-21-85</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Эвакуация</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(АК нас.) а/к по </w:t>
            </w:r>
            <w:proofErr w:type="spellStart"/>
            <w:r w:rsidRPr="008F3493">
              <w:rPr>
                <w:rFonts w:ascii="Times New Roman" w:eastAsia="Times New Roman" w:hAnsi="Times New Roman" w:cs="Times New Roman"/>
                <w:sz w:val="20"/>
                <w:szCs w:val="20"/>
              </w:rPr>
              <w:t>перевоз.нас</w:t>
            </w:r>
            <w:proofErr w:type="spellEnd"/>
            <w:r w:rsidRPr="008F3493">
              <w:rPr>
                <w:rFonts w:ascii="Times New Roman" w:eastAsia="Times New Roman" w:hAnsi="Times New Roman" w:cs="Times New Roman"/>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А-30</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keepNext/>
              <w:shd w:val="clear" w:color="auto" w:fill="FFFFFF"/>
              <w:spacing w:after="0" w:line="375" w:lineRule="atLeast"/>
              <w:ind w:left="-15"/>
              <w:jc w:val="center"/>
              <w:outlineLvl w:val="0"/>
              <w:rPr>
                <w:rFonts w:ascii="Times New Roman" w:eastAsia="Times New Roman" w:hAnsi="Times New Roman" w:cs="Times New Roman"/>
                <w:b/>
                <w:color w:val="000000"/>
                <w:sz w:val="20"/>
                <w:szCs w:val="20"/>
              </w:rPr>
            </w:pPr>
            <w:r w:rsidRPr="008F3493">
              <w:rPr>
                <w:rFonts w:ascii="Times New Roman" w:eastAsia="Times New Roman" w:hAnsi="Times New Roman" w:cs="Times New Roman"/>
                <w:b/>
                <w:bCs/>
                <w:color w:val="000000"/>
                <w:sz w:val="20"/>
                <w:szCs w:val="20"/>
              </w:rPr>
              <w:t>Воткинское подразделение АО «ИПОПАТ»</w:t>
            </w: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г.Воткинск</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 Мая, 176</w:t>
            </w:r>
          </w:p>
        </w:tc>
        <w:tc>
          <w:tcPr>
            <w:tcW w:w="2147" w:type="dxa"/>
          </w:tcPr>
          <w:p w:rsidR="008F3493" w:rsidRPr="008F3493" w:rsidRDefault="008F3493" w:rsidP="008F3493">
            <w:pPr>
              <w:keepNext/>
              <w:shd w:val="clear" w:color="auto" w:fill="FFFFFF"/>
              <w:spacing w:after="0" w:line="375" w:lineRule="atLeast"/>
              <w:ind w:left="-15"/>
              <w:jc w:val="center"/>
              <w:outlineLvl w:val="0"/>
              <w:rPr>
                <w:rFonts w:ascii="Times New Roman" w:eastAsia="Times New Roman" w:hAnsi="Times New Roman" w:cs="Times New Roman"/>
                <w:color w:val="000000"/>
                <w:sz w:val="20"/>
                <w:szCs w:val="20"/>
              </w:rPr>
            </w:pPr>
            <w:r w:rsidRPr="008F3493">
              <w:rPr>
                <w:rFonts w:ascii="Times New Roman" w:eastAsia="Times New Roman" w:hAnsi="Times New Roman" w:cs="Times New Roman"/>
                <w:bCs/>
                <w:color w:val="000000"/>
                <w:sz w:val="20"/>
                <w:szCs w:val="20"/>
              </w:rPr>
              <w:t>АО «ИПОПАТ»</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5-80-25</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Аварии с АХОВ,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катастр.затоплен</w:t>
            </w:r>
            <w:proofErr w:type="spellEnd"/>
            <w:r w:rsidRPr="008F3493">
              <w:rPr>
                <w:rFonts w:ascii="Times New Roman" w:eastAsia="Times New Roman" w:hAnsi="Times New Roman" w:cs="Times New Roman"/>
                <w:sz w:val="20"/>
                <w:szCs w:val="20"/>
              </w:rPr>
              <w:t>.,</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подтопление</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(АК нас.) а/к по </w:t>
            </w:r>
            <w:proofErr w:type="spellStart"/>
            <w:r w:rsidRPr="008F3493">
              <w:rPr>
                <w:rFonts w:ascii="Times New Roman" w:eastAsia="Times New Roman" w:hAnsi="Times New Roman" w:cs="Times New Roman"/>
                <w:sz w:val="20"/>
                <w:szCs w:val="20"/>
              </w:rPr>
              <w:t>перевоз.нас</w:t>
            </w:r>
            <w:proofErr w:type="spellEnd"/>
            <w:r w:rsidRPr="008F3493">
              <w:rPr>
                <w:rFonts w:ascii="Times New Roman" w:eastAsia="Times New Roman" w:hAnsi="Times New Roman" w:cs="Times New Roman"/>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40</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А-40</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(АК гр.) а/к по </w:t>
            </w:r>
            <w:proofErr w:type="spellStart"/>
            <w:r w:rsidRPr="008F3493">
              <w:rPr>
                <w:rFonts w:ascii="Times New Roman" w:eastAsia="Times New Roman" w:hAnsi="Times New Roman" w:cs="Times New Roman"/>
                <w:sz w:val="20"/>
                <w:szCs w:val="20"/>
              </w:rPr>
              <w:t>перевоз.грузов</w:t>
            </w:r>
            <w:proofErr w:type="spellEnd"/>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14</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Ч+6ч</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Агр14</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26</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предупреждения и ликвидации последствий ЧС на нефтепроводах и продуктопроводах</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ООО «</w:t>
            </w:r>
            <w:proofErr w:type="spellStart"/>
            <w:r w:rsidRPr="008F3493">
              <w:rPr>
                <w:rFonts w:ascii="Times New Roman" w:eastAsia="Times New Roman" w:hAnsi="Times New Roman" w:cs="Times New Roman"/>
                <w:b/>
                <w:sz w:val="20"/>
                <w:szCs w:val="20"/>
              </w:rPr>
              <w:t>Нефтетрубопроводсервис</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УПН Мишкино</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ОАО «Удмуртнефть»</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6-33-50</w:t>
            </w: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порывы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продуктопроводов и нефтепроводов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vMerge w:val="restart"/>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Звено ликвидации порывов</w:t>
            </w:r>
          </w:p>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на трубопроводе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vMerge/>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А-3, К-1, Э-1,</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трубоукладчик</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 xml:space="preserve">ЦДПН №3 </w:t>
            </w: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ОАО «Белкамнефть»</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УПН </w:t>
            </w:r>
            <w:proofErr w:type="spellStart"/>
            <w:r w:rsidRPr="008F3493">
              <w:rPr>
                <w:rFonts w:ascii="Times New Roman" w:eastAsia="Times New Roman" w:hAnsi="Times New Roman" w:cs="Times New Roman"/>
                <w:sz w:val="20"/>
                <w:szCs w:val="20"/>
              </w:rPr>
              <w:t>Черновская</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ОАО «Белкамнефть»</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(8-3412) </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55-48-95</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Взрывы, 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порывы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продуктопроводов и нефтепроводов</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НАСФ</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38</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Ч+1ч</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Ч+4ч</w:t>
            </w:r>
          </w:p>
        </w:tc>
        <w:tc>
          <w:tcPr>
            <w:tcW w:w="2007" w:type="dxa"/>
          </w:tcPr>
          <w:p w:rsidR="008F3493" w:rsidRPr="008F3493" w:rsidRDefault="008F3493" w:rsidP="008F3493">
            <w:pPr>
              <w:spacing w:after="0" w:line="240" w:lineRule="auto"/>
              <w:ind w:left="-96" w:right="-96"/>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А-1, Б-1, К-1, Э-1, УДС-1</w:t>
            </w:r>
          </w:p>
        </w:tc>
        <w:tc>
          <w:tcPr>
            <w:tcW w:w="1281"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2013" w:type="dxa"/>
            <w:gridSpan w:val="2"/>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27</w:t>
            </w:r>
          </w:p>
        </w:tc>
        <w:tc>
          <w:tcPr>
            <w:tcW w:w="15532" w:type="dxa"/>
            <w:gridSpan w:val="11"/>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b/>
                <w:sz w:val="20"/>
                <w:szCs w:val="20"/>
              </w:rPr>
              <w:t>Служба тушения ландшафтных пожаров</w:t>
            </w: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Болгуринское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Верхне-</w:t>
            </w:r>
            <w:proofErr w:type="spellStart"/>
            <w:r w:rsidRPr="008F3493">
              <w:rPr>
                <w:rFonts w:ascii="Times New Roman" w:eastAsia="Times New Roman" w:hAnsi="Times New Roman" w:cs="Times New Roman"/>
                <w:sz w:val="20"/>
                <w:szCs w:val="20"/>
              </w:rPr>
              <w:t>Позимь</w:t>
            </w:r>
            <w:proofErr w:type="spellEnd"/>
            <w:r w:rsidRPr="008F3493">
              <w:rPr>
                <w:rFonts w:ascii="Times New Roman" w:eastAsia="Times New Roman" w:hAnsi="Times New Roman" w:cs="Times New Roman"/>
                <w:sz w:val="20"/>
                <w:szCs w:val="20"/>
              </w:rPr>
              <w:t xml:space="preserve">   </w:t>
            </w:r>
            <w:r w:rsidRPr="008F3493">
              <w:rPr>
                <w:rFonts w:ascii="Times New Roman" w:eastAsia="Times New Roman" w:hAnsi="Times New Roman" w:cs="Times New Roman"/>
                <w:sz w:val="20"/>
                <w:szCs w:val="20"/>
              </w:rPr>
              <w:lastRenderedPageBreak/>
              <w:t>ул. Производственная,9</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 xml:space="preserve">Администрация </w:t>
            </w:r>
            <w:r w:rsidRPr="008F3493">
              <w:rPr>
                <w:rFonts w:ascii="Times New Roman" w:eastAsia="Times New Roman" w:hAnsi="Times New Roman" w:cs="Times New Roman"/>
                <w:sz w:val="20"/>
                <w:szCs w:val="20"/>
              </w:rPr>
              <w:lastRenderedPageBreak/>
              <w:t>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89090606144</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lastRenderedPageBreak/>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Болгуры</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89512079923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Новосоломенники</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89512047346</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Хорохоры</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89511972524</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Большекиварское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Кельчино</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Механизаторов,25</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89821180863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Большая Кивара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89226879320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9-11-09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Пихтовка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89524078429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«Верхнеталицкое»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Верхняя Талица</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Новая, 20</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89225104500</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Гавриловское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Беркуты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Цеховая, 6а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89127599688</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Гавриловка</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89199090880</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Метляки</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89090504797</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Костоваты</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89512081918</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«Июльское»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Июльское</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89127514453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Молчаны</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89508172269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Фомино</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89226853205</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«Камское»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Камское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Центральная,30</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89120548189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Степаново</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89124621630</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Забегаево</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89068972864</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Кукуевское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Гришанки</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Дорожная, 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89501713632</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Гамы</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89501579913</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7-75-93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Катыши</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89512176129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Кукуи</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6</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89508177456</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Кварсинское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Кварса</w:t>
            </w:r>
            <w:proofErr w:type="spellEnd"/>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Советская, 25</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89048358120</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Двигатель</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89042759891</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Фотены</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3</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89501600195</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«Первомайское»</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Первомайский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roofErr w:type="spellStart"/>
            <w:r w:rsidRPr="008F3493">
              <w:rPr>
                <w:rFonts w:ascii="Times New Roman" w:eastAsia="Times New Roman" w:hAnsi="Times New Roman" w:cs="Times New Roman"/>
                <w:sz w:val="20"/>
                <w:szCs w:val="20"/>
              </w:rPr>
              <w:t>пр</w:t>
            </w:r>
            <w:proofErr w:type="spellEnd"/>
            <w:r w:rsidRPr="008F3493">
              <w:rPr>
                <w:rFonts w:ascii="Times New Roman" w:eastAsia="Times New Roman" w:hAnsi="Times New Roman" w:cs="Times New Roman"/>
                <w:sz w:val="20"/>
                <w:szCs w:val="20"/>
              </w:rPr>
              <w:t>-д Молодежный, 26</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АЦ-40</w:t>
            </w: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89199060842</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Черепановка</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89634838980</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Перевозинское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Перевозное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Советская, 44</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89226857667</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Ольхово</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2</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89512184393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val="restart"/>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Максимово</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89226876033</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ТУ «</w:t>
            </w:r>
            <w:proofErr w:type="spellStart"/>
            <w:r w:rsidRPr="008F3493">
              <w:rPr>
                <w:rFonts w:ascii="Times New Roman" w:eastAsia="Times New Roman" w:hAnsi="Times New Roman" w:cs="Times New Roman"/>
                <w:b/>
                <w:sz w:val="20"/>
                <w:szCs w:val="20"/>
              </w:rPr>
              <w:t>Нововолковское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 Новый</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Центральная, 9</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9</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89223175750</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7-21-66</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r w:rsidRPr="008F3493">
              <w:rPr>
                <w:rFonts w:ascii="Times New Roman" w:eastAsia="Times New Roman" w:hAnsi="Times New Roman" w:cs="Times New Roman"/>
                <w:b/>
                <w:sz w:val="20"/>
                <w:szCs w:val="20"/>
              </w:rPr>
              <w:t>ТО «</w:t>
            </w:r>
            <w:proofErr w:type="spellStart"/>
            <w:r w:rsidRPr="008F3493">
              <w:rPr>
                <w:rFonts w:ascii="Times New Roman" w:eastAsia="Times New Roman" w:hAnsi="Times New Roman" w:cs="Times New Roman"/>
                <w:b/>
                <w:sz w:val="20"/>
                <w:szCs w:val="20"/>
              </w:rPr>
              <w:t>Светлянское</w:t>
            </w:r>
            <w:proofErr w:type="spellEnd"/>
            <w:r w:rsidRPr="008F3493">
              <w:rPr>
                <w:rFonts w:ascii="Times New Roman" w:eastAsia="Times New Roman" w:hAnsi="Times New Roman" w:cs="Times New Roman"/>
                <w:b/>
                <w:sz w:val="20"/>
                <w:szCs w:val="20"/>
              </w:rPr>
              <w:t>»</w:t>
            </w: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Черная</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ул. Новая, 1</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5</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89225003262</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rPr>
          <w:trHeight w:val="649"/>
        </w:trPr>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с. Светлое</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4</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89511901862</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vMerge/>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 xml:space="preserve">д. </w:t>
            </w:r>
            <w:proofErr w:type="spellStart"/>
            <w:r w:rsidRPr="008F3493">
              <w:rPr>
                <w:rFonts w:ascii="Times New Roman" w:eastAsia="Times New Roman" w:hAnsi="Times New Roman" w:cs="Times New Roman"/>
                <w:sz w:val="20"/>
                <w:szCs w:val="20"/>
              </w:rPr>
              <w:t>Кудрино</w:t>
            </w:r>
            <w:proofErr w:type="spellEnd"/>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7-91-49</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r w:rsidR="008F3493" w:rsidRPr="008F3493" w:rsidTr="008F3493">
        <w:tc>
          <w:tcPr>
            <w:tcW w:w="269" w:type="dxa"/>
            <w:tcBorders>
              <w:top w:val="nil"/>
            </w:tcBorders>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3264" w:type="dxa"/>
          </w:tcPr>
          <w:p w:rsidR="008F3493" w:rsidRPr="008F3493" w:rsidRDefault="008F3493" w:rsidP="008F3493">
            <w:pPr>
              <w:spacing w:after="0" w:line="240" w:lineRule="auto"/>
              <w:ind w:right="-97" w:hanging="83"/>
              <w:jc w:val="center"/>
              <w:rPr>
                <w:rFonts w:ascii="Times New Roman" w:eastAsia="Times New Roman" w:hAnsi="Times New Roman" w:cs="Times New Roman"/>
                <w:b/>
                <w:sz w:val="20"/>
                <w:szCs w:val="20"/>
              </w:rPr>
            </w:pPr>
          </w:p>
        </w:tc>
        <w:tc>
          <w:tcPr>
            <w:tcW w:w="195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д. Черный Ключ</w:t>
            </w:r>
          </w:p>
        </w:tc>
        <w:tc>
          <w:tcPr>
            <w:tcW w:w="214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Администрация Воткинского района</w:t>
            </w:r>
          </w:p>
        </w:tc>
        <w:tc>
          <w:tcPr>
            <w:tcW w:w="676"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635"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1</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77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пост.</w:t>
            </w:r>
          </w:p>
        </w:tc>
        <w:tc>
          <w:tcPr>
            <w:tcW w:w="2007"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c>
          <w:tcPr>
            <w:tcW w:w="1281" w:type="dxa"/>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89501564491</w:t>
            </w:r>
          </w:p>
        </w:tc>
        <w:tc>
          <w:tcPr>
            <w:tcW w:w="2013" w:type="dxa"/>
            <w:gridSpan w:val="2"/>
          </w:tcPr>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Ландшафтные</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r w:rsidRPr="008F3493">
              <w:rPr>
                <w:rFonts w:ascii="Times New Roman" w:eastAsia="Times New Roman" w:hAnsi="Times New Roman" w:cs="Times New Roman"/>
                <w:sz w:val="20"/>
                <w:szCs w:val="20"/>
              </w:rPr>
              <w:t>пожары.</w:t>
            </w:r>
          </w:p>
          <w:p w:rsidR="008F3493" w:rsidRPr="008F3493" w:rsidRDefault="008F3493" w:rsidP="008F3493">
            <w:pPr>
              <w:spacing w:after="0" w:line="240" w:lineRule="auto"/>
              <w:ind w:left="-96" w:right="-97"/>
              <w:jc w:val="center"/>
              <w:rPr>
                <w:rFonts w:ascii="Times New Roman" w:eastAsia="Times New Roman" w:hAnsi="Times New Roman" w:cs="Times New Roman"/>
                <w:sz w:val="20"/>
                <w:szCs w:val="20"/>
              </w:rPr>
            </w:pPr>
          </w:p>
        </w:tc>
      </w:tr>
    </w:tbl>
    <w:p w:rsidR="00FC7E1D" w:rsidRPr="00FC7E1D" w:rsidRDefault="00FC7E1D" w:rsidP="00FC7E1D">
      <w:pPr>
        <w:spacing w:after="0" w:line="240" w:lineRule="auto"/>
        <w:jc w:val="right"/>
        <w:rPr>
          <w:rFonts w:ascii="Times New Roman" w:eastAsia="Times New Roman" w:hAnsi="Times New Roman" w:cs="Times New Roman"/>
          <w:sz w:val="24"/>
          <w:szCs w:val="24"/>
        </w:rPr>
      </w:pPr>
    </w:p>
    <w:p w:rsidR="008957AB" w:rsidRDefault="008957AB" w:rsidP="00876511">
      <w:pPr>
        <w:spacing w:after="0" w:line="240" w:lineRule="auto"/>
        <w:jc w:val="center"/>
      </w:pPr>
    </w:p>
    <w:p w:rsidR="008957AB" w:rsidRDefault="008957AB" w:rsidP="00876511">
      <w:pPr>
        <w:spacing w:after="0" w:line="240" w:lineRule="auto"/>
        <w:jc w:val="center"/>
      </w:pPr>
    </w:p>
    <w:p w:rsidR="00FC7E1D" w:rsidRDefault="00FC7E1D" w:rsidP="00876511">
      <w:pPr>
        <w:spacing w:after="0" w:line="240" w:lineRule="auto"/>
        <w:jc w:val="center"/>
      </w:pPr>
    </w:p>
    <w:p w:rsidR="00FC7E1D" w:rsidRDefault="00FC7E1D" w:rsidP="008123A9">
      <w:pPr>
        <w:spacing w:after="0" w:line="240" w:lineRule="auto"/>
      </w:pPr>
    </w:p>
    <w:p w:rsidR="00FC7E1D" w:rsidRDefault="00FC7E1D" w:rsidP="00365A6C">
      <w:pPr>
        <w:spacing w:after="0" w:line="240" w:lineRule="auto"/>
        <w:sectPr w:rsidR="00FC7E1D" w:rsidSect="00365A6C">
          <w:headerReference w:type="first" r:id="rId12"/>
          <w:pgSz w:w="16838" w:h="11906" w:orient="landscape"/>
          <w:pgMar w:top="567" w:right="567" w:bottom="567" w:left="567" w:header="709" w:footer="709" w:gutter="0"/>
          <w:cols w:space="708"/>
          <w:docGrid w:linePitch="360"/>
        </w:sect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№4</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1843"/>
          <w:tab w:val="left" w:pos="5245"/>
        </w:tabs>
        <w:spacing w:after="0" w:line="240" w:lineRule="auto"/>
        <w:ind w:right="4676"/>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Об утверждении Положения об оповещении и информировании населения муниципального образования «</w:t>
      </w:r>
      <w:r w:rsidRPr="00FC7E1D">
        <w:rPr>
          <w:rFonts w:ascii="Times New Roman" w:eastAsia="Times New Roman" w:hAnsi="Times New Roman" w:cs="Times New Roman"/>
        </w:rPr>
        <w:t>Муниципальный округ Воткинский район Удмуртской Республики</w:t>
      </w:r>
      <w:r w:rsidRPr="00FC7E1D">
        <w:rPr>
          <w:rFonts w:ascii="Times New Roman" w:eastAsia="Times New Roman" w:hAnsi="Times New Roman" w:cs="Times New Roman"/>
          <w:sz w:val="24"/>
          <w:szCs w:val="24"/>
        </w:rPr>
        <w:t>»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p w:rsidR="00FC7E1D" w:rsidRPr="00FC7E1D" w:rsidRDefault="00FC7E1D" w:rsidP="00FC7E1D">
      <w:pPr>
        <w:tabs>
          <w:tab w:val="left" w:pos="5245"/>
        </w:tabs>
        <w:spacing w:after="0" w:line="240" w:lineRule="auto"/>
        <w:ind w:right="4676"/>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 соответствии с Федеральными законами от </w:t>
      </w:r>
      <w:smartTag w:uri="urn:schemas-microsoft-com:office:smarttags" w:element="date">
        <w:smartTagPr>
          <w:attr w:name="ls" w:val="trans"/>
          <w:attr w:name="Month" w:val="10"/>
          <w:attr w:name="Day" w:val="6"/>
          <w:attr w:name="Year" w:val="2003"/>
        </w:smartTagPr>
        <w:r w:rsidRPr="00FC7E1D">
          <w:rPr>
            <w:rFonts w:ascii="Times New Roman" w:eastAsia="Times New Roman" w:hAnsi="Times New Roman" w:cs="Times New Roman"/>
            <w:sz w:val="24"/>
            <w:szCs w:val="24"/>
          </w:rPr>
          <w:t>6 октября 2003 года</w:t>
        </w:r>
      </w:smartTag>
      <w:r w:rsidRPr="00FC7E1D">
        <w:rPr>
          <w:rFonts w:ascii="Times New Roman" w:eastAsia="Times New Roman" w:hAnsi="Times New Roman" w:cs="Times New Roman"/>
          <w:sz w:val="24"/>
          <w:szCs w:val="24"/>
        </w:rPr>
        <w:t xml:space="preserve"> № 131-ФЗ </w:t>
      </w:r>
      <w:r w:rsidRPr="00FC7E1D">
        <w:rPr>
          <w:rFonts w:ascii="Times New Roman" w:eastAsia="Times New Roman" w:hAnsi="Times New Roman" w:cs="Times New Roman"/>
          <w:sz w:val="24"/>
          <w:szCs w:val="24"/>
        </w:rPr>
        <w:br/>
        <w:t xml:space="preserve">«Об общих принципах организации местного самоуправления в Российской Федерации», от </w:t>
      </w:r>
      <w:smartTag w:uri="urn:schemas-microsoft-com:office:smarttags" w:element="date">
        <w:smartTagPr>
          <w:attr w:name="ls" w:val="trans"/>
          <w:attr w:name="Month" w:val="12"/>
          <w:attr w:name="Day" w:val="21"/>
          <w:attr w:name="Year" w:val="1994"/>
        </w:smartTagPr>
        <w:r w:rsidRPr="00FC7E1D">
          <w:rPr>
            <w:rFonts w:ascii="Times New Roman" w:eastAsia="Times New Roman" w:hAnsi="Times New Roman" w:cs="Times New Roman"/>
            <w:sz w:val="24"/>
            <w:szCs w:val="24"/>
          </w:rPr>
          <w:t>21 декабря 1994 года</w:t>
        </w:r>
      </w:smartTag>
      <w:r w:rsidRPr="00FC7E1D">
        <w:rPr>
          <w:rFonts w:ascii="Times New Roman" w:eastAsia="Times New Roman" w:hAnsi="Times New Roman" w:cs="Times New Roman"/>
          <w:sz w:val="24"/>
          <w:szCs w:val="24"/>
        </w:rPr>
        <w:t xml:space="preserve"> № 68-ФЗ «О защите населения и территорий от чрезвычайных ситуаций природного и техногенного характера», в целях реализации подпункта «а» пункта 12 Основ государственной политики Российской Федерации в области гражданской обороны на период до 2030 года, утвержденных Указом Президента Российской Федерации </w:t>
      </w:r>
      <w:r w:rsidRPr="00FC7E1D">
        <w:rPr>
          <w:rFonts w:ascii="Times New Roman" w:eastAsia="Times New Roman" w:hAnsi="Times New Roman" w:cs="Times New Roman"/>
          <w:sz w:val="24"/>
          <w:szCs w:val="24"/>
        </w:rPr>
        <w:br/>
        <w:t xml:space="preserve">от </w:t>
      </w:r>
      <w:smartTag w:uri="urn:schemas-microsoft-com:office:smarttags" w:element="date">
        <w:smartTagPr>
          <w:attr w:name="ls" w:val="trans"/>
          <w:attr w:name="Month" w:val="12"/>
          <w:attr w:name="Day" w:val="20"/>
          <w:attr w:name="Year" w:val="2016"/>
        </w:smartTagPr>
        <w:r w:rsidRPr="00FC7E1D">
          <w:rPr>
            <w:rFonts w:ascii="Times New Roman" w:eastAsia="Times New Roman" w:hAnsi="Times New Roman" w:cs="Times New Roman"/>
            <w:sz w:val="24"/>
            <w:szCs w:val="24"/>
          </w:rPr>
          <w:t xml:space="preserve">20 декабря </w:t>
        </w:r>
        <w:smartTag w:uri="urn:schemas-microsoft-com:office:smarttags" w:element="metricconverter">
          <w:smartTagPr>
            <w:attr w:name="ProductID" w:val="2016 г"/>
          </w:smartTagPr>
          <w:r w:rsidRPr="00FC7E1D">
            <w:rPr>
              <w:rFonts w:ascii="Times New Roman" w:eastAsia="Times New Roman" w:hAnsi="Times New Roman" w:cs="Times New Roman"/>
              <w:sz w:val="24"/>
              <w:szCs w:val="24"/>
            </w:rPr>
            <w:t>2016</w:t>
          </w:r>
        </w:smartTag>
      </w:smartTag>
      <w:r w:rsidRPr="00FC7E1D">
        <w:rPr>
          <w:rFonts w:ascii="Times New Roman" w:eastAsia="Times New Roman" w:hAnsi="Times New Roman" w:cs="Times New Roman"/>
          <w:sz w:val="24"/>
          <w:szCs w:val="24"/>
        </w:rPr>
        <w:t xml:space="preserve"> г. N 696, подпункта «е» пункта 13 Основ государственной политики Российской Федерации в области защиты населения и территорий от чрезвычайных ситуаций на период до 2030 года, утвержденных Указом Президента Российской Федерации от </w:t>
      </w:r>
      <w:smartTag w:uri="urn:schemas-microsoft-com:office:smarttags" w:element="date">
        <w:smartTagPr>
          <w:attr w:name="ls" w:val="trans"/>
          <w:attr w:name="Month" w:val="1"/>
          <w:attr w:name="Day" w:val="11"/>
          <w:attr w:name="Year" w:val="2018"/>
        </w:smartTagPr>
        <w:r w:rsidRPr="00FC7E1D">
          <w:rPr>
            <w:rFonts w:ascii="Times New Roman" w:eastAsia="Times New Roman" w:hAnsi="Times New Roman" w:cs="Times New Roman"/>
            <w:sz w:val="24"/>
            <w:szCs w:val="24"/>
          </w:rPr>
          <w:t>11 января 2018</w:t>
        </w:r>
      </w:smartTag>
      <w:r w:rsidRPr="00FC7E1D">
        <w:rPr>
          <w:rFonts w:ascii="Times New Roman" w:eastAsia="Times New Roman" w:hAnsi="Times New Roman" w:cs="Times New Roman"/>
          <w:sz w:val="24"/>
          <w:szCs w:val="24"/>
        </w:rPr>
        <w:t xml:space="preserve"> года № 12, и на основании приказа Министерства Российской Федерации по делам гражданской обороны, чрезвычайным ситуациям и ликвидации последствий стихийных бедствий и Министерства цифрового развития, связи и массовых коммуникаций Российской Федерации от </w:t>
      </w:r>
      <w:smartTag w:uri="urn:schemas-microsoft-com:office:smarttags" w:element="date">
        <w:smartTagPr>
          <w:attr w:name="ls" w:val="trans"/>
          <w:attr w:name="Month" w:val="7"/>
          <w:attr w:name="Day" w:val="31"/>
          <w:attr w:name="Year" w:val="2020"/>
        </w:smartTagPr>
        <w:r w:rsidRPr="00FC7E1D">
          <w:rPr>
            <w:rFonts w:ascii="Times New Roman" w:eastAsia="Times New Roman" w:hAnsi="Times New Roman" w:cs="Times New Roman"/>
            <w:sz w:val="24"/>
            <w:szCs w:val="24"/>
          </w:rPr>
          <w:t>31 июля 2020 года</w:t>
        </w:r>
      </w:smartTag>
      <w:r w:rsidRPr="00FC7E1D">
        <w:rPr>
          <w:rFonts w:ascii="Times New Roman" w:eastAsia="Times New Roman" w:hAnsi="Times New Roman" w:cs="Times New Roman"/>
          <w:sz w:val="24"/>
          <w:szCs w:val="24"/>
        </w:rPr>
        <w:t xml:space="preserve"> № 578/365 «Об утверждении </w:t>
      </w:r>
      <w:hyperlink r:id="rId13" w:anchor="6520IM" w:history="1">
        <w:r w:rsidRPr="00FC7E1D">
          <w:rPr>
            <w:rFonts w:ascii="Times New Roman" w:eastAsia="Times New Roman" w:hAnsi="Times New Roman" w:cs="Times New Roman"/>
            <w:sz w:val="24"/>
            <w:szCs w:val="24"/>
          </w:rPr>
          <w:t>Положения о системах оповещения населения</w:t>
        </w:r>
      </w:hyperlink>
      <w:r w:rsidRPr="00FC7E1D">
        <w:rPr>
          <w:rFonts w:ascii="Times New Roman" w:eastAsia="Times New Roman" w:hAnsi="Times New Roman" w:cs="Times New Roman"/>
          <w:sz w:val="24"/>
          <w:szCs w:val="24"/>
        </w:rPr>
        <w:t xml:space="preserve">», руководствуясь Уставом муниципального образования «Муниципальный округ Воткинский район Удмуртской Республики», в целях своевременного оповещения населения об угрозе возникновения или о возникновении чрезвычайных ситуаций </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365A6C">
      <w:pPr>
        <w:numPr>
          <w:ilvl w:val="0"/>
          <w:numId w:val="12"/>
        </w:numPr>
        <w:tabs>
          <w:tab w:val="left" w:pos="-1843"/>
          <w:tab w:val="left" w:pos="851"/>
        </w:tabs>
        <w:spacing w:after="0" w:line="240" w:lineRule="auto"/>
        <w:ind w:left="0" w:right="28"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 xml:space="preserve">Утвердить Положение об оповещении и информировании населения муниципального образования «Муниципальный округ Воткинский район Удмуртской Республики»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 – Приложение №1. </w:t>
      </w:r>
    </w:p>
    <w:p w:rsidR="00FC7E1D" w:rsidRPr="00FC7E1D" w:rsidRDefault="00FC7E1D" w:rsidP="00365A6C">
      <w:pPr>
        <w:numPr>
          <w:ilvl w:val="0"/>
          <w:numId w:val="12"/>
        </w:numPr>
        <w:tabs>
          <w:tab w:val="left" w:pos="-1843"/>
          <w:tab w:val="left" w:pos="851"/>
        </w:tabs>
        <w:spacing w:after="0" w:line="240" w:lineRule="auto"/>
        <w:ind w:left="0" w:right="28"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Рекомендовать начальникам территориальных органов Администрации муниципального образования «Муниципальный округ Воткинский район Удмуртской Республики», руководителям организаций, учреждений, расположенных на территории муниципального образования «Муниципальный округ Воткинский район Удмуртской Республики», имеющих средства оповещения и информирования населения:</w:t>
      </w:r>
    </w:p>
    <w:p w:rsidR="00FC7E1D" w:rsidRPr="00FC7E1D" w:rsidRDefault="00FC7E1D" w:rsidP="00365A6C">
      <w:pPr>
        <w:numPr>
          <w:ilvl w:val="0"/>
          <w:numId w:val="11"/>
        </w:numPr>
        <w:tabs>
          <w:tab w:val="left" w:pos="851"/>
        </w:tabs>
        <w:snapToGrid w:val="0"/>
        <w:spacing w:after="0" w:line="240" w:lineRule="auto"/>
        <w:ind w:left="0"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и об опасностях, возникающих при ведении военных действий или вследствие этих действий (далее – систем оповещения и информирования населения), а также их сохранность;</w:t>
      </w:r>
    </w:p>
    <w:p w:rsidR="00FC7E1D" w:rsidRPr="00FC7E1D" w:rsidRDefault="00FC7E1D" w:rsidP="00365A6C">
      <w:pPr>
        <w:numPr>
          <w:ilvl w:val="0"/>
          <w:numId w:val="11"/>
        </w:numPr>
        <w:tabs>
          <w:tab w:val="left" w:pos="851"/>
        </w:tabs>
        <w:snapToGrid w:val="0"/>
        <w:spacing w:after="0" w:line="240" w:lineRule="auto"/>
        <w:ind w:left="0"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не допускать случаи несанкционированного запуска систем оповещения и информирования населения на подведомственной территории. </w:t>
      </w:r>
    </w:p>
    <w:p w:rsidR="00FC7E1D" w:rsidRPr="00FC7E1D" w:rsidRDefault="00FC7E1D" w:rsidP="00365A6C">
      <w:pPr>
        <w:numPr>
          <w:ilvl w:val="0"/>
          <w:numId w:val="12"/>
        </w:numPr>
        <w:tabs>
          <w:tab w:val="left" w:pos="851"/>
        </w:tabs>
        <w:snapToGrid w:val="0"/>
        <w:spacing w:after="0" w:line="240" w:lineRule="auto"/>
        <w:ind w:left="0"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Отделу по делам гражданской обороны, чрезвычайным ситуациям и мобилизационной работы Администрации муниципального образования «Муниципальный округ Воткинский район Удмуртской Республики»:</w:t>
      </w:r>
    </w:p>
    <w:p w:rsidR="00FC7E1D" w:rsidRPr="00FC7E1D" w:rsidRDefault="00FC7E1D" w:rsidP="00FC7E1D">
      <w:pPr>
        <w:tabs>
          <w:tab w:val="left" w:pos="-5812"/>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подготовить предложения Главе муниципального образования «Муниципальный округ Воткинский район Удмуртской Республики» по дальнейшему развитию и совершенствованию системы оповещения и информирования населения;</w:t>
      </w:r>
    </w:p>
    <w:p w:rsidR="00FC7E1D" w:rsidRPr="00FC7E1D" w:rsidRDefault="00FC7E1D" w:rsidP="00FC7E1D">
      <w:pPr>
        <w:widowControl w:val="0"/>
        <w:tabs>
          <w:tab w:val="left" w:pos="-5812"/>
        </w:tabs>
        <w:spacing w:after="0" w:line="274" w:lineRule="exact"/>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спланировать и провести занятия с должностными лицами Администрации муниципального образования «Муниципальный округ Воткинский район Удмуртской Республики», начальниками территориальных органов Администрации муниципального образования «Муниципальный округ Воткинский район Удмуртской Республики», старостами населенных пунктов и населением по порядку действия населения при получении сигнала «Внимание всем!».</w:t>
      </w:r>
      <w:r w:rsidRPr="00FC7E1D">
        <w:rPr>
          <w:rFonts w:ascii="Times New Roman" w:eastAsia="Times New Roman" w:hAnsi="Times New Roman" w:cs="Times New Roman"/>
          <w:color w:val="FF0000"/>
          <w:sz w:val="24"/>
          <w:szCs w:val="24"/>
        </w:rPr>
        <w:t xml:space="preserve"> </w:t>
      </w:r>
    </w:p>
    <w:p w:rsidR="00FC7E1D" w:rsidRPr="00FC7E1D" w:rsidRDefault="00FC7E1D" w:rsidP="00FC7E1D">
      <w:pPr>
        <w:widowControl w:val="0"/>
        <w:tabs>
          <w:tab w:val="left" w:pos="-5812"/>
        </w:tabs>
        <w:spacing w:after="0" w:line="274" w:lineRule="exact"/>
        <w:ind w:firstLine="709"/>
        <w:jc w:val="both"/>
        <w:rPr>
          <w:rFonts w:ascii="Times New Roman" w:eastAsia="Times New Roman" w:hAnsi="Times New Roman" w:cs="Times New Roman"/>
          <w:color w:val="000000"/>
          <w:sz w:val="24"/>
          <w:szCs w:val="24"/>
          <w:lang w:bidi="ru-RU"/>
        </w:rPr>
      </w:pPr>
      <w:r w:rsidRPr="00FC7E1D">
        <w:rPr>
          <w:rFonts w:ascii="Times New Roman" w:eastAsia="Times New Roman" w:hAnsi="Times New Roman" w:cs="Times New Roman"/>
          <w:sz w:val="24"/>
          <w:szCs w:val="24"/>
        </w:rPr>
        <w:t>4.</w:t>
      </w:r>
      <w:r w:rsidRPr="00FC7E1D">
        <w:rPr>
          <w:rFonts w:ascii="Times New Roman" w:eastAsia="Times New Roman" w:hAnsi="Times New Roman" w:cs="Times New Roman"/>
          <w:sz w:val="24"/>
          <w:szCs w:val="24"/>
        </w:rPr>
        <w:tab/>
        <w:t>Признать утратившим силу постановление Администрации муниципального образования «Воткинский район» от 18 октября 2021 года № 1162 «Об оповещении и информировании населения муниципального образования «Воткинский район»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r w:rsidRPr="00FC7E1D">
        <w:rPr>
          <w:rFonts w:ascii="Times New Roman" w:eastAsia="Times New Roman" w:hAnsi="Times New Roman" w:cs="Times New Roman"/>
          <w:color w:val="000000"/>
          <w:sz w:val="24"/>
          <w:szCs w:val="24"/>
          <w:lang w:bidi="ru-RU"/>
        </w:rPr>
        <w:t xml:space="preserve"> </w:t>
      </w:r>
    </w:p>
    <w:p w:rsidR="00FC7E1D" w:rsidRPr="00FC7E1D" w:rsidRDefault="00FC7E1D" w:rsidP="00FC7E1D">
      <w:pPr>
        <w:widowControl w:val="0"/>
        <w:tabs>
          <w:tab w:val="left" w:pos="-5812"/>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lang w:bidi="ru-RU"/>
        </w:rPr>
        <w:t>5. Настоящее постановление подлежит официальному опубликованию на официальном сайте муниципального образования «</w:t>
      </w:r>
      <w:r w:rsidRPr="00FC7E1D">
        <w:rPr>
          <w:rFonts w:ascii="Times New Roman" w:eastAsia="Times New Roman" w:hAnsi="Times New Roman" w:cs="Times New Roman"/>
          <w:sz w:val="24"/>
          <w:szCs w:val="24"/>
        </w:rPr>
        <w:t>Муниципальный округ Воткинский район Удмуртской Республики</w:t>
      </w:r>
      <w:r w:rsidRPr="00FC7E1D">
        <w:rPr>
          <w:rFonts w:ascii="Times New Roman" w:eastAsia="Times New Roman" w:hAnsi="Times New Roman" w:cs="Times New Roman"/>
          <w:color w:val="000000"/>
          <w:sz w:val="24"/>
          <w:szCs w:val="24"/>
          <w:lang w:bidi="ru-RU"/>
        </w:rPr>
        <w:t>».</w:t>
      </w:r>
    </w:p>
    <w:p w:rsidR="00FC7E1D" w:rsidRPr="00FC7E1D" w:rsidRDefault="00FC7E1D" w:rsidP="00FC7E1D">
      <w:pPr>
        <w:tabs>
          <w:tab w:val="left" w:pos="851"/>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6.</w:t>
      </w:r>
      <w:r w:rsidRPr="00FC7E1D">
        <w:rPr>
          <w:rFonts w:ascii="Times New Roman" w:eastAsia="Times New Roman" w:hAnsi="Times New Roman" w:cs="Times New Roman"/>
          <w:sz w:val="24"/>
          <w:szCs w:val="24"/>
        </w:rPr>
        <w:tab/>
        <w:t>Контроль за исполнением настоящего постановления оставляю за собой.</w:t>
      </w:r>
    </w:p>
    <w:p w:rsidR="00FC7E1D" w:rsidRPr="00FC7E1D" w:rsidRDefault="00FC7E1D" w:rsidP="00FC7E1D">
      <w:pPr>
        <w:widowControl w:val="0"/>
        <w:tabs>
          <w:tab w:val="left" w:pos="1053"/>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ind w:left="3969"/>
        <w:jc w:val="right"/>
        <w:rPr>
          <w:rFonts w:ascii="Times New Roman" w:eastAsia="Times New Roman" w:hAnsi="Times New Roman" w:cs="Times New Roman"/>
        </w:rPr>
      </w:pPr>
      <w:r w:rsidRPr="00FC7E1D">
        <w:rPr>
          <w:rFonts w:ascii="Times New Roman" w:eastAsia="Times New Roman" w:hAnsi="Times New Roman" w:cs="Times New Roman"/>
          <w:sz w:val="24"/>
          <w:szCs w:val="24"/>
        </w:rPr>
        <w:br w:type="page"/>
      </w:r>
      <w:r w:rsidRPr="00FC7E1D">
        <w:rPr>
          <w:rFonts w:ascii="Times New Roman" w:eastAsia="Times New Roman" w:hAnsi="Times New Roman" w:cs="Times New Roman"/>
        </w:rPr>
        <w:lastRenderedPageBreak/>
        <w:t>Приложение №1</w:t>
      </w:r>
    </w:p>
    <w:p w:rsidR="00FC7E1D" w:rsidRPr="00FC7E1D" w:rsidRDefault="00FC7E1D" w:rsidP="00FC7E1D">
      <w:pPr>
        <w:spacing w:after="0" w:line="240" w:lineRule="auto"/>
        <w:ind w:left="3969"/>
        <w:jc w:val="right"/>
        <w:rPr>
          <w:rFonts w:ascii="Times New Roman" w:eastAsia="Times New Roman" w:hAnsi="Times New Roman" w:cs="Times New Roman"/>
        </w:rPr>
      </w:pPr>
      <w:r w:rsidRPr="00FC7E1D">
        <w:rPr>
          <w:rFonts w:ascii="Times New Roman" w:eastAsia="Times New Roman" w:hAnsi="Times New Roman" w:cs="Times New Roman"/>
        </w:rPr>
        <w:t>к постановлению Администрации</w:t>
      </w:r>
    </w:p>
    <w:p w:rsidR="00FC7E1D" w:rsidRPr="00FC7E1D" w:rsidRDefault="00FC7E1D" w:rsidP="00FC7E1D">
      <w:pPr>
        <w:spacing w:after="0" w:line="240" w:lineRule="auto"/>
        <w:ind w:left="3969"/>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муниципального образования «Муниципальный </w:t>
      </w:r>
      <w:r w:rsidRPr="00FC7E1D">
        <w:rPr>
          <w:rFonts w:ascii="Times New Roman" w:eastAsia="Times New Roman" w:hAnsi="Times New Roman" w:cs="Times New Roman"/>
          <w:sz w:val="24"/>
          <w:szCs w:val="24"/>
        </w:rPr>
        <w:br/>
        <w:t>округ Воткинский район Удмуртской  Республики»</w:t>
      </w:r>
    </w:p>
    <w:p w:rsidR="00FC7E1D" w:rsidRPr="00FC7E1D" w:rsidRDefault="00FC7E1D" w:rsidP="00FC7E1D">
      <w:pPr>
        <w:spacing w:after="0" w:line="240" w:lineRule="auto"/>
        <w:ind w:left="3969"/>
        <w:jc w:val="right"/>
        <w:rPr>
          <w:rFonts w:ascii="Times New Roman" w:eastAsia="Times New Roman" w:hAnsi="Times New Roman" w:cs="Times New Roman"/>
          <w:u w:val="single"/>
        </w:rPr>
      </w:pPr>
      <w:r w:rsidRPr="00FC7E1D">
        <w:rPr>
          <w:rFonts w:ascii="Times New Roman" w:eastAsia="Times New Roman" w:hAnsi="Times New Roman" w:cs="Times New Roman"/>
        </w:rPr>
        <w:t>от 10 января  2022г № 04</w:t>
      </w:r>
    </w:p>
    <w:p w:rsidR="00FC7E1D" w:rsidRPr="00FC7E1D" w:rsidRDefault="00FC7E1D" w:rsidP="00FC7E1D">
      <w:pPr>
        <w:spacing w:after="0" w:line="240" w:lineRule="auto"/>
        <w:ind w:left="5529"/>
        <w:jc w:val="right"/>
        <w:rPr>
          <w:rFonts w:ascii="Times New Roman" w:eastAsia="Times New Roman" w:hAnsi="Times New Roman" w:cs="Times New Roman"/>
        </w:rPr>
      </w:pPr>
    </w:p>
    <w:p w:rsidR="00FC7E1D" w:rsidRPr="00FC7E1D" w:rsidRDefault="00FC7E1D" w:rsidP="00FC7E1D">
      <w:pPr>
        <w:spacing w:after="0" w:line="240" w:lineRule="auto"/>
        <w:jc w:val="center"/>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b/>
        </w:rPr>
      </w:pPr>
      <w:r w:rsidRPr="00FC7E1D">
        <w:rPr>
          <w:rFonts w:ascii="Times New Roman" w:eastAsia="Times New Roman" w:hAnsi="Times New Roman" w:cs="Times New Roman"/>
          <w:b/>
        </w:rPr>
        <w:t>ПОЛОЖЕНИЕ</w:t>
      </w:r>
    </w:p>
    <w:p w:rsidR="00FC7E1D" w:rsidRPr="00FC7E1D" w:rsidRDefault="00FC7E1D" w:rsidP="00FC7E1D">
      <w:pPr>
        <w:tabs>
          <w:tab w:val="left" w:pos="-1843"/>
        </w:tabs>
        <w:spacing w:after="0" w:line="240" w:lineRule="auto"/>
        <w:ind w:right="27"/>
        <w:jc w:val="center"/>
        <w:rPr>
          <w:rFonts w:ascii="Times New Roman" w:eastAsia="Times New Roman" w:hAnsi="Times New Roman" w:cs="Times New Roman"/>
          <w:b/>
        </w:rPr>
      </w:pPr>
      <w:r w:rsidRPr="00FC7E1D">
        <w:rPr>
          <w:rFonts w:ascii="Times New Roman" w:eastAsia="Times New Roman" w:hAnsi="Times New Roman" w:cs="Times New Roman"/>
          <w:b/>
        </w:rPr>
        <w:t>об оповещении и информировании населения муниципального образования «Муниципальный округ Воткинский район Удмуртской Республики»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w:t>
      </w:r>
    </w:p>
    <w:p w:rsidR="00FC7E1D" w:rsidRPr="00FC7E1D" w:rsidRDefault="00FC7E1D" w:rsidP="00FC7E1D">
      <w:pPr>
        <w:tabs>
          <w:tab w:val="left" w:pos="-1843"/>
        </w:tabs>
        <w:spacing w:after="0" w:line="240" w:lineRule="auto"/>
        <w:ind w:right="27"/>
        <w:jc w:val="center"/>
        <w:rPr>
          <w:rFonts w:ascii="Times New Roman" w:eastAsia="Times New Roman" w:hAnsi="Times New Roman" w:cs="Times New Roman"/>
          <w:b/>
        </w:rPr>
      </w:pPr>
    </w:p>
    <w:p w:rsidR="00FC7E1D" w:rsidRPr="00FC7E1D" w:rsidRDefault="00FC7E1D" w:rsidP="00FC7E1D">
      <w:pPr>
        <w:spacing w:after="0" w:line="240" w:lineRule="auto"/>
        <w:jc w:val="center"/>
        <w:rPr>
          <w:rFonts w:ascii="Times New Roman" w:eastAsia="Times New Roman" w:hAnsi="Times New Roman" w:cs="Times New Roman"/>
          <w:b/>
        </w:rPr>
      </w:pPr>
      <w:r w:rsidRPr="00FC7E1D">
        <w:rPr>
          <w:rFonts w:ascii="Times New Roman" w:eastAsia="Times New Roman" w:hAnsi="Times New Roman" w:cs="Times New Roman"/>
          <w:b/>
        </w:rPr>
        <w:t>1. Общие положения</w:t>
      </w:r>
    </w:p>
    <w:p w:rsidR="00FC7E1D" w:rsidRPr="00FC7E1D" w:rsidRDefault="00FC7E1D" w:rsidP="00FC7E1D">
      <w:pPr>
        <w:tabs>
          <w:tab w:val="left" w:pos="-1843"/>
          <w:tab w:val="left" w:pos="993"/>
        </w:tabs>
        <w:spacing w:after="0" w:line="240" w:lineRule="auto"/>
        <w:ind w:right="27" w:firstLine="567"/>
        <w:jc w:val="both"/>
        <w:rPr>
          <w:rFonts w:ascii="Times New Roman" w:eastAsia="Times New Roman" w:hAnsi="Times New Roman" w:cs="Times New Roman"/>
        </w:rPr>
      </w:pPr>
      <w:r w:rsidRPr="00FC7E1D">
        <w:rPr>
          <w:rFonts w:ascii="Times New Roman" w:eastAsia="Times New Roman" w:hAnsi="Times New Roman" w:cs="Times New Roman"/>
        </w:rPr>
        <w:t>1.1.</w:t>
      </w:r>
      <w:r w:rsidRPr="00FC7E1D">
        <w:rPr>
          <w:rFonts w:ascii="Times New Roman" w:eastAsia="Times New Roman" w:hAnsi="Times New Roman" w:cs="Times New Roman"/>
        </w:rPr>
        <w:tab/>
        <w:t xml:space="preserve">Настоящее Положение об оповещении и информировании населения муниципального образования «Муниципальный округ Воткинский район Удмуртской Республики» (далее – Воткинский район) при угрозе возникновения или возникновении чрезвычайных ситуаций (далее – ЧС) в мирное время и об опасностях, возникающих при ведении военных действий или вследствие этих действий определяет порядок, организацию, структуру, задачи, порядок создания, функционирования, совершенствования (реконструкцию) и поддержание в постоянной готовности к действию системы оповещения и информирования населения о прогнозируемых и произошедших ЧС и об опасностях, возникающих при ведении военных действий или вследствие этих действий на территории Воткинского района.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bCs/>
        </w:rPr>
      </w:pPr>
      <w:r w:rsidRPr="00FC7E1D">
        <w:rPr>
          <w:rFonts w:ascii="Times New Roman" w:eastAsia="Times New Roman" w:hAnsi="Times New Roman" w:cs="Times New Roman"/>
        </w:rPr>
        <w:t>1.2.</w:t>
      </w:r>
      <w:r w:rsidRPr="00FC7E1D">
        <w:rPr>
          <w:rFonts w:ascii="Times New Roman" w:eastAsia="Times New Roman" w:hAnsi="Times New Roman" w:cs="Times New Roman"/>
        </w:rPr>
        <w:tab/>
        <w:t xml:space="preserve">Положение разработано в целях реализации и в соответствии </w:t>
      </w:r>
      <w:r w:rsidRPr="00FC7E1D">
        <w:rPr>
          <w:rFonts w:ascii="Times New Roman" w:eastAsia="Times New Roman" w:hAnsi="Times New Roman" w:cs="Times New Roman"/>
          <w:bCs/>
        </w:rPr>
        <w:t>с федеральными законами Российской Федерации от 21 декабря 1994 г. N 68-ФЗ "О защите населения и территорий от чрезвычайных ситуаций природного и техногенного характера" (далее - Федеральный закон N 68-ФЗ), от 12 февраля 1998 г. N 28-ФЗ "О гражданской обороне", от 7 июля 2003 г. N 126-ФЗ "О связи", от 26 февраля 1997 г. N 31-ФЗ "О мобилизационной подготовке и мобилизации в Российской Федерации",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от 6 октября 2003 г. N 131-ФЗ "Об общих принципах организации местного самоуправления в Российской Федерации", от 21 июля 1997 г. N 116-ФЗ "О промышленной безопасности опасных производственных объектов", от 21 июля 1997 г. N 117-ФЗ "О безопасности гидротехнических сооружений", от 9 января 1996 г. N 3-ФЗ "О радиационной безопасности населения", Законом Российской Федерации от 27 декабря 1991 г. N 2124-1 "О средствах массовой информации", указами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от 13 ноября 2012 г. N 1522 "О создании комплексной системы экстренного оповещения населения об угрозе возникновения или о возникновении чрезвычайных ситуаций", постановлениями Правительства Российской Федерации от 30 декабря 2003 г. N 794 "О единой государственной системе предупреждения и ликвидации чрезвычайных ситуаций", от 26 ноября 2007 г. N 804 "Об утверждении Положения о гражданской обороне в Российской Федерации", от 2 апреля 2020 г. N 417 "Об утверждении Правил поведения, обязательных для исполнения гражданами и организациями, при введении режима повышенной готовности или чрезвычайной ситуации", от 26 сентября 2016 г. N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 от 9 декабря 2014 г. N 1342 "О порядке оказания услуг телефонной связи", распоряжением Правительства Российской Федерации от 14 октября 2004 г. N 1327-р "Об организации обеспечения граждан информацией о чрезвычайных ситуациях и угрозе террористических актов с использованием современных технических средств массовой информации, устанавливаемых в местах массового пребывания людей" для координации деятельности по выполнению мероприятий, направленных на создание и поддержание в состоянии постоянной готовности систем оповещения населения.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bCs/>
        </w:rPr>
      </w:pPr>
      <w:r w:rsidRPr="00FC7E1D">
        <w:rPr>
          <w:rFonts w:ascii="Times New Roman" w:eastAsia="Times New Roman" w:hAnsi="Times New Roman" w:cs="Times New Roman"/>
          <w:bCs/>
        </w:rPr>
        <w:t>Положение определяет назначение, задачи и требования к системам оповещения населения, порядок их задействования и поддержания в состоянии постоянной готовности.</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1.3.</w:t>
      </w:r>
      <w:r w:rsidRPr="00FC7E1D">
        <w:rPr>
          <w:rFonts w:ascii="Times New Roman" w:eastAsia="Times New Roman" w:hAnsi="Times New Roman" w:cs="Times New Roman"/>
        </w:rPr>
        <w:tab/>
        <w:t xml:space="preserve">Система оповещения и информирования населения Воткинского района представляет собой организационно-техническое объединение специальных технических средств оповещения, сетей вещания, каналов сети связи общего пользования и ведомственных сетей связи и включает в </w:t>
      </w:r>
      <w:r w:rsidRPr="00FC7E1D">
        <w:rPr>
          <w:rFonts w:ascii="Times New Roman" w:eastAsia="Times New Roman" w:hAnsi="Times New Roman" w:cs="Times New Roman"/>
        </w:rPr>
        <w:lastRenderedPageBreak/>
        <w:t xml:space="preserve">себя местную систему оповещения, а также локальные системы оповещения и информирования населения в районе размещения потенциально опасных объектов. </w:t>
      </w:r>
    </w:p>
    <w:p w:rsidR="00FC7E1D" w:rsidRPr="00FC7E1D" w:rsidRDefault="00FC7E1D" w:rsidP="00FC7E1D">
      <w:p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1.4.</w:t>
      </w:r>
      <w:r w:rsidRPr="00FC7E1D">
        <w:rPr>
          <w:rFonts w:ascii="Times New Roman" w:eastAsia="Times New Roman" w:hAnsi="Times New Roman" w:cs="Times New Roman"/>
        </w:rPr>
        <w:tab/>
        <w:t xml:space="preserve">Местная система оповещения и информирования населения предназначена для обеспечения своевременного доведения информации и сигналов оповещения до органов управления </w:t>
      </w:r>
      <w:r w:rsidRPr="00FC7E1D">
        <w:rPr>
          <w:rFonts w:ascii="Times New Roman" w:eastAsia="Times New Roman" w:hAnsi="Times New Roman" w:cs="Times New Roman"/>
          <w:lang w:val="uk-UA"/>
        </w:rPr>
        <w:t>Воткинского районного</w:t>
      </w:r>
      <w:r w:rsidRPr="00FC7E1D">
        <w:rPr>
          <w:rFonts w:ascii="Times New Roman" w:eastAsia="Times New Roman" w:hAnsi="Times New Roman" w:cs="Times New Roman"/>
        </w:rPr>
        <w:t xml:space="preserve"> звена (далее – </w:t>
      </w:r>
      <w:proofErr w:type="spellStart"/>
      <w:r w:rsidRPr="00FC7E1D">
        <w:rPr>
          <w:rFonts w:ascii="Times New Roman" w:eastAsia="Times New Roman" w:hAnsi="Times New Roman" w:cs="Times New Roman"/>
          <w:lang w:val="uk-UA"/>
        </w:rPr>
        <w:t>районное</w:t>
      </w:r>
      <w:proofErr w:type="spellEnd"/>
      <w:r w:rsidRPr="00FC7E1D">
        <w:rPr>
          <w:rFonts w:ascii="Times New Roman" w:eastAsia="Times New Roman" w:hAnsi="Times New Roman" w:cs="Times New Roman"/>
        </w:rPr>
        <w:t xml:space="preserve"> звено) Удмуртской территориальной подсистемы единой государственной системы предупреждения и ликвидации чрезвычайных ситуаций (далее – УТП РСЧС), сил и средств гражданской обороны, населения об опасностях, возникающих при ведении военных действий или вследствие этих действий, а также угрозе возникновения или возникновении чрезвычайных ситуаций.</w:t>
      </w:r>
    </w:p>
    <w:p w:rsidR="00FC7E1D" w:rsidRPr="00FC7E1D" w:rsidRDefault="00FC7E1D" w:rsidP="00FC7E1D">
      <w:p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1.5.</w:t>
      </w:r>
      <w:r w:rsidRPr="00FC7E1D">
        <w:rPr>
          <w:rFonts w:ascii="Times New Roman" w:eastAsia="Times New Roman" w:hAnsi="Times New Roman" w:cs="Times New Roman"/>
        </w:rPr>
        <w:tab/>
        <w:t>Локальная система оповещения предназначена для оперативного оповещения и информирования персонала объекта и проживающего в опасной зоне населения.</w:t>
      </w:r>
    </w:p>
    <w:p w:rsidR="00FC7E1D" w:rsidRPr="00FC7E1D" w:rsidRDefault="00FC7E1D" w:rsidP="00FC7E1D">
      <w:p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1.6.</w:t>
      </w:r>
      <w:r w:rsidRPr="00FC7E1D">
        <w:rPr>
          <w:rFonts w:ascii="Times New Roman" w:eastAsia="Times New Roman" w:hAnsi="Times New Roman" w:cs="Times New Roman"/>
        </w:rPr>
        <w:tab/>
        <w:t>Руководители потенциально опасных объектов в соответствии с законодательством несут персональную ответственность за создание и поддержание в постоянной готовности к задействованию локальных систем оповещения и информирования населения.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1.7.</w:t>
      </w:r>
      <w:r w:rsidRPr="00FC7E1D">
        <w:rPr>
          <w:rFonts w:ascii="Times New Roman" w:eastAsia="Times New Roman" w:hAnsi="Times New Roman" w:cs="Times New Roman"/>
        </w:rPr>
        <w:tab/>
        <w:t>В соответствии с положениями статей 7, 8 и 9 Федерального закона от 12 февраля 1998 года №28-ФЗ «О гражданской обороне» создание и поддержание в постоянной готовности к задействованию систем оповещения является составной частью комплекса мероприятий системы оповещения по подготовке и ведению гражданской обороны, предупреждению и ликвидации ЧС, проводимых органами местного самоуправления Воткинского района, организациями</w:t>
      </w:r>
      <w:r w:rsidRPr="00FC7E1D">
        <w:rPr>
          <w:rFonts w:ascii="Times New Roman" w:eastAsia="Times New Roman" w:hAnsi="Times New Roman" w:cs="Times New Roman"/>
          <w:lang w:val="uk-UA"/>
        </w:rPr>
        <w:t xml:space="preserve"> </w:t>
      </w:r>
      <w:r w:rsidRPr="00FC7E1D">
        <w:rPr>
          <w:rFonts w:ascii="Times New Roman" w:eastAsia="Times New Roman" w:hAnsi="Times New Roman" w:cs="Times New Roman"/>
        </w:rPr>
        <w:t xml:space="preserve">в пределах своих полномочий. Системы оповещения и информирования населения могут быть задействованы как в мирное, так и в военное время.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1.8.</w:t>
      </w:r>
      <w:r w:rsidRPr="00FC7E1D">
        <w:rPr>
          <w:rFonts w:ascii="Times New Roman" w:eastAsia="Times New Roman" w:hAnsi="Times New Roman" w:cs="Times New Roman"/>
        </w:rPr>
        <w:tab/>
        <w:t>Оповещение и информирование населения Воткинского района может осуществляться следующими способами:</w:t>
      </w:r>
    </w:p>
    <w:p w:rsidR="00FC7E1D" w:rsidRPr="00FC7E1D" w:rsidRDefault="00FC7E1D" w:rsidP="00365A6C">
      <w:pPr>
        <w:numPr>
          <w:ilvl w:val="0"/>
          <w:numId w:val="13"/>
        </w:numPr>
        <w:tabs>
          <w:tab w:val="left" w:pos="851"/>
        </w:tabs>
        <w:spacing w:after="0" w:line="240" w:lineRule="auto"/>
        <w:ind w:hanging="1004"/>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по каналам эфирного радио ГУП УР ТРК «Удмуртия»;</w:t>
      </w:r>
    </w:p>
    <w:p w:rsidR="00FC7E1D" w:rsidRPr="00FC7E1D" w:rsidRDefault="00FC7E1D" w:rsidP="00365A6C">
      <w:pPr>
        <w:numPr>
          <w:ilvl w:val="0"/>
          <w:numId w:val="13"/>
        </w:numPr>
        <w:tabs>
          <w:tab w:val="left" w:pos="851"/>
        </w:tabs>
        <w:spacing w:after="0" w:line="240" w:lineRule="auto"/>
        <w:ind w:hanging="1004"/>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по каналам телевидения ГУП УР ТРК «Удмуртия»;</w:t>
      </w:r>
    </w:p>
    <w:p w:rsidR="00FC7E1D" w:rsidRPr="00FC7E1D" w:rsidRDefault="00FC7E1D" w:rsidP="00365A6C">
      <w:pPr>
        <w:numPr>
          <w:ilvl w:val="0"/>
          <w:numId w:val="13"/>
        </w:numPr>
        <w:tabs>
          <w:tab w:val="left" w:pos="851"/>
        </w:tabs>
        <w:spacing w:after="0" w:line="240" w:lineRule="auto"/>
        <w:ind w:hanging="1004"/>
        <w:jc w:val="both"/>
        <w:rPr>
          <w:rFonts w:ascii="Times New Roman" w:eastAsia="Times New Roman" w:hAnsi="Times New Roman" w:cs="Times New Roman"/>
          <w:color w:val="000000"/>
        </w:rPr>
      </w:pPr>
      <w:r w:rsidRPr="00FC7E1D">
        <w:rPr>
          <w:rFonts w:ascii="Times New Roman" w:eastAsia="Times New Roman" w:hAnsi="Times New Roman" w:cs="Times New Roman"/>
        </w:rPr>
        <w:t>МУП «</w:t>
      </w:r>
      <w:proofErr w:type="spellStart"/>
      <w:r w:rsidRPr="00FC7E1D">
        <w:rPr>
          <w:rFonts w:ascii="Times New Roman" w:eastAsia="Times New Roman" w:hAnsi="Times New Roman" w:cs="Times New Roman"/>
        </w:rPr>
        <w:t>Воткинскрадио</w:t>
      </w:r>
      <w:proofErr w:type="spellEnd"/>
      <w:r w:rsidRPr="00FC7E1D">
        <w:rPr>
          <w:rFonts w:ascii="Times New Roman" w:eastAsia="Times New Roman" w:hAnsi="Times New Roman" w:cs="Times New Roman"/>
        </w:rPr>
        <w:t>»;</w:t>
      </w:r>
    </w:p>
    <w:p w:rsidR="00FC7E1D" w:rsidRPr="00FC7E1D" w:rsidRDefault="00FC7E1D" w:rsidP="00365A6C">
      <w:pPr>
        <w:numPr>
          <w:ilvl w:val="0"/>
          <w:numId w:val="13"/>
        </w:numPr>
        <w:tabs>
          <w:tab w:val="left" w:pos="851"/>
        </w:tabs>
        <w:spacing w:after="0" w:line="240" w:lineRule="auto"/>
        <w:ind w:hanging="1004"/>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по каналам телефонной связи ОАО «Ростелеком»;</w:t>
      </w:r>
    </w:p>
    <w:p w:rsidR="00FC7E1D" w:rsidRPr="00FC7E1D" w:rsidRDefault="00FC7E1D" w:rsidP="00365A6C">
      <w:pPr>
        <w:numPr>
          <w:ilvl w:val="0"/>
          <w:numId w:val="13"/>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посредством Интернет ресурсов, с использованием официального сайта муниципального образования «Воткинский район» и рассылки электронных сообщений;</w:t>
      </w:r>
    </w:p>
    <w:p w:rsidR="00FC7E1D" w:rsidRPr="00FC7E1D" w:rsidRDefault="00FC7E1D" w:rsidP="00365A6C">
      <w:pPr>
        <w:numPr>
          <w:ilvl w:val="0"/>
          <w:numId w:val="13"/>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 xml:space="preserve">по каналам операторов сотовой связи, в том числе с использованием </w:t>
      </w:r>
      <w:r w:rsidRPr="00FC7E1D">
        <w:rPr>
          <w:rFonts w:ascii="Times New Roman" w:eastAsia="Times New Roman" w:hAnsi="Times New Roman" w:cs="Times New Roman"/>
          <w:color w:val="000000"/>
          <w:lang w:val="en-US"/>
        </w:rPr>
        <w:t>S</w:t>
      </w:r>
      <w:r w:rsidRPr="00FC7E1D">
        <w:rPr>
          <w:rFonts w:ascii="Times New Roman" w:eastAsia="Times New Roman" w:hAnsi="Times New Roman" w:cs="Times New Roman"/>
          <w:lang w:val="en-US"/>
        </w:rPr>
        <w:t>MS</w:t>
      </w:r>
      <w:r w:rsidRPr="00FC7E1D">
        <w:rPr>
          <w:rFonts w:ascii="Times New Roman" w:eastAsia="Times New Roman" w:hAnsi="Times New Roman" w:cs="Times New Roman"/>
        </w:rPr>
        <w:t xml:space="preserve"> – сообщений;</w:t>
      </w:r>
    </w:p>
    <w:p w:rsidR="00FC7E1D" w:rsidRPr="00FC7E1D" w:rsidRDefault="00FC7E1D" w:rsidP="00365A6C">
      <w:pPr>
        <w:numPr>
          <w:ilvl w:val="0"/>
          <w:numId w:val="13"/>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через голосовую систему оповещения и управления эвакуацией людей при пожаре в зданиях и сооружениях учреждений;</w:t>
      </w:r>
    </w:p>
    <w:p w:rsidR="00FC7E1D" w:rsidRPr="00FC7E1D" w:rsidRDefault="00FC7E1D" w:rsidP="00FC7E1D">
      <w:pPr>
        <w:spacing w:after="0" w:line="240" w:lineRule="auto"/>
        <w:ind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 через муниципальную комплексную систему оповещения и информирования населения и современные технические средства информирования, расположенные в местах массового пребывания людей;</w:t>
      </w:r>
    </w:p>
    <w:p w:rsidR="00FC7E1D" w:rsidRPr="00FC7E1D" w:rsidRDefault="00FC7E1D" w:rsidP="00365A6C">
      <w:pPr>
        <w:numPr>
          <w:ilvl w:val="0"/>
          <w:numId w:val="13"/>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через громкоговорящую связь машин экстренных служб;</w:t>
      </w:r>
    </w:p>
    <w:p w:rsidR="00FC7E1D" w:rsidRPr="00FC7E1D" w:rsidRDefault="00FC7E1D" w:rsidP="00365A6C">
      <w:pPr>
        <w:numPr>
          <w:ilvl w:val="0"/>
          <w:numId w:val="13"/>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через систему громкоговорящей связи на общественном транспорте.</w:t>
      </w:r>
    </w:p>
    <w:p w:rsidR="00FC7E1D" w:rsidRPr="00FC7E1D" w:rsidRDefault="00FC7E1D" w:rsidP="00FC7E1D">
      <w:pPr>
        <w:spacing w:after="0" w:line="240" w:lineRule="auto"/>
        <w:ind w:firstLine="851"/>
        <w:jc w:val="both"/>
        <w:rPr>
          <w:rFonts w:ascii="Times New Roman" w:eastAsia="Times New Roman" w:hAnsi="Times New Roman" w:cs="Times New Roman"/>
        </w:rPr>
      </w:pPr>
    </w:p>
    <w:p w:rsidR="00FC7E1D" w:rsidRPr="00FC7E1D" w:rsidRDefault="00FC7E1D" w:rsidP="00FC7E1D">
      <w:pPr>
        <w:spacing w:after="0" w:line="240" w:lineRule="auto"/>
        <w:jc w:val="center"/>
        <w:rPr>
          <w:rFonts w:ascii="Times New Roman" w:eastAsia="Times New Roman" w:hAnsi="Times New Roman" w:cs="Times New Roman"/>
        </w:rPr>
      </w:pPr>
      <w:r w:rsidRPr="00FC7E1D">
        <w:rPr>
          <w:rFonts w:ascii="Times New Roman" w:eastAsia="Times New Roman" w:hAnsi="Times New Roman" w:cs="Times New Roman"/>
          <w:b/>
          <w:bCs/>
        </w:rPr>
        <w:t>II. Основные задачи систем оповещения</w:t>
      </w:r>
    </w:p>
    <w:p w:rsidR="00FC7E1D" w:rsidRPr="00FC7E1D" w:rsidRDefault="00FC7E1D" w:rsidP="00FC7E1D">
      <w:pPr>
        <w:spacing w:before="120" w:after="0" w:line="240" w:lineRule="auto"/>
        <w:ind w:firstLine="851"/>
        <w:jc w:val="both"/>
        <w:rPr>
          <w:rFonts w:ascii="Times New Roman" w:eastAsia="Times New Roman" w:hAnsi="Times New Roman" w:cs="Times New Roman"/>
        </w:rPr>
      </w:pPr>
      <w:r w:rsidRPr="00FC7E1D">
        <w:rPr>
          <w:rFonts w:ascii="Times New Roman" w:eastAsia="Times New Roman" w:hAnsi="Times New Roman" w:cs="Times New Roman"/>
        </w:rPr>
        <w:t>2.1. Основной задачей местной системы оповещения является доведение сигналов оповещения и экстренной информации до:</w:t>
      </w:r>
    </w:p>
    <w:p w:rsidR="00FC7E1D" w:rsidRPr="00FC7E1D" w:rsidRDefault="00FC7E1D" w:rsidP="00365A6C">
      <w:pPr>
        <w:numPr>
          <w:ilvl w:val="0"/>
          <w:numId w:val="14"/>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руководящего состава гражданской обороны и районного звена УТП РСЧС;</w:t>
      </w:r>
    </w:p>
    <w:p w:rsidR="00FC7E1D" w:rsidRPr="00FC7E1D" w:rsidRDefault="00FC7E1D" w:rsidP="00365A6C">
      <w:pPr>
        <w:numPr>
          <w:ilvl w:val="0"/>
          <w:numId w:val="14"/>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сил и средств гражданской обороны, районного звена УТП РСЧС, предназначенных и выделяемых (привлекаемых) для предупреждения и ликвидации последствий ЧС;</w:t>
      </w:r>
    </w:p>
    <w:p w:rsidR="00FC7E1D" w:rsidRPr="00FC7E1D" w:rsidRDefault="00FC7E1D" w:rsidP="00365A6C">
      <w:pPr>
        <w:numPr>
          <w:ilvl w:val="0"/>
          <w:numId w:val="14"/>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дежурно-диспетчерских служб организаций, эксплуатирующих потенциально опасные производственные объекты;</w:t>
      </w:r>
    </w:p>
    <w:p w:rsidR="00FC7E1D" w:rsidRPr="00FC7E1D" w:rsidRDefault="00FC7E1D" w:rsidP="00365A6C">
      <w:pPr>
        <w:numPr>
          <w:ilvl w:val="0"/>
          <w:numId w:val="14"/>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населения, проживающего в зоне действия местной системы оповещения.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2.2.</w:t>
      </w:r>
      <w:r w:rsidRPr="00FC7E1D">
        <w:rPr>
          <w:rFonts w:ascii="Times New Roman" w:eastAsia="Times New Roman" w:hAnsi="Times New Roman" w:cs="Times New Roman"/>
        </w:rPr>
        <w:tab/>
        <w:t>Основной задачей локальных систем оповещения является доведение сигналов оповещения и экстренной информации до:</w:t>
      </w:r>
    </w:p>
    <w:p w:rsidR="00FC7E1D" w:rsidRPr="00FC7E1D" w:rsidRDefault="00FC7E1D" w:rsidP="00365A6C">
      <w:pPr>
        <w:numPr>
          <w:ilvl w:val="0"/>
          <w:numId w:val="15"/>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руководящего состава гражданской обороны организации, эксплуатирующей потенциально опасный объект;</w:t>
      </w:r>
    </w:p>
    <w:p w:rsidR="00FC7E1D" w:rsidRPr="00FC7E1D" w:rsidRDefault="00FC7E1D" w:rsidP="00365A6C">
      <w:pPr>
        <w:numPr>
          <w:ilvl w:val="0"/>
          <w:numId w:val="15"/>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объектовых аварийно-спасательных формирований и служб;</w:t>
      </w:r>
    </w:p>
    <w:p w:rsidR="00FC7E1D" w:rsidRPr="00FC7E1D" w:rsidRDefault="00FC7E1D" w:rsidP="00365A6C">
      <w:pPr>
        <w:numPr>
          <w:ilvl w:val="0"/>
          <w:numId w:val="15"/>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персонала организации, эксплуатирующей опасный производственный объект;</w:t>
      </w:r>
    </w:p>
    <w:p w:rsidR="00FC7E1D" w:rsidRPr="00FC7E1D" w:rsidRDefault="00FC7E1D" w:rsidP="00365A6C">
      <w:pPr>
        <w:numPr>
          <w:ilvl w:val="0"/>
          <w:numId w:val="15"/>
        </w:numPr>
        <w:tabs>
          <w:tab w:val="left" w:pos="851"/>
        </w:tabs>
        <w:spacing w:after="0" w:line="240" w:lineRule="auto"/>
        <w:ind w:left="0" w:firstLine="567"/>
        <w:jc w:val="both"/>
        <w:rPr>
          <w:rFonts w:ascii="Times New Roman" w:eastAsia="Times New Roman" w:hAnsi="Times New Roman" w:cs="Times New Roman"/>
          <w:b/>
        </w:rPr>
      </w:pPr>
      <w:r w:rsidRPr="00FC7E1D">
        <w:rPr>
          <w:rFonts w:ascii="Times New Roman" w:eastAsia="Times New Roman" w:hAnsi="Times New Roman" w:cs="Times New Roman"/>
        </w:rPr>
        <w:t>дежурно-диспетчерских служб организаций, расположенных в зоне действия локальной системы оповещения;</w:t>
      </w:r>
    </w:p>
    <w:p w:rsidR="00FC7E1D" w:rsidRPr="00FC7E1D" w:rsidRDefault="00FC7E1D" w:rsidP="00365A6C">
      <w:pPr>
        <w:numPr>
          <w:ilvl w:val="0"/>
          <w:numId w:val="15"/>
        </w:numPr>
        <w:tabs>
          <w:tab w:val="left" w:pos="851"/>
        </w:tabs>
        <w:spacing w:after="0" w:line="240" w:lineRule="auto"/>
        <w:ind w:hanging="862"/>
        <w:jc w:val="both"/>
        <w:rPr>
          <w:rFonts w:ascii="Times New Roman" w:eastAsia="Times New Roman" w:hAnsi="Times New Roman" w:cs="Times New Roman"/>
          <w:b/>
        </w:rPr>
      </w:pPr>
      <w:r w:rsidRPr="00FC7E1D">
        <w:rPr>
          <w:rFonts w:ascii="Times New Roman" w:eastAsia="Times New Roman" w:hAnsi="Times New Roman" w:cs="Times New Roman"/>
        </w:rPr>
        <w:t>населения, проживающего в зоне действия локальной системы оповещения.</w:t>
      </w:r>
    </w:p>
    <w:p w:rsidR="00FC7E1D" w:rsidRPr="00FC7E1D" w:rsidRDefault="00FC7E1D" w:rsidP="00FC7E1D">
      <w:pPr>
        <w:spacing w:after="0" w:line="240" w:lineRule="auto"/>
        <w:jc w:val="center"/>
        <w:rPr>
          <w:rFonts w:ascii="Times New Roman" w:eastAsia="Times New Roman" w:hAnsi="Times New Roman" w:cs="Times New Roman"/>
          <w:b/>
          <w:bCs/>
        </w:rPr>
      </w:pPr>
    </w:p>
    <w:p w:rsidR="00FC7E1D" w:rsidRPr="00FC7E1D" w:rsidRDefault="00FC7E1D" w:rsidP="00FC7E1D">
      <w:pPr>
        <w:spacing w:after="0" w:line="240" w:lineRule="auto"/>
        <w:jc w:val="center"/>
        <w:rPr>
          <w:rFonts w:ascii="Times New Roman" w:eastAsia="Times New Roman" w:hAnsi="Times New Roman" w:cs="Times New Roman"/>
        </w:rPr>
      </w:pPr>
      <w:r w:rsidRPr="00FC7E1D">
        <w:rPr>
          <w:rFonts w:ascii="Times New Roman" w:eastAsia="Times New Roman" w:hAnsi="Times New Roman" w:cs="Times New Roman"/>
          <w:b/>
          <w:bCs/>
        </w:rPr>
        <w:t>III. Порядок использования систем оповещения и информирования населения</w:t>
      </w:r>
    </w:p>
    <w:p w:rsidR="00FC7E1D" w:rsidRPr="00FC7E1D" w:rsidRDefault="00FC7E1D" w:rsidP="00365A6C">
      <w:pPr>
        <w:numPr>
          <w:ilvl w:val="1"/>
          <w:numId w:val="12"/>
        </w:numPr>
        <w:tabs>
          <w:tab w:val="left" w:pos="-1843"/>
          <w:tab w:val="left" w:pos="993"/>
        </w:tabs>
        <w:spacing w:before="120" w:after="0" w:line="240" w:lineRule="auto"/>
        <w:ind w:left="0" w:right="28" w:firstLine="567"/>
        <w:jc w:val="both"/>
        <w:rPr>
          <w:rFonts w:ascii="Times New Roman" w:eastAsia="Times New Roman" w:hAnsi="Times New Roman" w:cs="Times New Roman"/>
        </w:rPr>
      </w:pPr>
      <w:r w:rsidRPr="00FC7E1D">
        <w:rPr>
          <w:rFonts w:ascii="Times New Roman" w:eastAsia="Times New Roman" w:hAnsi="Times New Roman" w:cs="Times New Roman"/>
        </w:rPr>
        <w:lastRenderedPageBreak/>
        <w:t>Организация оповещения и информирования населения при угрозе возникновения или возникновении чрезвычайных ситуаций в мирное время и об опасностях, возникающих при ведении военных действий или вследствие этих действий возложена на Администрацию Воткинского района и осуществляется через муниципальное казенное учреждение «Единая дежурно - диспетчерская служба муниципального образования «Воткинский район» (далее – МКУ «ЕДДС»).</w:t>
      </w:r>
    </w:p>
    <w:p w:rsidR="00FC7E1D" w:rsidRPr="00FC7E1D" w:rsidRDefault="00FC7E1D" w:rsidP="00FC7E1D">
      <w:pPr>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Решение на приведение в действие местной системы оповещения принимает Глава Воткинского района или лицо, его замещающее, за исключением, если сигнал на оповещение поступил от вышестоящих органов управления МЧС России через органы повседневного управления УТП РСЧС.</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3.2.</w:t>
      </w:r>
      <w:r w:rsidRPr="00FC7E1D">
        <w:rPr>
          <w:rFonts w:ascii="Times New Roman" w:eastAsia="Times New Roman" w:hAnsi="Times New Roman" w:cs="Times New Roman"/>
        </w:rPr>
        <w:tab/>
        <w:t>Диспетчер МКУ «ЕДДС» получив информацию или сигнал оповещения, немедленно доводит полученную информацию или сигнал оповещения:</w:t>
      </w:r>
    </w:p>
    <w:p w:rsidR="00FC7E1D" w:rsidRPr="00FC7E1D" w:rsidRDefault="00FC7E1D" w:rsidP="00FC7E1D">
      <w:pPr>
        <w:tabs>
          <w:tab w:val="left" w:pos="-1843"/>
          <w:tab w:val="left" w:pos="1276"/>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3.2.1.</w:t>
      </w:r>
      <w:r w:rsidRPr="00FC7E1D">
        <w:rPr>
          <w:rFonts w:ascii="Times New Roman" w:eastAsia="Times New Roman" w:hAnsi="Times New Roman" w:cs="Times New Roman"/>
        </w:rPr>
        <w:tab/>
        <w:t xml:space="preserve">До руководства Воткинского района, дежурно-диспетчерских служб организаций, учреждений и ведомств, социально значимых объектов и объектов с массовым пребыванием людей для организации информирования населения по имеющимся системам оповещения, территориальных органов Администрации Воткинского района, старост населенных пунктов. </w:t>
      </w:r>
    </w:p>
    <w:p w:rsidR="00FC7E1D" w:rsidRPr="00FC7E1D" w:rsidRDefault="00FC7E1D" w:rsidP="00FC7E1D">
      <w:pPr>
        <w:tabs>
          <w:tab w:val="left" w:pos="1276"/>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3.2.2.</w:t>
      </w:r>
      <w:r w:rsidRPr="00FC7E1D">
        <w:rPr>
          <w:rFonts w:ascii="Times New Roman" w:eastAsia="Times New Roman" w:hAnsi="Times New Roman" w:cs="Times New Roman"/>
        </w:rPr>
        <w:tab/>
        <w:t xml:space="preserve">До диспетчера ПЧ-14 ФГКУ «2 отряд Федеральной противопожарной службы по Удмуртской Республике», дежурной службы ГУ «Межмуниципальный отдел МВД России «Воткинский», дежурного или должностного лица МРУС г. Воткинск филиал в УР ОАО «Ростелеком», а также ответственного редактора редакции радиовещания </w:t>
      </w:r>
      <w:proofErr w:type="spellStart"/>
      <w:r w:rsidRPr="00FC7E1D">
        <w:rPr>
          <w:rFonts w:ascii="Times New Roman" w:eastAsia="Times New Roman" w:hAnsi="Times New Roman" w:cs="Times New Roman"/>
        </w:rPr>
        <w:t>г.Воткинска</w:t>
      </w:r>
      <w:proofErr w:type="spellEnd"/>
      <w:r w:rsidRPr="00FC7E1D">
        <w:rPr>
          <w:rFonts w:ascii="Times New Roman" w:eastAsia="Times New Roman" w:hAnsi="Times New Roman" w:cs="Times New Roman"/>
        </w:rPr>
        <w:t xml:space="preserve"> ГУП ТРК «Удмуртия».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3.3.</w:t>
      </w:r>
      <w:r w:rsidRPr="00FC7E1D">
        <w:rPr>
          <w:rFonts w:ascii="Times New Roman" w:eastAsia="Times New Roman" w:hAnsi="Times New Roman" w:cs="Times New Roman"/>
        </w:rPr>
        <w:tab/>
        <w:t>Диспетчер потенциально-опасного объекта получив сигнал или информацию о прогнозируемой и произошедшей ЧС доводит данную информацию до руководителя организации, и действует в соответствии с утвержденными инструкциями (алгоритмами).</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3.4.</w:t>
      </w:r>
      <w:r w:rsidRPr="00FC7E1D">
        <w:rPr>
          <w:rFonts w:ascii="Times New Roman" w:eastAsia="Times New Roman" w:hAnsi="Times New Roman" w:cs="Times New Roman"/>
        </w:rPr>
        <w:tab/>
        <w:t xml:space="preserve">Для привлечения внимания населения перед передачей речевой информации проводится включение </w:t>
      </w:r>
      <w:proofErr w:type="spellStart"/>
      <w:r w:rsidRPr="00FC7E1D">
        <w:rPr>
          <w:rFonts w:ascii="Times New Roman" w:eastAsia="Times New Roman" w:hAnsi="Times New Roman" w:cs="Times New Roman"/>
        </w:rPr>
        <w:t>электросирен</w:t>
      </w:r>
      <w:proofErr w:type="spellEnd"/>
      <w:r w:rsidRPr="00FC7E1D">
        <w:rPr>
          <w:rFonts w:ascii="Times New Roman" w:eastAsia="Times New Roman" w:hAnsi="Times New Roman" w:cs="Times New Roman"/>
        </w:rPr>
        <w:t xml:space="preserve">.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По сигналу «Внимание! Всем!» немедленно обеспечивается техническая готовность аппаратуры оповещения и средств связи, используемых для оповещения и информирования населения.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3.5.</w:t>
      </w:r>
      <w:r w:rsidRPr="00FC7E1D">
        <w:rPr>
          <w:rFonts w:ascii="Times New Roman" w:eastAsia="Times New Roman" w:hAnsi="Times New Roman" w:cs="Times New Roman"/>
        </w:rPr>
        <w:tab/>
        <w:t>Передача информации или сигналов оповещения может осуществляться как в автоматизированном, так и в неавтоматизированном режиме.</w:t>
      </w:r>
    </w:p>
    <w:p w:rsidR="00FC7E1D" w:rsidRPr="00FC7E1D" w:rsidRDefault="00FC7E1D" w:rsidP="00FC7E1D">
      <w:pPr>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Основной режим - автоматизированный, который обеспечивает циркулярное, групповое или выборочное доведение информации и сигналов оповещения до органов управления районного звена УТП РСЧС, задействованных сил и средств, населения.</w:t>
      </w:r>
    </w:p>
    <w:p w:rsidR="00FC7E1D" w:rsidRPr="00FC7E1D" w:rsidRDefault="00FC7E1D" w:rsidP="00FC7E1D">
      <w:pPr>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В неавтоматизированном режиме доведение информации и сигналов оповещения до органов управления, задействованных сил и средств и районного звена УТП РСЧС, населения осуществляется избирательно, выборочным подключением объектов оповещения на время передачи к каналам связи сети связи общего пользования.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3.6.</w:t>
      </w:r>
      <w:r w:rsidRPr="00FC7E1D">
        <w:rPr>
          <w:rFonts w:ascii="Times New Roman" w:eastAsia="Times New Roman" w:hAnsi="Times New Roman" w:cs="Times New Roman"/>
        </w:rPr>
        <w:tab/>
        <w:t>Длительность речевой информации, передаваемой населению, не должна превышать 5 (пяти) минут. Допускается 3-кратное повторение передачи речевой информации.</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3.7.</w:t>
      </w:r>
      <w:r w:rsidRPr="00FC7E1D">
        <w:rPr>
          <w:rFonts w:ascii="Times New Roman" w:eastAsia="Times New Roman" w:hAnsi="Times New Roman" w:cs="Times New Roman"/>
        </w:rPr>
        <w:tab/>
        <w:t>Передача речевой информации должна осуществляться, как правило, профессиональными дикторами, а в случае их отсутствия - должностными лицами, уполномоченными на это организацией.</w:t>
      </w:r>
    </w:p>
    <w:p w:rsidR="00FC7E1D" w:rsidRPr="00FC7E1D" w:rsidRDefault="00FC7E1D" w:rsidP="00FC7E1D">
      <w:pPr>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В исключительных, не терпящих отлагательства случаях, с целью оповещения кратких речевых сообщений допускается передача информации способом прямой передачи или в магнитной записи непосредственно с рабочих мест дежурных (дежурно-диспетчерских) служб органов повседневного управления районного звена УТП РСЧС.</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3.8.</w:t>
      </w:r>
      <w:r w:rsidRPr="00FC7E1D">
        <w:rPr>
          <w:rFonts w:ascii="Times New Roman" w:eastAsia="Times New Roman" w:hAnsi="Times New Roman" w:cs="Times New Roman"/>
        </w:rPr>
        <w:tab/>
        <w:t>Содержание текстов речевых сообщений для оповещения и информирования населения определяет, и заранее готовит на местном уровне – отдел по делам гражданской обороны, чрезвычайным ситуациям и мобилизационной работы Администрации Воткинского района</w:t>
      </w:r>
      <w:r w:rsidRPr="00FC7E1D">
        <w:rPr>
          <w:rFonts w:ascii="Times New Roman" w:eastAsia="Times New Roman" w:hAnsi="Times New Roman" w:cs="Times New Roman"/>
          <w:sz w:val="24"/>
          <w:szCs w:val="24"/>
        </w:rPr>
        <w:t xml:space="preserve"> </w:t>
      </w:r>
      <w:r w:rsidRPr="00FC7E1D">
        <w:rPr>
          <w:rFonts w:ascii="Times New Roman" w:eastAsia="Times New Roman" w:hAnsi="Times New Roman" w:cs="Times New Roman"/>
        </w:rPr>
        <w:t>(далее – отдел по делам ГО, ЧС и МР Администрации Воткинского района), объектовом уровне – отдел (сектор) по делам ГО и ЧС организации, или лицо, уполномоченное на решение задач в области защиты населения и территории от чрезвычайных ситуаций и (или) гражданской обороны.</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3.9.</w:t>
      </w:r>
      <w:r w:rsidRPr="00FC7E1D">
        <w:rPr>
          <w:rFonts w:ascii="Times New Roman" w:eastAsia="Times New Roman" w:hAnsi="Times New Roman" w:cs="Times New Roman"/>
        </w:rPr>
        <w:tab/>
        <w:t>Распоряжения на задействование систем оповещения отдаются:</w:t>
      </w:r>
    </w:p>
    <w:p w:rsidR="00FC7E1D" w:rsidRPr="00FC7E1D" w:rsidRDefault="00FC7E1D" w:rsidP="00365A6C">
      <w:pPr>
        <w:numPr>
          <w:ilvl w:val="0"/>
          <w:numId w:val="20"/>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муниципальной системы оповещения - Главой Воткинского района;</w:t>
      </w:r>
    </w:p>
    <w:p w:rsidR="00FC7E1D" w:rsidRPr="00FC7E1D" w:rsidRDefault="00FC7E1D" w:rsidP="00365A6C">
      <w:pPr>
        <w:numPr>
          <w:ilvl w:val="0"/>
          <w:numId w:val="20"/>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локальной системы оповещения - руководителем организации, эксплуатирующей потенциально опасный объект, с последующим информированием в течение 3 минут диспетчера МКУ «ЕДДС»;</w:t>
      </w:r>
    </w:p>
    <w:p w:rsidR="00FC7E1D" w:rsidRPr="00FC7E1D" w:rsidRDefault="00FC7E1D" w:rsidP="00365A6C">
      <w:pPr>
        <w:numPr>
          <w:ilvl w:val="0"/>
          <w:numId w:val="20"/>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объектовой системы оповещения (системы оповещения и управления эвакуации людей при пожаре) - руководителем организации (учреждения).</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lastRenderedPageBreak/>
        <w:t>3.10.</w:t>
      </w:r>
      <w:r w:rsidRPr="00FC7E1D">
        <w:rPr>
          <w:rFonts w:ascii="Times New Roman" w:eastAsia="Times New Roman" w:hAnsi="Times New Roman" w:cs="Times New Roman"/>
        </w:rPr>
        <w:tab/>
        <w:t xml:space="preserve">В соответствии с установленным порядком использования систем оповещения разрабатываются инструкции должностных лиц, ответственных за оповещение и информирование населения, утверждаемые руководителями организаций и согласованные с отделом по делам ГО, ЧС и МР Администрации Воткинского района. </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color w:val="FF0000"/>
        </w:rPr>
      </w:pPr>
      <w:r w:rsidRPr="00FC7E1D">
        <w:rPr>
          <w:rFonts w:ascii="Times New Roman" w:eastAsia="Times New Roman" w:hAnsi="Times New Roman" w:cs="Times New Roman"/>
        </w:rPr>
        <w:t>3.11.</w:t>
      </w:r>
      <w:r w:rsidRPr="00FC7E1D">
        <w:rPr>
          <w:rFonts w:ascii="Times New Roman" w:eastAsia="Times New Roman" w:hAnsi="Times New Roman" w:cs="Times New Roman"/>
        </w:rPr>
        <w:tab/>
        <w:t xml:space="preserve">Территории территориальных органов Администрации Воткинского района, слабо охваченные стационарными средствами информирования населения, оповещаются мобильными средствами громкоговорящей связи, установленными на автомобилях экстренных служб районного звена УТП РСЧС. </w:t>
      </w:r>
    </w:p>
    <w:p w:rsidR="00FC7E1D" w:rsidRPr="00FC7E1D" w:rsidRDefault="00FC7E1D" w:rsidP="00FC7E1D">
      <w:pPr>
        <w:spacing w:after="0" w:line="240" w:lineRule="auto"/>
        <w:ind w:firstLine="708"/>
        <w:jc w:val="both"/>
        <w:rPr>
          <w:rFonts w:ascii="Times New Roman" w:eastAsia="Times New Roman" w:hAnsi="Times New Roman" w:cs="Times New Roman"/>
        </w:rPr>
      </w:pPr>
      <w:r w:rsidRPr="00FC7E1D">
        <w:rPr>
          <w:rFonts w:ascii="Times New Roman" w:eastAsia="Times New Roman" w:hAnsi="Times New Roman" w:cs="Times New Roman"/>
        </w:rPr>
        <w:t>Для дублирования сигналов оповещения населению задействуются автомобили, оснащённые громкоговорящими устройствами от ГУ «Межмуниципальный отдел МВД России «Воткинский» в количестве 10 ед., ПЧ-14 ФГКУ «2 отряд Федеральной противопожарной службы по Удмуртской Республике» в количестве 1 ед.</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3.12.</w:t>
      </w:r>
      <w:r w:rsidRPr="00FC7E1D">
        <w:rPr>
          <w:rFonts w:ascii="Times New Roman" w:eastAsia="Times New Roman" w:hAnsi="Times New Roman" w:cs="Times New Roman"/>
        </w:rPr>
        <w:tab/>
        <w:t>Органы управления районного звена УТП РСЧС, а также организации, независимо от их форм собственности, имеющие системы оповещения и информирования населения, проводят комплекс организационно-технических мероприятий по исключению несанкционированного задействования систем оповещения.</w:t>
      </w:r>
    </w:p>
    <w:p w:rsidR="00FC7E1D" w:rsidRPr="00FC7E1D" w:rsidRDefault="00FC7E1D" w:rsidP="00FC7E1D">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3.13.</w:t>
      </w:r>
      <w:r w:rsidRPr="00FC7E1D">
        <w:rPr>
          <w:rFonts w:ascii="Times New Roman" w:eastAsia="Times New Roman" w:hAnsi="Times New Roman" w:cs="Times New Roman"/>
        </w:rPr>
        <w:tab/>
        <w:t xml:space="preserve">Руководители объектов экономики, </w:t>
      </w:r>
      <w:proofErr w:type="spellStart"/>
      <w:r w:rsidRPr="00FC7E1D">
        <w:rPr>
          <w:rFonts w:ascii="Times New Roman" w:eastAsia="Times New Roman" w:hAnsi="Times New Roman" w:cs="Times New Roman"/>
        </w:rPr>
        <w:t>электросирены</w:t>
      </w:r>
      <w:proofErr w:type="spellEnd"/>
      <w:r w:rsidRPr="00FC7E1D">
        <w:rPr>
          <w:rFonts w:ascii="Times New Roman" w:eastAsia="Times New Roman" w:hAnsi="Times New Roman" w:cs="Times New Roman"/>
        </w:rPr>
        <w:t xml:space="preserve"> которых не подключены к системе централизованного оповещения (далее – СЦО), должны обеспечить их включение при получении соответствующей информации по средствам вещания, а также при срабатывании </w:t>
      </w:r>
      <w:proofErr w:type="spellStart"/>
      <w:r w:rsidRPr="00FC7E1D">
        <w:rPr>
          <w:rFonts w:ascii="Times New Roman" w:eastAsia="Times New Roman" w:hAnsi="Times New Roman" w:cs="Times New Roman"/>
        </w:rPr>
        <w:t>электросирен</w:t>
      </w:r>
      <w:proofErr w:type="spellEnd"/>
      <w:r w:rsidRPr="00FC7E1D">
        <w:rPr>
          <w:rFonts w:ascii="Times New Roman" w:eastAsia="Times New Roman" w:hAnsi="Times New Roman" w:cs="Times New Roman"/>
        </w:rPr>
        <w:t xml:space="preserve"> близлежащих объектов экономики (после уточнения причины срабатывания у диспетчера МКУ «ЕДДС» или через диспетчерскую (дежурную) службу этого объекта).</w:t>
      </w:r>
    </w:p>
    <w:p w:rsidR="00FC7E1D" w:rsidRPr="00FC7E1D" w:rsidRDefault="00FC7E1D" w:rsidP="00FC7E1D">
      <w:pPr>
        <w:autoSpaceDE w:val="0"/>
        <w:autoSpaceDN w:val="0"/>
        <w:adjustRightInd w:val="0"/>
        <w:spacing w:after="0" w:line="240" w:lineRule="auto"/>
        <w:ind w:firstLine="709"/>
        <w:jc w:val="both"/>
        <w:rPr>
          <w:rFonts w:ascii="Times New Roman" w:eastAsia="Times New Roman" w:hAnsi="Times New Roman" w:cs="Times New Roman"/>
        </w:rPr>
      </w:pPr>
      <w:r w:rsidRPr="00FC7E1D">
        <w:rPr>
          <w:rFonts w:ascii="Times New Roman" w:eastAsia="Times New Roman" w:hAnsi="Times New Roman" w:cs="Times New Roman"/>
        </w:rPr>
        <w:t xml:space="preserve">Запрещается отключение </w:t>
      </w:r>
      <w:proofErr w:type="spellStart"/>
      <w:r w:rsidRPr="00FC7E1D">
        <w:rPr>
          <w:rFonts w:ascii="Times New Roman" w:eastAsia="Times New Roman" w:hAnsi="Times New Roman" w:cs="Times New Roman"/>
        </w:rPr>
        <w:t>электросирен</w:t>
      </w:r>
      <w:proofErr w:type="spellEnd"/>
      <w:r w:rsidRPr="00FC7E1D">
        <w:rPr>
          <w:rFonts w:ascii="Times New Roman" w:eastAsia="Times New Roman" w:hAnsi="Times New Roman" w:cs="Times New Roman"/>
        </w:rPr>
        <w:t xml:space="preserve"> от сети электропитания, а также абонентских телефонов дежурно – диспетчерских служб системы оповещения без согласования с отделом по делам ГО, ЧС и МР Администрации Воткинского района. </w:t>
      </w:r>
    </w:p>
    <w:p w:rsidR="00FC7E1D" w:rsidRPr="00FC7E1D" w:rsidRDefault="00FC7E1D" w:rsidP="00FC7E1D">
      <w:pPr>
        <w:autoSpaceDE w:val="0"/>
        <w:autoSpaceDN w:val="0"/>
        <w:adjustRightInd w:val="0"/>
        <w:spacing w:after="0" w:line="240" w:lineRule="auto"/>
        <w:ind w:firstLine="709"/>
        <w:jc w:val="both"/>
        <w:rPr>
          <w:rFonts w:ascii="Times New Roman" w:eastAsia="Times New Roman" w:hAnsi="Times New Roman" w:cs="Times New Roman"/>
        </w:rPr>
      </w:pPr>
      <w:r w:rsidRPr="00FC7E1D">
        <w:rPr>
          <w:rFonts w:ascii="Times New Roman" w:eastAsia="Times New Roman" w:hAnsi="Times New Roman" w:cs="Times New Roman"/>
        </w:rPr>
        <w:t xml:space="preserve">О неисправностях </w:t>
      </w:r>
      <w:proofErr w:type="spellStart"/>
      <w:r w:rsidRPr="00FC7E1D">
        <w:rPr>
          <w:rFonts w:ascii="Times New Roman" w:eastAsia="Times New Roman" w:hAnsi="Times New Roman" w:cs="Times New Roman"/>
        </w:rPr>
        <w:t>электросирен</w:t>
      </w:r>
      <w:proofErr w:type="spellEnd"/>
      <w:r w:rsidRPr="00FC7E1D">
        <w:rPr>
          <w:rFonts w:ascii="Times New Roman" w:eastAsia="Times New Roman" w:hAnsi="Times New Roman" w:cs="Times New Roman"/>
        </w:rPr>
        <w:t xml:space="preserve"> руководители объектов экономики обязаны немедленно информировать диспетчера МКУ «ЕДДС», а в случае проведения плановых ремонтных и профилактических работ за 24 часа до начала проведения работ с указанием сроков, продолжительности отключения.</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3.14.</w:t>
      </w:r>
      <w:r w:rsidRPr="00FC7E1D">
        <w:rPr>
          <w:rFonts w:ascii="Times New Roman" w:eastAsia="Times New Roman" w:hAnsi="Times New Roman" w:cs="Times New Roman"/>
        </w:rPr>
        <w:tab/>
        <w:t xml:space="preserve">Оповещение руководства Воткинского района, дежурно – диспетчерских служб организаций, социально значимых объектов и объектов с массовым пребыванием людей, осуществляется через диспетчера МБУ «ЕДДС» с помощью программно - аппаратного комплекса автоматизированного </w:t>
      </w:r>
      <w:proofErr w:type="spellStart"/>
      <w:r w:rsidRPr="00FC7E1D">
        <w:rPr>
          <w:rFonts w:ascii="Times New Roman" w:eastAsia="Times New Roman" w:hAnsi="Times New Roman" w:cs="Times New Roman"/>
        </w:rPr>
        <w:t>обзвона</w:t>
      </w:r>
      <w:proofErr w:type="spellEnd"/>
      <w:r w:rsidRPr="00FC7E1D">
        <w:rPr>
          <w:rFonts w:ascii="Times New Roman" w:eastAsia="Times New Roman" w:hAnsi="Times New Roman" w:cs="Times New Roman"/>
        </w:rPr>
        <w:t xml:space="preserve"> абонентов.    </w:t>
      </w:r>
    </w:p>
    <w:p w:rsidR="00FC7E1D" w:rsidRPr="00FC7E1D" w:rsidRDefault="00FC7E1D" w:rsidP="00FC7E1D">
      <w:pPr>
        <w:spacing w:after="0" w:line="240" w:lineRule="auto"/>
        <w:ind w:firstLine="709"/>
        <w:jc w:val="both"/>
        <w:rPr>
          <w:rFonts w:ascii="Times New Roman" w:eastAsia="Times New Roman" w:hAnsi="Times New Roman" w:cs="Times New Roman"/>
        </w:rPr>
      </w:pPr>
      <w:r w:rsidRPr="00FC7E1D">
        <w:rPr>
          <w:rFonts w:ascii="Times New Roman" w:eastAsia="Times New Roman" w:hAnsi="Times New Roman" w:cs="Times New Roman"/>
        </w:rPr>
        <w:t>Органы повседневного управления районного звена УТП РСЧС при получении сигнала обязаны довести его до руководителя организации (учреждения).</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3.15.</w:t>
      </w:r>
      <w:r w:rsidRPr="00FC7E1D">
        <w:rPr>
          <w:rFonts w:ascii="Times New Roman" w:eastAsia="Times New Roman" w:hAnsi="Times New Roman" w:cs="Times New Roman"/>
        </w:rPr>
        <w:tab/>
        <w:t xml:space="preserve">Оповещение и информирование населения об угрозе и возникновении ЧС в границах территориальных органов Администрации Воткинского района осуществляется их начальниками, старостами населенных пунктов с использованием средств телефонной и сотовой связи, автономных звуковых сирен и ретрансляционных громкоговорящих сетей, а также способом </w:t>
      </w:r>
      <w:proofErr w:type="spellStart"/>
      <w:r w:rsidRPr="00FC7E1D">
        <w:rPr>
          <w:rFonts w:ascii="Times New Roman" w:eastAsia="Times New Roman" w:hAnsi="Times New Roman" w:cs="Times New Roman"/>
        </w:rPr>
        <w:t>подворового</w:t>
      </w:r>
      <w:proofErr w:type="spellEnd"/>
      <w:r w:rsidRPr="00FC7E1D">
        <w:rPr>
          <w:rFonts w:ascii="Times New Roman" w:eastAsia="Times New Roman" w:hAnsi="Times New Roman" w:cs="Times New Roman"/>
        </w:rPr>
        <w:t xml:space="preserve"> обхода граждан.</w:t>
      </w:r>
    </w:p>
    <w:p w:rsidR="00FC7E1D" w:rsidRPr="00FC7E1D" w:rsidRDefault="00FC7E1D" w:rsidP="00FC7E1D">
      <w:pPr>
        <w:tabs>
          <w:tab w:val="left" w:pos="1134"/>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3.16.</w:t>
      </w:r>
      <w:r w:rsidRPr="00FC7E1D">
        <w:rPr>
          <w:rFonts w:ascii="Times New Roman" w:eastAsia="Times New Roman" w:hAnsi="Times New Roman" w:cs="Times New Roman"/>
        </w:rPr>
        <w:tab/>
        <w:t xml:space="preserve">Информирование населения при угрозе и возникновении ЧС может осуществляться путем рассылки </w:t>
      </w:r>
      <w:r w:rsidRPr="00FC7E1D">
        <w:rPr>
          <w:rFonts w:ascii="Times New Roman" w:eastAsia="Times New Roman" w:hAnsi="Times New Roman" w:cs="Times New Roman"/>
          <w:lang w:val="en-US"/>
        </w:rPr>
        <w:t>SMS</w:t>
      </w:r>
      <w:r w:rsidRPr="00FC7E1D">
        <w:rPr>
          <w:rFonts w:ascii="Times New Roman" w:eastAsia="Times New Roman" w:hAnsi="Times New Roman" w:cs="Times New Roman"/>
        </w:rPr>
        <w:t xml:space="preserve"> – сообщений по сети операторов сотовой связи.</w:t>
      </w:r>
    </w:p>
    <w:p w:rsidR="00FC7E1D" w:rsidRPr="00FC7E1D" w:rsidRDefault="00FC7E1D" w:rsidP="00FC7E1D">
      <w:pPr>
        <w:tabs>
          <w:tab w:val="left" w:pos="1134"/>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3.17.</w:t>
      </w:r>
      <w:r w:rsidRPr="00FC7E1D">
        <w:rPr>
          <w:rFonts w:ascii="Times New Roman" w:eastAsia="Times New Roman" w:hAnsi="Times New Roman" w:cs="Times New Roman"/>
        </w:rPr>
        <w:tab/>
        <w:t>Несвоевременная передача информации об угрозе и возникновении ЧС дежурно-диспетчерскими службами, передача заведомо ложной информации, а также невыполнение возложенных на системы оповещения задач влечет за собой ответственность физических и юридических лиц в соответствии с законодательством Российской Федерации.</w:t>
      </w:r>
    </w:p>
    <w:p w:rsidR="00FC7E1D" w:rsidRDefault="00FC7E1D" w:rsidP="00FC7E1D">
      <w:pPr>
        <w:spacing w:after="0" w:line="240" w:lineRule="auto"/>
        <w:ind w:firstLine="709"/>
        <w:jc w:val="both"/>
        <w:rPr>
          <w:rFonts w:ascii="Times New Roman" w:eastAsia="Times New Roman" w:hAnsi="Times New Roman" w:cs="Times New Roman"/>
        </w:rPr>
      </w:pPr>
    </w:p>
    <w:p w:rsidR="00365A6C" w:rsidRDefault="00365A6C" w:rsidP="00FC7E1D">
      <w:pPr>
        <w:spacing w:after="0" w:line="240" w:lineRule="auto"/>
        <w:ind w:firstLine="709"/>
        <w:jc w:val="both"/>
        <w:rPr>
          <w:rFonts w:ascii="Times New Roman" w:eastAsia="Times New Roman" w:hAnsi="Times New Roman" w:cs="Times New Roman"/>
        </w:rPr>
      </w:pPr>
    </w:p>
    <w:p w:rsidR="00365A6C" w:rsidRDefault="00365A6C" w:rsidP="00FC7E1D">
      <w:pPr>
        <w:spacing w:after="0" w:line="240" w:lineRule="auto"/>
        <w:ind w:firstLine="709"/>
        <w:jc w:val="both"/>
        <w:rPr>
          <w:rFonts w:ascii="Times New Roman" w:eastAsia="Times New Roman" w:hAnsi="Times New Roman" w:cs="Times New Roman"/>
        </w:rPr>
      </w:pPr>
    </w:p>
    <w:p w:rsidR="00365A6C" w:rsidRDefault="00365A6C" w:rsidP="00FC7E1D">
      <w:pPr>
        <w:spacing w:after="0" w:line="240" w:lineRule="auto"/>
        <w:ind w:firstLine="709"/>
        <w:jc w:val="both"/>
        <w:rPr>
          <w:rFonts w:ascii="Times New Roman" w:eastAsia="Times New Roman" w:hAnsi="Times New Roman" w:cs="Times New Roman"/>
        </w:rPr>
      </w:pPr>
    </w:p>
    <w:p w:rsidR="00365A6C" w:rsidRDefault="00365A6C" w:rsidP="00FC7E1D">
      <w:pPr>
        <w:spacing w:after="0" w:line="240" w:lineRule="auto"/>
        <w:ind w:firstLine="709"/>
        <w:jc w:val="both"/>
        <w:rPr>
          <w:rFonts w:ascii="Times New Roman" w:eastAsia="Times New Roman" w:hAnsi="Times New Roman" w:cs="Times New Roman"/>
        </w:rPr>
      </w:pPr>
    </w:p>
    <w:p w:rsidR="00365A6C" w:rsidRPr="00FC7E1D" w:rsidRDefault="00365A6C" w:rsidP="00FC7E1D">
      <w:pPr>
        <w:spacing w:after="0" w:line="240" w:lineRule="auto"/>
        <w:ind w:firstLine="709"/>
        <w:jc w:val="both"/>
        <w:rPr>
          <w:rFonts w:ascii="Times New Roman" w:eastAsia="Times New Roman" w:hAnsi="Times New Roman" w:cs="Times New Roman"/>
        </w:rPr>
      </w:pPr>
    </w:p>
    <w:p w:rsidR="00FC7E1D" w:rsidRPr="00FC7E1D" w:rsidRDefault="00FC7E1D" w:rsidP="00FC7E1D">
      <w:pPr>
        <w:spacing w:after="0" w:line="240" w:lineRule="auto"/>
        <w:jc w:val="center"/>
        <w:rPr>
          <w:rFonts w:ascii="Times New Roman" w:eastAsia="Times New Roman" w:hAnsi="Times New Roman" w:cs="Times New Roman"/>
          <w:b/>
        </w:rPr>
      </w:pPr>
      <w:r w:rsidRPr="00FC7E1D">
        <w:rPr>
          <w:rFonts w:ascii="Times New Roman" w:eastAsia="Times New Roman" w:hAnsi="Times New Roman" w:cs="Times New Roman"/>
          <w:b/>
          <w:lang w:val="en-US"/>
        </w:rPr>
        <w:t>IV</w:t>
      </w:r>
      <w:r w:rsidRPr="00FC7E1D">
        <w:rPr>
          <w:rFonts w:ascii="Times New Roman" w:eastAsia="Times New Roman" w:hAnsi="Times New Roman" w:cs="Times New Roman"/>
          <w:b/>
        </w:rPr>
        <w:t>. Порядок создания, совершенствования и поддержания</w:t>
      </w:r>
    </w:p>
    <w:p w:rsidR="00FC7E1D" w:rsidRPr="00FC7E1D" w:rsidRDefault="00FC7E1D" w:rsidP="00FC7E1D">
      <w:pPr>
        <w:spacing w:after="0" w:line="240" w:lineRule="auto"/>
        <w:jc w:val="center"/>
        <w:rPr>
          <w:rFonts w:ascii="Times New Roman" w:eastAsia="Times New Roman" w:hAnsi="Times New Roman" w:cs="Times New Roman"/>
          <w:b/>
        </w:rPr>
      </w:pPr>
      <w:r w:rsidRPr="00FC7E1D">
        <w:rPr>
          <w:rFonts w:ascii="Times New Roman" w:eastAsia="Times New Roman" w:hAnsi="Times New Roman" w:cs="Times New Roman"/>
          <w:b/>
        </w:rPr>
        <w:t>в готовности систем оповещения</w:t>
      </w:r>
    </w:p>
    <w:p w:rsidR="00FC7E1D" w:rsidRPr="00FC7E1D" w:rsidRDefault="00FC7E1D" w:rsidP="00FC7E1D">
      <w:pPr>
        <w:tabs>
          <w:tab w:val="left" w:pos="993"/>
        </w:tabs>
        <w:autoSpaceDE w:val="0"/>
        <w:autoSpaceDN w:val="0"/>
        <w:adjustRightInd w:val="0"/>
        <w:spacing w:before="120"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4.1.</w:t>
      </w:r>
      <w:r w:rsidRPr="00FC7E1D">
        <w:rPr>
          <w:rFonts w:ascii="Times New Roman" w:eastAsia="Times New Roman" w:hAnsi="Times New Roman" w:cs="Times New Roman"/>
        </w:rPr>
        <w:tab/>
        <w:t xml:space="preserve">Полномочия и функции по созданию, совершенствованию и поддержанию местной системы оповещения населения Воткинского района в постоянной готовности к действию возложены на Администрацию Воткинского района. </w:t>
      </w:r>
    </w:p>
    <w:p w:rsidR="00FC7E1D" w:rsidRPr="00FC7E1D" w:rsidRDefault="00FC7E1D" w:rsidP="00FC7E1D">
      <w:pPr>
        <w:tabs>
          <w:tab w:val="left" w:pos="993"/>
        </w:tabs>
        <w:autoSpaceDE w:val="0"/>
        <w:autoSpaceDN w:val="0"/>
        <w:adjustRightInd w:val="0"/>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4.2.</w:t>
      </w:r>
      <w:r w:rsidRPr="00FC7E1D">
        <w:rPr>
          <w:rFonts w:ascii="Times New Roman" w:eastAsia="Times New Roman" w:hAnsi="Times New Roman" w:cs="Times New Roman"/>
        </w:rPr>
        <w:tab/>
        <w:t>Сигналы оповещения и информация населению передаются органами повседневного управления районного звена УТП РСЧС вне всякой очереди с использованием всех имеющихся в их распоряжении средств связи и оповещения.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lastRenderedPageBreak/>
        <w:t>4.3.</w:t>
      </w:r>
      <w:r w:rsidRPr="00FC7E1D">
        <w:rPr>
          <w:rFonts w:ascii="Times New Roman" w:eastAsia="Times New Roman" w:hAnsi="Times New Roman" w:cs="Times New Roman"/>
        </w:rPr>
        <w:tab/>
        <w:t xml:space="preserve">На объектах экономики, эксплуатирующих потенциально-опасные объекты, расположенные на территории Воткинского района должны быть созданы локальные системы оповещения.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4.4.</w:t>
      </w:r>
      <w:r w:rsidRPr="00FC7E1D">
        <w:rPr>
          <w:rFonts w:ascii="Times New Roman" w:eastAsia="Times New Roman" w:hAnsi="Times New Roman" w:cs="Times New Roman"/>
        </w:rPr>
        <w:tab/>
        <w:t xml:space="preserve">В целях поддержания систем оповещения и информирования населения в постоянной готовности Администрация Воткинского района, руководители организаций совместно с межрайонным узлом связи г. Воткинск филиала ОАО «Ростелеком» осуществляют проведение плановых проверок работоспособности систем оповещения не реже 1 раза в квартал. Внеплановые проверки работоспособности систем оповещения осуществляются согласно действующему законодательству РФ. Результаты проверок оформляются актом. </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4.5.</w:t>
      </w:r>
      <w:r w:rsidRPr="00FC7E1D">
        <w:rPr>
          <w:rFonts w:ascii="Times New Roman" w:eastAsia="Times New Roman" w:hAnsi="Times New Roman" w:cs="Times New Roman"/>
        </w:rPr>
        <w:tab/>
        <w:t xml:space="preserve">В целях создания, обеспечения и поддержания в состоянии постоянной готовности к использованию систем оповещения и информирования населения Администрация Воткинского района: </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осуществляет общее руководство и координацию действий по созданию, совершенствованию (реконструкции) и поддержанию в готовности к действию местной системы оповещения населения Воткинского района, планирование и проведение проверок и тренировок систем оповещения;</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проводит анализ технического состояния систем оповещения и выработку предложений по их совершенствованию (реконструкции);</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разрабатывает порядок взаимодействия дежурно-диспетчерских служб при передаче сигналов оповещения и информации по сетям вещания;</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разрабатывает тексты речевых сообщений для оповещения и информирования населения, организует их запись на магнитные носители;</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организует и осуществляет подготовку дежурных оперативных МКУ «ЕДДС» по вопросам оповещения и информирования населения о прогнозируемых и возникших ЧС;</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 xml:space="preserve">организует корректировку списков оповещения руководства Администрации Воткинского района, дежурно-диспетчерских служб организаций, социально значимых объектов и объектов с массовым пребыванием людей, начальников территориальных органов Администрации Воткинского района, старост населенных пунктов; </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заключает соглашения и регламенты взаимодействия по вопросам организации оповещения и информирования населения с операторами связи, организациями, учреждениями, ведомствами, привлекаемыми для осуществления оповещения и информирования населения Воткинского района;</w:t>
      </w:r>
    </w:p>
    <w:p w:rsidR="00FC7E1D" w:rsidRPr="00FC7E1D" w:rsidRDefault="00FC7E1D" w:rsidP="00365A6C">
      <w:pPr>
        <w:numPr>
          <w:ilvl w:val="0"/>
          <w:numId w:val="16"/>
        </w:numPr>
        <w:tabs>
          <w:tab w:val="left" w:pos="851"/>
        </w:tabs>
        <w:snapToGrid w:val="0"/>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color w:val="000000"/>
        </w:rPr>
        <w:t>организует своевременное оповещение и информирование населения об угрозе возникновения и возникновении ЧС с использованием технических средств оповещения и информирования населения.</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4.6.</w:t>
      </w:r>
      <w:r w:rsidRPr="00FC7E1D">
        <w:rPr>
          <w:rFonts w:ascii="Times New Roman" w:eastAsia="Times New Roman" w:hAnsi="Times New Roman" w:cs="Times New Roman"/>
        </w:rPr>
        <w:tab/>
        <w:t>В целях обеспечения постоянной готовности систем оповещения радиовещательные компании, организации, учреждения, ведомства, имеющие средства оповещения и информирования населения, организуют и осуществляют:</w:t>
      </w:r>
    </w:p>
    <w:p w:rsidR="00FC7E1D" w:rsidRPr="00FC7E1D" w:rsidRDefault="00FC7E1D" w:rsidP="00365A6C">
      <w:pPr>
        <w:numPr>
          <w:ilvl w:val="0"/>
          <w:numId w:val="17"/>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color w:val="000000"/>
        </w:rPr>
        <w:t>подготовку персонала по вопросам оповещения и информирования населения об угрозе возникновения и возникновении ЧС;</w:t>
      </w:r>
    </w:p>
    <w:p w:rsidR="00FC7E1D" w:rsidRPr="00FC7E1D" w:rsidRDefault="00FC7E1D" w:rsidP="00365A6C">
      <w:pPr>
        <w:numPr>
          <w:ilvl w:val="0"/>
          <w:numId w:val="17"/>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rPr>
        <w:t>готовность технических средств вещания к передаче условных сигналов оповещения и речевой информации;</w:t>
      </w:r>
    </w:p>
    <w:p w:rsidR="00FC7E1D" w:rsidRPr="00FC7E1D" w:rsidRDefault="00FC7E1D" w:rsidP="00365A6C">
      <w:pPr>
        <w:numPr>
          <w:ilvl w:val="0"/>
          <w:numId w:val="17"/>
        </w:numPr>
        <w:tabs>
          <w:tab w:val="left" w:pos="851"/>
        </w:tabs>
        <w:spacing w:after="0" w:line="240" w:lineRule="auto"/>
        <w:ind w:left="0" w:firstLine="567"/>
        <w:jc w:val="both"/>
        <w:rPr>
          <w:rFonts w:ascii="Times New Roman" w:eastAsia="Times New Roman" w:hAnsi="Times New Roman" w:cs="Times New Roman"/>
          <w:color w:val="000000"/>
        </w:rPr>
      </w:pPr>
      <w:r w:rsidRPr="00FC7E1D">
        <w:rPr>
          <w:rFonts w:ascii="Times New Roman" w:eastAsia="Times New Roman" w:hAnsi="Times New Roman" w:cs="Times New Roman"/>
        </w:rPr>
        <w:t>осуществляют оповещение и информирование населения с использованием технических средств оповещения по распоряжению главы Воткинского района через МКУ «ЕДДС».</w:t>
      </w:r>
    </w:p>
    <w:p w:rsidR="00FC7E1D" w:rsidRPr="00FC7E1D" w:rsidRDefault="00FC7E1D" w:rsidP="00FC7E1D">
      <w:pPr>
        <w:tabs>
          <w:tab w:val="left" w:pos="993"/>
        </w:tabs>
        <w:spacing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4.7.</w:t>
      </w:r>
      <w:r w:rsidRPr="00FC7E1D">
        <w:rPr>
          <w:rFonts w:ascii="Times New Roman" w:eastAsia="Times New Roman" w:hAnsi="Times New Roman" w:cs="Times New Roman"/>
        </w:rPr>
        <w:tab/>
        <w:t xml:space="preserve">Должностное лицо органов местного самоуправления, организации (учреждения), задействованное на оповещении и информировании населения обязано подготовить технические средства и провести оповещение и информирование населения: </w:t>
      </w:r>
    </w:p>
    <w:p w:rsidR="00FC7E1D" w:rsidRPr="00FC7E1D" w:rsidRDefault="00FC7E1D" w:rsidP="00365A6C">
      <w:pPr>
        <w:numPr>
          <w:ilvl w:val="0"/>
          <w:numId w:val="18"/>
        </w:numPr>
        <w:tabs>
          <w:tab w:val="left" w:pos="851"/>
        </w:tabs>
        <w:spacing w:after="0" w:line="240" w:lineRule="auto"/>
        <w:ind w:hanging="1004"/>
        <w:jc w:val="both"/>
        <w:rPr>
          <w:rFonts w:ascii="Times New Roman" w:eastAsia="Times New Roman" w:hAnsi="Times New Roman" w:cs="Times New Roman"/>
        </w:rPr>
      </w:pPr>
      <w:r w:rsidRPr="00FC7E1D">
        <w:rPr>
          <w:rFonts w:ascii="Times New Roman" w:eastAsia="Times New Roman" w:hAnsi="Times New Roman" w:cs="Times New Roman"/>
        </w:rPr>
        <w:t>в рабочее время - до 30 минут (с момента получения распоряжения);</w:t>
      </w:r>
    </w:p>
    <w:p w:rsidR="00FC7E1D" w:rsidRPr="00365A6C" w:rsidRDefault="00FC7E1D" w:rsidP="00365A6C">
      <w:pPr>
        <w:numPr>
          <w:ilvl w:val="0"/>
          <w:numId w:val="18"/>
        </w:numPr>
        <w:tabs>
          <w:tab w:val="left" w:pos="851"/>
        </w:tabs>
        <w:spacing w:after="0" w:line="240" w:lineRule="auto"/>
        <w:ind w:hanging="1004"/>
        <w:jc w:val="both"/>
        <w:rPr>
          <w:rFonts w:ascii="Times New Roman" w:eastAsia="Times New Roman" w:hAnsi="Times New Roman" w:cs="Times New Roman"/>
        </w:rPr>
      </w:pPr>
      <w:r w:rsidRPr="00FC7E1D">
        <w:rPr>
          <w:rFonts w:ascii="Times New Roman" w:eastAsia="Times New Roman" w:hAnsi="Times New Roman" w:cs="Times New Roman"/>
        </w:rPr>
        <w:t>в не рабочее время – до 60 минут (с момента получения распоряжения).</w:t>
      </w:r>
    </w:p>
    <w:p w:rsidR="00FC7E1D" w:rsidRPr="00FC7E1D" w:rsidRDefault="00FC7E1D" w:rsidP="00FC7E1D">
      <w:pPr>
        <w:spacing w:after="0" w:line="240" w:lineRule="auto"/>
        <w:ind w:firstLine="851"/>
        <w:jc w:val="center"/>
        <w:rPr>
          <w:rFonts w:ascii="Times New Roman" w:eastAsia="Times New Roman" w:hAnsi="Times New Roman" w:cs="Times New Roman"/>
          <w:b/>
        </w:rPr>
      </w:pPr>
      <w:r w:rsidRPr="00FC7E1D">
        <w:rPr>
          <w:rFonts w:ascii="Times New Roman" w:eastAsia="Times New Roman" w:hAnsi="Times New Roman" w:cs="Times New Roman"/>
          <w:b/>
          <w:lang w:val="en-US"/>
        </w:rPr>
        <w:t>V</w:t>
      </w:r>
      <w:r w:rsidRPr="00FC7E1D">
        <w:rPr>
          <w:rFonts w:ascii="Times New Roman" w:eastAsia="Times New Roman" w:hAnsi="Times New Roman" w:cs="Times New Roman"/>
          <w:b/>
        </w:rPr>
        <w:t xml:space="preserve">. Финансирование системы оповещения </w:t>
      </w:r>
    </w:p>
    <w:p w:rsidR="00FC7E1D" w:rsidRPr="00FC7E1D" w:rsidRDefault="00FC7E1D" w:rsidP="00FC7E1D">
      <w:pPr>
        <w:spacing w:after="0" w:line="240" w:lineRule="auto"/>
        <w:ind w:firstLine="851"/>
        <w:jc w:val="center"/>
        <w:rPr>
          <w:rFonts w:ascii="Times New Roman" w:eastAsia="Times New Roman" w:hAnsi="Times New Roman" w:cs="Times New Roman"/>
          <w:b/>
        </w:rPr>
      </w:pPr>
      <w:r w:rsidRPr="00FC7E1D">
        <w:rPr>
          <w:rFonts w:ascii="Times New Roman" w:eastAsia="Times New Roman" w:hAnsi="Times New Roman" w:cs="Times New Roman"/>
          <w:b/>
        </w:rPr>
        <w:t>и информирования населения</w:t>
      </w:r>
    </w:p>
    <w:p w:rsidR="00FC7E1D" w:rsidRPr="00FC7E1D" w:rsidRDefault="00FC7E1D" w:rsidP="00FC7E1D">
      <w:pPr>
        <w:tabs>
          <w:tab w:val="left" w:pos="993"/>
        </w:tabs>
        <w:spacing w:before="120" w:after="0" w:line="240" w:lineRule="auto"/>
        <w:ind w:firstLine="567"/>
        <w:jc w:val="both"/>
        <w:rPr>
          <w:rFonts w:ascii="Times New Roman" w:eastAsia="Times New Roman" w:hAnsi="Times New Roman" w:cs="Times New Roman"/>
        </w:rPr>
      </w:pPr>
      <w:r w:rsidRPr="00FC7E1D">
        <w:rPr>
          <w:rFonts w:ascii="Times New Roman" w:eastAsia="Times New Roman" w:hAnsi="Times New Roman" w:cs="Times New Roman"/>
        </w:rPr>
        <w:t>5.1.</w:t>
      </w:r>
      <w:r w:rsidRPr="00FC7E1D">
        <w:rPr>
          <w:rFonts w:ascii="Times New Roman" w:eastAsia="Times New Roman" w:hAnsi="Times New Roman" w:cs="Times New Roman"/>
        </w:rPr>
        <w:tab/>
        <w:t>Финансирование создания, совершенствования (реконструкции) и эксплуатационно-технического обслуживания систем оповещения и информирования населения, в том числе специализированных технических средств оповещения в местах массового пребывания людей, создания и содержания запасов мобильных (перевозимых и переносных) технических средств оповещения населения осуществляется в соответствии с законодательством Российской Федерации и Удмуртской Республики:</w:t>
      </w:r>
    </w:p>
    <w:p w:rsidR="00FC7E1D" w:rsidRPr="00FC7E1D" w:rsidRDefault="00FC7E1D" w:rsidP="00365A6C">
      <w:pPr>
        <w:numPr>
          <w:ilvl w:val="0"/>
          <w:numId w:val="19"/>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 xml:space="preserve">местной системы оповещения, запасов мобильных средств связи, содержание прямых телефонных линий связи с органами повседневного управления районного звена УТП РСЧС, а также </w:t>
      </w:r>
      <w:r w:rsidRPr="00FC7E1D">
        <w:rPr>
          <w:rFonts w:ascii="Times New Roman" w:eastAsia="Times New Roman" w:hAnsi="Times New Roman" w:cs="Times New Roman"/>
        </w:rPr>
        <w:lastRenderedPageBreak/>
        <w:t>телефонных линий связи для доведения информации до организации, учреждения, ведомств в автоматизированном режиме на местном уровне - за счет средств муниципального бюджета;</w:t>
      </w:r>
    </w:p>
    <w:p w:rsidR="00FC7E1D" w:rsidRPr="00C558F3" w:rsidRDefault="00FC7E1D" w:rsidP="00FC7E1D">
      <w:pPr>
        <w:numPr>
          <w:ilvl w:val="0"/>
          <w:numId w:val="19"/>
        </w:numPr>
        <w:tabs>
          <w:tab w:val="left" w:pos="851"/>
        </w:tabs>
        <w:spacing w:after="0" w:line="240" w:lineRule="auto"/>
        <w:ind w:left="0" w:firstLine="567"/>
        <w:jc w:val="both"/>
        <w:rPr>
          <w:rFonts w:ascii="Times New Roman" w:eastAsia="Times New Roman" w:hAnsi="Times New Roman" w:cs="Times New Roman"/>
        </w:rPr>
      </w:pPr>
      <w:r w:rsidRPr="00FC7E1D">
        <w:rPr>
          <w:rFonts w:ascii="Times New Roman" w:eastAsia="Times New Roman" w:hAnsi="Times New Roman" w:cs="Times New Roman"/>
        </w:rPr>
        <w:t>локальных систем оповещения, запасов мобильных средств связи, содержание прямых линий связи для сопряжения локальных систем оповещения с местной системой оповещения на объектовом уровне - за счет средств организаций.</w:t>
      </w:r>
    </w:p>
    <w:p w:rsidR="00FC7E1D" w:rsidRDefault="00FC7E1D" w:rsidP="00FC7E1D">
      <w:pPr>
        <w:spacing w:after="0" w:line="240" w:lineRule="auto"/>
        <w:jc w:val="both"/>
        <w:rPr>
          <w:rFonts w:ascii="Times New Roman" w:eastAsia="Times New Roman" w:hAnsi="Times New Roman" w:cs="Times New Roman"/>
        </w:r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№5</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hd w:val="clear" w:color="auto" w:fill="FFFFFF"/>
        <w:spacing w:after="0" w:line="240" w:lineRule="auto"/>
        <w:ind w:left="11" w:right="5243"/>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Об утверждении</w:t>
      </w:r>
      <w:r w:rsidRPr="00FC7E1D">
        <w:rPr>
          <w:rFonts w:ascii="Times New Roman" w:eastAsia="Times New Roman" w:hAnsi="Times New Roman" w:cs="Times New Roman"/>
          <w:sz w:val="24"/>
          <w:szCs w:val="24"/>
        </w:rPr>
        <w:t xml:space="preserve"> Положения о комиссии по предупреждению и ликвидации чрезвычайных ситуаций и обеспечению пожарной безопасности Администрации муниципального образования «Муниципальный округ Воткинский район Удмуртской Республики»</w:t>
      </w:r>
    </w:p>
    <w:p w:rsidR="00FC7E1D" w:rsidRPr="00FC7E1D" w:rsidRDefault="00FC7E1D" w:rsidP="00FC7E1D">
      <w:pPr>
        <w:tabs>
          <w:tab w:val="left" w:pos="5245"/>
        </w:tabs>
        <w:spacing w:after="0" w:line="240" w:lineRule="auto"/>
        <w:ind w:right="4676"/>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hd w:val="clear" w:color="auto" w:fill="FFFFFF"/>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соответствии с Федеральным законом от 21 декабря 1994 года № 68-ФЗ «О защите населения и территорий от ЧС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ЧС»</w:t>
      </w:r>
      <w:r w:rsidRPr="00FC7E1D">
        <w:rPr>
          <w:rFonts w:ascii="Times New Roman" w:eastAsia="Times New Roman" w:hAnsi="Times New Roman" w:cs="Times New Roman"/>
          <w:bCs/>
          <w:sz w:val="24"/>
          <w:szCs w:val="24"/>
        </w:rPr>
        <w:t>, в</w:t>
      </w:r>
      <w:r w:rsidRPr="00FC7E1D">
        <w:rPr>
          <w:rFonts w:ascii="Times New Roman" w:eastAsia="Times New Roman" w:hAnsi="Times New Roman" w:cs="Times New Roman"/>
          <w:sz w:val="24"/>
          <w:szCs w:val="24"/>
        </w:rPr>
        <w:t xml:space="preserve"> целях совершенствования организации и контроля за осуществлением мероприятий по предупреждению и ликвидации чрезвычайных ситуаций, обеспечению пожарной безопасности и безопасности людей на водных объектах на территории муниципального образования «Муниципальный округ Воткинский район Удмуртской Республики» (далее – Воткинский район), координации действий Воткинского районного звена Удмуртской территориальной подсистемы РСЧС при угрозе и возникновении чрезвычайных ситуаций природного и техногенного характера, </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365A6C">
      <w:pPr>
        <w:numPr>
          <w:ilvl w:val="0"/>
          <w:numId w:val="21"/>
        </w:numPr>
        <w:tabs>
          <w:tab w:val="left" w:pos="1134"/>
        </w:tabs>
        <w:spacing w:after="0" w:line="240" w:lineRule="auto"/>
        <w:ind w:left="0"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spacing w:val="2"/>
          <w:sz w:val="24"/>
          <w:szCs w:val="24"/>
        </w:rPr>
        <w:t xml:space="preserve">Утвердить Положение о комиссии </w:t>
      </w:r>
      <w:r w:rsidRPr="00FC7E1D">
        <w:rPr>
          <w:rFonts w:ascii="Times New Roman" w:eastAsia="Times New Roman" w:hAnsi="Times New Roman" w:cs="Times New Roman"/>
          <w:sz w:val="24"/>
          <w:szCs w:val="24"/>
        </w:rPr>
        <w:t>по предупреждению и ликвидации чрезвычайных ситуаций и обеспечению пожарной безопасности Администрации</w:t>
      </w:r>
      <w:r w:rsidRPr="00FC7E1D">
        <w:rPr>
          <w:rFonts w:ascii="Times New Roman" w:eastAsia="Times New Roman" w:hAnsi="Times New Roman" w:cs="Times New Roman"/>
          <w:spacing w:val="1"/>
          <w:sz w:val="24"/>
          <w:szCs w:val="24"/>
        </w:rPr>
        <w:t xml:space="preserve"> Воткинского района - </w:t>
      </w:r>
      <w:r w:rsidRPr="00FC7E1D">
        <w:rPr>
          <w:rFonts w:ascii="Times New Roman" w:eastAsia="Times New Roman" w:hAnsi="Times New Roman" w:cs="Times New Roman"/>
          <w:spacing w:val="-1"/>
          <w:sz w:val="24"/>
          <w:szCs w:val="24"/>
        </w:rPr>
        <w:t>Приложение №1</w:t>
      </w:r>
      <w:r w:rsidRPr="00FC7E1D">
        <w:rPr>
          <w:rFonts w:ascii="Times New Roman" w:eastAsia="Times New Roman" w:hAnsi="Times New Roman" w:cs="Times New Roman"/>
          <w:spacing w:val="2"/>
          <w:sz w:val="24"/>
          <w:szCs w:val="24"/>
        </w:rPr>
        <w:t>.</w:t>
      </w:r>
    </w:p>
    <w:p w:rsidR="00FC7E1D" w:rsidRPr="00FC7E1D" w:rsidRDefault="00FC7E1D" w:rsidP="00365A6C">
      <w:pPr>
        <w:numPr>
          <w:ilvl w:val="0"/>
          <w:numId w:val="21"/>
        </w:numPr>
        <w:spacing w:after="0" w:line="240" w:lineRule="auto"/>
        <w:ind w:left="0" w:firstLine="709"/>
        <w:jc w:val="both"/>
        <w:rPr>
          <w:rFonts w:ascii="Times New Roman" w:eastAsia="Times New Roman" w:hAnsi="Times New Roman" w:cs="Times New Roman"/>
          <w:spacing w:val="-23"/>
          <w:sz w:val="24"/>
          <w:szCs w:val="24"/>
        </w:rPr>
      </w:pPr>
      <w:r w:rsidRPr="00FC7E1D">
        <w:rPr>
          <w:rFonts w:ascii="Times New Roman" w:eastAsia="Times New Roman" w:hAnsi="Times New Roman" w:cs="Times New Roman"/>
          <w:spacing w:val="1"/>
          <w:sz w:val="24"/>
          <w:szCs w:val="24"/>
        </w:rPr>
        <w:t xml:space="preserve">Утвердить состав </w:t>
      </w:r>
      <w:r w:rsidRPr="00FC7E1D">
        <w:rPr>
          <w:rFonts w:ascii="Times New Roman" w:eastAsia="Times New Roman" w:hAnsi="Times New Roman" w:cs="Times New Roman"/>
          <w:spacing w:val="2"/>
          <w:sz w:val="24"/>
          <w:szCs w:val="24"/>
        </w:rPr>
        <w:t>комиссии по</w:t>
      </w:r>
      <w:r w:rsidRPr="00FC7E1D">
        <w:rPr>
          <w:rFonts w:ascii="Times New Roman" w:eastAsia="Times New Roman" w:hAnsi="Times New Roman" w:cs="Times New Roman"/>
          <w:sz w:val="24"/>
          <w:szCs w:val="24"/>
        </w:rPr>
        <w:t xml:space="preserve"> предупреждению и ликвидации чрезвычайных ситуаций</w:t>
      </w:r>
      <w:r w:rsidRPr="00FC7E1D">
        <w:rPr>
          <w:rFonts w:ascii="Times New Roman" w:eastAsia="Times New Roman" w:hAnsi="Times New Roman" w:cs="Times New Roman"/>
          <w:spacing w:val="2"/>
          <w:sz w:val="24"/>
          <w:szCs w:val="24"/>
        </w:rPr>
        <w:t xml:space="preserve"> и обеспечению пожарной безопасности </w:t>
      </w:r>
      <w:r w:rsidRPr="00FC7E1D">
        <w:rPr>
          <w:rFonts w:ascii="Times New Roman" w:eastAsia="Times New Roman" w:hAnsi="Times New Roman" w:cs="Times New Roman"/>
          <w:spacing w:val="1"/>
          <w:sz w:val="24"/>
          <w:szCs w:val="24"/>
        </w:rPr>
        <w:t xml:space="preserve">Администрации муниципального </w:t>
      </w:r>
      <w:r w:rsidRPr="00FC7E1D">
        <w:rPr>
          <w:rFonts w:ascii="Times New Roman" w:eastAsia="Times New Roman" w:hAnsi="Times New Roman" w:cs="Times New Roman"/>
          <w:spacing w:val="1"/>
          <w:sz w:val="24"/>
          <w:szCs w:val="24"/>
        </w:rPr>
        <w:lastRenderedPageBreak/>
        <w:t>образования «Воткинский район»</w:t>
      </w:r>
      <w:r w:rsidRPr="00FC7E1D">
        <w:rPr>
          <w:rFonts w:ascii="Times New Roman" w:eastAsia="Times New Roman" w:hAnsi="Times New Roman" w:cs="Times New Roman"/>
          <w:spacing w:val="2"/>
          <w:sz w:val="24"/>
          <w:szCs w:val="24"/>
        </w:rPr>
        <w:t>, входящих в ее</w:t>
      </w:r>
      <w:r w:rsidRPr="00FC7E1D">
        <w:rPr>
          <w:rFonts w:ascii="Times New Roman" w:eastAsia="Times New Roman" w:hAnsi="Times New Roman" w:cs="Times New Roman"/>
          <w:spacing w:val="1"/>
          <w:sz w:val="24"/>
          <w:szCs w:val="24"/>
        </w:rPr>
        <w:t xml:space="preserve"> состав оперативных и рабочих групп - П</w:t>
      </w:r>
      <w:r w:rsidRPr="00FC7E1D">
        <w:rPr>
          <w:rFonts w:ascii="Times New Roman" w:eastAsia="Times New Roman" w:hAnsi="Times New Roman" w:cs="Times New Roman"/>
          <w:spacing w:val="-1"/>
          <w:sz w:val="24"/>
          <w:szCs w:val="24"/>
        </w:rPr>
        <w:t>риложение №2.</w:t>
      </w:r>
    </w:p>
    <w:p w:rsidR="00FC7E1D" w:rsidRPr="00FC7E1D" w:rsidRDefault="00FC7E1D" w:rsidP="00365A6C">
      <w:pPr>
        <w:numPr>
          <w:ilvl w:val="0"/>
          <w:numId w:val="21"/>
        </w:numPr>
        <w:spacing w:after="0" w:line="240" w:lineRule="auto"/>
        <w:ind w:left="0"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pacing w:val="1"/>
          <w:sz w:val="24"/>
          <w:szCs w:val="24"/>
        </w:rPr>
        <w:t xml:space="preserve">Признать утратившим силу </w:t>
      </w:r>
      <w:r w:rsidRPr="00FC7E1D">
        <w:rPr>
          <w:rFonts w:ascii="Times New Roman" w:eastAsia="Times New Roman" w:hAnsi="Times New Roman" w:cs="Times New Roman"/>
          <w:sz w:val="24"/>
          <w:szCs w:val="24"/>
        </w:rPr>
        <w:t xml:space="preserve">постановление главы Администрации муниципального образования «Воткинский район» от 25 мая 2012 года № 844 </w:t>
      </w:r>
      <w:r w:rsidRPr="00FC7E1D">
        <w:rPr>
          <w:rFonts w:ascii="Times New Roman" w:eastAsia="Times New Roman" w:hAnsi="Times New Roman" w:cs="Times New Roman"/>
          <w:sz w:val="24"/>
          <w:szCs w:val="24"/>
        </w:rPr>
        <w:br/>
        <w:t>«</w:t>
      </w:r>
      <w:r w:rsidRPr="00FC7E1D">
        <w:rPr>
          <w:rFonts w:ascii="Times New Roman" w:eastAsia="Times New Roman" w:hAnsi="Times New Roman" w:cs="Times New Roman"/>
          <w:bCs/>
          <w:sz w:val="24"/>
          <w:szCs w:val="24"/>
        </w:rPr>
        <w:t>Об утверждении</w:t>
      </w:r>
      <w:r w:rsidRPr="00FC7E1D">
        <w:rPr>
          <w:rFonts w:ascii="Times New Roman" w:eastAsia="Times New Roman" w:hAnsi="Times New Roman" w:cs="Times New Roman"/>
          <w:sz w:val="24"/>
          <w:szCs w:val="24"/>
        </w:rPr>
        <w:t xml:space="preserve"> положения и состава комиссии по чрезвычайным ситуациям и обеспечению пожарной безопасности Администрации муниципального образования «Воткинский район».</w:t>
      </w:r>
    </w:p>
    <w:p w:rsidR="00FC7E1D" w:rsidRPr="00FC7E1D" w:rsidRDefault="00FC7E1D" w:rsidP="00365A6C">
      <w:pPr>
        <w:numPr>
          <w:ilvl w:val="0"/>
          <w:numId w:val="21"/>
        </w:numPr>
        <w:spacing w:after="0" w:line="240" w:lineRule="auto"/>
        <w:ind w:left="0" w:firstLine="709"/>
        <w:jc w:val="both"/>
        <w:rPr>
          <w:rFonts w:ascii="Times New Roman" w:eastAsia="Times New Roman" w:hAnsi="Times New Roman" w:cs="Times New Roman"/>
          <w:spacing w:val="-23"/>
          <w:sz w:val="24"/>
          <w:szCs w:val="24"/>
        </w:rPr>
      </w:pPr>
      <w:r w:rsidRPr="00FC7E1D">
        <w:rPr>
          <w:rFonts w:ascii="Times New Roman" w:eastAsia="Times New Roman" w:hAnsi="Times New Roman" w:cs="Times New Roman"/>
          <w:sz w:val="24"/>
          <w:szCs w:val="24"/>
        </w:rPr>
        <w:t>Контроль за исполнением настоящего постановления оставляю за собой.</w:t>
      </w:r>
    </w:p>
    <w:p w:rsidR="00FC7E1D" w:rsidRPr="00FC7E1D" w:rsidRDefault="00FC7E1D" w:rsidP="00FC7E1D">
      <w:pPr>
        <w:widowControl w:val="0"/>
        <w:tabs>
          <w:tab w:val="left" w:pos="1053"/>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r w:rsidRPr="00FC7E1D">
        <w:rPr>
          <w:rFonts w:ascii="Times New Roman" w:eastAsia="Times New Roman" w:hAnsi="Times New Roman" w:cs="Times New Roman"/>
          <w:sz w:val="24"/>
          <w:szCs w:val="24"/>
        </w:rPr>
        <w:t xml:space="preserve"> </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br w:type="page"/>
      </w:r>
      <w:r w:rsidRPr="00FC7E1D">
        <w:rPr>
          <w:rFonts w:ascii="Times New Roman" w:eastAsia="Times New Roman" w:hAnsi="Times New Roman" w:cs="Times New Roman"/>
          <w:bCs/>
          <w:sz w:val="24"/>
          <w:szCs w:val="24"/>
        </w:rPr>
        <w:lastRenderedPageBreak/>
        <w:t>Приложение №1</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к постановлению Администрации</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Воткинского района</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
          <w:bCs/>
          <w:caps/>
          <w:sz w:val="24"/>
          <w:szCs w:val="24"/>
        </w:rPr>
      </w:pPr>
      <w:r w:rsidRPr="00FC7E1D">
        <w:rPr>
          <w:rFonts w:ascii="Times New Roman" w:eastAsia="Times New Roman" w:hAnsi="Times New Roman" w:cs="Times New Roman"/>
          <w:bCs/>
          <w:sz w:val="24"/>
          <w:szCs w:val="24"/>
        </w:rPr>
        <w:t>от 10 января 2022 г. № 05</w:t>
      </w:r>
    </w:p>
    <w:p w:rsidR="00FC7E1D" w:rsidRPr="00FC7E1D" w:rsidRDefault="00FC7E1D" w:rsidP="00FC7E1D">
      <w:pPr>
        <w:tabs>
          <w:tab w:val="left" w:pos="0"/>
        </w:tabs>
        <w:spacing w:after="0" w:line="240" w:lineRule="auto"/>
        <w:jc w:val="right"/>
        <w:rPr>
          <w:rFonts w:ascii="Times New Roman" w:eastAsia="Times New Roman" w:hAnsi="Times New Roman" w:cs="Times New Roman"/>
          <w:color w:val="7030A0"/>
          <w:sz w:val="24"/>
          <w:szCs w:val="24"/>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Положение</w:t>
      </w: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о комиссии по предупреждению и ликвидации чрезвычайных ситуаций и обеспечению пожарной безопасности Администрации Воткинского района</w:t>
      </w: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I. Общие положения</w:t>
      </w:r>
    </w:p>
    <w:p w:rsidR="00FC7E1D" w:rsidRPr="00FC7E1D" w:rsidRDefault="00FC7E1D" w:rsidP="00365A6C">
      <w:pPr>
        <w:numPr>
          <w:ilvl w:val="0"/>
          <w:numId w:val="22"/>
        </w:numPr>
        <w:spacing w:before="120" w:after="0" w:line="240" w:lineRule="auto"/>
        <w:ind w:left="0" w:firstLine="357"/>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Положение о комиссии по предупреждению и ликвидации чрезвычайных ситуаций и обеспечению пожарной безопасности Администрации Воткинского района (далее –  Положение) разработано в соответствии с Федеральным законом от 21 декабря 1994 года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года № 794 «О единой государственной системе предупреждения и ликвидации чрезвычайных ситуаций» и определяет основные задачи, функции и полномочия, порядок функционирования, а также структурный состав комиссии по предупреждению и ликвидации чрезвычайных ситуаций и обеспечению пожарной безопасности Администрации Воткинского района (далее – Комиссия). </w:t>
      </w:r>
    </w:p>
    <w:p w:rsidR="00FC7E1D" w:rsidRPr="00FC7E1D" w:rsidRDefault="00FC7E1D" w:rsidP="00365A6C">
      <w:pPr>
        <w:numPr>
          <w:ilvl w:val="0"/>
          <w:numId w:val="22"/>
        </w:numPr>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Комиссия является координационным органом управления Воткинского районного звена Удмуртской территориальной подсистемы </w:t>
      </w:r>
      <w:r w:rsidRPr="00FC7E1D">
        <w:rPr>
          <w:rFonts w:ascii="Times New Roman" w:eastAsia="Times New Roman" w:hAnsi="Times New Roman" w:cs="Times New Roman"/>
          <w:sz w:val="24"/>
          <w:szCs w:val="24"/>
        </w:rPr>
        <w:t>единой государственной системы предупреждения и ликвидации чрезвычайных ситуаций</w:t>
      </w:r>
      <w:r w:rsidRPr="00FC7E1D">
        <w:rPr>
          <w:rFonts w:ascii="Times New Roman" w:eastAsia="Calibri" w:hAnsi="Times New Roman" w:cs="Times New Roman"/>
          <w:sz w:val="24"/>
          <w:szCs w:val="24"/>
          <w:lang w:eastAsia="en-US"/>
        </w:rPr>
        <w:t xml:space="preserve"> (далее – ВРЗ УТП РСЧС) и предназначена для организации и проведения мероприятий по предупреждению и ликвидации чрезвычайных ситуаций, обеспечения пожарной безопасности и безопасности людей на водных в пределах территории Воткинского района.</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Комплектуется должностными лицами Администрации Воткинского района, федеральных и республиканских органов, руководителями предприятий, организаций и учреждений, руководителями нештатных аварийно-спасательных формирований (далее - НАСФ) или спасательных служб осуществляющих свою деятельность на территории Воткинского района. </w:t>
      </w:r>
    </w:p>
    <w:p w:rsidR="00FC7E1D" w:rsidRPr="00FC7E1D" w:rsidRDefault="00FC7E1D" w:rsidP="00365A6C">
      <w:pPr>
        <w:numPr>
          <w:ilvl w:val="0"/>
          <w:numId w:val="22"/>
        </w:numPr>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Количественный и персональный состав Комиссии определяется постановлением Администрации Воткинского района, ежегодно уточняется и утверждается соответствующими постановлениями. </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Председателем Комиссии назначается Глава Воткинского района, его заместителями: заместитель Главы Администрации Воткинского района по строительству, жилищно-коммунальному хозяйству и дорожной деятельности, начальник Воткинского гарнизона пожарной охраны. </w:t>
      </w:r>
    </w:p>
    <w:p w:rsidR="00FC7E1D" w:rsidRPr="00FC7E1D" w:rsidRDefault="00FC7E1D" w:rsidP="00365A6C">
      <w:pPr>
        <w:numPr>
          <w:ilvl w:val="0"/>
          <w:numId w:val="22"/>
        </w:numPr>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В своей деятельности Комиссия руководствуется </w:t>
      </w:r>
      <w:r w:rsidRPr="00FC7E1D">
        <w:rPr>
          <w:rFonts w:ascii="Times New Roman" w:eastAsia="Times New Roman" w:hAnsi="Times New Roman" w:cs="Times New Roman"/>
          <w:sz w:val="24"/>
          <w:szCs w:val="24"/>
        </w:rPr>
        <w:t xml:space="preserve">Конституцией Российской Федерации, федеральными законами, указами и распоряжениями Президента Российской Федерации, постановлениями Правительства Российской Федерации, Конституцией Удмуртской Республики, законами Удмуртской Республики, указами и распоряжениями Президента Удмуртской Республики, постановлениями и распоряжениями Правительства Удмуртской Республики, нормативно - правовыми документами МЧС РФ и УР, Уставом </w:t>
      </w:r>
      <w:r w:rsidRPr="00FC7E1D">
        <w:rPr>
          <w:rFonts w:ascii="Times New Roman" w:eastAsia="Calibri" w:hAnsi="Times New Roman" w:cs="Times New Roman"/>
          <w:sz w:val="24"/>
          <w:szCs w:val="24"/>
          <w:lang w:eastAsia="en-US"/>
        </w:rPr>
        <w:t>Воткинского района</w:t>
      </w:r>
      <w:r w:rsidRPr="00FC7E1D">
        <w:rPr>
          <w:rFonts w:ascii="Times New Roman" w:eastAsia="Times New Roman" w:hAnsi="Times New Roman" w:cs="Times New Roman"/>
          <w:sz w:val="24"/>
          <w:szCs w:val="24"/>
        </w:rPr>
        <w:t>, иными правовыми актами и настоящим Положением.</w:t>
      </w:r>
    </w:p>
    <w:p w:rsidR="00FC7E1D" w:rsidRPr="00FC7E1D" w:rsidRDefault="00FC7E1D" w:rsidP="00365A6C">
      <w:pPr>
        <w:numPr>
          <w:ilvl w:val="0"/>
          <w:numId w:val="22"/>
        </w:numPr>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В целях предупреждения и ликвидации чрезвычайных ситуаций природного и техногенного характера, в том числе террористических актов, обеспечения пожарной безопасности и безопасности на водных объектах, Комиссия, в установленном порядке взаимодействует с законодательными и исполнительными органами Удмуртской Республики, территориальными органами Администрации Воткинского района, территориальными органами МЧС России, органами военного командования, комиссиями по предупреждению и ликвидации чрезвычайных ситуаций и обеспечению пожарной безопасности (далее – КЧС и ОПБ) соседних муниципальных образований, оперативными </w:t>
      </w:r>
      <w:r w:rsidRPr="00FC7E1D">
        <w:rPr>
          <w:rFonts w:ascii="Times New Roman" w:eastAsia="Calibri" w:hAnsi="Times New Roman" w:cs="Times New Roman"/>
          <w:sz w:val="24"/>
          <w:szCs w:val="24"/>
          <w:lang w:eastAsia="en-US"/>
        </w:rPr>
        <w:lastRenderedPageBreak/>
        <w:t>дежурными службами экстренного вызова, оперативно-розыскными службами и общественными организациями.</w:t>
      </w:r>
    </w:p>
    <w:p w:rsidR="00FC7E1D" w:rsidRPr="00FC7E1D" w:rsidRDefault="00FC7E1D" w:rsidP="00365A6C">
      <w:pPr>
        <w:numPr>
          <w:ilvl w:val="0"/>
          <w:numId w:val="22"/>
        </w:numPr>
        <w:tabs>
          <w:tab w:val="left" w:pos="709"/>
        </w:tabs>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Решения Комиссии, принятые в пределах ее компетенции, являются обязательными для исполнения всеми должностными лицами объектов, расположенных на территории Воткинского района, юридическими, физическими лицами, общественными организациями и гражданами, проживающими на территории Воткинского района.</w:t>
      </w:r>
    </w:p>
    <w:p w:rsidR="00FC7E1D" w:rsidRPr="00FC7E1D" w:rsidRDefault="00FC7E1D" w:rsidP="00365A6C">
      <w:pPr>
        <w:numPr>
          <w:ilvl w:val="0"/>
          <w:numId w:val="22"/>
        </w:numPr>
        <w:spacing w:after="0" w:line="240" w:lineRule="auto"/>
        <w:ind w:left="0" w:firstLine="360"/>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Деятельность Комиссии финансируется из бюджетных средств Воткинского района.</w:t>
      </w:r>
    </w:p>
    <w:p w:rsidR="00FC7E1D" w:rsidRPr="00FC7E1D" w:rsidRDefault="00FC7E1D" w:rsidP="00FC7E1D">
      <w:pPr>
        <w:spacing w:after="0" w:line="240" w:lineRule="auto"/>
        <w:ind w:left="720"/>
        <w:jc w:val="both"/>
        <w:rPr>
          <w:rFonts w:ascii="Times New Roman" w:eastAsia="Calibri" w:hAnsi="Times New Roman" w:cs="Times New Roman"/>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II. Основные задачи Комиссии</w:t>
      </w:r>
    </w:p>
    <w:p w:rsidR="00FC7E1D" w:rsidRPr="00FC7E1D" w:rsidRDefault="00FC7E1D" w:rsidP="00FC7E1D">
      <w:pPr>
        <w:tabs>
          <w:tab w:val="left" w:pos="709"/>
        </w:tabs>
        <w:spacing w:before="120" w:after="0" w:line="240" w:lineRule="auto"/>
        <w:ind w:firstLine="425"/>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8.</w:t>
      </w:r>
      <w:r w:rsidRPr="00FC7E1D">
        <w:rPr>
          <w:rFonts w:ascii="Times New Roman" w:eastAsia="Calibri" w:hAnsi="Times New Roman" w:cs="Times New Roman"/>
          <w:sz w:val="24"/>
          <w:szCs w:val="24"/>
          <w:lang w:eastAsia="en-US"/>
        </w:rPr>
        <w:tab/>
        <w:t>Основными задачами Комиссии являются: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наблюдения и контроля за состоянием окружающей природной среды и потенциально опасных объектов, прогнозирование чрезвычайных ситуаций и пожаров;</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обеспечение готовности органов управления, сил и средств ВРЗ УТП РСЧС к действиям в чрезвычайных ситуациях, организация поддержания в состоянии готовности подвижного и стационарного пунктов управления;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организация и контроль за осуществлением мероприятий по предупреждению и ликвидации чрезвычайных ситуаций и обеспечению пожарной безопасности, по повышению устойчивости функционирования предприятий, организаций и учреждений, расположенных на территории Воткинского района, в условиях чрезвычайных ситуаций, создание оптимальных условий для проведения аварийно-спасательных и других необходимых работ;</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организация разработки нормативно-правовых актов в области защиты населения и территорий от чрезвычайных ситуаций и обеспечения пожарной безопасности,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участие в разработке муниципальных целевых программ по предупреждению и ликвидации чрезвычайных ситуаций, обеспечению пожарной безопасности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организация работы по созданию резерва финансовых и материальных ресурсов;</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взаимодействие с КЧС и ОПБ Правительства Удмуртской Республики, соседних муниципальных образований, военными комиссариатами, командованием воинских частей и общественными объединениями по вопросам предупреждения и ликвидации чрезвычайных ситуаций и обеспечения пожарной безопасности. В случае необходимости принятие решения о направлении сил и средств для оказания помощи соседним муниципальным образованиям в ликвидации чрезвычайных ситуаций;</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руководство работами по ликвидации чрезвычайных ситуаций территориального уровня. При необходимости выделение сил и средств для ликвидации локальных и местных чрезвычайных ситуаций;</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планирование и организация эвакуации, размещения и жизнеобеспечения населения, отселяемого из района возникновения чрезвычайных ситуаций, и организация возвращения эвакуированных после ликвидации чрезвычайных ситуаций в места постоянного проживания;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организация сбора и обмена информацией в области защиты населения и территорий от чрезвычайных ситуаций, пожаров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подготовки населения, должностных лиц, территориальных и функциональных звеньев ВГЗ УТП РСЧС к действиям в чрезвычайных ситуациях.</w:t>
      </w:r>
    </w:p>
    <w:p w:rsidR="00FC7E1D" w:rsidRDefault="00FC7E1D" w:rsidP="00FC7E1D">
      <w:pPr>
        <w:spacing w:after="0" w:line="240" w:lineRule="auto"/>
        <w:ind w:firstLine="708"/>
        <w:jc w:val="both"/>
        <w:rPr>
          <w:rFonts w:ascii="Times New Roman" w:eastAsia="Calibri" w:hAnsi="Times New Roman" w:cs="Times New Roman"/>
          <w:sz w:val="24"/>
          <w:szCs w:val="24"/>
          <w:lang w:eastAsia="en-US"/>
        </w:rPr>
      </w:pPr>
    </w:p>
    <w:p w:rsidR="00365A6C" w:rsidRDefault="00365A6C" w:rsidP="00FC7E1D">
      <w:pPr>
        <w:spacing w:after="0" w:line="240" w:lineRule="auto"/>
        <w:ind w:firstLine="708"/>
        <w:jc w:val="both"/>
        <w:rPr>
          <w:rFonts w:ascii="Times New Roman" w:eastAsia="Calibri" w:hAnsi="Times New Roman" w:cs="Times New Roman"/>
          <w:sz w:val="24"/>
          <w:szCs w:val="24"/>
          <w:lang w:eastAsia="en-US"/>
        </w:rPr>
      </w:pPr>
    </w:p>
    <w:p w:rsidR="00365A6C" w:rsidRDefault="00365A6C" w:rsidP="00FC7E1D">
      <w:pPr>
        <w:spacing w:after="0" w:line="240" w:lineRule="auto"/>
        <w:ind w:firstLine="708"/>
        <w:jc w:val="both"/>
        <w:rPr>
          <w:rFonts w:ascii="Times New Roman" w:eastAsia="Calibri" w:hAnsi="Times New Roman" w:cs="Times New Roman"/>
          <w:sz w:val="24"/>
          <w:szCs w:val="24"/>
          <w:lang w:eastAsia="en-US"/>
        </w:rPr>
      </w:pPr>
    </w:p>
    <w:p w:rsidR="00365A6C" w:rsidRPr="00FC7E1D" w:rsidRDefault="00365A6C" w:rsidP="00FC7E1D">
      <w:pPr>
        <w:spacing w:after="0" w:line="240" w:lineRule="auto"/>
        <w:ind w:firstLine="708"/>
        <w:jc w:val="both"/>
        <w:rPr>
          <w:rFonts w:ascii="Times New Roman" w:eastAsia="Calibri" w:hAnsi="Times New Roman" w:cs="Times New Roman"/>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val="en-US" w:eastAsia="en-US"/>
        </w:rPr>
        <w:t>III</w:t>
      </w:r>
      <w:r w:rsidRPr="00FC7E1D">
        <w:rPr>
          <w:rFonts w:ascii="Times New Roman" w:eastAsia="Calibri" w:hAnsi="Times New Roman" w:cs="Times New Roman"/>
          <w:b/>
          <w:sz w:val="24"/>
          <w:szCs w:val="24"/>
          <w:lang w:eastAsia="en-US"/>
        </w:rPr>
        <w:t>. Основные функции и права Комиссии</w:t>
      </w:r>
    </w:p>
    <w:p w:rsidR="00FC7E1D" w:rsidRPr="00FC7E1D" w:rsidRDefault="00FC7E1D" w:rsidP="00FC7E1D">
      <w:pPr>
        <w:tabs>
          <w:tab w:val="left" w:pos="709"/>
        </w:tabs>
        <w:spacing w:before="120" w:after="0" w:line="240" w:lineRule="auto"/>
        <w:ind w:firstLine="426"/>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9.</w:t>
      </w:r>
      <w:r w:rsidRPr="00FC7E1D">
        <w:rPr>
          <w:rFonts w:ascii="Times New Roman" w:eastAsia="Calibri" w:hAnsi="Times New Roman" w:cs="Times New Roman"/>
          <w:sz w:val="24"/>
          <w:szCs w:val="24"/>
          <w:lang w:eastAsia="en-US"/>
        </w:rPr>
        <w:tab/>
        <w:t>Основными функциями Комиссии являются: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lastRenderedPageBreak/>
        <w:t xml:space="preserve">- </w:t>
      </w:r>
      <w:r w:rsidRPr="00FC7E1D">
        <w:rPr>
          <w:rFonts w:ascii="Times New Roman" w:eastAsia="Calibri" w:hAnsi="Times New Roman" w:cs="Times New Roman"/>
          <w:sz w:val="24"/>
          <w:szCs w:val="24"/>
          <w:lang w:eastAsia="en-US"/>
        </w:rPr>
        <w:t>организация прогнозирования и оценки обстановки на территории Воткинского района, которая может сложиться в результате чрезвычайных ситуаций;</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разработка и планирование проведение мероприятий по предупреждению и ликвидации чрезвычайных ситуаций, обеспечению пожарной безопасности и безопасности людей на водных объектах, уменьшению материального ущерба и защите населения в случае их возникновения;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взаимодействие с органами законодательной и исполнительной власти Удмуртской Республики, территориальными органами Администрации Воткинского района, юридическими лицами в решении задач по предупреждению и ликвидации чрезвычайных ситуаций и обеспечению пожарной безопасности;</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введение на территории Воткинского района режима функционирования территориальных и функциональных звеньев ВРЗ УТП РСЧС;</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color w:val="7030A0"/>
          <w:sz w:val="24"/>
          <w:szCs w:val="24"/>
          <w:lang w:eastAsia="en-US"/>
        </w:rPr>
        <w:t xml:space="preserve">- </w:t>
      </w:r>
      <w:r w:rsidRPr="00FC7E1D">
        <w:rPr>
          <w:rFonts w:ascii="Times New Roman" w:eastAsia="Calibri" w:hAnsi="Times New Roman" w:cs="Times New Roman"/>
          <w:sz w:val="24"/>
          <w:szCs w:val="24"/>
          <w:lang w:eastAsia="en-US"/>
        </w:rPr>
        <w:t>организация подготовки органов управления, сил функциональных и территориальных звеньев ВРЗ УТП РСЧС, обучение населения действиям в условиях угрозы или возникновения чрезвычайной ситуации, профилактике пожаров и борьбе с ними, безопасного поведения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разработка проектов правовых актов по вопросам, связанных с предупреждением и ликвидацией чрезвычайных ситуаций, обеспечением пожарной безопасности, безопасности людей на водных объектах, обеспечением промышленной и экологической безопасности, защитой населения и территорий;</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участие в разработке муниципальных целевых, научно-технических программ по предупреждению и ликвидации чрезвычайных ситуаций, обеспечению пожарной безопасности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работ по привлечению общественных организаций и граждан к проведению мероприятий по предупреждению и ликвидации чрезвычайных ситуаций, обеспечению пожарной безопасности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и контроль мероприятий по предупреждению и ликвидации чрезвычайных ситуаций, обеспечению пожарной безопасности, повышению устойчивости функционирования предприятий, организаций и учреждений, расположенных на территории Воткинского района в условиях чрезвычайных ситуаций, создание оптимальных условий для проведения аварийно-спасательных и других необходимых работ;</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 организация защиты сельскохозяйственных животных, растений, продовольствия, пищевого сырья, кормов, </w:t>
      </w:r>
      <w:proofErr w:type="spellStart"/>
      <w:r w:rsidRPr="00FC7E1D">
        <w:rPr>
          <w:rFonts w:ascii="Times New Roman" w:eastAsia="Calibri" w:hAnsi="Times New Roman" w:cs="Times New Roman"/>
          <w:sz w:val="24"/>
          <w:szCs w:val="24"/>
          <w:lang w:eastAsia="en-US"/>
        </w:rPr>
        <w:t>водоисточников</w:t>
      </w:r>
      <w:proofErr w:type="spellEnd"/>
      <w:r w:rsidRPr="00FC7E1D">
        <w:rPr>
          <w:rFonts w:ascii="Times New Roman" w:eastAsia="Calibri" w:hAnsi="Times New Roman" w:cs="Times New Roman"/>
          <w:sz w:val="24"/>
          <w:szCs w:val="24"/>
          <w:lang w:eastAsia="en-US"/>
        </w:rPr>
        <w:t xml:space="preserve"> и систем водоснабжения от радиоактивного загрязнения, химического и бактериального (биологического) заражения;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рассмотрения причин возникновения эпидемий и эпизоотий, разработка комплексных профилактических программ и контроль их исполнения;</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организация рассмотрения причин возникновения чрезвычайных ситуаций, пожаров, происшествий на водных объектах и выработка предложений по наказанию виновных;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разработка и вынесение на рассмотрение Правительства Удмуртской Республики, Совета депутатов Воткинского района предложений о финансировании работ по предупреждению и ликвидации последствий чрезвычайных ситуаций, обеспечении пожарной безопасности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 осуществление подготовки </w:t>
      </w:r>
      <w:proofErr w:type="spellStart"/>
      <w:r w:rsidRPr="00FC7E1D">
        <w:rPr>
          <w:rFonts w:ascii="Times New Roman" w:eastAsia="Calibri" w:hAnsi="Times New Roman" w:cs="Times New Roman"/>
          <w:sz w:val="24"/>
          <w:szCs w:val="24"/>
          <w:lang w:eastAsia="en-US"/>
        </w:rPr>
        <w:t>противопаводковых</w:t>
      </w:r>
      <w:proofErr w:type="spellEnd"/>
      <w:r w:rsidRPr="00FC7E1D">
        <w:rPr>
          <w:rFonts w:ascii="Times New Roman" w:eastAsia="Calibri" w:hAnsi="Times New Roman" w:cs="Times New Roman"/>
          <w:sz w:val="24"/>
          <w:szCs w:val="24"/>
          <w:lang w:eastAsia="en-US"/>
        </w:rPr>
        <w:t xml:space="preserve"> мероприятий, а также мероприятий пропуска паводков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рассмотрение вопросов о привлечении в установленном порядке сил и средств НАСФ к организации и проведению мероприятий по предотвращению и ликвидации чрезвычайных ситуаций.</w:t>
      </w:r>
    </w:p>
    <w:p w:rsidR="00FC7E1D" w:rsidRPr="00FC7E1D" w:rsidRDefault="00FC7E1D" w:rsidP="00FC7E1D">
      <w:pPr>
        <w:tabs>
          <w:tab w:val="left" w:pos="-2127"/>
          <w:tab w:val="left" w:pos="851"/>
        </w:tabs>
        <w:spacing w:after="0" w:line="240" w:lineRule="auto"/>
        <w:ind w:firstLine="426"/>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10.</w:t>
      </w:r>
      <w:r w:rsidRPr="00FC7E1D">
        <w:rPr>
          <w:rFonts w:ascii="Times New Roman" w:eastAsia="Calibri" w:hAnsi="Times New Roman" w:cs="Times New Roman"/>
          <w:sz w:val="24"/>
          <w:szCs w:val="24"/>
          <w:lang w:eastAsia="en-US"/>
        </w:rPr>
        <w:tab/>
        <w:t>Комиссия в пределах своей компетенции имеет право:</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осуществлять контроль за деятельностью территориальных и функциональных звеньев ВРЗ УТП РСЧС, предприятий, учреждений и организаций независимо от их организационно-правовой формы по вопросам предупреждения и ликвидации чрезвычайных ситуаций, обеспечения пожарной безопасности и безопасности людей на водных объектах;</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осуществлять контроль за подготовкой и степенью готовности сил и средств территориальных звеньев ВРЗ УТП РСЧС;</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lastRenderedPageBreak/>
        <w:t>- привлекать в установленном порядке силы и средства, входящие в ВРЗ УТП РСЧС, к выполнению необходимых спасательных и аварийно-восстановительных работ;</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устанавливать при необходимости в зонах чрезвычайных ситуаций особый режим территорий, порядок въезда и выезда граждан с территорий, где введен особый режим;</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вносить предложения по режиму функционирования предприятий, организаций и учреждений, независимо от их организационно-правовой формы, расположенных на территории Воткинского района, в случае возникновения чрезвычайных ситуаций;</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 привлекать специалистов для проведения экспертизы потенциально опасных объектов и контроля за безопасностью функционирования таких объектов; </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заслушивать должностных лиц органов местного самоуправления, руководителей  предприятий, организаций и учреждений, независимо от их организационно-правовой формы по вопросам, относящимся к компетенции Комиссии;</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запрашивать необходимую для работы Комиссии информацию;</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участвовать в расследовании причин возникновения чрезвычайных ситуаций и пожаров, направлять материалы в соответствующие государственные органы;</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рассматривать ходатайства руководителей предприятий, организаций и учреждений, независимо от их организационно-правовой формы по оказанию финансовой и материальной помощи на мероприятия по ликвидации чрезвычайных ситуаций, вносить предложения по использованию финансовых и материальных ресурсов из бюджета Воткинского района. Ходатайствовать перед КЧС и ОПБ Правительства Удмуртской Республики о выделении на мероприятия по ликвидации чрезвычайных ситуаций финансовых и материальных ресурсов из бюджета Удмуртской Республики.</w:t>
      </w:r>
    </w:p>
    <w:p w:rsidR="00FC7E1D" w:rsidRPr="00FC7E1D" w:rsidRDefault="00FC7E1D" w:rsidP="00FC7E1D">
      <w:pPr>
        <w:spacing w:after="0" w:line="240" w:lineRule="auto"/>
        <w:jc w:val="center"/>
        <w:rPr>
          <w:rFonts w:ascii="Times New Roman" w:eastAsia="Calibri" w:hAnsi="Times New Roman" w:cs="Times New Roman"/>
          <w:b/>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III. Организация работы Комиссии</w:t>
      </w:r>
    </w:p>
    <w:p w:rsidR="00FC7E1D" w:rsidRPr="00FC7E1D" w:rsidRDefault="00FC7E1D" w:rsidP="00FC7E1D">
      <w:pPr>
        <w:tabs>
          <w:tab w:val="left" w:pos="1134"/>
        </w:tabs>
        <w:spacing w:before="120"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11.</w:t>
      </w:r>
      <w:r w:rsidRPr="00FC7E1D">
        <w:rPr>
          <w:rFonts w:ascii="Times New Roman" w:eastAsia="Calibri" w:hAnsi="Times New Roman" w:cs="Times New Roman"/>
          <w:sz w:val="24"/>
          <w:szCs w:val="24"/>
          <w:lang w:eastAsia="en-US"/>
        </w:rPr>
        <w:tab/>
        <w:t>Председатель Комиссии несет персональную ответственность за выполнение возложенных на нее задач. В случае отсутствия председателя Комиссии его обязанности исполняет один из его заместителей.</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12.</w:t>
      </w:r>
      <w:r w:rsidRPr="00FC7E1D">
        <w:rPr>
          <w:rFonts w:ascii="Times New Roman" w:eastAsia="Calibri" w:hAnsi="Times New Roman" w:cs="Times New Roman"/>
          <w:sz w:val="24"/>
          <w:szCs w:val="24"/>
          <w:lang w:eastAsia="en-US"/>
        </w:rPr>
        <w:tab/>
      </w:r>
      <w:r w:rsidRPr="00FC7E1D">
        <w:rPr>
          <w:rFonts w:ascii="Times New Roman" w:eastAsia="Times New Roman" w:hAnsi="Times New Roman" w:cs="Times New Roman"/>
          <w:snapToGrid w:val="0"/>
          <w:sz w:val="24"/>
          <w:szCs w:val="24"/>
        </w:rPr>
        <w:t>Председатель Комиссии осуществляет руководство, утверждает повестки дня заседаний и планы работы, ведет заседания Комиссии, распределяет обязанности и дает поручения членам Комиссии, подписывает протоколы заседаний и другие документы Комиссии.</w:t>
      </w:r>
    </w:p>
    <w:p w:rsidR="00FC7E1D" w:rsidRPr="00FC7E1D" w:rsidRDefault="00FC7E1D" w:rsidP="00FC7E1D">
      <w:pPr>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Члены Комиссии для решения возлагаемых на них задач могут привлекать подчиненных им служащих (работников).</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13.</w:t>
      </w:r>
      <w:r w:rsidRPr="00FC7E1D">
        <w:rPr>
          <w:rFonts w:ascii="Times New Roman" w:eastAsia="Calibri" w:hAnsi="Times New Roman" w:cs="Times New Roman"/>
          <w:sz w:val="24"/>
          <w:szCs w:val="24"/>
          <w:lang w:eastAsia="en-US"/>
        </w:rPr>
        <w:tab/>
        <w:t>Повседневная деятельность Комиссии организуется в соответствии с утвержденным председателем Комиссии планом ее работы на год.</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14.</w:t>
      </w:r>
      <w:r w:rsidRPr="00FC7E1D">
        <w:rPr>
          <w:rFonts w:ascii="Times New Roman" w:eastAsia="Calibri" w:hAnsi="Times New Roman" w:cs="Times New Roman"/>
          <w:sz w:val="24"/>
          <w:szCs w:val="24"/>
          <w:lang w:eastAsia="en-US"/>
        </w:rPr>
        <w:tab/>
        <w:t>Заседания Комиссии проводятся по мере необходимости, но не реже одного раза в квартал. Решения Комиссии оформляются протоколом.</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15.</w:t>
      </w:r>
      <w:r w:rsidRPr="00FC7E1D">
        <w:rPr>
          <w:rFonts w:ascii="Times New Roman" w:eastAsia="Calibri" w:hAnsi="Times New Roman" w:cs="Times New Roman"/>
          <w:sz w:val="24"/>
          <w:szCs w:val="24"/>
          <w:lang w:eastAsia="en-US"/>
        </w:rPr>
        <w:tab/>
        <w:t>Решения Комиссии принимаются большинством голосов при условии, если на заседании присутствует более половины ее членов. На заседания Комиссии могут приглашаться руководители структурных подразделений, служащие и работники, не являющиеся ее членами.</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16.</w:t>
      </w:r>
      <w:r w:rsidRPr="00FC7E1D">
        <w:rPr>
          <w:rFonts w:ascii="Times New Roman" w:eastAsia="Calibri" w:hAnsi="Times New Roman" w:cs="Times New Roman"/>
          <w:sz w:val="24"/>
          <w:szCs w:val="24"/>
          <w:lang w:eastAsia="en-US"/>
        </w:rPr>
        <w:tab/>
        <w:t>В период между заседаниями Комиссии необходимые решения, принимаемые председателем Комиссии и его заместителями, доводятся до членов Комиссии.</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17.</w:t>
      </w:r>
      <w:r w:rsidRPr="00FC7E1D">
        <w:rPr>
          <w:rFonts w:ascii="Times New Roman" w:eastAsia="Calibri" w:hAnsi="Times New Roman" w:cs="Times New Roman"/>
          <w:sz w:val="24"/>
          <w:szCs w:val="24"/>
          <w:lang w:eastAsia="en-US"/>
        </w:rPr>
        <w:tab/>
        <w:t>Постоянно действующим (рабочим) органом Комиссии является подразделение, уполномоченное на решение задач в области гражданской обороны и защиты от чрезвычайных ситуаций (далее – Отдел по делам ГО, ЧС и МР).</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18.</w:t>
      </w:r>
      <w:r w:rsidRPr="00FC7E1D">
        <w:rPr>
          <w:rFonts w:ascii="Times New Roman" w:eastAsia="Calibri" w:hAnsi="Times New Roman" w:cs="Times New Roman"/>
          <w:sz w:val="24"/>
          <w:szCs w:val="24"/>
          <w:lang w:eastAsia="en-US"/>
        </w:rPr>
        <w:tab/>
        <w:t>Для участия в аварийно-спасательных и других неотложных работах, оказания помощи пожарно-спасательным подразделениями МЧС России или инспекторам надзорных органов МЧС России к работе в Комиссии могут дополнительно привлекаться служащие (работники), имеющие специальную подготовку в области предупреждения и ликвидации чрезвычайных ситуаций и обеспечения пожарной безопасности.</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19.</w:t>
      </w:r>
      <w:r w:rsidRPr="00FC7E1D">
        <w:rPr>
          <w:rFonts w:ascii="Times New Roman" w:eastAsia="Calibri" w:hAnsi="Times New Roman" w:cs="Times New Roman"/>
          <w:sz w:val="24"/>
          <w:szCs w:val="24"/>
          <w:lang w:eastAsia="en-US"/>
        </w:rPr>
        <w:tab/>
        <w:t xml:space="preserve">Оповещение членов Комиссии при угрозе или возникновении чрезвычайных ситуаций природного и техногенного характера осуществляется дежурным оперативным муниципального казенного учреждения «Единая дежурно-диспетчерская служба </w:t>
      </w:r>
      <w:r w:rsidRPr="00FC7E1D">
        <w:rPr>
          <w:rFonts w:ascii="Times New Roman" w:eastAsia="Calibri" w:hAnsi="Times New Roman" w:cs="Times New Roman"/>
          <w:sz w:val="24"/>
          <w:szCs w:val="24"/>
          <w:lang w:eastAsia="en-US"/>
        </w:rPr>
        <w:lastRenderedPageBreak/>
        <w:t>муниципального образования «Муниципальный округ Воткинский район Удмуртской Республики» (далее – МКУ «ЕДДС Воткинского района») по распоряжению председателя Комиссии или его заместителей.</w:t>
      </w:r>
    </w:p>
    <w:p w:rsidR="00FC7E1D" w:rsidRPr="00FC7E1D" w:rsidRDefault="00FC7E1D" w:rsidP="00FC7E1D">
      <w:pPr>
        <w:tabs>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20.</w:t>
      </w:r>
      <w:r w:rsidRPr="00FC7E1D">
        <w:rPr>
          <w:rFonts w:ascii="Times New Roman" w:eastAsia="Calibri" w:hAnsi="Times New Roman" w:cs="Times New Roman"/>
          <w:sz w:val="24"/>
          <w:szCs w:val="24"/>
          <w:lang w:eastAsia="en-US"/>
        </w:rPr>
        <w:tab/>
        <w:t xml:space="preserve">При угрозе или возникновении чрезвычайных ситуаций Комиссия размещается в местах, указанных председателем Комиссии. </w:t>
      </w:r>
    </w:p>
    <w:p w:rsidR="00FC7E1D" w:rsidRPr="00FC7E1D" w:rsidRDefault="00FC7E1D" w:rsidP="00FC7E1D">
      <w:pPr>
        <w:spacing w:after="0" w:line="240" w:lineRule="auto"/>
        <w:jc w:val="center"/>
        <w:rPr>
          <w:rFonts w:ascii="Times New Roman" w:eastAsia="Calibri" w:hAnsi="Times New Roman" w:cs="Times New Roman"/>
          <w:b/>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IV. Состав Комиссии</w:t>
      </w:r>
    </w:p>
    <w:p w:rsidR="00FC7E1D" w:rsidRPr="00FC7E1D" w:rsidRDefault="00FC7E1D" w:rsidP="00FC7E1D">
      <w:pPr>
        <w:tabs>
          <w:tab w:val="left" w:pos="993"/>
          <w:tab w:val="left" w:pos="1134"/>
        </w:tabs>
        <w:spacing w:before="120"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21.</w:t>
      </w:r>
      <w:r w:rsidRPr="00FC7E1D">
        <w:rPr>
          <w:rFonts w:ascii="Times New Roman" w:eastAsia="Calibri" w:hAnsi="Times New Roman" w:cs="Times New Roman"/>
          <w:sz w:val="24"/>
          <w:szCs w:val="24"/>
          <w:lang w:eastAsia="en-US"/>
        </w:rPr>
        <w:tab/>
        <w:t>Состав Комиссии формируется из числа руководителей структурных подразделений Администрации Воткинского района, руководителей правоохранительных органов, управлений и отделов, а также руководителей предприятий, организаций и учреждений, обеспечивающих деятельность коммунального хозяйства, объектов энергетики, транспорта, связи и других важных объектов экономики Воткинского района.</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22.</w:t>
      </w:r>
      <w:r w:rsidRPr="00FC7E1D">
        <w:rPr>
          <w:rFonts w:ascii="Times New Roman" w:eastAsia="Calibri" w:hAnsi="Times New Roman" w:cs="Times New Roman"/>
          <w:sz w:val="24"/>
          <w:szCs w:val="24"/>
          <w:lang w:eastAsia="en-US"/>
        </w:rPr>
        <w:tab/>
        <w:t>Структура Комиссии: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sz w:val="24"/>
          <w:szCs w:val="24"/>
          <w:lang w:eastAsia="en-US"/>
        </w:rPr>
        <w:tab/>
        <w:t>Председатель Комиссии;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sz w:val="24"/>
          <w:szCs w:val="24"/>
          <w:lang w:eastAsia="en-US"/>
        </w:rPr>
        <w:tab/>
        <w:t>Заместитель председателя Комиссии по вопросам защиты от чрезвычайных ситуаций;</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sz w:val="24"/>
          <w:szCs w:val="24"/>
          <w:lang w:eastAsia="en-US"/>
        </w:rPr>
        <w:tab/>
        <w:t>Заместитель председателя Комиссии по вопросам обеспечения пожарной безопасности;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sz w:val="24"/>
          <w:szCs w:val="24"/>
          <w:lang w:eastAsia="en-US"/>
        </w:rPr>
        <w:tab/>
        <w:t>Секретарь Комиссии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Основной состав Комиссии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b/>
          <w:sz w:val="24"/>
          <w:szCs w:val="24"/>
          <w:lang w:eastAsia="en-US"/>
        </w:rPr>
      </w:pPr>
      <w:r w:rsidRPr="00FC7E1D">
        <w:rPr>
          <w:rFonts w:ascii="Times New Roman" w:eastAsia="Calibri" w:hAnsi="Times New Roman" w:cs="Times New Roman"/>
          <w:b/>
          <w:sz w:val="24"/>
          <w:szCs w:val="24"/>
          <w:lang w:eastAsia="en-US"/>
        </w:rPr>
        <w:t>Расширенный состав Комиссии</w:t>
      </w:r>
    </w:p>
    <w:p w:rsidR="00FC7E1D" w:rsidRPr="00FC7E1D" w:rsidRDefault="00FC7E1D" w:rsidP="00FC7E1D">
      <w:pPr>
        <w:tabs>
          <w:tab w:val="left" w:pos="993"/>
          <w:tab w:val="left" w:pos="1134"/>
        </w:tabs>
        <w:spacing w:after="0" w:line="240" w:lineRule="auto"/>
        <w:ind w:firstLine="708"/>
        <w:jc w:val="both"/>
        <w:rPr>
          <w:rFonts w:ascii="Times New Roman" w:eastAsia="Calibri" w:hAnsi="Times New Roman" w:cs="Times New Roman"/>
          <w:b/>
          <w:sz w:val="24"/>
          <w:szCs w:val="24"/>
          <w:lang w:eastAsia="en-US"/>
        </w:rPr>
      </w:pPr>
      <w:r w:rsidRPr="00FC7E1D">
        <w:rPr>
          <w:rFonts w:ascii="Times New Roman" w:eastAsia="Calibri" w:hAnsi="Times New Roman" w:cs="Times New Roman"/>
          <w:sz w:val="24"/>
          <w:szCs w:val="24"/>
          <w:lang w:eastAsia="en-US"/>
        </w:rPr>
        <w:t>23.</w:t>
      </w:r>
      <w:r w:rsidRPr="00FC7E1D">
        <w:rPr>
          <w:rFonts w:ascii="Times New Roman" w:eastAsia="Calibri" w:hAnsi="Times New Roman" w:cs="Times New Roman"/>
          <w:sz w:val="24"/>
          <w:szCs w:val="24"/>
          <w:lang w:eastAsia="en-US"/>
        </w:rPr>
        <w:tab/>
        <w:t>По решению Председателя Комиссии количественный состав Комиссии может быть изменен. При этом функции Комиссии должны быть соответственно перераспределены между ее членами.</w:t>
      </w:r>
    </w:p>
    <w:p w:rsidR="00FC7E1D" w:rsidRPr="00FC7E1D" w:rsidRDefault="00FC7E1D" w:rsidP="00FC7E1D">
      <w:pPr>
        <w:spacing w:after="0" w:line="240" w:lineRule="auto"/>
        <w:jc w:val="center"/>
        <w:rPr>
          <w:rFonts w:ascii="Times New Roman" w:eastAsia="Calibri" w:hAnsi="Times New Roman" w:cs="Times New Roman"/>
          <w:color w:val="7030A0"/>
          <w:sz w:val="24"/>
          <w:szCs w:val="24"/>
          <w:lang w:eastAsia="en-US"/>
        </w:rPr>
      </w:pPr>
    </w:p>
    <w:p w:rsidR="00FC7E1D" w:rsidRPr="00FC7E1D" w:rsidRDefault="00FC7E1D" w:rsidP="00FC7E1D">
      <w:pPr>
        <w:spacing w:after="0" w:line="240" w:lineRule="auto"/>
        <w:jc w:val="center"/>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Состав групп при Комиссии</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Оперативная группа;</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Times New Roman" w:hAnsi="Times New Roman" w:cs="Times New Roman"/>
          <w:sz w:val="24"/>
          <w:szCs w:val="24"/>
        </w:rPr>
        <w:t>Группа обобщения обстановки и подготовки предложений (планирования);</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Группа оперативного дежурства и информации;</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proofErr w:type="spellStart"/>
      <w:r w:rsidRPr="00FC7E1D">
        <w:rPr>
          <w:rFonts w:ascii="Times New Roman" w:eastAsia="Times New Roman" w:hAnsi="Times New Roman" w:cs="Times New Roman"/>
          <w:sz w:val="24"/>
          <w:szCs w:val="24"/>
        </w:rPr>
        <w:t>Эвакогруппа</w:t>
      </w:r>
      <w:proofErr w:type="spellEnd"/>
      <w:r w:rsidRPr="00FC7E1D">
        <w:rPr>
          <w:rFonts w:ascii="Times New Roman" w:eastAsia="Calibri" w:hAnsi="Times New Roman" w:cs="Times New Roman"/>
          <w:sz w:val="24"/>
          <w:szCs w:val="24"/>
          <w:lang w:eastAsia="en-US"/>
        </w:rPr>
        <w:t>;</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Расчетно-экономическая группа;</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Times New Roman" w:hAnsi="Times New Roman" w:cs="Times New Roman"/>
          <w:sz w:val="24"/>
          <w:szCs w:val="24"/>
        </w:rPr>
        <w:t>Группа делопроизводства</w:t>
      </w:r>
      <w:r w:rsidRPr="00FC7E1D">
        <w:rPr>
          <w:rFonts w:ascii="Times New Roman" w:eastAsia="Calibri" w:hAnsi="Times New Roman" w:cs="Times New Roman"/>
          <w:sz w:val="24"/>
          <w:szCs w:val="24"/>
          <w:lang w:eastAsia="en-US"/>
        </w:rPr>
        <w:t>;</w:t>
      </w:r>
    </w:p>
    <w:p w:rsidR="00FC7E1D" w:rsidRPr="00FC7E1D" w:rsidRDefault="00FC7E1D" w:rsidP="00365A6C">
      <w:pPr>
        <w:numPr>
          <w:ilvl w:val="0"/>
          <w:numId w:val="23"/>
        </w:numPr>
        <w:tabs>
          <w:tab w:val="left" w:pos="993"/>
        </w:tabs>
        <w:spacing w:after="0" w:line="240" w:lineRule="auto"/>
        <w:ind w:hanging="11"/>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Расчетно-аналитическая группа.</w:t>
      </w:r>
    </w:p>
    <w:p w:rsidR="00FC7E1D" w:rsidRPr="00FC7E1D" w:rsidRDefault="00FC7E1D" w:rsidP="00FC7E1D">
      <w:pPr>
        <w:tabs>
          <w:tab w:val="left" w:pos="0"/>
        </w:tabs>
        <w:spacing w:after="0" w:line="240" w:lineRule="auto"/>
        <w:jc w:val="center"/>
        <w:rPr>
          <w:rFonts w:ascii="Times New Roman" w:eastAsia="Times New Roman" w:hAnsi="Times New Roman" w:cs="Times New Roman"/>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365A6C" w:rsidRDefault="00365A6C"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C558F3" w:rsidRDefault="00C558F3" w:rsidP="00FC7E1D">
      <w:pPr>
        <w:shd w:val="clear" w:color="auto" w:fill="FFFFFF"/>
        <w:spacing w:after="0" w:line="240" w:lineRule="auto"/>
        <w:ind w:left="11"/>
        <w:jc w:val="right"/>
        <w:rPr>
          <w:rFonts w:ascii="Times New Roman" w:eastAsia="Times New Roman" w:hAnsi="Times New Roman" w:cs="Times New Roman"/>
          <w:bCs/>
          <w:sz w:val="24"/>
          <w:szCs w:val="24"/>
        </w:rPr>
      </w:pP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Приложение №2</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к постановлению Администрации</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Воткинского района</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
          <w:bCs/>
          <w:caps/>
          <w:sz w:val="24"/>
          <w:szCs w:val="24"/>
        </w:rPr>
      </w:pPr>
      <w:r w:rsidRPr="00FC7E1D">
        <w:rPr>
          <w:rFonts w:ascii="Times New Roman" w:eastAsia="Times New Roman" w:hAnsi="Times New Roman" w:cs="Times New Roman"/>
          <w:bCs/>
          <w:sz w:val="24"/>
          <w:szCs w:val="24"/>
        </w:rPr>
        <w:t>от 10 января 2022 г. № 05</w:t>
      </w:r>
    </w:p>
    <w:p w:rsidR="00365A6C" w:rsidRPr="00FC7E1D" w:rsidRDefault="00365A6C" w:rsidP="00365A6C">
      <w:pPr>
        <w:shd w:val="clear" w:color="auto" w:fill="FFFFFF"/>
        <w:spacing w:after="0" w:line="240" w:lineRule="auto"/>
        <w:ind w:left="11"/>
        <w:jc w:val="center"/>
        <w:rPr>
          <w:rFonts w:ascii="Times New Roman" w:eastAsia="Times New Roman" w:hAnsi="Times New Roman" w:cs="Times New Roman"/>
          <w:b/>
          <w:color w:val="7030A0"/>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pacing w:val="60"/>
          <w:sz w:val="26"/>
          <w:szCs w:val="26"/>
        </w:rPr>
      </w:pPr>
      <w:r w:rsidRPr="00FC7E1D">
        <w:rPr>
          <w:rFonts w:ascii="Times New Roman" w:eastAsia="Times New Roman" w:hAnsi="Times New Roman" w:cs="Times New Roman"/>
          <w:b/>
          <w:spacing w:val="60"/>
          <w:sz w:val="26"/>
          <w:szCs w:val="26"/>
        </w:rPr>
        <w:t>СОСТАВ</w:t>
      </w: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6"/>
          <w:szCs w:val="26"/>
        </w:rPr>
      </w:pPr>
      <w:r w:rsidRPr="00FC7E1D">
        <w:rPr>
          <w:rFonts w:ascii="Times New Roman" w:eastAsia="Times New Roman" w:hAnsi="Times New Roman" w:cs="Times New Roman"/>
          <w:b/>
          <w:sz w:val="26"/>
          <w:szCs w:val="26"/>
        </w:rPr>
        <w:t>Комиссии по чрезвычайным ситуациям и обеспечению пожарной безопасности Администрации муниципального образования «Воткинский район»</w:t>
      </w:r>
    </w:p>
    <w:p w:rsidR="00FC7E1D" w:rsidRPr="00FC7E1D" w:rsidRDefault="00FC7E1D" w:rsidP="00FC7E1D">
      <w:pPr>
        <w:tabs>
          <w:tab w:val="left" w:pos="0"/>
        </w:tabs>
        <w:spacing w:after="0" w:line="240" w:lineRule="auto"/>
        <w:jc w:val="center"/>
        <w:rPr>
          <w:rFonts w:ascii="Times New Roman" w:eastAsia="Times New Roman" w:hAnsi="Times New Roman" w:cs="Times New Roman"/>
          <w:sz w:val="24"/>
          <w:szCs w:val="24"/>
        </w:rPr>
      </w:pPr>
    </w:p>
    <w:tbl>
      <w:tblPr>
        <w:tblW w:w="10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1975"/>
      </w:tblGrid>
      <w:tr w:rsidR="00FC7E1D" w:rsidRPr="00FC7E1D" w:rsidTr="00FC7E1D">
        <w:trPr>
          <w:tblHeader/>
        </w:trPr>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Основная должность</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Ф.И.О.</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Примечание</w:t>
            </w:r>
          </w:p>
        </w:tc>
      </w:tr>
      <w:tr w:rsidR="00FC7E1D" w:rsidRPr="00FC7E1D" w:rsidTr="00FC7E1D">
        <w:tc>
          <w:tcPr>
            <w:tcW w:w="10339" w:type="dxa"/>
            <w:gridSpan w:val="3"/>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Председатель КЧС и ОПБ</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 «Муниципальный округ Воткинский район»</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Прозоров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Илья Петрович</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c>
          <w:tcPr>
            <w:tcW w:w="10339" w:type="dxa"/>
            <w:gridSpan w:val="3"/>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Заместители председателя КЧС и ОПБ</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 Воткинского района по строительству, жилищно-коммунальному хозяйству и дорожной деятельности</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c>
          <w:tcPr>
            <w:tcW w:w="5529" w:type="dxa"/>
          </w:tcPr>
          <w:p w:rsidR="00FC7E1D" w:rsidRPr="00FC7E1D" w:rsidRDefault="00FC7E1D" w:rsidP="00FC7E1D">
            <w:pPr>
              <w:spacing w:after="0" w:line="240" w:lineRule="auto"/>
              <w:ind w:left="-108" w:right="-250" w:firstLine="10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ПЧ-14 ФГКУ «2 отряд ФПС по УР»</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Фатхуллин</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Гаяз</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Галимзянович</w:t>
            </w:r>
            <w:proofErr w:type="spellEnd"/>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10339" w:type="dxa"/>
            <w:gridSpan w:val="3"/>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Секретарь КЧС и ОПБ</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Начальник отдела по делам ГО, ЧС и МР Администрации Воткинского района</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Голубев </w:t>
            </w:r>
          </w:p>
          <w:p w:rsidR="00FC7E1D" w:rsidRPr="00FC7E1D" w:rsidRDefault="00FC7E1D" w:rsidP="00FC7E1D">
            <w:pPr>
              <w:spacing w:after="0" w:line="240" w:lineRule="auto"/>
              <w:ind w:left="-3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Алексей Борисович</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10339" w:type="dxa"/>
            <w:gridSpan w:val="3"/>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Члены КЧС и ОПБ (основной состав)</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w:t>
            </w:r>
            <w:r w:rsidRPr="00FC7E1D">
              <w:rPr>
                <w:rFonts w:ascii="Times New Roman" w:eastAsia="Times New Roman" w:hAnsi="Times New Roman" w:cs="Times New Roman"/>
                <w:b/>
                <w:sz w:val="24"/>
                <w:szCs w:val="24"/>
              </w:rPr>
              <w:t xml:space="preserve"> </w:t>
            </w:r>
          </w:p>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Воткинского района по экономике</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Газимзянов</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Айрат </w:t>
            </w:r>
            <w:proofErr w:type="spellStart"/>
            <w:r w:rsidRPr="00FC7E1D">
              <w:rPr>
                <w:rFonts w:ascii="Times New Roman" w:eastAsia="Times New Roman" w:hAnsi="Times New Roman" w:cs="Times New Roman"/>
                <w:sz w:val="24"/>
                <w:szCs w:val="24"/>
              </w:rPr>
              <w:t>Шаукатович</w:t>
            </w:r>
            <w:proofErr w:type="spellEnd"/>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 Воткинского района - начальник Управления финансов</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Русинова</w:t>
            </w:r>
            <w:proofErr w:type="spellEnd"/>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Ольга Николаевна</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 Воткинского района по социальным вопросам</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rPr>
              <w:t>Руководитель аппарата Администрации Воткинского района</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 xml:space="preserve">Начальник Управления по экономике и сельскому </w:t>
            </w:r>
            <w:proofErr w:type="spellStart"/>
            <w:r w:rsidRPr="00FC7E1D">
              <w:rPr>
                <w:rFonts w:ascii="Times New Roman" w:eastAsia="Times New Roman" w:hAnsi="Times New Roman" w:cs="Times New Roman"/>
                <w:sz w:val="24"/>
                <w:szCs w:val="24"/>
              </w:rPr>
              <w:t>хояйству</w:t>
            </w:r>
            <w:proofErr w:type="spellEnd"/>
            <w:r w:rsidRPr="00FC7E1D">
              <w:rPr>
                <w:rFonts w:ascii="Times New Roman" w:eastAsia="Times New Roman" w:hAnsi="Times New Roman" w:cs="Times New Roman"/>
                <w:sz w:val="24"/>
                <w:szCs w:val="24"/>
              </w:rPr>
              <w:t xml:space="preserve"> Администрации Воткинского района</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color w:val="7030A0"/>
                <w:sz w:val="24"/>
                <w:szCs w:val="24"/>
              </w:rPr>
            </w:pP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Начальник отдела по связям с общественностью МКУ «Управление ОДМС» муниципального образования «Воткинский район» </w:t>
            </w:r>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Орденко</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Олег </w:t>
            </w:r>
            <w:proofErr w:type="spellStart"/>
            <w:r w:rsidRPr="00FC7E1D">
              <w:rPr>
                <w:rFonts w:ascii="Times New Roman" w:eastAsia="Times New Roman" w:hAnsi="Times New Roman" w:cs="Times New Roman"/>
                <w:sz w:val="24"/>
                <w:szCs w:val="24"/>
              </w:rPr>
              <w:t>Исидорович</w:t>
            </w:r>
            <w:proofErr w:type="spellEnd"/>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управления правовой работы и делопроизводства Администрации Воткинского района</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Абрамова</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Наталья Валентиновна</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rPr>
          <w:trHeight w:val="529"/>
        </w:trPr>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Районного управления образования Администрации Воткинского района</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Кузьмина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Светлана Алексеевна</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МКУ «УЖКХ» муниципального образования «Воткинский район»</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Пикулев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Сергей Викторович</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Управления муниципальным имуществом и земельными ресурсами Администрации Воткинского района</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Начальник отдела информационной политики Администрации Воткинского района</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Перевозчиков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Павел Александрович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xml:space="preserve">Начальник ГУ «Межмуниципальный отдел МВД России «Воткинский» </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proofErr w:type="spellStart"/>
            <w:r w:rsidRPr="00FC7E1D">
              <w:rPr>
                <w:rFonts w:ascii="Times New Roman" w:eastAsia="Times New Roman" w:hAnsi="Times New Roman" w:cs="Times New Roman"/>
                <w:color w:val="000000"/>
                <w:sz w:val="24"/>
                <w:szCs w:val="24"/>
              </w:rPr>
              <w:t>Гумаров</w:t>
            </w:r>
            <w:proofErr w:type="spellEnd"/>
            <w:r w:rsidRPr="00FC7E1D">
              <w:rPr>
                <w:rFonts w:ascii="Times New Roman" w:eastAsia="Times New Roman" w:hAnsi="Times New Roman" w:cs="Times New Roman"/>
                <w:color w:val="000000"/>
                <w:sz w:val="24"/>
                <w:szCs w:val="24"/>
              </w:rPr>
              <w:t xml:space="preserve">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Ринат Шамильевич</w:t>
            </w:r>
          </w:p>
        </w:tc>
        <w:tc>
          <w:tcPr>
            <w:tcW w:w="1975"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lastRenderedPageBreak/>
              <w:t xml:space="preserve">Начальник ОНД и ПР </w:t>
            </w:r>
            <w:proofErr w:type="spellStart"/>
            <w:r w:rsidRPr="00FC7E1D">
              <w:rPr>
                <w:rFonts w:ascii="Times New Roman" w:eastAsia="Times New Roman" w:hAnsi="Times New Roman" w:cs="Times New Roman"/>
                <w:color w:val="000000"/>
                <w:sz w:val="24"/>
                <w:szCs w:val="24"/>
              </w:rPr>
              <w:t>г.Воткинска</w:t>
            </w:r>
            <w:proofErr w:type="spellEnd"/>
            <w:r w:rsidRPr="00FC7E1D">
              <w:rPr>
                <w:rFonts w:ascii="Times New Roman" w:eastAsia="Times New Roman" w:hAnsi="Times New Roman" w:cs="Times New Roman"/>
                <w:color w:val="000000"/>
                <w:sz w:val="24"/>
                <w:szCs w:val="24"/>
              </w:rPr>
              <w:t xml:space="preserve">, Воткинского </w:t>
            </w:r>
          </w:p>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xml:space="preserve">и </w:t>
            </w:r>
            <w:proofErr w:type="spellStart"/>
            <w:r w:rsidRPr="00FC7E1D">
              <w:rPr>
                <w:rFonts w:ascii="Times New Roman" w:eastAsia="Times New Roman" w:hAnsi="Times New Roman" w:cs="Times New Roman"/>
                <w:color w:val="000000"/>
                <w:sz w:val="24"/>
                <w:szCs w:val="24"/>
              </w:rPr>
              <w:t>Шарканского</w:t>
            </w:r>
            <w:proofErr w:type="spellEnd"/>
            <w:r w:rsidRPr="00FC7E1D">
              <w:rPr>
                <w:rFonts w:ascii="Times New Roman" w:eastAsia="Times New Roman" w:hAnsi="Times New Roman" w:cs="Times New Roman"/>
                <w:color w:val="000000"/>
                <w:sz w:val="24"/>
                <w:szCs w:val="24"/>
              </w:rPr>
              <w:t xml:space="preserve"> районов </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Сидоров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Евгений Михайлович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Главный врач БУЗ УР «Воткинская РБ МЗ УР»</w:t>
            </w:r>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Бородулин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Алексей Николаевич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Главный Государственный врач по </w:t>
            </w:r>
            <w:proofErr w:type="spellStart"/>
            <w:r w:rsidRPr="00FC7E1D">
              <w:rPr>
                <w:rFonts w:ascii="Times New Roman" w:eastAsia="Times New Roman" w:hAnsi="Times New Roman" w:cs="Times New Roman"/>
                <w:color w:val="000000"/>
                <w:sz w:val="24"/>
                <w:szCs w:val="24"/>
              </w:rPr>
              <w:t>г.Воткинску</w:t>
            </w:r>
            <w:proofErr w:type="spellEnd"/>
            <w:r w:rsidRPr="00FC7E1D">
              <w:rPr>
                <w:rFonts w:ascii="Times New Roman" w:eastAsia="Times New Roman" w:hAnsi="Times New Roman" w:cs="Times New Roman"/>
                <w:color w:val="000000"/>
                <w:sz w:val="24"/>
                <w:szCs w:val="24"/>
              </w:rPr>
              <w:t xml:space="preserve">, Воткинскому и </w:t>
            </w:r>
            <w:proofErr w:type="spellStart"/>
            <w:r w:rsidRPr="00FC7E1D">
              <w:rPr>
                <w:rFonts w:ascii="Times New Roman" w:eastAsia="Times New Roman" w:hAnsi="Times New Roman" w:cs="Times New Roman"/>
                <w:color w:val="000000"/>
                <w:sz w:val="24"/>
                <w:szCs w:val="24"/>
              </w:rPr>
              <w:t>Шарканскому</w:t>
            </w:r>
            <w:proofErr w:type="spellEnd"/>
            <w:r w:rsidRPr="00FC7E1D">
              <w:rPr>
                <w:rFonts w:ascii="Times New Roman" w:eastAsia="Times New Roman" w:hAnsi="Times New Roman" w:cs="Times New Roman"/>
                <w:color w:val="000000"/>
                <w:sz w:val="24"/>
                <w:szCs w:val="24"/>
              </w:rPr>
              <w:t xml:space="preserve"> районам, начальник территориального отдела Управления Роспотребнадзора по УР в </w:t>
            </w:r>
            <w:proofErr w:type="spellStart"/>
            <w:r w:rsidRPr="00FC7E1D">
              <w:rPr>
                <w:rFonts w:ascii="Times New Roman" w:eastAsia="Times New Roman" w:hAnsi="Times New Roman" w:cs="Times New Roman"/>
                <w:color w:val="000000"/>
                <w:sz w:val="24"/>
                <w:szCs w:val="24"/>
              </w:rPr>
              <w:t>г.Воткинске</w:t>
            </w:r>
            <w:proofErr w:type="spellEnd"/>
          </w:p>
        </w:tc>
        <w:tc>
          <w:tcPr>
            <w:tcW w:w="2835"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proofErr w:type="spellStart"/>
            <w:r w:rsidRPr="00FC7E1D">
              <w:rPr>
                <w:rFonts w:ascii="Times New Roman" w:eastAsia="Times New Roman" w:hAnsi="Times New Roman" w:cs="Times New Roman"/>
                <w:color w:val="000000"/>
                <w:sz w:val="24"/>
                <w:szCs w:val="24"/>
              </w:rPr>
              <w:t>Бакиева</w:t>
            </w:r>
            <w:proofErr w:type="spellEnd"/>
            <w:r w:rsidRPr="00FC7E1D">
              <w:rPr>
                <w:rFonts w:ascii="Times New Roman" w:eastAsia="Times New Roman" w:hAnsi="Times New Roman" w:cs="Times New Roman"/>
                <w:color w:val="000000"/>
                <w:sz w:val="24"/>
                <w:szCs w:val="24"/>
              </w:rPr>
              <w:t xml:space="preserve">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Татьяна Юрьевна</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10339" w:type="dxa"/>
            <w:gridSpan w:val="3"/>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Члены КЧС и ОПБ (расширенный состав)</w:t>
            </w:r>
          </w:p>
        </w:tc>
      </w:tr>
      <w:tr w:rsidR="00FC7E1D" w:rsidRPr="00FC7E1D" w:rsidTr="00FC7E1D">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БУ УР «Воткинская районная станция по борьбе с болезнями животных»</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Иванов</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Владислав Семенович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xml:space="preserve">Начальник ПАО «МРСК Центра и Поволжья» филиала «Удмуртэнерго» ПО Центральные электрические сети Воткинский район электрических сетей </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color w:val="000000"/>
                <w:sz w:val="24"/>
                <w:szCs w:val="24"/>
                <w:lang w:val="en-US"/>
              </w:rPr>
            </w:pPr>
            <w:r w:rsidRPr="00FC7E1D">
              <w:rPr>
                <w:rFonts w:ascii="Times New Roman" w:eastAsia="Times New Roman" w:hAnsi="Times New Roman" w:cs="Times New Roman"/>
                <w:color w:val="000000"/>
                <w:sz w:val="24"/>
                <w:szCs w:val="24"/>
              </w:rPr>
              <w:t xml:space="preserve">Костарев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Игорь Анатольевич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Председатель совета Воткинского Рай ПО</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Тесленко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Наталья Александровна</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sz w:val="24"/>
                <w:szCs w:val="24"/>
              </w:rPr>
              <w:t xml:space="preserve">Начальник ГУ УР «ПСС УР» ПСО №3 </w:t>
            </w:r>
            <w:proofErr w:type="spellStart"/>
            <w:r w:rsidRPr="00FC7E1D">
              <w:rPr>
                <w:rFonts w:ascii="Times New Roman" w:eastAsia="Times New Roman" w:hAnsi="Times New Roman" w:cs="Times New Roman"/>
                <w:sz w:val="24"/>
                <w:szCs w:val="24"/>
              </w:rPr>
              <w:t>г.Воткинск</w:t>
            </w:r>
            <w:proofErr w:type="spellEnd"/>
          </w:p>
        </w:tc>
        <w:tc>
          <w:tcPr>
            <w:tcW w:w="2835"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Глухов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Алексей Николаевич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Руководитель ГУ УР «Воткинское лесничество» </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Трушков</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Николай Васильевич</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Начальник межрайонного центра технической эксплуатации телекоммуникаций </w:t>
            </w:r>
            <w:proofErr w:type="spellStart"/>
            <w:r w:rsidRPr="00FC7E1D">
              <w:rPr>
                <w:rFonts w:ascii="Times New Roman" w:eastAsia="Times New Roman" w:hAnsi="Times New Roman" w:cs="Times New Roman"/>
                <w:sz w:val="24"/>
                <w:szCs w:val="24"/>
              </w:rPr>
              <w:t>г.Воткинска</w:t>
            </w:r>
            <w:proofErr w:type="spellEnd"/>
            <w:r w:rsidRPr="00FC7E1D">
              <w:rPr>
                <w:rFonts w:ascii="Times New Roman" w:eastAsia="Times New Roman" w:hAnsi="Times New Roman" w:cs="Times New Roman"/>
                <w:sz w:val="24"/>
                <w:szCs w:val="24"/>
              </w:rPr>
              <w:t xml:space="preserve"> филиала в УР ПАО «Ростелеком»</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Жигулев</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Дмитрий Викторович </w:t>
            </w: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И.о</w:t>
            </w:r>
            <w:proofErr w:type="spellEnd"/>
            <w:r w:rsidRPr="00FC7E1D">
              <w:rPr>
                <w:rFonts w:ascii="Times New Roman" w:eastAsia="Times New Roman" w:hAnsi="Times New Roman" w:cs="Times New Roman"/>
                <w:sz w:val="24"/>
                <w:szCs w:val="24"/>
              </w:rPr>
              <w:t xml:space="preserve">. начальника инспекторского участка </w:t>
            </w:r>
            <w:proofErr w:type="spellStart"/>
            <w:r w:rsidRPr="00FC7E1D">
              <w:rPr>
                <w:rFonts w:ascii="Times New Roman" w:eastAsia="Times New Roman" w:hAnsi="Times New Roman" w:cs="Times New Roman"/>
                <w:sz w:val="24"/>
                <w:szCs w:val="24"/>
              </w:rPr>
              <w:t>г.Воткинска</w:t>
            </w:r>
            <w:proofErr w:type="spellEnd"/>
            <w:r w:rsidRPr="00FC7E1D">
              <w:rPr>
                <w:rFonts w:ascii="Times New Roman" w:eastAsia="Times New Roman" w:hAnsi="Times New Roman" w:cs="Times New Roman"/>
                <w:sz w:val="24"/>
                <w:szCs w:val="24"/>
              </w:rPr>
              <w:t xml:space="preserve"> Центра государственной инспекции по маломерным судам Главного Управления МЧС РФ по УР</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Пьянков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Павел Сергеевич</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согласованию</w:t>
            </w:r>
          </w:p>
        </w:tc>
      </w:tr>
      <w:tr w:rsidR="00FC7E1D" w:rsidRPr="00FC7E1D" w:rsidTr="00FC7E1D">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Начальники территориальных органов Администрации Воткинского района</w:t>
            </w:r>
          </w:p>
        </w:tc>
        <w:tc>
          <w:tcPr>
            <w:tcW w:w="2835" w:type="dxa"/>
            <w:vAlign w:val="center"/>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
        </w:tc>
        <w:tc>
          <w:tcPr>
            <w:tcW w:w="1975"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bl>
    <w:p w:rsidR="00FC7E1D" w:rsidRPr="00FC7E1D" w:rsidRDefault="00FC7E1D" w:rsidP="00FC7E1D">
      <w:pPr>
        <w:spacing w:after="0" w:line="240" w:lineRule="auto"/>
        <w:rPr>
          <w:rFonts w:ascii="Times New Roman" w:eastAsia="Times New Roman" w:hAnsi="Times New Roman" w:cs="Times New Roman"/>
          <w:b/>
          <w:color w:val="7030A0"/>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Примечание:</w:t>
      </w:r>
      <w:r w:rsidRPr="00FC7E1D">
        <w:rPr>
          <w:rFonts w:ascii="Times New Roman" w:eastAsia="Times New Roman" w:hAnsi="Times New Roman" w:cs="Times New Roman"/>
          <w:sz w:val="24"/>
          <w:szCs w:val="24"/>
        </w:rPr>
        <w:t xml:space="preserve"> Расширенный состав КЧС и ОПБ Администрации муниципального образования «Воткинский район» может изменяться в зависимости от складывающейся обстановки.</w:t>
      </w:r>
    </w:p>
    <w:p w:rsidR="00FC7E1D" w:rsidRPr="00FC7E1D" w:rsidRDefault="00FC7E1D" w:rsidP="00FC7E1D">
      <w:pPr>
        <w:shd w:val="clear" w:color="auto" w:fill="FFFFFF"/>
        <w:spacing w:after="0" w:line="240" w:lineRule="auto"/>
        <w:ind w:left="11"/>
        <w:jc w:val="right"/>
        <w:rPr>
          <w:rFonts w:ascii="Times New Roman" w:eastAsia="Times New Roman" w:hAnsi="Times New Roman" w:cs="Times New Roman"/>
          <w:bCs/>
          <w:color w:val="7030A0"/>
          <w:sz w:val="24"/>
          <w:szCs w:val="24"/>
        </w:rPr>
      </w:pPr>
    </w:p>
    <w:p w:rsidR="00FC7E1D" w:rsidRPr="00FC7E1D" w:rsidRDefault="00FC7E1D" w:rsidP="00FC7E1D">
      <w:pPr>
        <w:spacing w:after="0" w:line="240" w:lineRule="auto"/>
        <w:jc w:val="center"/>
        <w:rPr>
          <w:rFonts w:ascii="Times New Roman" w:eastAsia="Times New Roman" w:hAnsi="Times New Roman" w:cs="Times New Roman"/>
          <w:b/>
          <w:spacing w:val="60"/>
          <w:sz w:val="26"/>
          <w:szCs w:val="26"/>
        </w:rPr>
      </w:pPr>
      <w:r w:rsidRPr="00FC7E1D">
        <w:rPr>
          <w:rFonts w:ascii="Times New Roman" w:eastAsia="Times New Roman" w:hAnsi="Times New Roman" w:cs="Times New Roman"/>
          <w:b/>
          <w:spacing w:val="60"/>
          <w:sz w:val="26"/>
          <w:szCs w:val="26"/>
        </w:rPr>
        <w:t>СОСТАВ</w:t>
      </w:r>
    </w:p>
    <w:p w:rsidR="00FC7E1D" w:rsidRPr="00FC7E1D" w:rsidRDefault="00FC7E1D" w:rsidP="00FC7E1D">
      <w:pPr>
        <w:spacing w:after="0" w:line="240" w:lineRule="auto"/>
        <w:jc w:val="center"/>
        <w:rPr>
          <w:rFonts w:ascii="Times New Roman" w:eastAsia="Times New Roman" w:hAnsi="Times New Roman" w:cs="Times New Roman"/>
          <w:b/>
          <w:sz w:val="26"/>
          <w:szCs w:val="26"/>
        </w:rPr>
      </w:pPr>
      <w:r w:rsidRPr="00FC7E1D">
        <w:rPr>
          <w:rFonts w:ascii="Times New Roman" w:eastAsia="Times New Roman" w:hAnsi="Times New Roman" w:cs="Times New Roman"/>
          <w:b/>
          <w:sz w:val="26"/>
          <w:szCs w:val="26"/>
        </w:rPr>
        <w:t xml:space="preserve">оперативной и рабочих групп комиссии по чрезвычайным ситуациям и обеспечению пожарной безопасности Администрации муниципального образования «Воткинский район» </w:t>
      </w:r>
    </w:p>
    <w:p w:rsidR="00FC7E1D" w:rsidRPr="00FC7E1D" w:rsidRDefault="00FC7E1D" w:rsidP="00FC7E1D">
      <w:pPr>
        <w:spacing w:after="0" w:line="240" w:lineRule="auto"/>
        <w:jc w:val="center"/>
        <w:rPr>
          <w:rFonts w:ascii="Times New Roman" w:eastAsia="Times New Roman" w:hAnsi="Times New Roman" w:cs="Times New Roman"/>
          <w:bCs/>
          <w:color w:val="7030A0"/>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9"/>
        <w:gridCol w:w="2837"/>
        <w:gridCol w:w="1983"/>
      </w:tblGrid>
      <w:tr w:rsidR="00FC7E1D" w:rsidRPr="00FC7E1D" w:rsidTr="00FC7E1D">
        <w:trPr>
          <w:cantSplit/>
          <w:trHeight w:val="269"/>
          <w:tblHeader/>
        </w:trPr>
        <w:tc>
          <w:tcPr>
            <w:tcW w:w="5529"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Основная должность</w:t>
            </w:r>
          </w:p>
        </w:tc>
        <w:tc>
          <w:tcPr>
            <w:tcW w:w="2837"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Ф.И.О.</w:t>
            </w:r>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Примечание</w:t>
            </w:r>
          </w:p>
        </w:tc>
      </w:tr>
      <w:tr w:rsidR="00FC7E1D" w:rsidRPr="00FC7E1D" w:rsidTr="00FC7E1D">
        <w:trPr>
          <w:cantSplit/>
          <w:trHeight w:val="269"/>
        </w:trPr>
        <w:tc>
          <w:tcPr>
            <w:tcW w:w="10349" w:type="dxa"/>
            <w:gridSpan w:val="3"/>
          </w:tcPr>
          <w:p w:rsidR="00FC7E1D" w:rsidRPr="00FC7E1D" w:rsidRDefault="00FC7E1D" w:rsidP="00365A6C">
            <w:pPr>
              <w:numPr>
                <w:ilvl w:val="0"/>
                <w:numId w:val="24"/>
              </w:numPr>
              <w:spacing w:after="0" w:line="240" w:lineRule="auto"/>
              <w:ind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Оперативная группа</w:t>
            </w:r>
          </w:p>
        </w:tc>
      </w:tr>
      <w:tr w:rsidR="00FC7E1D" w:rsidRPr="00FC7E1D" w:rsidTr="00FC7E1D">
        <w:trPr>
          <w:cantSplit/>
          <w:trHeight w:val="269"/>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Заместитель главы Администрации по строительству, жилищно-коммунальному хозяйству и дорожной деятельности,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руководитель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rPr>
          <w:cantSplit/>
          <w:trHeight w:val="269"/>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начальника МКУ «УЖКХ» муниципального образования «Воткинский район»,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Бубликов</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Дмитрий Евгеньевич</w:t>
            </w:r>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rPr>
          <w:cantSplit/>
          <w:trHeight w:val="269"/>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Ведущий специалист-эксперт отдела сельского хозяйства Управления по экономике и сельскому хозяйству Администрации 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Долидзе</w:t>
            </w:r>
            <w:proofErr w:type="spellEnd"/>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Валерьян Владимирович</w:t>
            </w:r>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rPr>
          <w:cantSplit/>
          <w:trHeight w:val="269"/>
        </w:trPr>
        <w:tc>
          <w:tcPr>
            <w:tcW w:w="10349" w:type="dxa"/>
            <w:gridSpan w:val="3"/>
          </w:tcPr>
          <w:p w:rsidR="00FC7E1D" w:rsidRPr="00FC7E1D" w:rsidRDefault="00FC7E1D" w:rsidP="00365A6C">
            <w:pPr>
              <w:numPr>
                <w:ilvl w:val="0"/>
                <w:numId w:val="24"/>
              </w:numPr>
              <w:spacing w:after="0" w:line="240" w:lineRule="auto"/>
              <w:ind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lastRenderedPageBreak/>
              <w:t>Группа обобщения обстановки и подготовки предложений (планирования)</w:t>
            </w:r>
          </w:p>
        </w:tc>
      </w:tr>
      <w:tr w:rsidR="00FC7E1D" w:rsidRPr="00FC7E1D" w:rsidTr="00FC7E1D">
        <w:trPr>
          <w:cantSplit/>
          <w:trHeight w:val="269"/>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отдела по делам ГО, ЧС и МР Администрации Воткинского района, руководитель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Голубев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Алексей Борисович</w:t>
            </w:r>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rPr>
          <w:cantSplit/>
          <w:trHeight w:val="269"/>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ведущий специалист-эксперт отдела по делам ГО, ЧС</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и МР Администрации</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Чиркова</w:t>
            </w:r>
            <w:proofErr w:type="spellEnd"/>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Ольга </w:t>
            </w:r>
            <w:proofErr w:type="spellStart"/>
            <w:r w:rsidRPr="00FC7E1D">
              <w:rPr>
                <w:rFonts w:ascii="Times New Roman" w:eastAsia="Times New Roman" w:hAnsi="Times New Roman" w:cs="Times New Roman"/>
                <w:sz w:val="24"/>
                <w:szCs w:val="24"/>
              </w:rPr>
              <w:t>Магеррановна</w:t>
            </w:r>
            <w:proofErr w:type="spellEnd"/>
          </w:p>
        </w:tc>
        <w:tc>
          <w:tcPr>
            <w:tcW w:w="1983" w:type="dxa"/>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p>
        </w:tc>
      </w:tr>
      <w:tr w:rsidR="00FC7E1D" w:rsidRPr="00FC7E1D" w:rsidTr="00FC7E1D">
        <w:trPr>
          <w:cantSplit/>
          <w:trHeight w:val="275"/>
        </w:trPr>
        <w:tc>
          <w:tcPr>
            <w:tcW w:w="10349" w:type="dxa"/>
            <w:gridSpan w:val="3"/>
            <w:vAlign w:val="center"/>
          </w:tcPr>
          <w:p w:rsidR="00FC7E1D" w:rsidRPr="00FC7E1D" w:rsidRDefault="00FC7E1D" w:rsidP="00365A6C">
            <w:pPr>
              <w:numPr>
                <w:ilvl w:val="0"/>
                <w:numId w:val="24"/>
              </w:numPr>
              <w:spacing w:before="120"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Группа оперативного дежурства и информации</w:t>
            </w:r>
          </w:p>
        </w:tc>
      </w:tr>
      <w:tr w:rsidR="00FC7E1D" w:rsidRPr="00FC7E1D" w:rsidTr="00FC7E1D">
        <w:trPr>
          <w:cantSplit/>
          <w:trHeight w:val="30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ИО начальника МКУ «ЕДДС Воткинского района»;</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Затеев</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Сергей Геннадьевич</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32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Дежурный оперативный МКУ «ЕДДС Воткинского района»;</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Быстров</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Дмитрий Игоревич</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16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Дежурный оперативный МКУ «ЕДДС Воткинского района»;</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Арутюнян</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Диана </w:t>
            </w:r>
            <w:proofErr w:type="spellStart"/>
            <w:r w:rsidRPr="00FC7E1D">
              <w:rPr>
                <w:rFonts w:ascii="Times New Roman" w:eastAsia="Times New Roman" w:hAnsi="Times New Roman" w:cs="Times New Roman"/>
                <w:sz w:val="24"/>
                <w:szCs w:val="24"/>
              </w:rPr>
              <w:t>Мехаковна</w:t>
            </w:r>
            <w:proofErr w:type="spellEnd"/>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142"/>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Дежурный оперативный МКУ «ЕДДС Воткинского района»;</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Русских</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Андрей Иванович</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142"/>
        </w:trPr>
        <w:tc>
          <w:tcPr>
            <w:tcW w:w="10349" w:type="dxa"/>
            <w:gridSpan w:val="3"/>
          </w:tcPr>
          <w:p w:rsidR="00FC7E1D" w:rsidRPr="00FC7E1D" w:rsidRDefault="00FC7E1D" w:rsidP="00365A6C">
            <w:pPr>
              <w:numPr>
                <w:ilvl w:val="0"/>
                <w:numId w:val="24"/>
              </w:numPr>
              <w:spacing w:before="120" w:after="0" w:line="240" w:lineRule="auto"/>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b/>
                <w:sz w:val="24"/>
                <w:szCs w:val="24"/>
              </w:rPr>
              <w:t>Эвакогруппа</w:t>
            </w:r>
            <w:proofErr w:type="spellEnd"/>
          </w:p>
        </w:tc>
      </w:tr>
      <w:tr w:rsidR="00FC7E1D" w:rsidRPr="00FC7E1D" w:rsidTr="00FC7E1D">
        <w:trPr>
          <w:cantSplit/>
          <w:trHeight w:val="391"/>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 Воткинского района по социальным вопросам, руководитель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391"/>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Начальник управления правовой работы и делопроизводства Администрации 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Абрамова</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Наталья Валентиновна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rPr>
            </w:pPr>
          </w:p>
        </w:tc>
      </w:tr>
      <w:tr w:rsidR="00FC7E1D" w:rsidRPr="00FC7E1D" w:rsidTr="00FC7E1D">
        <w:trPr>
          <w:cantSplit/>
          <w:trHeight w:val="391"/>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начальника Районного управления образования Администрации 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Вострокнутова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Елена Павловна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200"/>
        </w:trPr>
        <w:tc>
          <w:tcPr>
            <w:tcW w:w="10349" w:type="dxa"/>
            <w:gridSpan w:val="3"/>
          </w:tcPr>
          <w:p w:rsidR="00FC7E1D" w:rsidRPr="00FC7E1D" w:rsidRDefault="00FC7E1D" w:rsidP="00365A6C">
            <w:pPr>
              <w:numPr>
                <w:ilvl w:val="0"/>
                <w:numId w:val="24"/>
              </w:numPr>
              <w:spacing w:before="120"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Расчетно–экономическая группа</w:t>
            </w:r>
          </w:p>
        </w:tc>
      </w:tr>
      <w:tr w:rsidR="00FC7E1D" w:rsidRPr="00FC7E1D" w:rsidTr="00FC7E1D">
        <w:trPr>
          <w:cantSplit/>
          <w:trHeight w:val="240"/>
        </w:trPr>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Заместитель Главы Администрации Воткинского района по экономике, руководитель группы</w:t>
            </w:r>
          </w:p>
        </w:tc>
        <w:tc>
          <w:tcPr>
            <w:tcW w:w="2837"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Газимзянов</w:t>
            </w:r>
            <w:proofErr w:type="spellEnd"/>
          </w:p>
          <w:p w:rsidR="00FC7E1D" w:rsidRPr="00FC7E1D" w:rsidRDefault="00FC7E1D" w:rsidP="00FC7E1D">
            <w:pPr>
              <w:spacing w:after="0" w:line="240" w:lineRule="auto"/>
              <w:ind w:left="-38" w:right="-58"/>
              <w:jc w:val="center"/>
              <w:rPr>
                <w:rFonts w:ascii="Times New Roman" w:eastAsia="Times New Roman" w:hAnsi="Times New Roman" w:cs="Times New Roman"/>
                <w:color w:val="7030A0"/>
                <w:sz w:val="24"/>
                <w:szCs w:val="24"/>
              </w:rPr>
            </w:pPr>
            <w:r w:rsidRPr="00FC7E1D">
              <w:rPr>
                <w:rFonts w:ascii="Times New Roman" w:eastAsia="Times New Roman" w:hAnsi="Times New Roman" w:cs="Times New Roman"/>
                <w:sz w:val="24"/>
                <w:szCs w:val="24"/>
              </w:rPr>
              <w:t xml:space="preserve">Айрат </w:t>
            </w:r>
            <w:proofErr w:type="spellStart"/>
            <w:r w:rsidRPr="00FC7E1D">
              <w:rPr>
                <w:rFonts w:ascii="Times New Roman" w:eastAsia="Times New Roman" w:hAnsi="Times New Roman" w:cs="Times New Roman"/>
                <w:sz w:val="24"/>
                <w:szCs w:val="24"/>
              </w:rPr>
              <w:t>Шаукатович</w:t>
            </w:r>
            <w:proofErr w:type="spellEnd"/>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color w:val="000000"/>
                <w:sz w:val="24"/>
                <w:szCs w:val="24"/>
              </w:rPr>
            </w:pPr>
          </w:p>
        </w:tc>
      </w:tr>
      <w:tr w:rsidR="00FC7E1D" w:rsidRPr="00FC7E1D" w:rsidTr="00FC7E1D">
        <w:trPr>
          <w:cantSplit/>
          <w:trHeight w:val="240"/>
        </w:trPr>
        <w:tc>
          <w:tcPr>
            <w:tcW w:w="5529" w:type="dxa"/>
            <w:vAlign w:val="center"/>
          </w:tcPr>
          <w:p w:rsidR="00FC7E1D" w:rsidRPr="00FC7E1D" w:rsidRDefault="00FC7E1D" w:rsidP="00FC7E1D">
            <w:pPr>
              <w:spacing w:after="0" w:line="240" w:lineRule="auto"/>
              <w:ind w:left="-10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Руководитель группы МКУ «Центр учета и отчетности» муниципального образования «Воткинский район», член группы</w:t>
            </w:r>
          </w:p>
        </w:tc>
        <w:tc>
          <w:tcPr>
            <w:tcW w:w="2837" w:type="dxa"/>
          </w:tcPr>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Варламова </w:t>
            </w:r>
          </w:p>
          <w:p w:rsidR="00FC7E1D" w:rsidRPr="00FC7E1D" w:rsidRDefault="00FC7E1D" w:rsidP="00FC7E1D">
            <w:pPr>
              <w:spacing w:after="0" w:line="240" w:lineRule="auto"/>
              <w:ind w:left="-38" w:right="-58"/>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Любовь Тихоновна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color w:val="000000"/>
                <w:sz w:val="24"/>
                <w:szCs w:val="24"/>
              </w:rPr>
            </w:pPr>
          </w:p>
        </w:tc>
      </w:tr>
      <w:tr w:rsidR="00FC7E1D" w:rsidRPr="00FC7E1D" w:rsidTr="00FC7E1D">
        <w:trPr>
          <w:cantSplit/>
          <w:trHeight w:val="240"/>
        </w:trPr>
        <w:tc>
          <w:tcPr>
            <w:tcW w:w="5529"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Начальник планово-экономического отдела Администрации 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Акулова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Ольга Николаевна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color w:val="000000"/>
                <w:sz w:val="24"/>
                <w:szCs w:val="24"/>
              </w:rPr>
            </w:pPr>
          </w:p>
        </w:tc>
      </w:tr>
      <w:tr w:rsidR="00FC7E1D" w:rsidRPr="00FC7E1D" w:rsidTr="00FC7E1D">
        <w:trPr>
          <w:cantSplit/>
          <w:trHeight w:val="363"/>
        </w:trPr>
        <w:tc>
          <w:tcPr>
            <w:tcW w:w="5529"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Главный специалист-эксперт планово-экономического отдела Администрации Воткинского района,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xml:space="preserve">Решетникова </w:t>
            </w:r>
          </w:p>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Вероника Сергеевна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color w:val="000000"/>
                <w:sz w:val="24"/>
                <w:szCs w:val="24"/>
              </w:rPr>
            </w:pPr>
          </w:p>
        </w:tc>
      </w:tr>
      <w:tr w:rsidR="00FC7E1D" w:rsidRPr="00FC7E1D" w:rsidTr="00FC7E1D">
        <w:trPr>
          <w:cantSplit/>
          <w:trHeight w:val="503"/>
        </w:trPr>
        <w:tc>
          <w:tcPr>
            <w:tcW w:w="5529" w:type="dxa"/>
          </w:tcPr>
          <w:p w:rsidR="00FC7E1D" w:rsidRPr="00FC7E1D" w:rsidRDefault="00FC7E1D" w:rsidP="00FC7E1D">
            <w:pPr>
              <w:spacing w:after="0" w:line="240" w:lineRule="auto"/>
              <w:jc w:val="center"/>
              <w:rPr>
                <w:rFonts w:ascii="Times New Roman" w:eastAsia="Times New Roman" w:hAnsi="Times New Roman" w:cs="Times New Roman"/>
                <w:color w:val="000000"/>
                <w:sz w:val="24"/>
                <w:szCs w:val="24"/>
              </w:rPr>
            </w:pPr>
            <w:r w:rsidRPr="00FC7E1D">
              <w:rPr>
                <w:rFonts w:ascii="Times New Roman" w:eastAsia="Times New Roman" w:hAnsi="Times New Roman" w:cs="Times New Roman"/>
                <w:bCs/>
                <w:iCs/>
                <w:color w:val="000000"/>
                <w:sz w:val="24"/>
                <w:szCs w:val="24"/>
              </w:rPr>
              <w:t>Ведущий инженер МКУ «Управление ОДОМС МО «Воткинский район», член группы</w:t>
            </w:r>
          </w:p>
        </w:tc>
        <w:tc>
          <w:tcPr>
            <w:tcW w:w="2837" w:type="dxa"/>
          </w:tcPr>
          <w:p w:rsidR="00FC7E1D" w:rsidRPr="00FC7E1D" w:rsidRDefault="00FC7E1D" w:rsidP="00FC7E1D">
            <w:pPr>
              <w:keepNext/>
              <w:spacing w:after="0" w:line="240" w:lineRule="auto"/>
              <w:ind w:left="576" w:hanging="576"/>
              <w:jc w:val="center"/>
              <w:outlineLvl w:val="1"/>
              <w:rPr>
                <w:rFonts w:ascii="Times New Roman" w:eastAsia="Times New Roman" w:hAnsi="Times New Roman" w:cs="Times New Roman"/>
                <w:bCs/>
                <w:i/>
                <w:color w:val="000000"/>
                <w:sz w:val="24"/>
                <w:szCs w:val="24"/>
              </w:rPr>
            </w:pPr>
            <w:r w:rsidRPr="00FC7E1D">
              <w:rPr>
                <w:rFonts w:ascii="Times New Roman" w:eastAsia="Times New Roman" w:hAnsi="Times New Roman" w:cs="Times New Roman"/>
                <w:bCs/>
                <w:i/>
                <w:color w:val="000000"/>
                <w:sz w:val="24"/>
                <w:szCs w:val="24"/>
              </w:rPr>
              <w:t xml:space="preserve">Одинцова </w:t>
            </w:r>
          </w:p>
          <w:p w:rsidR="00FC7E1D" w:rsidRPr="00FC7E1D" w:rsidRDefault="00FC7E1D" w:rsidP="00FC7E1D">
            <w:pPr>
              <w:keepNext/>
              <w:spacing w:after="0" w:line="240" w:lineRule="auto"/>
              <w:ind w:left="576" w:hanging="576"/>
              <w:jc w:val="center"/>
              <w:outlineLvl w:val="1"/>
              <w:rPr>
                <w:rFonts w:ascii="Times New Roman" w:eastAsia="Times New Roman" w:hAnsi="Times New Roman" w:cs="Times New Roman"/>
                <w:i/>
                <w:iCs/>
                <w:color w:val="000000"/>
                <w:sz w:val="24"/>
                <w:szCs w:val="24"/>
              </w:rPr>
            </w:pPr>
            <w:r w:rsidRPr="00FC7E1D">
              <w:rPr>
                <w:rFonts w:ascii="Times New Roman" w:eastAsia="Times New Roman" w:hAnsi="Times New Roman" w:cs="Times New Roman"/>
                <w:bCs/>
                <w:i/>
                <w:color w:val="000000"/>
                <w:sz w:val="24"/>
                <w:szCs w:val="24"/>
              </w:rPr>
              <w:t>Ирина Сергеевна</w:t>
            </w:r>
          </w:p>
        </w:tc>
        <w:tc>
          <w:tcPr>
            <w:tcW w:w="1983" w:type="dxa"/>
          </w:tcPr>
          <w:p w:rsidR="00FC7E1D" w:rsidRPr="00FC7E1D" w:rsidRDefault="00FC7E1D" w:rsidP="00FC7E1D">
            <w:pPr>
              <w:keepNext/>
              <w:spacing w:before="120" w:after="0" w:line="240" w:lineRule="auto"/>
              <w:ind w:left="576" w:hanging="576"/>
              <w:jc w:val="both"/>
              <w:outlineLvl w:val="1"/>
              <w:rPr>
                <w:rFonts w:ascii="Times New Roman" w:eastAsia="Times New Roman" w:hAnsi="Times New Roman" w:cs="Times New Roman"/>
                <w:i/>
                <w:iCs/>
                <w:color w:val="000000"/>
                <w:sz w:val="24"/>
                <w:szCs w:val="24"/>
              </w:rPr>
            </w:pPr>
          </w:p>
        </w:tc>
      </w:tr>
      <w:tr w:rsidR="00FC7E1D" w:rsidRPr="00FC7E1D" w:rsidTr="00FC7E1D">
        <w:trPr>
          <w:cantSplit/>
          <w:trHeight w:val="354"/>
        </w:trPr>
        <w:tc>
          <w:tcPr>
            <w:tcW w:w="10349" w:type="dxa"/>
            <w:gridSpan w:val="3"/>
          </w:tcPr>
          <w:p w:rsidR="00FC7E1D" w:rsidRPr="00FC7E1D" w:rsidRDefault="00FC7E1D" w:rsidP="00365A6C">
            <w:pPr>
              <w:numPr>
                <w:ilvl w:val="0"/>
                <w:numId w:val="24"/>
              </w:numPr>
              <w:spacing w:before="120"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Группа делопроизводства</w:t>
            </w:r>
          </w:p>
        </w:tc>
      </w:tr>
      <w:tr w:rsidR="00FC7E1D" w:rsidRPr="00FC7E1D" w:rsidTr="00FC7E1D">
        <w:trPr>
          <w:cantSplit/>
          <w:trHeight w:val="392"/>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Главный специалист-эксперт отдела делопроизводства Администрации Воткинского района, руководитель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proofErr w:type="spellStart"/>
            <w:r w:rsidRPr="00FC7E1D">
              <w:rPr>
                <w:rFonts w:ascii="Times New Roman" w:eastAsia="Times New Roman" w:hAnsi="Times New Roman" w:cs="Times New Roman"/>
                <w:sz w:val="24"/>
                <w:szCs w:val="24"/>
              </w:rPr>
              <w:t>Спешилова</w:t>
            </w:r>
            <w:proofErr w:type="spellEnd"/>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Светлана Сергеевна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24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Ведущий специалист-эксперт отдела делопроизводства Администрации Воткинского района, машинистка;</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Пьянкова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Надежда Александровна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280"/>
        </w:trPr>
        <w:tc>
          <w:tcPr>
            <w:tcW w:w="5529" w:type="dxa"/>
          </w:tcPr>
          <w:p w:rsidR="00FC7E1D" w:rsidRPr="00FC7E1D" w:rsidRDefault="00FC7E1D" w:rsidP="00FC7E1D">
            <w:pPr>
              <w:spacing w:before="120"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Ведущий программист отдела </w:t>
            </w:r>
            <w:r w:rsidRPr="00FC7E1D">
              <w:rPr>
                <w:rFonts w:ascii="Times New Roman" w:eastAsia="Times New Roman" w:hAnsi="Times New Roman" w:cs="Times New Roman"/>
              </w:rPr>
              <w:t>информационной политики Администрации Воткинского района</w:t>
            </w:r>
            <w:r w:rsidRPr="00FC7E1D">
              <w:rPr>
                <w:rFonts w:ascii="Times New Roman" w:eastAsia="Times New Roman" w:hAnsi="Times New Roman" w:cs="Times New Roman"/>
                <w:sz w:val="24"/>
                <w:szCs w:val="24"/>
              </w:rPr>
              <w:t>, системный администратор.</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Решетникова </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Ирина Юрьевна</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316"/>
        </w:trPr>
        <w:tc>
          <w:tcPr>
            <w:tcW w:w="10349" w:type="dxa"/>
            <w:gridSpan w:val="3"/>
          </w:tcPr>
          <w:p w:rsidR="00FC7E1D" w:rsidRPr="00FC7E1D" w:rsidRDefault="00FC7E1D" w:rsidP="00365A6C">
            <w:pPr>
              <w:numPr>
                <w:ilvl w:val="0"/>
                <w:numId w:val="24"/>
              </w:numPr>
              <w:spacing w:before="120"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
                <w:bCs/>
                <w:sz w:val="24"/>
                <w:szCs w:val="24"/>
              </w:rPr>
              <w:t>Расчетно–аналитическая группа</w:t>
            </w:r>
          </w:p>
        </w:tc>
      </w:tr>
      <w:tr w:rsidR="00FC7E1D" w:rsidRPr="00FC7E1D" w:rsidTr="00FC7E1D">
        <w:trPr>
          <w:cantSplit/>
          <w:trHeight w:val="28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rPr>
              <w:lastRenderedPageBreak/>
              <w:t>Начальник отдела информационной политики Администрации Воткинского района, руководитель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bCs/>
                <w:iCs/>
              </w:rPr>
            </w:pPr>
            <w:r w:rsidRPr="00FC7E1D">
              <w:rPr>
                <w:rFonts w:ascii="Times New Roman" w:eastAsia="Times New Roman" w:hAnsi="Times New Roman" w:cs="Times New Roman"/>
                <w:bCs/>
                <w:iCs/>
              </w:rPr>
              <w:t>Перевозчиков</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Cs/>
                <w:iCs/>
              </w:rPr>
              <w:t>Павел Александрович</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r w:rsidR="00FC7E1D" w:rsidRPr="00FC7E1D" w:rsidTr="00FC7E1D">
        <w:trPr>
          <w:cantSplit/>
          <w:trHeight w:val="280"/>
        </w:trPr>
        <w:tc>
          <w:tcPr>
            <w:tcW w:w="5529" w:type="dxa"/>
          </w:tcPr>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rPr>
              <w:t>Программист отдела АУ и ИР Администрации муниципального образования «Воткинский район», член группы</w:t>
            </w:r>
          </w:p>
        </w:tc>
        <w:tc>
          <w:tcPr>
            <w:tcW w:w="2837" w:type="dxa"/>
          </w:tcPr>
          <w:p w:rsidR="00FC7E1D" w:rsidRPr="00FC7E1D" w:rsidRDefault="00FC7E1D" w:rsidP="00FC7E1D">
            <w:pPr>
              <w:spacing w:after="0" w:line="240" w:lineRule="auto"/>
              <w:jc w:val="center"/>
              <w:rPr>
                <w:rFonts w:ascii="Times New Roman" w:eastAsia="Times New Roman" w:hAnsi="Times New Roman" w:cs="Times New Roman"/>
                <w:bCs/>
                <w:iCs/>
              </w:rPr>
            </w:pPr>
            <w:r w:rsidRPr="00FC7E1D">
              <w:rPr>
                <w:rFonts w:ascii="Times New Roman" w:eastAsia="Times New Roman" w:hAnsi="Times New Roman" w:cs="Times New Roman"/>
                <w:bCs/>
                <w:iCs/>
              </w:rPr>
              <w:t>Морозов</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bCs/>
                <w:iCs/>
              </w:rPr>
              <w:t>Артем Михайлович</w:t>
            </w:r>
          </w:p>
        </w:tc>
        <w:tc>
          <w:tcPr>
            <w:tcW w:w="1983" w:type="dxa"/>
          </w:tcPr>
          <w:p w:rsidR="00FC7E1D" w:rsidRPr="00FC7E1D" w:rsidRDefault="00FC7E1D" w:rsidP="00FC7E1D">
            <w:pPr>
              <w:spacing w:before="120" w:after="0" w:line="240" w:lineRule="auto"/>
              <w:jc w:val="both"/>
              <w:rPr>
                <w:rFonts w:ascii="Times New Roman" w:eastAsia="Times New Roman" w:hAnsi="Times New Roman" w:cs="Times New Roman"/>
                <w:sz w:val="24"/>
                <w:szCs w:val="24"/>
              </w:rPr>
            </w:pPr>
          </w:p>
        </w:tc>
      </w:tr>
    </w:tbl>
    <w:p w:rsidR="00FC7E1D" w:rsidRPr="00FC7E1D" w:rsidRDefault="00FC7E1D" w:rsidP="00FC7E1D">
      <w:pPr>
        <w:spacing w:after="0" w:line="240" w:lineRule="auto"/>
        <w:jc w:val="center"/>
        <w:rPr>
          <w:rFonts w:ascii="Times New Roman" w:eastAsia="Times New Roman" w:hAnsi="Times New Roman" w:cs="Times New Roman"/>
          <w:bCs/>
          <w:color w:val="7030A0"/>
          <w:sz w:val="24"/>
          <w:szCs w:val="24"/>
        </w:rPr>
      </w:pPr>
    </w:p>
    <w:p w:rsidR="00FC7E1D" w:rsidRPr="00FC7E1D" w:rsidRDefault="00FC7E1D" w:rsidP="00FC7E1D">
      <w:pPr>
        <w:spacing w:after="0" w:line="240" w:lineRule="auto"/>
        <w:ind w:firstLine="708"/>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Примечание:</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К сбору информации с объектов экономики, из зоны чрезвычайной ситуации, от привлекаемых сил и средств, а также к передаче распоряжений Комиссии района и вышестоящих органов управления привлекаются дежурные оперативные МКУ «ЕДДС Воткинского района», при необходимости дежурная смена ЕДДС усиливается за счет отдыхающих смен.</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К ликвидации ЧС, при необходимости, привлекается подвижный узел связи и команда связи межрайонного центра технической эксплуатации телекоммуникаций             г. Воткинска филиала в УР ПАО «Ростелеком».</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C558F3" w:rsidRDefault="00FC7E1D" w:rsidP="00365A6C">
      <w:pPr>
        <w:tabs>
          <w:tab w:val="left" w:pos="0"/>
        </w:tabs>
        <w:spacing w:after="0" w:line="240" w:lineRule="auto"/>
        <w:rPr>
          <w:rFonts w:ascii="Times New Roman" w:eastAsia="Times New Roman" w:hAnsi="Times New Roman" w:cs="Times New Roman"/>
          <w:b/>
          <w:sz w:val="24"/>
          <w:szCs w:val="24"/>
        </w:rPr>
      </w:pPr>
    </w:p>
    <w:p w:rsid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C558F3" w:rsidRDefault="00C558F3"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№6</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4253"/>
        </w:tabs>
        <w:spacing w:after="0" w:line="240" w:lineRule="auto"/>
        <w:ind w:right="5385"/>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 внесении изменений в Административный регламент муниципальной услуги «Выдача несовершеннолетним лицам, достигшим 16 лет, разрешения на вступление в брак до достижения брачного возраста»</w:t>
      </w:r>
    </w:p>
    <w:p w:rsidR="00FC7E1D" w:rsidRPr="00FC7E1D" w:rsidRDefault="00FC7E1D" w:rsidP="00FC7E1D">
      <w:pPr>
        <w:tabs>
          <w:tab w:val="left" w:pos="5245"/>
        </w:tabs>
        <w:spacing w:after="0" w:line="240" w:lineRule="auto"/>
        <w:ind w:right="4676"/>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 связи с принятием Закона Удмуртской Республики от 27.04.2021 года № 31-РЗ </w:t>
      </w:r>
      <w:r w:rsidRPr="00FC7E1D">
        <w:rPr>
          <w:rFonts w:ascii="Times New Roman" w:eastAsia="Times New Roman" w:hAnsi="Times New Roman" w:cs="Times New Roman"/>
          <w:sz w:val="24"/>
          <w:szCs w:val="24"/>
        </w:rPr>
        <w:br/>
        <w:t>«О прекращении осуществления органами местного самоуправления в Удмуртской Республике отдельных государственных полномочий Удмурткой Республики по опеке и попечительству в отношении несовершеннолетних»,</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По тексту Административного регламента муниципальной услуги «Выдача несовершеннолетним лицам, достигшим 16 лет, разрешения на вступление в брак до достижения брачного возраста» (далее – Регламент) слова «муниципальное образование «Воткинский район» заменить словами «муниципальное образование «Муниципальный округ Воткинский район Удмуртской Республики».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В приложениях № 1, № 2 к Регламенту в наименовании адресата слова «орган опеки и попечительства в отношении несовершеннолетних Администрации муниципального образования «Воткинский район» заменить словами «Районное управление образования Администрации муниципального образования «Муниципальный округ Воткинский район Удмуртской Республики».</w:t>
      </w:r>
    </w:p>
    <w:p w:rsidR="00FC7E1D" w:rsidRPr="00FC7E1D" w:rsidRDefault="00FC7E1D" w:rsidP="00FC7E1D">
      <w:pPr>
        <w:widowControl w:val="0"/>
        <w:tabs>
          <w:tab w:val="left" w:pos="1053"/>
        </w:tabs>
        <w:spacing w:after="0" w:line="240" w:lineRule="auto"/>
        <w:jc w:val="both"/>
        <w:rPr>
          <w:rFonts w:ascii="Times New Roman" w:eastAsia="Times New Roman" w:hAnsi="Times New Roman" w:cs="Times New Roman"/>
          <w:color w:val="000000"/>
          <w:sz w:val="24"/>
          <w:szCs w:val="24"/>
          <w:lang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r w:rsidRPr="00FC7E1D">
        <w:rPr>
          <w:rFonts w:ascii="Times New Roman" w:eastAsia="Times New Roman" w:hAnsi="Times New Roman" w:cs="Times New Roman"/>
          <w:sz w:val="24"/>
          <w:szCs w:val="24"/>
        </w:rPr>
        <w:t xml:space="preserve"> </w:t>
      </w: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№21</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Об определении Администрацией муниципального образования «Муниципальный округ Воткинский район Удмуртской Республики» объектов для выполнения осужденными обязательных и исправительных работ</w:t>
      </w:r>
    </w:p>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lang w:val="x-none"/>
        </w:rPr>
        <w:t xml:space="preserve">В соответствии со </w:t>
      </w:r>
      <w:proofErr w:type="spellStart"/>
      <w:r w:rsidRPr="00FC7E1D">
        <w:rPr>
          <w:rFonts w:ascii="Times New Roman" w:eastAsia="Times New Roman" w:hAnsi="Times New Roman" w:cs="Times New Roman"/>
          <w:sz w:val="24"/>
          <w:szCs w:val="24"/>
          <w:lang w:val="x-none"/>
        </w:rPr>
        <w:t>ст.ст</w:t>
      </w:r>
      <w:proofErr w:type="spellEnd"/>
      <w:r w:rsidRPr="00FC7E1D">
        <w:rPr>
          <w:rFonts w:ascii="Times New Roman" w:eastAsia="Times New Roman" w:hAnsi="Times New Roman" w:cs="Times New Roman"/>
          <w:sz w:val="24"/>
          <w:szCs w:val="24"/>
          <w:lang w:val="x-none"/>
        </w:rPr>
        <w:t xml:space="preserve">. 49,50 Уголовного кодекса Российской Федерации и                  </w:t>
      </w:r>
      <w:proofErr w:type="spellStart"/>
      <w:r w:rsidRPr="00FC7E1D">
        <w:rPr>
          <w:rFonts w:ascii="Times New Roman" w:eastAsia="Times New Roman" w:hAnsi="Times New Roman" w:cs="Times New Roman"/>
          <w:sz w:val="24"/>
          <w:szCs w:val="24"/>
          <w:lang w:val="x-none"/>
        </w:rPr>
        <w:t>ст.ст</w:t>
      </w:r>
      <w:proofErr w:type="spellEnd"/>
      <w:r w:rsidRPr="00FC7E1D">
        <w:rPr>
          <w:rFonts w:ascii="Times New Roman" w:eastAsia="Times New Roman" w:hAnsi="Times New Roman" w:cs="Times New Roman"/>
          <w:sz w:val="24"/>
          <w:szCs w:val="24"/>
          <w:lang w:val="x-none"/>
        </w:rPr>
        <w:t>. 25,39 Уголовно-исполнительного кодекса Российской Федерации в части полномочий, возлагаемых на органы местного самоуправления, руководствуясь Уставом муниципального образования «</w:t>
      </w:r>
      <w:r w:rsidRPr="00FC7E1D">
        <w:rPr>
          <w:rFonts w:ascii="Times New Roman" w:eastAsia="Times New Roman" w:hAnsi="Times New Roman" w:cs="Times New Roman"/>
          <w:sz w:val="24"/>
          <w:szCs w:val="24"/>
        </w:rPr>
        <w:t xml:space="preserve">Муниципальный округ </w:t>
      </w:r>
      <w:r w:rsidRPr="00FC7E1D">
        <w:rPr>
          <w:rFonts w:ascii="Times New Roman" w:eastAsia="Times New Roman" w:hAnsi="Times New Roman" w:cs="Times New Roman"/>
          <w:sz w:val="24"/>
          <w:szCs w:val="24"/>
          <w:lang w:val="x-none"/>
        </w:rPr>
        <w:t>Воткинский район</w:t>
      </w:r>
      <w:r w:rsidRPr="00FC7E1D">
        <w:rPr>
          <w:rFonts w:ascii="Times New Roman" w:eastAsia="Times New Roman" w:hAnsi="Times New Roman" w:cs="Times New Roman"/>
          <w:sz w:val="24"/>
          <w:szCs w:val="24"/>
        </w:rPr>
        <w:t xml:space="preserve"> Удмуртской Республики</w:t>
      </w:r>
      <w:r w:rsidRPr="00FC7E1D">
        <w:rPr>
          <w:rFonts w:ascii="Times New Roman" w:eastAsia="Times New Roman" w:hAnsi="Times New Roman" w:cs="Times New Roman"/>
          <w:sz w:val="24"/>
          <w:szCs w:val="24"/>
          <w:lang w:val="x-none"/>
        </w:rPr>
        <w:t>»,</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Определить виды работ для отбывания осужденными наказания в виде обязательных работ:</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по уборке территории;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по уборке помещений;</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по благоустройству территории;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хозяйственные работы, не требующие специальной квалификации.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Утвердить прилагаемый Перечень объектов для отбывания осужденными наказания в виде исправительных работ (Приложение № 1).</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3. Утвердить прилагаемый Перечень объектов для отбывания осужденными наказания в виде обязательных работ. (Приложение № 2).</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br w:type="page"/>
      </w:r>
      <w:r w:rsidRPr="00FC7E1D">
        <w:rPr>
          <w:rFonts w:ascii="Times New Roman" w:eastAsia="Times New Roman" w:hAnsi="Times New Roman" w:cs="Times New Roman"/>
          <w:sz w:val="24"/>
          <w:szCs w:val="24"/>
        </w:rPr>
        <w:lastRenderedPageBreak/>
        <w:t>Приложение №1</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к постановлению Администрации</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муниципального образования</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«Муниципальный округ Воткинский район</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Удмуртской Республики»</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от 10 января 2021г. №21</w:t>
      </w:r>
    </w:p>
    <w:p w:rsidR="00FC7E1D" w:rsidRPr="00FC7E1D" w:rsidRDefault="00FC7E1D" w:rsidP="00FC7E1D">
      <w:pPr>
        <w:spacing w:after="0" w:line="240" w:lineRule="auto"/>
        <w:jc w:val="center"/>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ПЕРЕЧЕНЬ</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объектов для отбывания осужденными наказания в виде исправительных работ</w:t>
      </w:r>
    </w:p>
    <w:p w:rsidR="00FC7E1D" w:rsidRPr="00FC7E1D" w:rsidRDefault="00FC7E1D" w:rsidP="00FC7E1D">
      <w:pPr>
        <w:spacing w:after="0" w:line="240" w:lineRule="auto"/>
        <w:jc w:val="both"/>
        <w:rPr>
          <w:rFonts w:ascii="Times New Roman" w:eastAsia="Times New Roman" w:hAnsi="Times New Roman" w:cs="Times New Roman"/>
          <w:b/>
          <w:sz w:val="24"/>
          <w:szCs w:val="24"/>
        </w:rPr>
      </w:pPr>
    </w:p>
    <w:p w:rsidR="00FC7E1D" w:rsidRPr="00FC7E1D" w:rsidRDefault="00FC7E1D" w:rsidP="00FC7E1D">
      <w:pPr>
        <w:spacing w:after="0" w:line="240" w:lineRule="auto"/>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Юридические лица: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«Мир»;</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-АО «Новая жизнь»;</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-ООО «</w:t>
      </w:r>
      <w:proofErr w:type="spellStart"/>
      <w:r w:rsidRPr="00FC7E1D">
        <w:rPr>
          <w:rFonts w:ascii="Times New Roman" w:eastAsia="Times New Roman" w:hAnsi="Times New Roman" w:cs="Times New Roman"/>
          <w:sz w:val="24"/>
          <w:szCs w:val="24"/>
        </w:rPr>
        <w:t>Ольхово</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ГУП УР «Рыбхоз «Пихтовка»;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АО «Учхоз «Июльское» </w:t>
      </w:r>
      <w:proofErr w:type="spellStart"/>
      <w:r w:rsidRPr="00FC7E1D">
        <w:rPr>
          <w:rFonts w:ascii="Times New Roman" w:eastAsia="Times New Roman" w:hAnsi="Times New Roman" w:cs="Times New Roman"/>
          <w:sz w:val="24"/>
          <w:szCs w:val="24"/>
        </w:rPr>
        <w:t>ИжГСХА</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«Талица»;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«Клевер»;</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Территориальные органы Администрации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-Учреждения здравоохранения;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МКУ «УЖКХ» МО «Воткинский район»;</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-ОАО «Камский завод ЖБИ»;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АО «Белкамнефть» им. А.А Волкова;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Воткинское РАЙПО;</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-ООО «Комбинат нерудных материалов»;</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-ООО «ТД </w:t>
      </w:r>
      <w:proofErr w:type="spellStart"/>
      <w:r w:rsidRPr="00FC7E1D">
        <w:rPr>
          <w:rFonts w:ascii="Times New Roman" w:eastAsia="Times New Roman" w:hAnsi="Times New Roman" w:cs="Times New Roman"/>
          <w:sz w:val="24"/>
          <w:szCs w:val="24"/>
        </w:rPr>
        <w:t>Удмуртпотребсоюз</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w:t>
      </w:r>
      <w:proofErr w:type="spellStart"/>
      <w:r w:rsidRPr="00FC7E1D">
        <w:rPr>
          <w:rFonts w:ascii="Times New Roman" w:eastAsia="Times New Roman" w:hAnsi="Times New Roman" w:cs="Times New Roman"/>
          <w:sz w:val="24"/>
          <w:szCs w:val="24"/>
        </w:rPr>
        <w:t>Газпромтрансгаз</w:t>
      </w:r>
      <w:proofErr w:type="spellEnd"/>
      <w:r w:rsidRPr="00FC7E1D">
        <w:rPr>
          <w:rFonts w:ascii="Times New Roman" w:eastAsia="Times New Roman" w:hAnsi="Times New Roman" w:cs="Times New Roman"/>
          <w:sz w:val="24"/>
          <w:szCs w:val="24"/>
        </w:rPr>
        <w:t xml:space="preserve"> Чайковский УАВР № 1»;</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«ВЗТМ»;</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Воткинсклес</w:t>
      </w:r>
      <w:proofErr w:type="spellEnd"/>
      <w:r w:rsidRPr="00FC7E1D">
        <w:rPr>
          <w:rFonts w:ascii="Times New Roman" w:eastAsia="Times New Roman" w:hAnsi="Times New Roman" w:cs="Times New Roman"/>
          <w:sz w:val="24"/>
          <w:szCs w:val="24"/>
        </w:rPr>
        <w:t>, филиал АУ УР «</w:t>
      </w:r>
      <w:proofErr w:type="spellStart"/>
      <w:r w:rsidRPr="00FC7E1D">
        <w:rPr>
          <w:rFonts w:ascii="Times New Roman" w:eastAsia="Times New Roman" w:hAnsi="Times New Roman" w:cs="Times New Roman"/>
          <w:sz w:val="24"/>
          <w:szCs w:val="24"/>
        </w:rPr>
        <w:t>Удмуртлес</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ГКУ УР «Воткинское лесничество»;</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Воткинское ЛПУМГ ООО «</w:t>
      </w:r>
      <w:proofErr w:type="spellStart"/>
      <w:r w:rsidRPr="00FC7E1D">
        <w:rPr>
          <w:rFonts w:ascii="Times New Roman" w:eastAsia="Times New Roman" w:hAnsi="Times New Roman" w:cs="Times New Roman"/>
          <w:sz w:val="24"/>
          <w:szCs w:val="24"/>
        </w:rPr>
        <w:t>Газпромтрансгаз</w:t>
      </w:r>
      <w:proofErr w:type="spellEnd"/>
      <w:r w:rsidRPr="00FC7E1D">
        <w:rPr>
          <w:rFonts w:ascii="Times New Roman" w:eastAsia="Times New Roman" w:hAnsi="Times New Roman" w:cs="Times New Roman"/>
          <w:sz w:val="24"/>
          <w:szCs w:val="24"/>
        </w:rPr>
        <w:t>» Чайковский;</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ОАО «Удмуртнефть»;</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-ЗАО «Огнезащита и теплоизоляция»;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-ООО «Колос»;</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-ООО «Желтые Маки»;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«Априори Двери»;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ООО «Исток»;</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ООО «Завод Железобетонных изделий», юридический адрес: 426039, Удмуртская Республика, </w:t>
      </w:r>
      <w:proofErr w:type="spellStart"/>
      <w:r w:rsidRPr="00FC7E1D">
        <w:rPr>
          <w:rFonts w:ascii="Times New Roman" w:eastAsia="Times New Roman" w:hAnsi="Times New Roman" w:cs="Times New Roman"/>
          <w:sz w:val="24"/>
          <w:szCs w:val="24"/>
        </w:rPr>
        <w:t>г.Ижевск</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ул.Новосмирновская</w:t>
      </w:r>
      <w:proofErr w:type="spellEnd"/>
      <w:r w:rsidRPr="00FC7E1D">
        <w:rPr>
          <w:rFonts w:ascii="Times New Roman" w:eastAsia="Times New Roman" w:hAnsi="Times New Roman" w:cs="Times New Roman"/>
          <w:sz w:val="24"/>
          <w:szCs w:val="24"/>
        </w:rPr>
        <w:t>, д. 32.</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ООО «Кама- Агро», юридический адрес: 427429, Удмуртская Республика, Воткинский район, </w:t>
      </w:r>
      <w:proofErr w:type="spellStart"/>
      <w:r w:rsidRPr="00FC7E1D">
        <w:rPr>
          <w:rFonts w:ascii="Times New Roman" w:eastAsia="Times New Roman" w:hAnsi="Times New Roman" w:cs="Times New Roman"/>
          <w:sz w:val="24"/>
          <w:szCs w:val="24"/>
        </w:rPr>
        <w:t>д.Гавриловка</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ул.Дружбы</w:t>
      </w:r>
      <w:proofErr w:type="spellEnd"/>
      <w:r w:rsidRPr="00FC7E1D">
        <w:rPr>
          <w:rFonts w:ascii="Times New Roman" w:eastAsia="Times New Roman" w:hAnsi="Times New Roman" w:cs="Times New Roman"/>
          <w:sz w:val="24"/>
          <w:szCs w:val="24"/>
        </w:rPr>
        <w:t>, д.11.</w:t>
      </w:r>
    </w:p>
    <w:tbl>
      <w:tblPr>
        <w:tblW w:w="9371" w:type="dxa"/>
        <w:tblInd w:w="93" w:type="dxa"/>
        <w:tblLook w:val="0000" w:firstRow="0" w:lastRow="0" w:firstColumn="0" w:lastColumn="0" w:noHBand="0" w:noVBand="0"/>
      </w:tblPr>
      <w:tblGrid>
        <w:gridCol w:w="9371"/>
      </w:tblGrid>
      <w:tr w:rsidR="00FC7E1D" w:rsidRPr="00FC7E1D" w:rsidTr="00FC7E1D">
        <w:trPr>
          <w:trHeight w:val="342"/>
        </w:trPr>
        <w:tc>
          <w:tcPr>
            <w:tcW w:w="9371" w:type="dxa"/>
            <w:shd w:val="clear" w:color="auto" w:fill="auto"/>
            <w:noWrap/>
            <w:vAlign w:val="bottom"/>
          </w:tcPr>
          <w:p w:rsidR="00FC7E1D" w:rsidRPr="00FC7E1D" w:rsidRDefault="00FC7E1D" w:rsidP="00FC7E1D">
            <w:pPr>
              <w:spacing w:after="0" w:line="240" w:lineRule="auto"/>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Крестьянско-фермерские хозяйства: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Агафонова Андрея Сергеевича;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Бобылева Владимира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Богдановой Гульнары </w:t>
            </w:r>
            <w:proofErr w:type="spellStart"/>
            <w:r w:rsidRPr="00FC7E1D">
              <w:rPr>
                <w:rFonts w:ascii="Times New Roman" w:eastAsia="Times New Roman" w:hAnsi="Times New Roman" w:cs="Times New Roman"/>
                <w:sz w:val="24"/>
                <w:szCs w:val="24"/>
              </w:rPr>
              <w:t>Саитнуровны</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Булдырева</w:t>
            </w:r>
            <w:proofErr w:type="spellEnd"/>
            <w:r w:rsidRPr="00FC7E1D">
              <w:rPr>
                <w:rFonts w:ascii="Times New Roman" w:eastAsia="Times New Roman" w:hAnsi="Times New Roman" w:cs="Times New Roman"/>
                <w:sz w:val="24"/>
                <w:szCs w:val="24"/>
              </w:rPr>
              <w:t xml:space="preserve"> Алексея Евгеньевича;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Воротова</w:t>
            </w:r>
            <w:proofErr w:type="spellEnd"/>
            <w:r w:rsidRPr="00FC7E1D">
              <w:rPr>
                <w:rFonts w:ascii="Times New Roman" w:eastAsia="Times New Roman" w:hAnsi="Times New Roman" w:cs="Times New Roman"/>
                <w:sz w:val="24"/>
                <w:szCs w:val="24"/>
              </w:rPr>
              <w:t xml:space="preserve"> Михаила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Вострокнутова Сергея </w:t>
            </w:r>
            <w:proofErr w:type="spellStart"/>
            <w:r w:rsidRPr="00FC7E1D">
              <w:rPr>
                <w:rFonts w:ascii="Times New Roman" w:eastAsia="Times New Roman" w:hAnsi="Times New Roman" w:cs="Times New Roman"/>
                <w:sz w:val="24"/>
                <w:szCs w:val="24"/>
              </w:rPr>
              <w:t>Ювенальевича</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Гонза</w:t>
            </w:r>
            <w:proofErr w:type="spellEnd"/>
            <w:r w:rsidRPr="00FC7E1D">
              <w:rPr>
                <w:rFonts w:ascii="Times New Roman" w:eastAsia="Times New Roman" w:hAnsi="Times New Roman" w:cs="Times New Roman"/>
                <w:sz w:val="24"/>
                <w:szCs w:val="24"/>
              </w:rPr>
              <w:t xml:space="preserve"> Олега Васильевича;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Горбунова Михаила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Жуйкова Леонида Дмитриевича;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Караваева Александра Викторовича;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Карпова Сергея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 Колотова Николая Ивановича;</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w:t>
            </w:r>
            <w:r w:rsidRPr="00FC7E1D">
              <w:rPr>
                <w:rFonts w:ascii="Times New Roman" w:eastAsia="Times New Roman" w:hAnsi="Times New Roman" w:cs="Times New Roman"/>
                <w:b/>
                <w:bCs/>
                <w:sz w:val="24"/>
                <w:szCs w:val="24"/>
              </w:rPr>
              <w:t xml:space="preserve"> </w:t>
            </w:r>
            <w:proofErr w:type="spellStart"/>
            <w:r w:rsidRPr="00FC7E1D">
              <w:rPr>
                <w:rFonts w:ascii="Times New Roman" w:eastAsia="Times New Roman" w:hAnsi="Times New Roman" w:cs="Times New Roman"/>
                <w:bCs/>
                <w:sz w:val="24"/>
                <w:szCs w:val="24"/>
              </w:rPr>
              <w:t>Коробейникова</w:t>
            </w:r>
            <w:proofErr w:type="spellEnd"/>
            <w:r w:rsidRPr="00FC7E1D">
              <w:rPr>
                <w:rFonts w:ascii="Times New Roman" w:eastAsia="Times New Roman" w:hAnsi="Times New Roman" w:cs="Times New Roman"/>
                <w:bCs/>
                <w:sz w:val="24"/>
                <w:szCs w:val="24"/>
              </w:rPr>
              <w:t xml:space="preserve"> Семена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 </w:t>
            </w:r>
            <w:proofErr w:type="spellStart"/>
            <w:r w:rsidRPr="00FC7E1D">
              <w:rPr>
                <w:rFonts w:ascii="Times New Roman" w:eastAsia="Times New Roman" w:hAnsi="Times New Roman" w:cs="Times New Roman"/>
                <w:sz w:val="24"/>
                <w:szCs w:val="24"/>
              </w:rPr>
              <w:t>Косачева</w:t>
            </w:r>
            <w:proofErr w:type="spellEnd"/>
            <w:r w:rsidRPr="00FC7E1D">
              <w:rPr>
                <w:rFonts w:ascii="Times New Roman" w:eastAsia="Times New Roman" w:hAnsi="Times New Roman" w:cs="Times New Roman"/>
                <w:sz w:val="24"/>
                <w:szCs w:val="24"/>
              </w:rPr>
              <w:t xml:space="preserve"> Николая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Коробова Василия Дмитриевича;</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 xml:space="preserve">- </w:t>
            </w:r>
            <w:r w:rsidRPr="00FC7E1D">
              <w:rPr>
                <w:rFonts w:ascii="Times New Roman" w:eastAsia="Times New Roman" w:hAnsi="Times New Roman" w:cs="Times New Roman"/>
                <w:bCs/>
                <w:sz w:val="24"/>
                <w:szCs w:val="24"/>
              </w:rPr>
              <w:t>Красноперова Николая Владимировича;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 </w:t>
            </w:r>
            <w:proofErr w:type="spellStart"/>
            <w:r w:rsidRPr="00FC7E1D">
              <w:rPr>
                <w:rFonts w:ascii="Times New Roman" w:eastAsia="Times New Roman" w:hAnsi="Times New Roman" w:cs="Times New Roman"/>
                <w:sz w:val="24"/>
                <w:szCs w:val="24"/>
              </w:rPr>
              <w:t>Култышева</w:t>
            </w:r>
            <w:proofErr w:type="spellEnd"/>
            <w:r w:rsidRPr="00FC7E1D">
              <w:rPr>
                <w:rFonts w:ascii="Times New Roman" w:eastAsia="Times New Roman" w:hAnsi="Times New Roman" w:cs="Times New Roman"/>
                <w:sz w:val="24"/>
                <w:szCs w:val="24"/>
              </w:rPr>
              <w:t xml:space="preserve"> Владимира Геннадьевича;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Марковой Екатерины Леонидовны;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Мерзлякова Алексея Николаевича;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Назарова Александра Владимировича;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Орловой Елены Георгиевны;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Паздерина</w:t>
            </w:r>
            <w:proofErr w:type="spellEnd"/>
            <w:r w:rsidRPr="00FC7E1D">
              <w:rPr>
                <w:rFonts w:ascii="Times New Roman" w:eastAsia="Times New Roman" w:hAnsi="Times New Roman" w:cs="Times New Roman"/>
                <w:sz w:val="24"/>
                <w:szCs w:val="24"/>
              </w:rPr>
              <w:t xml:space="preserve"> Владимира Александровича;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Панютина Андрея Викторовича;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Перевозчикова Алексея Геннадьевича;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Перевозчикова Алексея Николаевича;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Перевозчикова Дмитрия Владимировича;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 </w:t>
            </w:r>
            <w:proofErr w:type="spellStart"/>
            <w:r w:rsidRPr="00FC7E1D">
              <w:rPr>
                <w:rFonts w:ascii="Times New Roman" w:eastAsia="Times New Roman" w:hAnsi="Times New Roman" w:cs="Times New Roman"/>
                <w:sz w:val="24"/>
                <w:szCs w:val="24"/>
              </w:rPr>
              <w:t>Полтанова</w:t>
            </w:r>
            <w:proofErr w:type="spellEnd"/>
            <w:r w:rsidRPr="00FC7E1D">
              <w:rPr>
                <w:rFonts w:ascii="Times New Roman" w:eastAsia="Times New Roman" w:hAnsi="Times New Roman" w:cs="Times New Roman"/>
                <w:sz w:val="24"/>
                <w:szCs w:val="24"/>
              </w:rPr>
              <w:t xml:space="preserve"> Дмитрия Леонидовича;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Порсева</w:t>
            </w:r>
            <w:proofErr w:type="spellEnd"/>
            <w:r w:rsidRPr="00FC7E1D">
              <w:rPr>
                <w:rFonts w:ascii="Times New Roman" w:eastAsia="Times New Roman" w:hAnsi="Times New Roman" w:cs="Times New Roman"/>
                <w:sz w:val="24"/>
                <w:szCs w:val="24"/>
              </w:rPr>
              <w:t xml:space="preserve"> Анатолия Михайловича;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Собина</w:t>
            </w:r>
            <w:proofErr w:type="spellEnd"/>
            <w:r w:rsidRPr="00FC7E1D">
              <w:rPr>
                <w:rFonts w:ascii="Times New Roman" w:eastAsia="Times New Roman" w:hAnsi="Times New Roman" w:cs="Times New Roman"/>
                <w:sz w:val="24"/>
                <w:szCs w:val="24"/>
              </w:rPr>
              <w:t xml:space="preserve"> Ивана Николаевича;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Соломенникова</w:t>
            </w:r>
            <w:proofErr w:type="spellEnd"/>
            <w:r w:rsidRPr="00FC7E1D">
              <w:rPr>
                <w:rFonts w:ascii="Times New Roman" w:eastAsia="Times New Roman" w:hAnsi="Times New Roman" w:cs="Times New Roman"/>
                <w:sz w:val="24"/>
                <w:szCs w:val="24"/>
              </w:rPr>
              <w:t xml:space="preserve"> Сергея Леонидовича;</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bCs/>
                <w:sz w:val="24"/>
                <w:szCs w:val="24"/>
              </w:rPr>
              <w:t>Соломенникова</w:t>
            </w:r>
            <w:proofErr w:type="spellEnd"/>
            <w:r w:rsidRPr="00FC7E1D">
              <w:rPr>
                <w:rFonts w:ascii="Times New Roman" w:eastAsia="Times New Roman" w:hAnsi="Times New Roman" w:cs="Times New Roman"/>
                <w:bCs/>
                <w:sz w:val="24"/>
                <w:szCs w:val="24"/>
              </w:rPr>
              <w:t xml:space="preserve"> Евгения Васильевна;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Толстовой Елены Львовны</w:t>
            </w:r>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Шаршавиной</w:t>
            </w:r>
            <w:proofErr w:type="spellEnd"/>
            <w:r w:rsidRPr="00FC7E1D">
              <w:rPr>
                <w:rFonts w:ascii="Times New Roman" w:eastAsia="Times New Roman" w:hAnsi="Times New Roman" w:cs="Times New Roman"/>
                <w:sz w:val="24"/>
                <w:szCs w:val="24"/>
              </w:rPr>
              <w:t xml:space="preserve"> Татьяны Сергеевны;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Шестакова Владимира Николаевича;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Широбокова Петра Евгеньевича;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Шкляева Игоря Витальевича.</w:t>
            </w:r>
          </w:p>
          <w:p w:rsidR="00FC7E1D" w:rsidRPr="00FC7E1D" w:rsidRDefault="00FC7E1D" w:rsidP="00FC7E1D">
            <w:pPr>
              <w:spacing w:after="0" w:line="240" w:lineRule="auto"/>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Индивидуальные предприниматели: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Матушкина Елена Александровна;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Коновалова Светлана Викторовна;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Зянкин</w:t>
            </w:r>
            <w:proofErr w:type="spellEnd"/>
            <w:r w:rsidRPr="00FC7E1D">
              <w:rPr>
                <w:rFonts w:ascii="Times New Roman" w:eastAsia="Times New Roman" w:hAnsi="Times New Roman" w:cs="Times New Roman"/>
                <w:sz w:val="24"/>
                <w:szCs w:val="24"/>
              </w:rPr>
              <w:t xml:space="preserve"> Николай Владимирович;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Жданова Мария Федоровна;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Пономарев Иван Петрович;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Тажеденова</w:t>
            </w:r>
            <w:proofErr w:type="spellEnd"/>
            <w:r w:rsidRPr="00FC7E1D">
              <w:rPr>
                <w:rFonts w:ascii="Times New Roman" w:eastAsia="Times New Roman" w:hAnsi="Times New Roman" w:cs="Times New Roman"/>
                <w:sz w:val="24"/>
                <w:szCs w:val="24"/>
              </w:rPr>
              <w:t xml:space="preserve"> Татьяна Степановна;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Бускина</w:t>
            </w:r>
            <w:proofErr w:type="spellEnd"/>
            <w:r w:rsidRPr="00FC7E1D">
              <w:rPr>
                <w:rFonts w:ascii="Times New Roman" w:eastAsia="Times New Roman" w:hAnsi="Times New Roman" w:cs="Times New Roman"/>
                <w:sz w:val="24"/>
                <w:szCs w:val="24"/>
              </w:rPr>
              <w:t xml:space="preserve"> Валентина Степановна;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Осотова</w:t>
            </w:r>
            <w:proofErr w:type="spellEnd"/>
            <w:r w:rsidRPr="00FC7E1D">
              <w:rPr>
                <w:rFonts w:ascii="Times New Roman" w:eastAsia="Times New Roman" w:hAnsi="Times New Roman" w:cs="Times New Roman"/>
                <w:sz w:val="24"/>
                <w:szCs w:val="24"/>
              </w:rPr>
              <w:t xml:space="preserve"> Мария Александровна;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Петрова Марина Владимировна;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Загребина Вера Ивановна;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Санникова Елена Аркадьевна;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Угузов</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Рамиль</w:t>
            </w:r>
            <w:proofErr w:type="spellEnd"/>
            <w:r w:rsidRPr="00FC7E1D">
              <w:rPr>
                <w:rFonts w:ascii="Times New Roman" w:eastAsia="Times New Roman" w:hAnsi="Times New Roman" w:cs="Times New Roman"/>
                <w:sz w:val="24"/>
                <w:szCs w:val="24"/>
              </w:rPr>
              <w:t xml:space="preserve">  Аскар </w:t>
            </w:r>
            <w:proofErr w:type="spellStart"/>
            <w:r w:rsidRPr="00FC7E1D">
              <w:rPr>
                <w:rFonts w:ascii="Times New Roman" w:eastAsia="Times New Roman" w:hAnsi="Times New Roman" w:cs="Times New Roman"/>
                <w:sz w:val="24"/>
                <w:szCs w:val="24"/>
              </w:rPr>
              <w:t>Оглы</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Плотников Игорь Юрьевич;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Широбоков</w:t>
            </w:r>
            <w:proofErr w:type="spellEnd"/>
            <w:r w:rsidRPr="00FC7E1D">
              <w:rPr>
                <w:rFonts w:ascii="Times New Roman" w:eastAsia="Times New Roman" w:hAnsi="Times New Roman" w:cs="Times New Roman"/>
                <w:sz w:val="24"/>
                <w:szCs w:val="24"/>
              </w:rPr>
              <w:t xml:space="preserve"> Григорий Иванович;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Козлова Ольга Геннадьевна;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Сенюгина</w:t>
            </w:r>
            <w:proofErr w:type="spellEnd"/>
            <w:r w:rsidRPr="00FC7E1D">
              <w:rPr>
                <w:rFonts w:ascii="Times New Roman" w:eastAsia="Times New Roman" w:hAnsi="Times New Roman" w:cs="Times New Roman"/>
                <w:sz w:val="24"/>
                <w:szCs w:val="24"/>
              </w:rPr>
              <w:t xml:space="preserve"> Лилия Юрьевна;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Щепков</w:t>
            </w:r>
            <w:proofErr w:type="spellEnd"/>
            <w:r w:rsidRPr="00FC7E1D">
              <w:rPr>
                <w:rFonts w:ascii="Times New Roman" w:eastAsia="Times New Roman" w:hAnsi="Times New Roman" w:cs="Times New Roman"/>
                <w:sz w:val="24"/>
                <w:szCs w:val="24"/>
              </w:rPr>
              <w:t xml:space="preserve"> Иван Анатольевич;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Русанова</w:t>
            </w:r>
            <w:proofErr w:type="spellEnd"/>
            <w:r w:rsidRPr="00FC7E1D">
              <w:rPr>
                <w:rFonts w:ascii="Times New Roman" w:eastAsia="Times New Roman" w:hAnsi="Times New Roman" w:cs="Times New Roman"/>
                <w:sz w:val="24"/>
                <w:szCs w:val="24"/>
              </w:rPr>
              <w:t xml:space="preserve"> Светлана Петровна;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Михайлова Мария Яковлевна;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Широбокова Татьяна Владимировна;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Меньшикова Наталья Валентиновна;</w:t>
            </w:r>
          </w:p>
          <w:p w:rsidR="00FC7E1D" w:rsidRPr="00FC7E1D" w:rsidRDefault="00FC7E1D" w:rsidP="00FC7E1D">
            <w:pPr>
              <w:spacing w:after="0" w:line="240" w:lineRule="auto"/>
              <w:jc w:val="both"/>
              <w:rPr>
                <w:rFonts w:ascii="Times New Roman" w:eastAsia="Times New Roman" w:hAnsi="Times New Roman" w:cs="Times New Roman"/>
                <w:iCs/>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iCs/>
                <w:sz w:val="24"/>
                <w:szCs w:val="24"/>
              </w:rPr>
              <w:t>Хизапов</w:t>
            </w:r>
            <w:proofErr w:type="spellEnd"/>
            <w:r w:rsidRPr="00FC7E1D">
              <w:rPr>
                <w:rFonts w:ascii="Times New Roman" w:eastAsia="Times New Roman" w:hAnsi="Times New Roman" w:cs="Times New Roman"/>
                <w:iCs/>
                <w:sz w:val="24"/>
                <w:szCs w:val="24"/>
              </w:rPr>
              <w:t xml:space="preserve"> </w:t>
            </w:r>
            <w:proofErr w:type="spellStart"/>
            <w:r w:rsidRPr="00FC7E1D">
              <w:rPr>
                <w:rFonts w:ascii="Times New Roman" w:eastAsia="Times New Roman" w:hAnsi="Times New Roman" w:cs="Times New Roman"/>
                <w:iCs/>
                <w:sz w:val="24"/>
                <w:szCs w:val="24"/>
              </w:rPr>
              <w:t>Данфир</w:t>
            </w:r>
            <w:proofErr w:type="spellEnd"/>
            <w:r w:rsidRPr="00FC7E1D">
              <w:rPr>
                <w:rFonts w:ascii="Times New Roman" w:eastAsia="Times New Roman" w:hAnsi="Times New Roman" w:cs="Times New Roman"/>
                <w:iCs/>
                <w:sz w:val="24"/>
                <w:szCs w:val="24"/>
              </w:rPr>
              <w:t xml:space="preserve"> </w:t>
            </w:r>
            <w:proofErr w:type="spellStart"/>
            <w:r w:rsidRPr="00FC7E1D">
              <w:rPr>
                <w:rFonts w:ascii="Times New Roman" w:eastAsia="Times New Roman" w:hAnsi="Times New Roman" w:cs="Times New Roman"/>
                <w:iCs/>
                <w:sz w:val="24"/>
                <w:szCs w:val="24"/>
              </w:rPr>
              <w:t>Габдрахманович</w:t>
            </w:r>
            <w:proofErr w:type="spellEnd"/>
            <w:r w:rsidRPr="00FC7E1D">
              <w:rPr>
                <w:rFonts w:ascii="Times New Roman" w:eastAsia="Times New Roman" w:hAnsi="Times New Roman" w:cs="Times New Roman"/>
                <w:iCs/>
                <w:sz w:val="24"/>
                <w:szCs w:val="24"/>
              </w:rPr>
              <w:t>;</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iCs/>
                <w:sz w:val="24"/>
                <w:szCs w:val="24"/>
              </w:rPr>
              <w:t xml:space="preserve">-  </w:t>
            </w:r>
            <w:proofErr w:type="spellStart"/>
            <w:r w:rsidRPr="00FC7E1D">
              <w:rPr>
                <w:rFonts w:ascii="Times New Roman" w:eastAsia="Times New Roman" w:hAnsi="Times New Roman" w:cs="Times New Roman"/>
                <w:sz w:val="24"/>
                <w:szCs w:val="24"/>
              </w:rPr>
              <w:t>Федорко</w:t>
            </w:r>
            <w:proofErr w:type="spellEnd"/>
            <w:r w:rsidRPr="00FC7E1D">
              <w:rPr>
                <w:rFonts w:ascii="Times New Roman" w:eastAsia="Times New Roman" w:hAnsi="Times New Roman" w:cs="Times New Roman"/>
                <w:sz w:val="24"/>
                <w:szCs w:val="24"/>
              </w:rPr>
              <w:t xml:space="preserve"> Владимир Васильевич;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Чирков Дмитрий Игоревич;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Наимушин</w:t>
            </w:r>
            <w:proofErr w:type="spellEnd"/>
            <w:r w:rsidRPr="00FC7E1D">
              <w:rPr>
                <w:rFonts w:ascii="Times New Roman" w:eastAsia="Times New Roman" w:hAnsi="Times New Roman" w:cs="Times New Roman"/>
                <w:sz w:val="24"/>
                <w:szCs w:val="24"/>
              </w:rPr>
              <w:t xml:space="preserve"> Константин Александрович;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Гусева Елена Николаевна;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Молчанова </w:t>
            </w:r>
            <w:proofErr w:type="spellStart"/>
            <w:r w:rsidRPr="00FC7E1D">
              <w:rPr>
                <w:rFonts w:ascii="Times New Roman" w:eastAsia="Times New Roman" w:hAnsi="Times New Roman" w:cs="Times New Roman"/>
                <w:sz w:val="24"/>
                <w:szCs w:val="24"/>
              </w:rPr>
              <w:t>Расима</w:t>
            </w:r>
            <w:proofErr w:type="spellEnd"/>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Минемуловна</w:t>
            </w:r>
            <w:proofErr w:type="spellEnd"/>
            <w:r w:rsidRPr="00FC7E1D">
              <w:rPr>
                <w:rFonts w:ascii="Times New Roman" w:eastAsia="Times New Roman" w:hAnsi="Times New Roman" w:cs="Times New Roman"/>
                <w:sz w:val="24"/>
                <w:szCs w:val="24"/>
              </w:rPr>
              <w:t>;</w:t>
            </w:r>
          </w:p>
          <w:p w:rsidR="00FC7E1D" w:rsidRPr="00FC7E1D" w:rsidRDefault="00FC7E1D" w:rsidP="00FC7E1D">
            <w:pPr>
              <w:spacing w:after="0" w:line="240" w:lineRule="auto"/>
              <w:jc w:val="both"/>
              <w:rPr>
                <w:rFonts w:ascii="Times New Roman" w:eastAsia="Times New Roman" w:hAnsi="Times New Roman" w:cs="Times New Roman"/>
                <w:iCs/>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iCs/>
                <w:sz w:val="24"/>
                <w:szCs w:val="24"/>
              </w:rPr>
              <w:t>Пузаков</w:t>
            </w:r>
            <w:proofErr w:type="spellEnd"/>
            <w:r w:rsidRPr="00FC7E1D">
              <w:rPr>
                <w:rFonts w:ascii="Times New Roman" w:eastAsia="Times New Roman" w:hAnsi="Times New Roman" w:cs="Times New Roman"/>
                <w:iCs/>
                <w:sz w:val="24"/>
                <w:szCs w:val="24"/>
              </w:rPr>
              <w:t xml:space="preserve"> Виктор Владимирович;</w:t>
            </w:r>
          </w:p>
          <w:p w:rsidR="00FC7E1D" w:rsidRPr="00FC7E1D" w:rsidRDefault="00FC7E1D" w:rsidP="00FC7E1D">
            <w:pPr>
              <w:spacing w:after="0" w:line="240" w:lineRule="auto"/>
              <w:jc w:val="both"/>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lastRenderedPageBreak/>
              <w:t xml:space="preserve">- </w:t>
            </w:r>
            <w:proofErr w:type="spellStart"/>
            <w:r w:rsidRPr="00FC7E1D">
              <w:rPr>
                <w:rFonts w:ascii="Times New Roman" w:eastAsia="Times New Roman" w:hAnsi="Times New Roman" w:cs="Times New Roman"/>
                <w:iCs/>
                <w:sz w:val="24"/>
                <w:szCs w:val="24"/>
              </w:rPr>
              <w:t>Втюрин</w:t>
            </w:r>
            <w:proofErr w:type="spellEnd"/>
            <w:r w:rsidRPr="00FC7E1D">
              <w:rPr>
                <w:rFonts w:ascii="Times New Roman" w:eastAsia="Times New Roman" w:hAnsi="Times New Roman" w:cs="Times New Roman"/>
                <w:iCs/>
                <w:sz w:val="24"/>
                <w:szCs w:val="24"/>
              </w:rPr>
              <w:t xml:space="preserve"> Юрий Александрович;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iCs/>
                <w:sz w:val="24"/>
                <w:szCs w:val="24"/>
              </w:rPr>
              <w:t xml:space="preserve">- </w:t>
            </w:r>
            <w:r w:rsidRPr="00FC7E1D">
              <w:rPr>
                <w:rFonts w:ascii="Times New Roman" w:eastAsia="Times New Roman" w:hAnsi="Times New Roman" w:cs="Times New Roman"/>
                <w:sz w:val="24"/>
                <w:szCs w:val="24"/>
              </w:rPr>
              <w:t>Харисова Татьяна Геннадьевна;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Гагарина Лариса Евгеньевна;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Наговицин</w:t>
            </w:r>
            <w:proofErr w:type="spellEnd"/>
            <w:r w:rsidRPr="00FC7E1D">
              <w:rPr>
                <w:rFonts w:ascii="Times New Roman" w:eastAsia="Times New Roman" w:hAnsi="Times New Roman" w:cs="Times New Roman"/>
                <w:sz w:val="24"/>
                <w:szCs w:val="24"/>
              </w:rPr>
              <w:t xml:space="preserve"> Николай Николаевич;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Холмогоров Михаил Васильевич;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Марчук Тарас Николаевич;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Лошкарев Александр Сергеевич;</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proofErr w:type="spellStart"/>
            <w:r w:rsidRPr="00FC7E1D">
              <w:rPr>
                <w:rFonts w:ascii="Times New Roman" w:eastAsia="Times New Roman" w:hAnsi="Times New Roman" w:cs="Times New Roman"/>
                <w:sz w:val="24"/>
                <w:szCs w:val="24"/>
              </w:rPr>
              <w:t>Занкеева</w:t>
            </w:r>
            <w:proofErr w:type="spellEnd"/>
            <w:r w:rsidRPr="00FC7E1D">
              <w:rPr>
                <w:rFonts w:ascii="Times New Roman" w:eastAsia="Times New Roman" w:hAnsi="Times New Roman" w:cs="Times New Roman"/>
                <w:sz w:val="24"/>
                <w:szCs w:val="24"/>
              </w:rPr>
              <w:t xml:space="preserve"> Надежда Александровна;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Воробьева Светлана Вячеславовна;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Тесленко Наталья Александровна;</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Соловьев Игорь Анатольевич, юридический адрес: 427430, УР, Воткинский район, </w:t>
            </w:r>
            <w:proofErr w:type="spellStart"/>
            <w:r w:rsidRPr="00FC7E1D">
              <w:rPr>
                <w:rFonts w:ascii="Times New Roman" w:eastAsia="Times New Roman" w:hAnsi="Times New Roman" w:cs="Times New Roman"/>
                <w:sz w:val="24"/>
                <w:szCs w:val="24"/>
              </w:rPr>
              <w:t>д.Кукуи</w:t>
            </w:r>
            <w:proofErr w:type="spellEnd"/>
            <w:r w:rsidRPr="00FC7E1D">
              <w:rPr>
                <w:rFonts w:ascii="Times New Roman" w:eastAsia="Times New Roman" w:hAnsi="Times New Roman" w:cs="Times New Roman"/>
                <w:sz w:val="24"/>
                <w:szCs w:val="24"/>
              </w:rPr>
              <w:t xml:space="preserve">, ул. Молодежная, д. 32, кв. 1 </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t xml:space="preserve">                                                                                </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p>
          <w:p w:rsidR="00FC7E1D" w:rsidRDefault="00FC7E1D"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C558F3" w:rsidRDefault="00C558F3" w:rsidP="00FC7E1D">
            <w:pPr>
              <w:spacing w:after="0" w:line="240" w:lineRule="auto"/>
              <w:rPr>
                <w:rFonts w:ascii="Times New Roman" w:eastAsia="Times New Roman" w:hAnsi="Times New Roman" w:cs="Times New Roman"/>
                <w:iCs/>
                <w:sz w:val="24"/>
                <w:szCs w:val="24"/>
              </w:rPr>
            </w:pPr>
          </w:p>
          <w:p w:rsidR="00365A6C" w:rsidRPr="00FC7E1D" w:rsidRDefault="00365A6C" w:rsidP="00FC7E1D">
            <w:pPr>
              <w:spacing w:after="0" w:line="240" w:lineRule="auto"/>
              <w:rPr>
                <w:rFonts w:ascii="Times New Roman" w:eastAsia="Times New Roman" w:hAnsi="Times New Roman" w:cs="Times New Roman"/>
                <w:iCs/>
                <w:sz w:val="24"/>
                <w:szCs w:val="24"/>
              </w:rPr>
            </w:pP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lastRenderedPageBreak/>
              <w:t>Приложение №2</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t xml:space="preserve">                             к постановлению Администрации</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t xml:space="preserve">                             муниципального образования</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t xml:space="preserve">                                                            «Муниципальный округ Воткинский район</w:t>
            </w:r>
          </w:p>
          <w:p w:rsidR="00FC7E1D" w:rsidRPr="00FC7E1D" w:rsidRDefault="00FC7E1D" w:rsidP="00FC7E1D">
            <w:pPr>
              <w:spacing w:after="0" w:line="240" w:lineRule="auto"/>
              <w:jc w:val="right"/>
              <w:rPr>
                <w:rFonts w:ascii="Times New Roman" w:eastAsia="Times New Roman" w:hAnsi="Times New Roman" w:cs="Times New Roman"/>
                <w:iCs/>
                <w:sz w:val="24"/>
                <w:szCs w:val="24"/>
              </w:rPr>
            </w:pPr>
            <w:r w:rsidRPr="00FC7E1D">
              <w:rPr>
                <w:rFonts w:ascii="Times New Roman" w:eastAsia="Times New Roman" w:hAnsi="Times New Roman" w:cs="Times New Roman"/>
                <w:iCs/>
                <w:sz w:val="24"/>
                <w:szCs w:val="24"/>
              </w:rPr>
              <w:t>Удмуртской Республики»</w:t>
            </w:r>
          </w:p>
          <w:p w:rsidR="00FC7E1D" w:rsidRPr="00FC7E1D" w:rsidRDefault="00FC7E1D" w:rsidP="00FC7E1D">
            <w:pPr>
              <w:spacing w:after="0" w:line="240" w:lineRule="auto"/>
              <w:jc w:val="right"/>
              <w:rPr>
                <w:rFonts w:ascii="Times New Roman" w:eastAsia="Times New Roman" w:hAnsi="Times New Roman" w:cs="Times New Roman"/>
                <w:sz w:val="24"/>
                <w:szCs w:val="24"/>
              </w:rPr>
            </w:pPr>
            <w:r w:rsidRPr="00FC7E1D">
              <w:rPr>
                <w:rFonts w:ascii="Times New Roman" w:eastAsia="Times New Roman" w:hAnsi="Times New Roman" w:cs="Times New Roman"/>
                <w:iCs/>
                <w:sz w:val="24"/>
                <w:szCs w:val="24"/>
              </w:rPr>
              <w:t xml:space="preserve">                                                  от 10 января 2021г. №21</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ПЕРЕЧЕНЬ</w:t>
            </w:r>
          </w:p>
          <w:p w:rsidR="00FC7E1D" w:rsidRPr="00FC7E1D" w:rsidRDefault="00FC7E1D" w:rsidP="00FC7E1D">
            <w:pPr>
              <w:spacing w:after="0" w:line="240" w:lineRule="auto"/>
              <w:jc w:val="center"/>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объектов для отбывания осужденными наказания в виде обязательных работ</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Администрация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Территориальные органы Администрации муниципального образования «Муниципальный округ Воткинский район Удмуртской Республики»;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Местная православная религиозная организация Прихода храма Покрова Пресвятой Богородицы с. Июльское Воткинского района Удмуртской Республики Ижевской и Удмуртской Епархии Русской Православной Церкви (Московский Патриархат);</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Местная православная религиозная организация Свято-Успенского женского </w:t>
            </w:r>
            <w:proofErr w:type="spellStart"/>
            <w:r w:rsidRPr="00FC7E1D">
              <w:rPr>
                <w:rFonts w:ascii="Times New Roman" w:eastAsia="Times New Roman" w:hAnsi="Times New Roman" w:cs="Times New Roman"/>
                <w:sz w:val="24"/>
                <w:szCs w:val="24"/>
              </w:rPr>
              <w:t>епархинального</w:t>
            </w:r>
            <w:proofErr w:type="spellEnd"/>
            <w:r w:rsidRPr="00FC7E1D">
              <w:rPr>
                <w:rFonts w:ascii="Times New Roman" w:eastAsia="Times New Roman" w:hAnsi="Times New Roman" w:cs="Times New Roman"/>
                <w:sz w:val="24"/>
                <w:szCs w:val="24"/>
              </w:rPr>
              <w:t xml:space="preserve"> монастыря при Вознесенском храме с. Перевозное Воткинского района Удмуртской Республики Ижевской и Удмуртской епархии Русской Православной Церкви (Московский Патриархат);</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Местная православная религиозная организация Прихода храма святых </w:t>
            </w:r>
            <w:proofErr w:type="spellStart"/>
            <w:r w:rsidRPr="00FC7E1D">
              <w:rPr>
                <w:rFonts w:ascii="Times New Roman" w:eastAsia="Times New Roman" w:hAnsi="Times New Roman" w:cs="Times New Roman"/>
                <w:sz w:val="24"/>
                <w:szCs w:val="24"/>
              </w:rPr>
              <w:t>первоверховных</w:t>
            </w:r>
            <w:proofErr w:type="spellEnd"/>
            <w:r w:rsidRPr="00FC7E1D">
              <w:rPr>
                <w:rFonts w:ascii="Times New Roman" w:eastAsia="Times New Roman" w:hAnsi="Times New Roman" w:cs="Times New Roman"/>
                <w:sz w:val="24"/>
                <w:szCs w:val="24"/>
              </w:rPr>
              <w:t xml:space="preserve"> апостолов Петра и Павла с. Светлое Воткинского района Удмуртской Республики Ижевской и Удмуртской Епархии Русской Православной Церкви (Московский Патриархат).</w:t>
            </w:r>
          </w:p>
        </w:tc>
      </w:tr>
      <w:tr w:rsidR="00FC7E1D" w:rsidRPr="00FC7E1D" w:rsidTr="00FC7E1D">
        <w:trPr>
          <w:trHeight w:val="342"/>
        </w:trPr>
        <w:tc>
          <w:tcPr>
            <w:tcW w:w="9371" w:type="dxa"/>
            <w:shd w:val="clear" w:color="auto" w:fill="auto"/>
            <w:noWrap/>
            <w:vAlign w:val="bottom"/>
          </w:tcPr>
          <w:p w:rsidR="00FC7E1D" w:rsidRPr="00FC7E1D" w:rsidRDefault="00FC7E1D" w:rsidP="00FC7E1D">
            <w:pPr>
              <w:spacing w:after="0" w:line="240" w:lineRule="auto"/>
              <w:jc w:val="both"/>
              <w:rPr>
                <w:rFonts w:ascii="Times New Roman" w:eastAsia="Times New Roman" w:hAnsi="Times New Roman" w:cs="Times New Roman"/>
                <w:b/>
                <w:sz w:val="24"/>
                <w:szCs w:val="24"/>
              </w:rPr>
            </w:pPr>
          </w:p>
        </w:tc>
      </w:tr>
    </w:tbl>
    <w:p w:rsidR="00FC7E1D" w:rsidRPr="00FC7E1D" w:rsidRDefault="00FC7E1D" w:rsidP="00FC7E1D">
      <w:pPr>
        <w:spacing w:after="0" w:line="240" w:lineRule="auto"/>
        <w:jc w:val="center"/>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0"/>
        </w:tabs>
        <w:spacing w:after="0" w:line="240" w:lineRule="auto"/>
        <w:jc w:val="center"/>
        <w:rPr>
          <w:rFonts w:ascii="Times New Roman" w:eastAsia="Times New Roman" w:hAnsi="Times New Roman" w:cs="Times New Roman"/>
          <w:b/>
          <w:sz w:val="24"/>
          <w:szCs w:val="24"/>
        </w:rPr>
      </w:pPr>
    </w:p>
    <w:p w:rsidR="00FC7E1D" w:rsidRPr="00FC7E1D" w:rsidRDefault="00FC7E1D" w:rsidP="00FC7E1D">
      <w:pPr>
        <w:spacing w:after="0" w:line="240" w:lineRule="auto"/>
        <w:ind w:left="3969"/>
        <w:jc w:val="right"/>
        <w:rPr>
          <w:rFonts w:ascii="Times New Roman" w:eastAsia="Times New Roman" w:hAnsi="Times New Roman" w:cs="Times New Roman"/>
          <w:sz w:val="24"/>
          <w:szCs w:val="24"/>
        </w:rP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75" name="Рисунок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№36</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4820"/>
        </w:tabs>
        <w:spacing w:after="0" w:line="240" w:lineRule="auto"/>
        <w:ind w:right="5102"/>
        <w:contextualSpacing/>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FC7E1D">
        <w:rPr>
          <w:rFonts w:ascii="Times New Roman" w:eastAsia="Times New Roman" w:hAnsi="Times New Roman" w:cs="Times New Roman"/>
          <w:bCs/>
          <w:color w:val="000000"/>
          <w:sz w:val="24"/>
          <w:szCs w:val="24"/>
        </w:rPr>
        <w:t>«</w:t>
      </w:r>
      <w:r w:rsidRPr="00FC7E1D">
        <w:rPr>
          <w:rFonts w:ascii="Times New Roman" w:eastAsia="Times New Roman" w:hAnsi="Times New Roman" w:cs="Times New Roman"/>
          <w:sz w:val="24"/>
          <w:szCs w:val="24"/>
        </w:rPr>
        <w:t xml:space="preserve">Предоставление гражданам и организациям архивной информации и копий архивных документов», утвержденный постановлением Администрации Муниципального образования «Воткинский район» </w:t>
      </w:r>
      <w:r w:rsidRPr="00FC7E1D">
        <w:rPr>
          <w:rFonts w:ascii="Times New Roman" w:eastAsia="Times New Roman" w:hAnsi="Times New Roman" w:cs="Times New Roman"/>
          <w:sz w:val="24"/>
          <w:szCs w:val="24"/>
        </w:rPr>
        <w:br/>
        <w:t xml:space="preserve">от 01 июня 2012 года № 936 </w:t>
      </w:r>
    </w:p>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Cs/>
          <w:color w:val="000000"/>
          <w:sz w:val="24"/>
          <w:szCs w:val="24"/>
        </w:rPr>
      </w:pPr>
      <w:r w:rsidRPr="00FC7E1D">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FC7E1D">
        <w:rPr>
          <w:rFonts w:ascii="Times New Roman" w:eastAsia="Times New Roman" w:hAnsi="Times New Roman" w:cs="Times New Roman"/>
          <w:sz w:val="24"/>
          <w:szCs w:val="24"/>
        </w:rPr>
        <w:t xml:space="preserve"> учитывая протест  </w:t>
      </w:r>
      <w:proofErr w:type="spellStart"/>
      <w:r w:rsidRPr="00FC7E1D">
        <w:rPr>
          <w:rFonts w:ascii="Times New Roman" w:eastAsia="Times New Roman" w:hAnsi="Times New Roman" w:cs="Times New Roman"/>
          <w:sz w:val="24"/>
          <w:szCs w:val="24"/>
        </w:rPr>
        <w:t>Воткинской</w:t>
      </w:r>
      <w:proofErr w:type="spellEnd"/>
      <w:r w:rsidRPr="00FC7E1D">
        <w:rPr>
          <w:rFonts w:ascii="Times New Roman" w:eastAsia="Times New Roman" w:hAnsi="Times New Roman" w:cs="Times New Roman"/>
          <w:sz w:val="24"/>
          <w:szCs w:val="24"/>
        </w:rPr>
        <w:t xml:space="preserve"> межрайонной  прокуратуры от 27.12.2021 № 49-2021»</w:t>
      </w:r>
      <w:r w:rsidRPr="00FC7E1D">
        <w:rPr>
          <w:rFonts w:ascii="Times New Roman" w:eastAsia="Times New Roman" w:hAnsi="Times New Roman" w:cs="Times New Roman"/>
          <w:bCs/>
          <w:color w:val="000000"/>
          <w:sz w:val="24"/>
          <w:szCs w:val="24"/>
        </w:rPr>
        <w:t xml:space="preserve">, </w:t>
      </w:r>
    </w:p>
    <w:p w:rsidR="00FC7E1D" w:rsidRPr="00FC7E1D" w:rsidRDefault="00FC7E1D" w:rsidP="00FC7E1D">
      <w:pPr>
        <w:tabs>
          <w:tab w:val="left" w:pos="1134"/>
        </w:tabs>
        <w:spacing w:after="0" w:line="240" w:lineRule="auto"/>
        <w:ind w:firstLine="709"/>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9"/>
        <w:contextualSpacing/>
        <w:jc w:val="both"/>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1. Внести  в Административный регламент архивного отдела по предоставлению муниципальной услуги «</w:t>
      </w:r>
      <w:r w:rsidRPr="00FC7E1D">
        <w:rPr>
          <w:rFonts w:ascii="Times New Roman" w:eastAsia="Times New Roman" w:hAnsi="Times New Roman" w:cs="Times New Roman"/>
          <w:sz w:val="24"/>
          <w:szCs w:val="24"/>
        </w:rPr>
        <w:t>Предоставление гражданам и организациям архивной информации и копий архивных документов»,</w:t>
      </w:r>
      <w:r w:rsidRPr="00FC7E1D">
        <w:rPr>
          <w:rFonts w:ascii="Times New Roman" w:eastAsia="Times New Roman" w:hAnsi="Times New Roman" w:cs="Times New Roman"/>
          <w:bCs/>
          <w:sz w:val="24"/>
          <w:szCs w:val="24"/>
        </w:rPr>
        <w:t xml:space="preserve"> </w:t>
      </w:r>
      <w:r w:rsidRPr="00FC7E1D">
        <w:rPr>
          <w:rFonts w:ascii="Times New Roman" w:eastAsia="Times New Roman" w:hAnsi="Times New Roman" w:cs="Times New Roman"/>
          <w:sz w:val="24"/>
          <w:szCs w:val="24"/>
        </w:rPr>
        <w:t xml:space="preserve">утвержденный </w:t>
      </w:r>
      <w:r w:rsidRPr="00FC7E1D">
        <w:rPr>
          <w:rFonts w:ascii="Times New Roman" w:eastAsia="Times New Roman" w:hAnsi="Times New Roman" w:cs="Times New Roman"/>
          <w:bCs/>
          <w:sz w:val="24"/>
          <w:szCs w:val="24"/>
        </w:rPr>
        <w:t xml:space="preserve">Постановлением Администрации муниципального образования «Воткинский район» от 01 июня 2012 года № 936 </w:t>
      </w:r>
      <w:r w:rsidRPr="00FC7E1D">
        <w:rPr>
          <w:rFonts w:ascii="Times New Roman" w:eastAsia="Times New Roman" w:hAnsi="Times New Roman" w:cs="Times New Roman"/>
          <w:sz w:val="24"/>
          <w:szCs w:val="24"/>
        </w:rPr>
        <w:t xml:space="preserve"> </w:t>
      </w:r>
      <w:r w:rsidRPr="00FC7E1D">
        <w:rPr>
          <w:rFonts w:ascii="Times New Roman" w:eastAsia="Times New Roman" w:hAnsi="Times New Roman" w:cs="Times New Roman"/>
          <w:bCs/>
          <w:sz w:val="24"/>
          <w:szCs w:val="24"/>
        </w:rPr>
        <w:t>следующие изменения:</w:t>
      </w:r>
    </w:p>
    <w:p w:rsidR="00FC7E1D" w:rsidRPr="00FC7E1D" w:rsidRDefault="00FC7E1D" w:rsidP="00FC7E1D">
      <w:pPr>
        <w:widowControl w:val="0"/>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1.1. </w:t>
      </w:r>
      <w:r w:rsidRPr="00FC7E1D">
        <w:rPr>
          <w:rFonts w:ascii="Times New Roman" w:eastAsia="Times New Roman" w:hAnsi="Times New Roman" w:cs="Times New Roman"/>
          <w:sz w:val="24"/>
          <w:szCs w:val="24"/>
        </w:rPr>
        <w:t xml:space="preserve">пункт 19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w:t>
      </w:r>
      <w:r w:rsidRPr="00FC7E1D">
        <w:rPr>
          <w:rFonts w:ascii="Times New Roman" w:eastAsia="Times New Roman" w:hAnsi="Times New Roman" w:cs="Times New Roman"/>
          <w:color w:val="000000"/>
          <w:sz w:val="24"/>
          <w:szCs w:val="24"/>
        </w:rPr>
        <w:t xml:space="preserve">Муниципальную услугу предоставляет </w:t>
      </w:r>
      <w:r w:rsidRPr="00FC7E1D">
        <w:rPr>
          <w:rFonts w:ascii="Times New Roman" w:eastAsia="Times New Roman" w:hAnsi="Times New Roman" w:cs="Times New Roman"/>
          <w:sz w:val="24"/>
          <w:szCs w:val="24"/>
        </w:rPr>
        <w:t xml:space="preserve">  архивный отдел Администрации МО «Воткинский район» (далее  – архивный отдел).</w:t>
      </w:r>
    </w:p>
    <w:p w:rsidR="00FC7E1D" w:rsidRPr="00FC7E1D" w:rsidRDefault="00FC7E1D" w:rsidP="00365A6C">
      <w:pPr>
        <w:numPr>
          <w:ilvl w:val="1"/>
          <w:numId w:val="25"/>
        </w:numPr>
        <w:tabs>
          <w:tab w:val="left" w:pos="0"/>
          <w:tab w:val="left" w:pos="993"/>
        </w:tabs>
        <w:spacing w:after="0" w:line="240" w:lineRule="auto"/>
        <w:ind w:left="0" w:firstLine="709"/>
        <w:contextualSpacing/>
        <w:jc w:val="both"/>
        <w:rPr>
          <w:rFonts w:ascii="Times New Roman" w:eastAsia="Calibri" w:hAnsi="Times New Roman" w:cs="Times New Roman"/>
          <w:iCs/>
          <w:sz w:val="24"/>
          <w:lang w:eastAsia="en-US"/>
        </w:rPr>
      </w:pPr>
      <w:r w:rsidRPr="00FC7E1D">
        <w:rPr>
          <w:rFonts w:ascii="Times New Roman" w:eastAsia="Calibri" w:hAnsi="Times New Roman" w:cs="Times New Roman"/>
          <w:sz w:val="24"/>
          <w:szCs w:val="24"/>
          <w:lang w:eastAsia="en-US"/>
        </w:rPr>
        <w:t xml:space="preserve">абзац 11 пункта 26 раздела </w:t>
      </w:r>
      <w:r w:rsidRPr="00FC7E1D">
        <w:rPr>
          <w:rFonts w:ascii="Times New Roman" w:eastAsia="Calibri" w:hAnsi="Times New Roman" w:cs="Times New Roman"/>
          <w:sz w:val="24"/>
          <w:szCs w:val="24"/>
          <w:lang w:val="en-US" w:eastAsia="en-US"/>
        </w:rPr>
        <w:t>II</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«п</w:t>
      </w:r>
      <w:r w:rsidRPr="00FC7E1D">
        <w:rPr>
          <w:rFonts w:ascii="Times New Roman" w:eastAsia="Calibri" w:hAnsi="Times New Roman" w:cs="Times New Roman"/>
          <w:bCs/>
          <w:sz w:val="24"/>
          <w:szCs w:val="24"/>
          <w:lang w:eastAsia="en-US"/>
        </w:rPr>
        <w:t>риказ</w:t>
      </w:r>
      <w:r w:rsidRPr="00FC7E1D">
        <w:rPr>
          <w:rFonts w:ascii="Times New Roman" w:eastAsia="Calibri" w:hAnsi="Times New Roman" w:cs="Times New Roman"/>
          <w:sz w:val="24"/>
          <w:szCs w:val="24"/>
          <w:lang w:eastAsia="en-US"/>
        </w:rPr>
        <w:t xml:space="preserve"> Федерального архивного агентства </w:t>
      </w:r>
      <w:r w:rsidRPr="00FC7E1D">
        <w:rPr>
          <w:rFonts w:ascii="Times New Roman" w:eastAsia="Calibri" w:hAnsi="Times New Roman" w:cs="Times New Roman"/>
          <w:bCs/>
          <w:sz w:val="24"/>
          <w:szCs w:val="24"/>
          <w:lang w:eastAsia="en-US"/>
        </w:rPr>
        <w:t>от</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02</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03</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2020</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24</w:t>
      </w:r>
      <w:r w:rsidRPr="00FC7E1D">
        <w:rPr>
          <w:rFonts w:ascii="Times New Roman" w:eastAsia="Calibri" w:hAnsi="Times New Roman" w:cs="Times New Roman"/>
          <w:sz w:val="24"/>
          <w:szCs w:val="24"/>
          <w:lang w:eastAsia="en-US"/>
        </w:rPr>
        <w:t xml:space="preserve"> "Об утверждении</w:t>
      </w:r>
      <w:r w:rsidRPr="00FC7E1D">
        <w:rPr>
          <w:rFonts w:ascii="Times New Roman" w:eastAsia="Calibri" w:hAnsi="Times New Roman" w:cs="Times New Roman"/>
          <w:i/>
          <w:sz w:val="24"/>
          <w:szCs w:val="24"/>
          <w:lang w:eastAsia="en-US"/>
        </w:rPr>
        <w:t xml:space="preserve"> </w:t>
      </w:r>
      <w:r w:rsidRPr="00FC7E1D">
        <w:rPr>
          <w:rFonts w:ascii="Times New Roman" w:eastAsia="Calibri" w:hAnsi="Times New Roman" w:cs="Times New Roman"/>
          <w:iCs/>
          <w:sz w:val="24"/>
          <w:lang w:eastAsia="en-U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FC7E1D" w:rsidRPr="00FC7E1D" w:rsidRDefault="00FC7E1D" w:rsidP="00FC7E1D">
      <w:pPr>
        <w:tabs>
          <w:tab w:val="left" w:pos="0"/>
          <w:tab w:val="left" w:pos="567"/>
          <w:tab w:val="left" w:pos="709"/>
          <w:tab w:val="left" w:pos="993"/>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 xml:space="preserve">1.3. пункт 38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FC7E1D" w:rsidRPr="00FC7E1D" w:rsidRDefault="00FC7E1D" w:rsidP="00FC7E1D">
      <w:pPr>
        <w:tabs>
          <w:tab w:val="left" w:pos="0"/>
          <w:tab w:val="left" w:pos="567"/>
        </w:tabs>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b/>
          <w:sz w:val="24"/>
          <w:szCs w:val="24"/>
          <w:lang w:eastAsia="en-US"/>
        </w:rPr>
        <w:tab/>
      </w:r>
      <w:r w:rsidRPr="00FC7E1D">
        <w:rPr>
          <w:rFonts w:ascii="Times New Roman" w:eastAsia="Calibri" w:hAnsi="Times New Roman" w:cs="Times New Roman"/>
          <w:sz w:val="24"/>
          <w:szCs w:val="24"/>
          <w:lang w:eastAsia="en-US"/>
        </w:rPr>
        <w:t xml:space="preserve">1.4. пункт 5.4.3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tabs>
          <w:tab w:val="left" w:pos="0"/>
        </w:tabs>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ab/>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FC7E1D" w:rsidRPr="00FC7E1D" w:rsidRDefault="00FC7E1D" w:rsidP="00FC7E1D">
      <w:pPr>
        <w:tabs>
          <w:tab w:val="left" w:pos="0"/>
        </w:tabs>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ab/>
        <w:t>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rPr>
        <w:t xml:space="preserve">1) </w:t>
      </w:r>
      <w:r w:rsidRPr="00FC7E1D">
        <w:rPr>
          <w:rFonts w:ascii="Times New Roman" w:eastAsia="Times New Roman" w:hAnsi="Times New Roman" w:cs="Times New Roman"/>
          <w:sz w:val="24"/>
          <w:szCs w:val="24"/>
          <w:lang w:bidi="ru-RU"/>
        </w:rPr>
        <w:t>оформленная в соответствии с законодательством Российской Федерации доверенность (для физических лиц);</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C7E1D" w:rsidRPr="00FC7E1D" w:rsidRDefault="00FC7E1D" w:rsidP="00FC7E1D">
      <w:pPr>
        <w:spacing w:after="0" w:line="240" w:lineRule="auto"/>
        <w:ind w:firstLine="708"/>
        <w:jc w:val="both"/>
        <w:rPr>
          <w:rFonts w:ascii="Times New Roman" w:eastAsia="Times New Roman" w:hAnsi="Times New Roman" w:cs="Times New Roman"/>
          <w:i/>
          <w:sz w:val="24"/>
          <w:szCs w:val="24"/>
        </w:rPr>
      </w:pPr>
      <w:r w:rsidRPr="00FC7E1D">
        <w:rPr>
          <w:rFonts w:ascii="Times New Roman" w:eastAsia="Times New Roman" w:hAnsi="Times New Roman" w:cs="Times New Roman"/>
          <w:sz w:val="24"/>
          <w:szCs w:val="24"/>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FC7E1D">
      <w:pPr>
        <w:widowControl w:val="0"/>
        <w:tabs>
          <w:tab w:val="left" w:pos="0"/>
          <w:tab w:val="left" w:pos="709"/>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b/>
          <w:sz w:val="24"/>
          <w:szCs w:val="24"/>
        </w:rPr>
        <w:tab/>
      </w:r>
      <w:r w:rsidRPr="00FC7E1D">
        <w:rPr>
          <w:rFonts w:ascii="Times New Roman" w:eastAsia="Times New Roman" w:hAnsi="Times New Roman" w:cs="Times New Roman"/>
          <w:sz w:val="24"/>
          <w:szCs w:val="24"/>
        </w:rPr>
        <w:t xml:space="preserve">1.5. пункты 5.4.7. - 5.4.10. раздела </w:t>
      </w:r>
      <w:r w:rsidRPr="00FC7E1D">
        <w:rPr>
          <w:rFonts w:ascii="Times New Roman" w:eastAsia="Times New Roman" w:hAnsi="Times New Roman" w:cs="Times New Roman"/>
          <w:sz w:val="24"/>
          <w:szCs w:val="24"/>
          <w:lang w:val="en-US"/>
        </w:rPr>
        <w:t>V</w:t>
      </w:r>
      <w:r w:rsidRPr="00FC7E1D">
        <w:rPr>
          <w:rFonts w:ascii="Times New Roman" w:eastAsia="Times New Roman" w:hAnsi="Times New Roman" w:cs="Times New Roman"/>
          <w:sz w:val="24"/>
          <w:szCs w:val="24"/>
        </w:rPr>
        <w:t xml:space="preserve"> административного регламента исключить.</w:t>
      </w:r>
    </w:p>
    <w:p w:rsidR="00FC7E1D" w:rsidRPr="00FC7E1D" w:rsidRDefault="00FC7E1D" w:rsidP="00FC7E1D">
      <w:pPr>
        <w:widowControl w:val="0"/>
        <w:tabs>
          <w:tab w:val="left" w:pos="0"/>
          <w:tab w:val="left" w:pos="709"/>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ab/>
        <w:t>1.6.  пункт 5.7.</w:t>
      </w:r>
      <w:r w:rsidRPr="00FC7E1D">
        <w:rPr>
          <w:rFonts w:ascii="Times New Roman" w:eastAsia="Calibri" w:hAnsi="Times New Roman" w:cs="Times New Roman"/>
          <w:bCs/>
          <w:sz w:val="24"/>
          <w:szCs w:val="24"/>
          <w:lang w:eastAsia="en-US"/>
        </w:rPr>
        <w:t xml:space="preserve"> «Результат рассмотрения жалобы»</w:t>
      </w:r>
      <w:r w:rsidRPr="00FC7E1D">
        <w:rPr>
          <w:rFonts w:ascii="Times New Roman" w:eastAsia="Calibri" w:hAnsi="Times New Roman" w:cs="Times New Roman"/>
          <w:sz w:val="24"/>
          <w:szCs w:val="24"/>
          <w:lang w:eastAsia="en-US"/>
        </w:rPr>
        <w:t xml:space="preserve">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«5.7.1. По результатам рассмотрения жалобы принимается одно из следующих решений: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 Администрация отказывает в удовлетворении жалобы в следующих случаях: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FC7E1D">
        <w:rPr>
          <w:rFonts w:ascii="Times New Roman" w:eastAsia="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1.7. пункт 5.8.«</w:t>
      </w:r>
      <w:r w:rsidRPr="00FC7E1D">
        <w:rPr>
          <w:rFonts w:ascii="Times New Roman" w:eastAsia="Times New Roman" w:hAnsi="Times New Roman" w:cs="Times New Roman"/>
          <w:bCs/>
          <w:sz w:val="24"/>
          <w:szCs w:val="24"/>
        </w:rPr>
        <w:t xml:space="preserve">Порядок информирования заявителя о результатах рассмотрения жалобы» </w:t>
      </w:r>
      <w:r w:rsidRPr="00FC7E1D">
        <w:rPr>
          <w:rFonts w:ascii="Times New Roman" w:eastAsia="Times New Roman" w:hAnsi="Times New Roman" w:cs="Times New Roman"/>
          <w:sz w:val="24"/>
          <w:szCs w:val="24"/>
        </w:rPr>
        <w:t xml:space="preserve">раздела </w:t>
      </w:r>
      <w:r w:rsidRPr="00FC7E1D">
        <w:rPr>
          <w:rFonts w:ascii="Times New Roman" w:eastAsia="Times New Roman" w:hAnsi="Times New Roman" w:cs="Times New Roman"/>
          <w:sz w:val="24"/>
          <w:szCs w:val="24"/>
          <w:lang w:val="en-US"/>
        </w:rPr>
        <w:t>V</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FC7E1D">
        <w:rPr>
          <w:rFonts w:ascii="Times New Roman" w:eastAsia="Times New Roman" w:hAnsi="Times New Roman" w:cs="Times New Roman"/>
          <w:sz w:val="24"/>
          <w:szCs w:val="24"/>
        </w:rPr>
        <w:t>2.</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Разместить н</w:t>
      </w:r>
      <w:r w:rsidRPr="00FC7E1D">
        <w:rPr>
          <w:rFonts w:ascii="Times New Roman" w:eastAsia="Times New Roman" w:hAnsi="Times New Roman" w:cs="Times New Roman"/>
          <w:color w:val="000000"/>
          <w:sz w:val="24"/>
          <w:szCs w:val="24"/>
          <w:shd w:val="clear" w:color="auto" w:fill="FFFFFF"/>
        </w:rPr>
        <w:t>астоящее постановление  на официальном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w:t>
      </w:r>
      <w:r w:rsidRPr="00FC7E1D">
        <w:rPr>
          <w:rFonts w:ascii="YS Text" w:eastAsia="Times New Roman" w:hAnsi="YS Text" w:cs="Times New Roman"/>
          <w:color w:val="000000"/>
          <w:sz w:val="23"/>
          <w:szCs w:val="23"/>
          <w:shd w:val="clear" w:color="auto" w:fill="FFFFFF"/>
        </w:rPr>
        <w:t xml:space="preserve"> </w:t>
      </w:r>
      <w:r w:rsidRPr="00FC7E1D">
        <w:rPr>
          <w:rFonts w:ascii="Times New Roman" w:eastAsia="Times New Roman" w:hAnsi="Times New Roman" w:cs="Times New Roman"/>
          <w:color w:val="000000"/>
          <w:sz w:val="24"/>
          <w:szCs w:val="24"/>
          <w:shd w:val="clear" w:color="auto" w:fill="FFFFFF"/>
        </w:rPr>
        <w:t>услуг.</w:t>
      </w:r>
    </w:p>
    <w:p w:rsidR="00FC7E1D" w:rsidRPr="00FC7E1D" w:rsidRDefault="00FC7E1D" w:rsidP="00FC7E1D">
      <w:pPr>
        <w:tabs>
          <w:tab w:val="left" w:pos="567"/>
        </w:tabs>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b/>
          <w:color w:val="000000"/>
          <w:sz w:val="24"/>
          <w:szCs w:val="24"/>
          <w:shd w:val="clear" w:color="auto" w:fill="FFFFFF"/>
        </w:rPr>
        <w:tab/>
      </w:r>
      <w:r w:rsidRPr="00FC7E1D">
        <w:rPr>
          <w:rFonts w:ascii="Times New Roman" w:eastAsia="Times New Roman" w:hAnsi="Times New Roman" w:cs="Times New Roman"/>
          <w:color w:val="000000"/>
          <w:sz w:val="24"/>
          <w:szCs w:val="24"/>
          <w:shd w:val="clear" w:color="auto" w:fill="FFFFFF"/>
        </w:rPr>
        <w:t>3.</w:t>
      </w:r>
      <w:r w:rsidRPr="00FC7E1D">
        <w:rPr>
          <w:rFonts w:ascii="Times New Roman" w:eastAsia="Times New Roman" w:hAnsi="Times New Roman" w:cs="Times New Roman"/>
          <w:sz w:val="24"/>
          <w:szCs w:val="24"/>
        </w:rPr>
        <w:t xml:space="preserve"> Контроль за исполнением постановления возложить на начальника архивного отдела Администрации муниципального образования «Муниципальный округ Воткинский район Удмуртской республики» И.Г. Камышеву.</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74" name="Рисунок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№37</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ind w:right="5385"/>
        <w:contextualSpacing/>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FC7E1D">
        <w:rPr>
          <w:rFonts w:ascii="Times New Roman" w:eastAsia="Times New Roman" w:hAnsi="Times New Roman" w:cs="Times New Roman"/>
          <w:bCs/>
          <w:sz w:val="24"/>
          <w:szCs w:val="24"/>
        </w:rPr>
        <w:t>«Обеспечение доступа к архивным документам (копиям) и справочно-поисковым  средствам к ним в читальном зале муниципального архива»</w:t>
      </w:r>
      <w:r w:rsidRPr="00FC7E1D">
        <w:rPr>
          <w:rFonts w:ascii="Times New Roman" w:eastAsia="Times New Roman" w:hAnsi="Times New Roman" w:cs="Times New Roman"/>
          <w:sz w:val="24"/>
          <w:szCs w:val="24"/>
        </w:rPr>
        <w:t xml:space="preserve"> «Воткинский район» от 01 июня 2012 года № 936 </w:t>
      </w:r>
    </w:p>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Cs/>
          <w:color w:val="000000"/>
          <w:sz w:val="24"/>
          <w:szCs w:val="24"/>
        </w:rPr>
      </w:pPr>
      <w:r w:rsidRPr="00FC7E1D">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FC7E1D">
        <w:rPr>
          <w:rFonts w:ascii="Times New Roman" w:eastAsia="Times New Roman" w:hAnsi="Times New Roman" w:cs="Times New Roman"/>
          <w:sz w:val="24"/>
          <w:szCs w:val="24"/>
        </w:rPr>
        <w:t xml:space="preserve"> учитывая протест  </w:t>
      </w:r>
      <w:proofErr w:type="spellStart"/>
      <w:r w:rsidRPr="00FC7E1D">
        <w:rPr>
          <w:rFonts w:ascii="Times New Roman" w:eastAsia="Times New Roman" w:hAnsi="Times New Roman" w:cs="Times New Roman"/>
          <w:sz w:val="24"/>
          <w:szCs w:val="24"/>
        </w:rPr>
        <w:t>Воткинской</w:t>
      </w:r>
      <w:proofErr w:type="spellEnd"/>
      <w:r w:rsidRPr="00FC7E1D">
        <w:rPr>
          <w:rFonts w:ascii="Times New Roman" w:eastAsia="Times New Roman" w:hAnsi="Times New Roman" w:cs="Times New Roman"/>
          <w:sz w:val="24"/>
          <w:szCs w:val="24"/>
        </w:rPr>
        <w:t xml:space="preserve"> межрайонной  прокуратуры от 27.12.2021 № 49-2021»</w:t>
      </w:r>
      <w:r w:rsidRPr="00FC7E1D">
        <w:rPr>
          <w:rFonts w:ascii="Times New Roman" w:eastAsia="Times New Roman" w:hAnsi="Times New Roman" w:cs="Times New Roman"/>
          <w:bCs/>
          <w:color w:val="000000"/>
          <w:sz w:val="24"/>
          <w:szCs w:val="24"/>
        </w:rPr>
        <w:t xml:space="preserve">, </w:t>
      </w: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8"/>
        <w:jc w:val="both"/>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 xml:space="preserve">1. Внести  в Административный регламент архивного отдела по предоставлению муниципальной услуги «Обеспечение доступа к архивным  документам (копиям) и справочно-поисковым  средствам к ним в читальном зале муниципального архива» </w:t>
      </w:r>
      <w:r w:rsidRPr="00FC7E1D">
        <w:rPr>
          <w:rFonts w:ascii="Times New Roman" w:eastAsia="Times New Roman" w:hAnsi="Times New Roman" w:cs="Times New Roman"/>
          <w:bCs/>
          <w:sz w:val="24"/>
          <w:szCs w:val="24"/>
        </w:rPr>
        <w:br/>
        <w:t xml:space="preserve">от 01 июня 2012 года № 936 </w:t>
      </w:r>
      <w:r w:rsidRPr="00FC7E1D">
        <w:rPr>
          <w:rFonts w:ascii="Times New Roman" w:eastAsia="Times New Roman" w:hAnsi="Times New Roman" w:cs="Times New Roman"/>
          <w:sz w:val="24"/>
          <w:szCs w:val="24"/>
        </w:rPr>
        <w:t xml:space="preserve"> </w:t>
      </w:r>
      <w:r w:rsidRPr="00FC7E1D">
        <w:rPr>
          <w:rFonts w:ascii="Times New Roman" w:eastAsia="Times New Roman" w:hAnsi="Times New Roman" w:cs="Times New Roman"/>
          <w:bCs/>
          <w:sz w:val="24"/>
          <w:szCs w:val="24"/>
        </w:rPr>
        <w:t>следующие изменения:</w:t>
      </w:r>
    </w:p>
    <w:p w:rsidR="00FC7E1D" w:rsidRPr="00FC7E1D" w:rsidRDefault="00FC7E1D" w:rsidP="00FC7E1D">
      <w:pPr>
        <w:widowControl w:val="0"/>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1.1. </w:t>
      </w:r>
      <w:r w:rsidRPr="00FC7E1D">
        <w:rPr>
          <w:rFonts w:ascii="Times New Roman" w:eastAsia="Times New Roman" w:hAnsi="Times New Roman" w:cs="Times New Roman"/>
          <w:sz w:val="24"/>
          <w:szCs w:val="24"/>
        </w:rPr>
        <w:t xml:space="preserve">пункт 14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w:t>
      </w:r>
      <w:r w:rsidRPr="00FC7E1D">
        <w:rPr>
          <w:rFonts w:ascii="Times New Roman" w:eastAsia="Times New Roman" w:hAnsi="Times New Roman" w:cs="Times New Roman"/>
          <w:color w:val="000000"/>
          <w:sz w:val="24"/>
          <w:szCs w:val="24"/>
        </w:rPr>
        <w:t xml:space="preserve">Муниципальную услугу предоставляет </w:t>
      </w:r>
      <w:r w:rsidRPr="00FC7E1D">
        <w:rPr>
          <w:rFonts w:ascii="Times New Roman" w:eastAsia="Times New Roman" w:hAnsi="Times New Roman" w:cs="Times New Roman"/>
          <w:sz w:val="24"/>
          <w:szCs w:val="24"/>
        </w:rPr>
        <w:t xml:space="preserve">  архивный отдел Администрации МО «Воткинский район» (далее  – архивный отдел).</w:t>
      </w:r>
    </w:p>
    <w:p w:rsidR="00FC7E1D" w:rsidRPr="00FC7E1D" w:rsidRDefault="00FC7E1D" w:rsidP="00FC7E1D">
      <w:pPr>
        <w:widowControl w:val="0"/>
        <w:spacing w:after="0" w:line="240" w:lineRule="auto"/>
        <w:ind w:firstLine="708"/>
        <w:jc w:val="both"/>
        <w:rPr>
          <w:rFonts w:ascii="Times New Roman" w:eastAsia="Times New Roman" w:hAnsi="Times New Roman" w:cs="Times New Roman"/>
          <w:iCs/>
          <w:sz w:val="24"/>
          <w:szCs w:val="24"/>
        </w:rPr>
      </w:pPr>
      <w:r w:rsidRPr="00FC7E1D">
        <w:rPr>
          <w:rFonts w:ascii="Times New Roman" w:eastAsia="Times New Roman" w:hAnsi="Times New Roman" w:cs="Times New Roman"/>
          <w:sz w:val="24"/>
          <w:szCs w:val="24"/>
        </w:rPr>
        <w:t xml:space="preserve">1.2. абзацы 9, 10  пункта 19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w:t>
      </w:r>
    </w:p>
    <w:p w:rsidR="00FC7E1D" w:rsidRPr="00FC7E1D" w:rsidRDefault="00FC7E1D" w:rsidP="00FC7E1D">
      <w:pPr>
        <w:tabs>
          <w:tab w:val="left" w:pos="0"/>
          <w:tab w:val="left" w:pos="993"/>
        </w:tabs>
        <w:spacing w:after="0" w:line="240" w:lineRule="auto"/>
        <w:contextualSpacing/>
        <w:jc w:val="both"/>
        <w:rPr>
          <w:rFonts w:ascii="Times New Roman" w:eastAsia="Calibri" w:hAnsi="Times New Roman" w:cs="Times New Roman"/>
          <w:iCs/>
          <w:sz w:val="24"/>
          <w:lang w:eastAsia="en-US"/>
        </w:rPr>
      </w:pPr>
      <w:r w:rsidRPr="00FC7E1D">
        <w:rPr>
          <w:rFonts w:ascii="Times New Roman" w:eastAsia="Calibri" w:hAnsi="Times New Roman" w:cs="Times New Roman"/>
          <w:sz w:val="24"/>
          <w:szCs w:val="24"/>
          <w:lang w:eastAsia="en-US"/>
        </w:rPr>
        <w:t>«-п</w:t>
      </w:r>
      <w:r w:rsidRPr="00FC7E1D">
        <w:rPr>
          <w:rFonts w:ascii="Times New Roman" w:eastAsia="Calibri" w:hAnsi="Times New Roman" w:cs="Times New Roman"/>
          <w:bCs/>
          <w:sz w:val="24"/>
          <w:szCs w:val="24"/>
          <w:lang w:eastAsia="en-US"/>
        </w:rPr>
        <w:t>риказ</w:t>
      </w:r>
      <w:r w:rsidRPr="00FC7E1D">
        <w:rPr>
          <w:rFonts w:ascii="Times New Roman" w:eastAsia="Calibri" w:hAnsi="Times New Roman" w:cs="Times New Roman"/>
          <w:sz w:val="24"/>
          <w:szCs w:val="24"/>
          <w:lang w:eastAsia="en-US"/>
        </w:rPr>
        <w:t xml:space="preserve"> Федерального архивного агентства </w:t>
      </w:r>
      <w:r w:rsidRPr="00FC7E1D">
        <w:rPr>
          <w:rFonts w:ascii="Times New Roman" w:eastAsia="Calibri" w:hAnsi="Times New Roman" w:cs="Times New Roman"/>
          <w:bCs/>
          <w:sz w:val="24"/>
          <w:szCs w:val="24"/>
          <w:lang w:eastAsia="en-US"/>
        </w:rPr>
        <w:t>от</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02</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03</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2020</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24</w:t>
      </w:r>
      <w:r w:rsidRPr="00FC7E1D">
        <w:rPr>
          <w:rFonts w:ascii="Times New Roman" w:eastAsia="Calibri" w:hAnsi="Times New Roman" w:cs="Times New Roman"/>
          <w:sz w:val="24"/>
          <w:szCs w:val="24"/>
          <w:lang w:eastAsia="en-US"/>
        </w:rPr>
        <w:t xml:space="preserve"> "Об утверждении </w:t>
      </w:r>
      <w:r w:rsidRPr="00FC7E1D">
        <w:rPr>
          <w:rFonts w:ascii="Times New Roman" w:eastAsia="Calibri" w:hAnsi="Times New Roman" w:cs="Times New Roman"/>
          <w:iCs/>
          <w:sz w:val="24"/>
          <w:lang w:eastAsia="en-U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FC7E1D" w:rsidRPr="00FC7E1D" w:rsidRDefault="00FC7E1D" w:rsidP="00FC7E1D">
      <w:pPr>
        <w:tabs>
          <w:tab w:val="left" w:pos="0"/>
          <w:tab w:val="left" w:pos="993"/>
        </w:tabs>
        <w:spacing w:after="0" w:line="240" w:lineRule="auto"/>
        <w:contextualSpacing/>
        <w:jc w:val="both"/>
        <w:rPr>
          <w:rFonts w:ascii="Times New Roman" w:eastAsia="Calibri" w:hAnsi="Times New Roman" w:cs="Times New Roman"/>
          <w:iCs/>
          <w:sz w:val="24"/>
          <w:lang w:eastAsia="en-US"/>
        </w:rPr>
      </w:pPr>
      <w:r w:rsidRPr="00FC7E1D">
        <w:rPr>
          <w:rFonts w:ascii="Times New Roman" w:eastAsia="Calibri" w:hAnsi="Times New Roman" w:cs="Times New Roman"/>
          <w:i/>
          <w:iCs/>
          <w:sz w:val="24"/>
          <w:lang w:eastAsia="en-US"/>
        </w:rPr>
        <w:lastRenderedPageBreak/>
        <w:tab/>
        <w:t xml:space="preserve">- </w:t>
      </w:r>
      <w:r w:rsidRPr="00FC7E1D">
        <w:rPr>
          <w:rFonts w:ascii="Times New Roman" w:eastAsia="Times New Roman" w:hAnsi="Times New Roman" w:cs="Times New Roman"/>
          <w:bCs/>
          <w:kern w:val="36"/>
          <w:sz w:val="24"/>
          <w:szCs w:val="24"/>
          <w:lang w:eastAsia="en-US"/>
        </w:rPr>
        <w:t xml:space="preserve">приказ Федерального архивного агентства от 1 сентября 2017 г. N 143 </w:t>
      </w:r>
      <w:r w:rsidRPr="00FC7E1D">
        <w:rPr>
          <w:rFonts w:ascii="Times New Roman" w:eastAsia="Times New Roman" w:hAnsi="Times New Roman" w:cs="Times New Roman"/>
          <w:bCs/>
          <w:kern w:val="36"/>
          <w:sz w:val="24"/>
          <w:szCs w:val="24"/>
          <w:lang w:eastAsia="en-US"/>
        </w:rPr>
        <w:br/>
        <w:t>"Об утверждении Порядка использования архивных документов в государственных и муниципальных архивах Российской Федерации"</w:t>
      </w:r>
      <w:r w:rsidRPr="00FC7E1D">
        <w:rPr>
          <w:rFonts w:ascii="Times New Roman" w:eastAsia="Calibri" w:hAnsi="Times New Roman" w:cs="Times New Roman"/>
          <w:i/>
          <w:iCs/>
          <w:sz w:val="24"/>
          <w:lang w:eastAsia="en-US"/>
        </w:rPr>
        <w:t>».</w:t>
      </w:r>
    </w:p>
    <w:p w:rsidR="00FC7E1D" w:rsidRPr="00FC7E1D" w:rsidRDefault="00FC7E1D" w:rsidP="00FC7E1D">
      <w:pPr>
        <w:tabs>
          <w:tab w:val="left" w:pos="0"/>
          <w:tab w:val="left" w:pos="567"/>
          <w:tab w:val="left" w:pos="993"/>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1.3. последний абзац пункта 19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порядок использования архивных документов  в архивном отделе  Администрации  муниципального образования «Воткинский район», утвержденный Распоряжением Администрации муниципального образования «Воткинский район» от 14.04.2015 г № 122  исключить».</w:t>
      </w:r>
    </w:p>
    <w:p w:rsidR="00FC7E1D" w:rsidRPr="00FC7E1D" w:rsidRDefault="00FC7E1D" w:rsidP="00FC7E1D">
      <w:pPr>
        <w:widowControl w:val="0"/>
        <w:tabs>
          <w:tab w:val="left" w:pos="567"/>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1.4. </w:t>
      </w:r>
      <w:r w:rsidRPr="00FC7E1D">
        <w:rPr>
          <w:rFonts w:ascii="Times New Roman" w:eastAsia="Times New Roman" w:hAnsi="Times New Roman" w:cs="Times New Roman"/>
          <w:sz w:val="24"/>
          <w:szCs w:val="24"/>
        </w:rPr>
        <w:t xml:space="preserve">пункт 20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«20. Для получения  муниципальной услуги Заявителями представляются следующие документы:</w:t>
      </w:r>
    </w:p>
    <w:p w:rsidR="00FC7E1D" w:rsidRPr="00FC7E1D" w:rsidRDefault="00FC7E1D" w:rsidP="00FC7E1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заявление об обеспечении доступа к архивным документам и справочно-поисковым средствам к ним в читальном зале архива по форме</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согласно Приложению № 2 к настоящему Административному регламенту, поданное в адрес архивного отдела Администрации следующими способами:</w:t>
      </w:r>
    </w:p>
    <w:p w:rsidR="00FC7E1D" w:rsidRPr="00FC7E1D" w:rsidRDefault="00FC7E1D" w:rsidP="00365A6C">
      <w:pPr>
        <w:numPr>
          <w:ilvl w:val="0"/>
          <w:numId w:val="2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форме документа на бумажном носителе – посредством личного обращения в архивный отдел Администрации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C7E1D" w:rsidRPr="00FC7E1D" w:rsidRDefault="00FC7E1D" w:rsidP="00FC7E1D">
      <w:pPr>
        <w:adjustRightInd w:val="0"/>
        <w:spacing w:after="0" w:line="240" w:lineRule="auto"/>
        <w:ind w:firstLine="708"/>
        <w:jc w:val="both"/>
        <w:outlineLvl w:val="1"/>
        <w:rPr>
          <w:rFonts w:ascii="Times New Roman" w:eastAsia="Times New Roman" w:hAnsi="Times New Roman" w:cs="Times New Roman"/>
          <w:color w:val="FF0000"/>
          <w:sz w:val="24"/>
          <w:szCs w:val="24"/>
        </w:rPr>
      </w:pPr>
      <w:r w:rsidRPr="00FC7E1D">
        <w:rPr>
          <w:rFonts w:ascii="Times New Roman" w:eastAsia="Times New Roman" w:hAnsi="Times New Roman" w:cs="Times New Roman"/>
          <w:sz w:val="24"/>
          <w:szCs w:val="24"/>
        </w:rPr>
        <w:t xml:space="preserve">2) путем направления электронного документа в архивный отдел Администрации на официальную электронную почту (далее – представление посредством электронной почты) или портал государственных и муниципальных услуг с использованием электронной цифровой подписи. </w:t>
      </w:r>
    </w:p>
    <w:p w:rsidR="00FC7E1D" w:rsidRPr="00FC7E1D" w:rsidRDefault="00FC7E1D" w:rsidP="00FC7E1D">
      <w:pPr>
        <w:adjustRightInd w:val="0"/>
        <w:spacing w:after="0" w:line="240" w:lineRule="auto"/>
        <w:ind w:firstLine="567"/>
        <w:jc w:val="both"/>
        <w:outlineLvl w:val="1"/>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д</w:t>
      </w:r>
      <w:r w:rsidRPr="00FC7E1D">
        <w:rPr>
          <w:rFonts w:ascii="Times New Roman" w:eastAsia="Times New Roman" w:hAnsi="Times New Roman" w:cs="Times New Roman"/>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FC7E1D" w:rsidRPr="00FC7E1D" w:rsidRDefault="00FC7E1D" w:rsidP="00FC7E1D">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письмо направляющего органа или организации по форме</w:t>
      </w:r>
      <w:r w:rsidRPr="00FC7E1D">
        <w:rPr>
          <w:rFonts w:ascii="Times New Roman" w:eastAsia="Calibri" w:hAnsi="Times New Roman" w:cs="Times New Roman"/>
          <w:b/>
          <w:sz w:val="24"/>
          <w:szCs w:val="24"/>
          <w:lang w:eastAsia="en-US"/>
        </w:rPr>
        <w:t xml:space="preserve">, </w:t>
      </w:r>
      <w:r w:rsidRPr="00FC7E1D">
        <w:rPr>
          <w:rFonts w:ascii="Times New Roman" w:eastAsia="Calibri" w:hAnsi="Times New Roman" w:cs="Times New Roman"/>
          <w:sz w:val="24"/>
          <w:szCs w:val="24"/>
          <w:lang w:eastAsia="en-US"/>
        </w:rPr>
        <w:t>согласно Приложению № 3 к настоящему Административному регламенту.</w:t>
      </w:r>
    </w:p>
    <w:p w:rsidR="00FC7E1D" w:rsidRPr="00FC7E1D" w:rsidRDefault="00FC7E1D" w:rsidP="00FC7E1D">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В соответствии с требованиями пунктов 1- 4 части 1 статьи 7 Федерального закона от 27.07.2010 года №210-ФЗ «Об организации предоставления государственных и муниципальных услуг» (далее – Федеральный закон № 210-ФЗ) муниципальный архив не вправе требовать от Заявителей:</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настоящего Федерального закона;</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w:t>
      </w:r>
      <w:r w:rsidRPr="00FC7E1D">
        <w:rPr>
          <w:rFonts w:ascii="Times New Roman" w:eastAsia="Times New Roman" w:hAnsi="Times New Roman" w:cs="Times New Roman"/>
          <w:sz w:val="24"/>
          <w:szCs w:val="24"/>
        </w:rPr>
        <w:lastRenderedPageBreak/>
        <w:t>исключением следующих случаев:</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E1D" w:rsidRPr="00FC7E1D" w:rsidRDefault="00FC7E1D" w:rsidP="00FC7E1D">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C7E1D" w:rsidRPr="00FC7E1D" w:rsidRDefault="00FC7E1D" w:rsidP="00FC7E1D">
      <w:pPr>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д)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7E1D" w:rsidRPr="00FC7E1D" w:rsidRDefault="00FC7E1D" w:rsidP="00FC7E1D">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FC7E1D">
          <w:rPr>
            <w:rFonts w:ascii="Times New Roman" w:eastAsia="Times New Roman" w:hAnsi="Times New Roman" w:cs="Times New Roman"/>
            <w:sz w:val="24"/>
            <w:szCs w:val="24"/>
          </w:rPr>
          <w:t>пунктом 7.2 части 1 статьи 16</w:t>
        </w:r>
      </w:hyperlink>
      <w:r w:rsidRPr="00FC7E1D">
        <w:rPr>
          <w:rFonts w:ascii="Times New Roman" w:eastAsia="Times New Roman" w:hAnsi="Times New Roman" w:cs="Times New Roman"/>
          <w:sz w:val="24"/>
          <w:szCs w:val="24"/>
        </w:rP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C7E1D" w:rsidRPr="00FC7E1D" w:rsidRDefault="00FC7E1D" w:rsidP="00FC7E1D">
      <w:pPr>
        <w:tabs>
          <w:tab w:val="left" w:pos="0"/>
          <w:tab w:val="left" w:pos="567"/>
          <w:tab w:val="left" w:pos="709"/>
          <w:tab w:val="left" w:pos="993"/>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1.5. пункт 33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«Помещения для предоставления муниципальной услуги должны  быть оборудованы противопожарной системой, средствами пожаротушения, системой оповещения о возникновении чрезвычайных ситуаций».</w:t>
      </w:r>
    </w:p>
    <w:p w:rsidR="00FC7E1D" w:rsidRPr="00FC7E1D" w:rsidRDefault="00FC7E1D" w:rsidP="00FC7E1D">
      <w:pPr>
        <w:tabs>
          <w:tab w:val="left" w:pos="0"/>
          <w:tab w:val="left" w:pos="567"/>
          <w:tab w:val="left" w:pos="993"/>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1.6. пункт 5.4.3 раздела </w:t>
      </w:r>
      <w:r w:rsidRPr="00FC7E1D">
        <w:rPr>
          <w:rFonts w:ascii="Times New Roman" w:eastAsia="Times New Roman" w:hAnsi="Times New Roman" w:cs="Times New Roman"/>
          <w:sz w:val="24"/>
          <w:szCs w:val="24"/>
          <w:lang w:val="en-US"/>
        </w:rPr>
        <w:t>V</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708"/>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w:t>
      </w:r>
    </w:p>
    <w:p w:rsidR="00FC7E1D" w:rsidRPr="00FC7E1D" w:rsidRDefault="00FC7E1D" w:rsidP="00FC7E1D">
      <w:pPr>
        <w:spacing w:after="0" w:line="240" w:lineRule="auto"/>
        <w:ind w:firstLine="708"/>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rPr>
        <w:t xml:space="preserve">1) </w:t>
      </w:r>
      <w:r w:rsidRPr="00FC7E1D">
        <w:rPr>
          <w:rFonts w:ascii="Times New Roman" w:eastAsia="Times New Roman" w:hAnsi="Times New Roman" w:cs="Times New Roman"/>
          <w:sz w:val="24"/>
          <w:szCs w:val="24"/>
          <w:lang w:bidi="ru-RU"/>
        </w:rPr>
        <w:t>оформленная в соответствии с законодательством Российской Федерации доверенность (для физических лиц);</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i/>
          <w:sz w:val="24"/>
          <w:szCs w:val="24"/>
        </w:rPr>
      </w:pPr>
      <w:r w:rsidRPr="00FC7E1D">
        <w:rPr>
          <w:rFonts w:ascii="Times New Roman" w:eastAsia="Times New Roman" w:hAnsi="Times New Roman" w:cs="Times New Roman"/>
          <w:sz w:val="24"/>
          <w:szCs w:val="24"/>
          <w:lang w:bidi="ru-RU"/>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365A6C">
      <w:pPr>
        <w:widowControl w:val="0"/>
        <w:numPr>
          <w:ilvl w:val="1"/>
          <w:numId w:val="26"/>
        </w:numPr>
        <w:tabs>
          <w:tab w:val="left" w:pos="0"/>
          <w:tab w:val="left" w:pos="709"/>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rPr>
        <w:t xml:space="preserve"> пункты 5.4.7.- 5.4.10.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исключить.</w:t>
      </w:r>
    </w:p>
    <w:p w:rsidR="00FC7E1D" w:rsidRPr="00FC7E1D" w:rsidRDefault="00FC7E1D" w:rsidP="00FC7E1D">
      <w:pPr>
        <w:widowControl w:val="0"/>
        <w:tabs>
          <w:tab w:val="left" w:pos="0"/>
          <w:tab w:val="left" w:pos="709"/>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lastRenderedPageBreak/>
        <w:t>1.8.  пункт 5.7.</w:t>
      </w:r>
      <w:r w:rsidRPr="00FC7E1D">
        <w:rPr>
          <w:rFonts w:ascii="Times New Roman" w:eastAsia="Calibri" w:hAnsi="Times New Roman" w:cs="Times New Roman"/>
          <w:bCs/>
          <w:sz w:val="24"/>
          <w:szCs w:val="24"/>
          <w:lang w:eastAsia="en-US"/>
        </w:rPr>
        <w:t xml:space="preserve"> «Результат рассмотрения жалобы»</w:t>
      </w:r>
      <w:r w:rsidRPr="00FC7E1D">
        <w:rPr>
          <w:rFonts w:ascii="Times New Roman" w:eastAsia="Calibri" w:hAnsi="Times New Roman" w:cs="Times New Roman"/>
          <w:sz w:val="24"/>
          <w:szCs w:val="24"/>
          <w:lang w:eastAsia="en-US"/>
        </w:rPr>
        <w:t xml:space="preserve">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«5.7.1. По результатам рассмотрения жалобы принимается одно из следующих решений: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tabs>
          <w:tab w:val="left" w:pos="567"/>
        </w:tab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2) Администрация отказывает в удовлетворении жалобы в следующих случаях: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1.9. пункт 5.8.«</w:t>
      </w:r>
      <w:r w:rsidRPr="00FC7E1D">
        <w:rPr>
          <w:rFonts w:ascii="Times New Roman" w:eastAsia="Times New Roman" w:hAnsi="Times New Roman" w:cs="Times New Roman"/>
          <w:bCs/>
          <w:sz w:val="24"/>
          <w:szCs w:val="24"/>
        </w:rPr>
        <w:t>Порядок информирования заявителя о результатах рассмотрения жалобы»</w:t>
      </w:r>
      <w:r w:rsidRPr="00FC7E1D">
        <w:rPr>
          <w:rFonts w:ascii="Times New Roman" w:eastAsia="Times New Roman" w:hAnsi="Times New Roman" w:cs="Times New Roman"/>
          <w:b/>
          <w:bCs/>
          <w:sz w:val="24"/>
          <w:szCs w:val="24"/>
        </w:rPr>
        <w:t xml:space="preserve"> </w:t>
      </w:r>
      <w:r w:rsidRPr="00FC7E1D">
        <w:rPr>
          <w:rFonts w:ascii="Times New Roman" w:eastAsia="Times New Roman" w:hAnsi="Times New Roman" w:cs="Times New Roman"/>
          <w:sz w:val="24"/>
          <w:szCs w:val="24"/>
        </w:rPr>
        <w:t xml:space="preserve">раздела </w:t>
      </w:r>
      <w:r w:rsidRPr="00FC7E1D">
        <w:rPr>
          <w:rFonts w:ascii="Times New Roman" w:eastAsia="Times New Roman" w:hAnsi="Times New Roman" w:cs="Times New Roman"/>
          <w:sz w:val="24"/>
          <w:szCs w:val="24"/>
          <w:lang w:val="en-US"/>
        </w:rPr>
        <w:t>V</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FC7E1D">
        <w:rPr>
          <w:rFonts w:ascii="Times New Roman" w:eastAsia="Times New Roman" w:hAnsi="Times New Roman" w:cs="Times New Roman"/>
          <w:sz w:val="24"/>
          <w:szCs w:val="24"/>
        </w:rPr>
        <w:t>2.</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Разместить н</w:t>
      </w:r>
      <w:r w:rsidRPr="00FC7E1D">
        <w:rPr>
          <w:rFonts w:ascii="Times New Roman" w:eastAsia="Times New Roman" w:hAnsi="Times New Roman" w:cs="Times New Roman"/>
          <w:color w:val="000000"/>
          <w:sz w:val="24"/>
          <w:szCs w:val="24"/>
          <w:shd w:val="clear" w:color="auto" w:fill="FFFFFF"/>
        </w:rPr>
        <w:t xml:space="preserve">астоящее постановление  на официальном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w:t>
      </w:r>
      <w:r w:rsidRPr="00FC7E1D">
        <w:rPr>
          <w:rFonts w:ascii="Times New Roman" w:eastAsia="Times New Roman" w:hAnsi="Times New Roman" w:cs="Times New Roman"/>
          <w:color w:val="000000"/>
          <w:sz w:val="24"/>
          <w:szCs w:val="24"/>
          <w:shd w:val="clear" w:color="auto" w:fill="FFFFFF"/>
        </w:rPr>
        <w:lastRenderedPageBreak/>
        <w:t>район Удмуртской Республики» и Федеральном реестре государственных и муниципальных услуг.</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shd w:val="clear" w:color="auto" w:fill="FFFFFF"/>
        </w:rPr>
        <w:t>3.</w:t>
      </w:r>
      <w:r w:rsidRPr="00FC7E1D">
        <w:rPr>
          <w:rFonts w:ascii="Times New Roman" w:eastAsia="Times New Roman" w:hAnsi="Times New Roman" w:cs="Times New Roman"/>
          <w:sz w:val="24"/>
          <w:szCs w:val="24"/>
        </w:rPr>
        <w:t xml:space="preserve"> Контроль за исполнением постановления возложить на начальника архивного отдела Администрации муниципального образования «Муниципальный округ Воткинский район Удмуртской республики» И.Г. Камышеву.</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73" name="Рисунок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№38</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53"/>
      </w:tblGrid>
      <w:tr w:rsidR="00FC7E1D" w:rsidRPr="00FC7E1D" w:rsidTr="00FC7E1D">
        <w:tc>
          <w:tcPr>
            <w:tcW w:w="5353" w:type="dxa"/>
            <w:shd w:val="clear" w:color="auto" w:fill="auto"/>
          </w:tcPr>
          <w:p w:rsidR="00FC7E1D" w:rsidRPr="00FC7E1D" w:rsidRDefault="00FC7E1D" w:rsidP="00FC7E1D">
            <w:pPr>
              <w:spacing w:after="0" w:line="240" w:lineRule="auto"/>
              <w:contextualSpacing/>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 внесении изменений в Административный регламент архивного отдела по предоставлению муниципальной услуги </w:t>
            </w:r>
            <w:r w:rsidRPr="00FC7E1D">
              <w:rPr>
                <w:rFonts w:ascii="Times New Roman" w:eastAsia="Times New Roman" w:hAnsi="Times New Roman" w:cs="Times New Roman"/>
                <w:bCs/>
                <w:sz w:val="24"/>
                <w:szCs w:val="24"/>
              </w:rPr>
              <w:t>«</w:t>
            </w:r>
            <w:r w:rsidRPr="00FC7E1D">
              <w:rPr>
                <w:rFonts w:ascii="Times New Roman" w:eastAsia="Times New Roman" w:hAnsi="Times New Roman" w:cs="Times New Roman"/>
                <w:sz w:val="24"/>
                <w:szCs w:val="24"/>
              </w:rPr>
              <w:t xml:space="preserve">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 утвержденный  постановлением Администрации Муниципального образования «Воткинский район» от 01 июня 2012 года № 936 </w:t>
            </w:r>
          </w:p>
          <w:p w:rsidR="00FC7E1D" w:rsidRPr="00FC7E1D" w:rsidRDefault="00FC7E1D" w:rsidP="00FC7E1D">
            <w:pPr>
              <w:spacing w:after="0" w:line="240" w:lineRule="auto"/>
              <w:contextualSpacing/>
              <w:jc w:val="both"/>
              <w:rPr>
                <w:rFonts w:ascii="Times New Roman" w:eastAsia="Times New Roman" w:hAnsi="Times New Roman" w:cs="Times New Roman"/>
                <w:sz w:val="24"/>
                <w:szCs w:val="24"/>
              </w:rPr>
            </w:pPr>
          </w:p>
        </w:tc>
      </w:tr>
    </w:tbl>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Cs/>
          <w:color w:val="000000"/>
          <w:sz w:val="24"/>
          <w:szCs w:val="24"/>
        </w:rPr>
      </w:pPr>
      <w:r w:rsidRPr="00FC7E1D">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FC7E1D">
        <w:rPr>
          <w:rFonts w:ascii="Times New Roman" w:eastAsia="Times New Roman" w:hAnsi="Times New Roman" w:cs="Times New Roman"/>
          <w:sz w:val="24"/>
          <w:szCs w:val="24"/>
        </w:rPr>
        <w:t xml:space="preserve"> учитывая протест  </w:t>
      </w:r>
      <w:proofErr w:type="spellStart"/>
      <w:r w:rsidRPr="00FC7E1D">
        <w:rPr>
          <w:rFonts w:ascii="Times New Roman" w:eastAsia="Times New Roman" w:hAnsi="Times New Roman" w:cs="Times New Roman"/>
          <w:sz w:val="24"/>
          <w:szCs w:val="24"/>
        </w:rPr>
        <w:t>Воткинской</w:t>
      </w:r>
      <w:proofErr w:type="spellEnd"/>
      <w:r w:rsidRPr="00FC7E1D">
        <w:rPr>
          <w:rFonts w:ascii="Times New Roman" w:eastAsia="Times New Roman" w:hAnsi="Times New Roman" w:cs="Times New Roman"/>
          <w:sz w:val="24"/>
          <w:szCs w:val="24"/>
        </w:rPr>
        <w:t xml:space="preserve"> межрайонной  прокуратуры от 27.12.2021 № 49-2021»</w:t>
      </w:r>
      <w:r w:rsidRPr="00FC7E1D">
        <w:rPr>
          <w:rFonts w:ascii="Times New Roman" w:eastAsia="Times New Roman" w:hAnsi="Times New Roman" w:cs="Times New Roman"/>
          <w:bCs/>
          <w:color w:val="000000"/>
          <w:sz w:val="24"/>
          <w:szCs w:val="24"/>
        </w:rPr>
        <w:t xml:space="preserve">, </w:t>
      </w: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8"/>
        <w:jc w:val="both"/>
        <w:rPr>
          <w:rFonts w:ascii="Times New Roman" w:eastAsia="Times New Roman" w:hAnsi="Times New Roman" w:cs="Times New Roman"/>
          <w:bCs/>
          <w:sz w:val="24"/>
          <w:szCs w:val="24"/>
        </w:rPr>
      </w:pPr>
      <w:r w:rsidRPr="00FC7E1D">
        <w:rPr>
          <w:rFonts w:ascii="Times New Roman" w:eastAsia="Times New Roman" w:hAnsi="Times New Roman" w:cs="Times New Roman"/>
          <w:bCs/>
          <w:sz w:val="24"/>
          <w:szCs w:val="24"/>
        </w:rPr>
        <w:t>1. Внести в Административный регламент архивного отдела по предоставлению муниципальной услуги «</w:t>
      </w:r>
      <w:r w:rsidRPr="00FC7E1D">
        <w:rPr>
          <w:rFonts w:ascii="Times New Roman" w:eastAsia="Times New Roman" w:hAnsi="Times New Roman" w:cs="Times New Roman"/>
          <w:sz w:val="24"/>
          <w:szCs w:val="24"/>
        </w:rPr>
        <w:t xml:space="preserve">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 </w:t>
      </w:r>
      <w:r w:rsidRPr="00FC7E1D">
        <w:rPr>
          <w:rFonts w:ascii="Times New Roman" w:eastAsia="Times New Roman" w:hAnsi="Times New Roman" w:cs="Times New Roman"/>
          <w:bCs/>
          <w:sz w:val="24"/>
          <w:szCs w:val="24"/>
        </w:rPr>
        <w:t xml:space="preserve">от 01 июня 2012 года № 936 (в редакции </w:t>
      </w:r>
      <w:r w:rsidRPr="00FC7E1D">
        <w:rPr>
          <w:rFonts w:ascii="Times New Roman" w:eastAsia="Times New Roman" w:hAnsi="Times New Roman" w:cs="Times New Roman"/>
          <w:sz w:val="24"/>
          <w:szCs w:val="24"/>
        </w:rPr>
        <w:t xml:space="preserve">от 24.09.2012  №1635; </w:t>
      </w:r>
      <w:r w:rsidRPr="00FC7E1D">
        <w:rPr>
          <w:rFonts w:ascii="Times New Roman" w:eastAsia="Times New Roman" w:hAnsi="Times New Roman" w:cs="Times New Roman"/>
          <w:sz w:val="24"/>
          <w:szCs w:val="24"/>
        </w:rPr>
        <w:br/>
        <w:t>от 20.06.2016</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№1067-1; от 21.09.2018</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 xml:space="preserve">№1235) </w:t>
      </w:r>
      <w:r w:rsidRPr="00FC7E1D">
        <w:rPr>
          <w:rFonts w:ascii="Times New Roman" w:eastAsia="Times New Roman" w:hAnsi="Times New Roman" w:cs="Times New Roman"/>
          <w:bCs/>
          <w:sz w:val="24"/>
          <w:szCs w:val="24"/>
        </w:rPr>
        <w:t>следующие изменения:</w:t>
      </w:r>
      <w:r w:rsidRPr="00FC7E1D">
        <w:rPr>
          <w:rFonts w:ascii="Times New Roman" w:eastAsia="Times New Roman" w:hAnsi="Times New Roman" w:cs="Times New Roman"/>
          <w:sz w:val="24"/>
          <w:szCs w:val="24"/>
        </w:rPr>
        <w:t xml:space="preserve"> </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bCs/>
          <w:sz w:val="24"/>
          <w:szCs w:val="24"/>
        </w:rPr>
        <w:t xml:space="preserve">1.1. </w:t>
      </w:r>
      <w:r w:rsidRPr="00FC7E1D">
        <w:rPr>
          <w:rFonts w:ascii="Times New Roman" w:eastAsia="Times New Roman" w:hAnsi="Times New Roman" w:cs="Times New Roman"/>
          <w:sz w:val="24"/>
          <w:szCs w:val="24"/>
        </w:rPr>
        <w:t xml:space="preserve">пункт 21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 При предоставлении муниципальной услуги осуществляется взаимодействие с </w:t>
      </w:r>
      <w:r w:rsidRPr="00FC7E1D">
        <w:rPr>
          <w:rFonts w:ascii="Times New Roman" w:eastAsia="Times New Roman" w:hAnsi="Times New Roman" w:cs="Times New Roman"/>
          <w:sz w:val="24"/>
          <w:szCs w:val="24"/>
        </w:rPr>
        <w:lastRenderedPageBreak/>
        <w:t>органами государственной власти, органами местного самоуправления и организациями всех форм собственности.</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соответствии с требованиями пунктов 1-4 части 1 статьи 7 Федерального закона от 27.07.2010 года №210-ФЗ «Об организации предоставления государственных и муниципальных услуг» (далее – Федеральный закон № 210-ФЗ) муниципальный архив не вправе требовать от Заявителей:</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7E1D" w:rsidRPr="00FC7E1D" w:rsidRDefault="00FC7E1D" w:rsidP="00FC7E1D">
      <w:pPr>
        <w:widowControl w:val="0"/>
        <w:tabs>
          <w:tab w:val="left" w:pos="709"/>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настоящего Федерального закона;</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7E1D" w:rsidRPr="00FC7E1D" w:rsidRDefault="00FC7E1D" w:rsidP="00FC7E1D">
      <w:pPr>
        <w:widowControl w:val="0"/>
        <w:tabs>
          <w:tab w:val="left" w:pos="851"/>
        </w:tabs>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7E1D" w:rsidRPr="00FC7E1D" w:rsidRDefault="00FC7E1D" w:rsidP="00FC7E1D">
      <w:pPr>
        <w:tabs>
          <w:tab w:val="left" w:pos="851"/>
        </w:tabs>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FC7E1D">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C7E1D" w:rsidRPr="00FC7E1D" w:rsidRDefault="00FC7E1D" w:rsidP="00FC7E1D">
      <w:pPr>
        <w:tabs>
          <w:tab w:val="left" w:pos="0"/>
          <w:tab w:val="left" w:pos="993"/>
        </w:tabs>
        <w:spacing w:after="0" w:line="240" w:lineRule="auto"/>
        <w:ind w:firstLine="567"/>
        <w:jc w:val="both"/>
        <w:rPr>
          <w:rFonts w:ascii="Times New Roman" w:eastAsia="Times New Roman" w:hAnsi="Times New Roman" w:cs="Times New Roman"/>
          <w:iCs/>
          <w:sz w:val="24"/>
          <w:szCs w:val="24"/>
        </w:rPr>
      </w:pPr>
      <w:r w:rsidRPr="00FC7E1D">
        <w:rPr>
          <w:rFonts w:ascii="Times New Roman" w:eastAsia="Times New Roman" w:hAnsi="Times New Roman" w:cs="Times New Roman"/>
          <w:sz w:val="24"/>
          <w:szCs w:val="24"/>
        </w:rPr>
        <w:t xml:space="preserve">1.2. абзац 4  пункта 25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w:t>
      </w:r>
    </w:p>
    <w:p w:rsidR="00FC7E1D" w:rsidRPr="00FC7E1D" w:rsidRDefault="00FC7E1D" w:rsidP="00FC7E1D">
      <w:pPr>
        <w:tabs>
          <w:tab w:val="left" w:pos="0"/>
          <w:tab w:val="left" w:pos="993"/>
        </w:tabs>
        <w:spacing w:after="0" w:line="240" w:lineRule="auto"/>
        <w:contextualSpacing/>
        <w:jc w:val="both"/>
        <w:rPr>
          <w:rFonts w:ascii="Times New Roman" w:eastAsia="Calibri" w:hAnsi="Times New Roman" w:cs="Times New Roman"/>
          <w:iCs/>
          <w:sz w:val="24"/>
          <w:lang w:eastAsia="en-US"/>
        </w:rPr>
      </w:pPr>
      <w:r w:rsidRPr="00FC7E1D">
        <w:rPr>
          <w:rFonts w:ascii="Times New Roman" w:eastAsia="Calibri" w:hAnsi="Times New Roman" w:cs="Times New Roman"/>
          <w:sz w:val="24"/>
          <w:szCs w:val="24"/>
          <w:lang w:eastAsia="en-US"/>
        </w:rPr>
        <w:lastRenderedPageBreak/>
        <w:t xml:space="preserve"> «-п</w:t>
      </w:r>
      <w:r w:rsidRPr="00FC7E1D">
        <w:rPr>
          <w:rFonts w:ascii="Times New Roman" w:eastAsia="Calibri" w:hAnsi="Times New Roman" w:cs="Times New Roman"/>
          <w:bCs/>
          <w:sz w:val="24"/>
          <w:szCs w:val="24"/>
          <w:lang w:eastAsia="en-US"/>
        </w:rPr>
        <w:t>риказ</w:t>
      </w:r>
      <w:r w:rsidRPr="00FC7E1D">
        <w:rPr>
          <w:rFonts w:ascii="Times New Roman" w:eastAsia="Calibri" w:hAnsi="Times New Roman" w:cs="Times New Roman"/>
          <w:sz w:val="24"/>
          <w:szCs w:val="24"/>
          <w:lang w:eastAsia="en-US"/>
        </w:rPr>
        <w:t xml:space="preserve"> Федерального архивного агентства </w:t>
      </w:r>
      <w:r w:rsidRPr="00FC7E1D">
        <w:rPr>
          <w:rFonts w:ascii="Times New Roman" w:eastAsia="Calibri" w:hAnsi="Times New Roman" w:cs="Times New Roman"/>
          <w:bCs/>
          <w:sz w:val="24"/>
          <w:szCs w:val="24"/>
          <w:lang w:eastAsia="en-US"/>
        </w:rPr>
        <w:t>от</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02</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03</w:t>
      </w: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2020</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w:t>
      </w:r>
      <w:r w:rsidRPr="00FC7E1D">
        <w:rPr>
          <w:rFonts w:ascii="Times New Roman" w:eastAsia="Calibri" w:hAnsi="Times New Roman" w:cs="Times New Roman"/>
          <w:sz w:val="24"/>
          <w:szCs w:val="24"/>
          <w:lang w:eastAsia="en-US"/>
        </w:rPr>
        <w:t xml:space="preserve"> </w:t>
      </w:r>
      <w:r w:rsidRPr="00FC7E1D">
        <w:rPr>
          <w:rFonts w:ascii="Times New Roman" w:eastAsia="Calibri" w:hAnsi="Times New Roman" w:cs="Times New Roman"/>
          <w:bCs/>
          <w:sz w:val="24"/>
          <w:szCs w:val="24"/>
          <w:lang w:eastAsia="en-US"/>
        </w:rPr>
        <w:t>24</w:t>
      </w:r>
      <w:r w:rsidRPr="00FC7E1D">
        <w:rPr>
          <w:rFonts w:ascii="Times New Roman" w:eastAsia="Calibri" w:hAnsi="Times New Roman" w:cs="Times New Roman"/>
          <w:sz w:val="24"/>
          <w:szCs w:val="24"/>
          <w:lang w:eastAsia="en-US"/>
        </w:rPr>
        <w:t xml:space="preserve"> "Об утверждении </w:t>
      </w:r>
      <w:r w:rsidRPr="00FC7E1D">
        <w:rPr>
          <w:rFonts w:ascii="Times New Roman" w:eastAsia="Calibri" w:hAnsi="Times New Roman" w:cs="Times New Roman"/>
          <w:i/>
          <w:iCs/>
          <w:sz w:val="24"/>
          <w:lang w:eastAsia="en-US"/>
        </w:rPr>
        <w:t>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1.3. последний абзац пункта 26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 выписка из протокола ЦЭК (ЭК) организации о согласовании документов, представленных на рассмотрение ЭПМК Комитета или ЦЭК Администрации района»; </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1.4. абзац 4 пункта 29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«оформление представленных документов с нарушением требований  действующих правил делопроизводства»;</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1.5 пункт 30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w:t>
      </w:r>
      <w:r w:rsidRPr="00FC7E1D">
        <w:rPr>
          <w:rFonts w:ascii="Times New Roman" w:eastAsia="Times New Roman" w:hAnsi="Times New Roman" w:cs="Times New Roman"/>
          <w:b/>
          <w:sz w:val="24"/>
          <w:szCs w:val="24"/>
        </w:rPr>
        <w:t xml:space="preserve"> «</w:t>
      </w:r>
      <w:r w:rsidRPr="00FC7E1D">
        <w:rPr>
          <w:rFonts w:ascii="Times New Roman" w:eastAsia="Times New Roman" w:hAnsi="Times New Roman" w:cs="Times New Roman"/>
          <w:sz w:val="24"/>
          <w:szCs w:val="24"/>
        </w:rPr>
        <w:t>Основаниями для отказа в предоставлении муниципальной услуги является составление представленных документов, указанных в пункте 26 настоящего Административного регламента, с нарушениями требований действующих нормативно – правовых актов в сфере делопроизводства и архивного дела»;</w:t>
      </w:r>
    </w:p>
    <w:p w:rsidR="00FC7E1D" w:rsidRPr="00FC7E1D" w:rsidRDefault="00FC7E1D" w:rsidP="00FC7E1D">
      <w:pPr>
        <w:tabs>
          <w:tab w:val="left" w:pos="0"/>
          <w:tab w:val="left" w:pos="567"/>
          <w:tab w:val="left" w:pos="709"/>
          <w:tab w:val="left" w:pos="993"/>
        </w:tabs>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1.6. пункт 34 раздела </w:t>
      </w:r>
      <w:r w:rsidRPr="00FC7E1D">
        <w:rPr>
          <w:rFonts w:ascii="Times New Roman" w:eastAsia="Times New Roman" w:hAnsi="Times New Roman" w:cs="Times New Roman"/>
          <w:sz w:val="24"/>
          <w:szCs w:val="24"/>
          <w:lang w:val="en-US"/>
        </w:rPr>
        <w:t>II</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«Помещения и рабочие места для предоставления муниципальной услуги должны соответствовать санитарно-эпидемиологическим правилам и нормативам»;</w:t>
      </w:r>
    </w:p>
    <w:p w:rsidR="00FC7E1D" w:rsidRPr="00FC7E1D" w:rsidRDefault="00FC7E1D" w:rsidP="00FC7E1D">
      <w:pPr>
        <w:tabs>
          <w:tab w:val="left" w:pos="0"/>
          <w:tab w:val="left" w:pos="567"/>
          <w:tab w:val="left" w:pos="993"/>
        </w:tabs>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1.7. пункт 5.4.3 раздела </w:t>
      </w:r>
      <w:r w:rsidRPr="00FC7E1D">
        <w:rPr>
          <w:rFonts w:ascii="Times New Roman" w:eastAsia="Times New Roman" w:hAnsi="Times New Roman" w:cs="Times New Roman"/>
          <w:sz w:val="24"/>
          <w:szCs w:val="24"/>
          <w:lang w:val="en-US"/>
        </w:rPr>
        <w:t>V</w:t>
      </w:r>
      <w:r w:rsidRPr="00FC7E1D">
        <w:rPr>
          <w:rFonts w:ascii="Times New Roman" w:eastAsia="Times New Roman" w:hAnsi="Times New Roman" w:cs="Times New Roman"/>
          <w:sz w:val="24"/>
          <w:szCs w:val="24"/>
        </w:rPr>
        <w:t xml:space="preserve"> административного регламента изложить в следующей редакции: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rPr>
        <w:t xml:space="preserve">1) </w:t>
      </w:r>
      <w:r w:rsidRPr="00FC7E1D">
        <w:rPr>
          <w:rFonts w:ascii="Times New Roman" w:eastAsia="Times New Roman" w:hAnsi="Times New Roman" w:cs="Times New Roman"/>
          <w:sz w:val="24"/>
          <w:szCs w:val="24"/>
          <w:lang w:bidi="ru-RU"/>
        </w:rPr>
        <w:t>оформленная в соответствии с законодательством Российской Федерации доверенность (для физических лиц);</w:t>
      </w:r>
    </w:p>
    <w:p w:rsidR="00FC7E1D" w:rsidRPr="00FC7E1D" w:rsidRDefault="00FC7E1D" w:rsidP="00FC7E1D">
      <w:pPr>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FC7E1D" w:rsidRPr="00FC7E1D" w:rsidRDefault="00FC7E1D" w:rsidP="00FC7E1D">
      <w:pPr>
        <w:tabs>
          <w:tab w:val="left" w:pos="567"/>
        </w:tabs>
        <w:spacing w:after="0" w:line="240" w:lineRule="auto"/>
        <w:ind w:firstLine="567"/>
        <w:jc w:val="both"/>
        <w:rPr>
          <w:rFonts w:ascii="Times New Roman" w:eastAsia="Times New Roman" w:hAnsi="Times New Roman" w:cs="Times New Roman"/>
          <w:i/>
          <w:sz w:val="24"/>
          <w:szCs w:val="24"/>
        </w:rPr>
      </w:pPr>
      <w:r w:rsidRPr="00FC7E1D">
        <w:rPr>
          <w:rFonts w:ascii="Times New Roman" w:eastAsia="Times New Roman" w:hAnsi="Times New Roman" w:cs="Times New Roman"/>
          <w:sz w:val="24"/>
          <w:szCs w:val="24"/>
          <w:lang w:bidi="ru-RU"/>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365A6C">
      <w:pPr>
        <w:widowControl w:val="0"/>
        <w:numPr>
          <w:ilvl w:val="1"/>
          <w:numId w:val="29"/>
        </w:numPr>
        <w:tabs>
          <w:tab w:val="left" w:pos="0"/>
          <w:tab w:val="left" w:pos="567"/>
          <w:tab w:val="left" w:pos="709"/>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rPr>
        <w:t xml:space="preserve">пункт 5.4.8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w:t>
      </w:r>
      <w:r w:rsidRPr="00FC7E1D">
        <w:rPr>
          <w:rFonts w:ascii="Times New Roman" w:eastAsia="Calibri" w:hAnsi="Times New Roman" w:cs="Times New Roman"/>
          <w:sz w:val="24"/>
          <w:szCs w:val="24"/>
          <w:lang w:eastAsia="en-US" w:bidi="ru-RU"/>
        </w:rPr>
        <w:t>«</w:t>
      </w:r>
      <w:r w:rsidRPr="00FC7E1D">
        <w:rPr>
          <w:rFonts w:ascii="Times New Roman" w:eastAsia="Calibri" w:hAnsi="Times New Roman" w:cs="Times New Roman"/>
          <w:sz w:val="24"/>
          <w:szCs w:val="24"/>
          <w:lang w:eastAsia="en-US"/>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widowControl w:val="0"/>
        <w:tabs>
          <w:tab w:val="left" w:pos="0"/>
          <w:tab w:val="left" w:pos="567"/>
          <w:tab w:val="left" w:pos="709"/>
          <w:tab w:val="left" w:pos="993"/>
        </w:tabs>
        <w:autoSpaceDE w:val="0"/>
        <w:autoSpaceDN w:val="0"/>
        <w:adjustRightInd w:val="0"/>
        <w:spacing w:after="0" w:line="240" w:lineRule="auto"/>
        <w:ind w:left="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В ответе по результатам рассмотрения жалобы указываются:</w:t>
      </w:r>
    </w:p>
    <w:p w:rsidR="00FC7E1D" w:rsidRPr="00FC7E1D" w:rsidRDefault="00FC7E1D" w:rsidP="00FC7E1D">
      <w:pPr>
        <w:widowControl w:val="0"/>
        <w:tabs>
          <w:tab w:val="left" w:pos="993"/>
        </w:tabs>
        <w:autoSpaceDE w:val="0"/>
        <w:autoSpaceDN w:val="0"/>
        <w:adjustRightInd w:val="0"/>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bidi="ru-RU"/>
        </w:rPr>
        <w:t>1)наименование архивного отдела или МФЦ</w:t>
      </w:r>
      <w:r w:rsidRPr="00FC7E1D">
        <w:rPr>
          <w:rFonts w:ascii="Times New Roman" w:eastAsia="Calibri" w:hAnsi="Times New Roman" w:cs="Times New Roman"/>
          <w:sz w:val="24"/>
          <w:szCs w:val="24"/>
          <w:lang w:eastAsia="en-US"/>
        </w:rPr>
        <w:t xml:space="preserve">, рассмотревшего жалобу, должность, фамилия, имя, отчество </w:t>
      </w:r>
      <w:r w:rsidRPr="00FC7E1D">
        <w:rPr>
          <w:rFonts w:ascii="Times New Roman" w:eastAsia="Calibri" w:hAnsi="Times New Roman" w:cs="Times New Roman"/>
          <w:sz w:val="24"/>
          <w:szCs w:val="24"/>
          <w:lang w:eastAsia="en-US" w:bidi="ru-RU"/>
        </w:rPr>
        <w:t xml:space="preserve">(последнее - при наличии) </w:t>
      </w:r>
      <w:r w:rsidRPr="00FC7E1D">
        <w:rPr>
          <w:rFonts w:ascii="Times New Roman" w:eastAsia="Calibri" w:hAnsi="Times New Roman" w:cs="Times New Roman"/>
          <w:sz w:val="24"/>
          <w:szCs w:val="24"/>
          <w:lang w:eastAsia="en-US"/>
        </w:rPr>
        <w:t>должностного лица (или руководителя МФЦ), принявшего решение по жалобе;</w:t>
      </w:r>
    </w:p>
    <w:p w:rsidR="00FC7E1D" w:rsidRPr="00FC7E1D" w:rsidRDefault="00FC7E1D" w:rsidP="00FC7E1D">
      <w:pPr>
        <w:widowControl w:val="0"/>
        <w:tabs>
          <w:tab w:val="left" w:pos="993"/>
        </w:tabs>
        <w:autoSpaceDE w:val="0"/>
        <w:autoSpaceDN w:val="0"/>
        <w:adjustRightInd w:val="0"/>
        <w:spacing w:after="0"/>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2) дата и место рассмотрения жалобы;</w:t>
      </w:r>
    </w:p>
    <w:p w:rsidR="00FC7E1D" w:rsidRPr="00FC7E1D" w:rsidRDefault="00FC7E1D" w:rsidP="00FC7E1D">
      <w:pPr>
        <w:widowControl w:val="0"/>
        <w:tabs>
          <w:tab w:val="left" w:pos="106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3) сведения об архивном отделе, его должностном лице, муниципальном служащем, МФЦ, работнике МФЦ, решение или действие (бездействие) которого обжалуется;</w:t>
      </w:r>
    </w:p>
    <w:p w:rsidR="00FC7E1D" w:rsidRPr="00FC7E1D" w:rsidRDefault="00FC7E1D" w:rsidP="00365A6C">
      <w:pPr>
        <w:widowControl w:val="0"/>
        <w:numPr>
          <w:ilvl w:val="0"/>
          <w:numId w:val="28"/>
        </w:numPr>
        <w:tabs>
          <w:tab w:val="left" w:pos="1066"/>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 xml:space="preserve">фамилия, имя, отчество </w:t>
      </w:r>
      <w:r w:rsidRPr="00FC7E1D">
        <w:rPr>
          <w:rFonts w:ascii="Times New Roman" w:eastAsia="Calibri" w:hAnsi="Times New Roman" w:cs="Times New Roman"/>
          <w:sz w:val="24"/>
          <w:szCs w:val="24"/>
          <w:lang w:eastAsia="en-US" w:bidi="ru-RU"/>
        </w:rPr>
        <w:t xml:space="preserve">(последнее - при наличии) </w:t>
      </w:r>
      <w:r w:rsidRPr="00FC7E1D">
        <w:rPr>
          <w:rFonts w:ascii="Times New Roman" w:eastAsia="Calibri" w:hAnsi="Times New Roman" w:cs="Times New Roman"/>
          <w:sz w:val="24"/>
          <w:szCs w:val="24"/>
          <w:lang w:eastAsia="en-US"/>
        </w:rPr>
        <w:t>или наименование Заявителя;</w:t>
      </w:r>
    </w:p>
    <w:p w:rsidR="00FC7E1D" w:rsidRPr="00FC7E1D" w:rsidRDefault="00FC7E1D" w:rsidP="00365A6C">
      <w:pPr>
        <w:widowControl w:val="0"/>
        <w:numPr>
          <w:ilvl w:val="0"/>
          <w:numId w:val="28"/>
        </w:numPr>
        <w:tabs>
          <w:tab w:val="left" w:pos="1066"/>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основания для принятия решения по жалобе;</w:t>
      </w:r>
    </w:p>
    <w:p w:rsidR="00FC7E1D" w:rsidRPr="00FC7E1D" w:rsidRDefault="00FC7E1D" w:rsidP="00365A6C">
      <w:pPr>
        <w:widowControl w:val="0"/>
        <w:numPr>
          <w:ilvl w:val="0"/>
          <w:numId w:val="28"/>
        </w:numPr>
        <w:tabs>
          <w:tab w:val="left" w:pos="1066"/>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принятое по жалобе решение;</w:t>
      </w:r>
    </w:p>
    <w:p w:rsidR="00FC7E1D" w:rsidRPr="00FC7E1D" w:rsidRDefault="00FC7E1D" w:rsidP="00FC7E1D">
      <w:pPr>
        <w:widowControl w:val="0"/>
        <w:tabs>
          <w:tab w:val="left" w:pos="1066"/>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C7E1D" w:rsidRPr="00FC7E1D" w:rsidRDefault="00FC7E1D" w:rsidP="00FC7E1D">
      <w:pPr>
        <w:widowControl w:val="0"/>
        <w:tabs>
          <w:tab w:val="left" w:pos="567"/>
          <w:tab w:val="left" w:pos="1066"/>
        </w:tabs>
        <w:autoSpaceDE w:val="0"/>
        <w:autoSpaceDN w:val="0"/>
        <w:adjustRightInd w:val="0"/>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w:t>
      </w:r>
      <w:r w:rsidRPr="00FC7E1D">
        <w:rPr>
          <w:rFonts w:ascii="Times New Roman" w:eastAsia="Times New Roman" w:hAnsi="Times New Roman" w:cs="Times New Roman"/>
          <w:sz w:val="24"/>
          <w:szCs w:val="24"/>
        </w:rPr>
        <w:tab/>
        <w:t>8) сведения о порядке обжалования принятого по жалобе решения.</w:t>
      </w:r>
    </w:p>
    <w:p w:rsidR="00FC7E1D" w:rsidRPr="00FC7E1D" w:rsidRDefault="00FC7E1D" w:rsidP="00FC7E1D">
      <w:pPr>
        <w:widowControl w:val="0"/>
        <w:tabs>
          <w:tab w:val="left" w:pos="0"/>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 xml:space="preserve">Ответ по результатам рассмотрения жалобы на решения и действия (бездействие) работников архивного отдела, предоставляющего муниципальную услугу, подписывается </w:t>
      </w:r>
      <w:r w:rsidRPr="00FC7E1D">
        <w:rPr>
          <w:rFonts w:ascii="Times New Roman" w:eastAsia="Calibri" w:hAnsi="Times New Roman" w:cs="Times New Roman"/>
          <w:sz w:val="24"/>
          <w:szCs w:val="24"/>
          <w:lang w:eastAsia="en-US" w:bidi="ru-RU"/>
        </w:rPr>
        <w:lastRenderedPageBreak/>
        <w:t xml:space="preserve">начальником архивного отдела. </w:t>
      </w:r>
    </w:p>
    <w:p w:rsidR="00FC7E1D" w:rsidRPr="00FC7E1D" w:rsidRDefault="00FC7E1D" w:rsidP="00FC7E1D">
      <w:pPr>
        <w:widowControl w:val="0"/>
        <w:tabs>
          <w:tab w:val="left" w:pos="0"/>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Ответ по результатам рассмотрения жалобы на решения и действия (бездействие) МФЦ  подписывается руководителем учредителя МФЦ.</w:t>
      </w:r>
    </w:p>
    <w:p w:rsidR="00FC7E1D" w:rsidRPr="00FC7E1D" w:rsidRDefault="00FC7E1D" w:rsidP="00FC7E1D">
      <w:pPr>
        <w:widowControl w:val="0"/>
        <w:tabs>
          <w:tab w:val="left" w:pos="709"/>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 xml:space="preserve">Ответ по результатам рассмотрения жалобы на решения и действия (бездействие) работника МФЦ подписывается руководителем МФЦ. </w:t>
      </w:r>
    </w:p>
    <w:p w:rsidR="00FC7E1D" w:rsidRPr="00FC7E1D" w:rsidRDefault="00FC7E1D" w:rsidP="00FC7E1D">
      <w:pPr>
        <w:widowControl w:val="0"/>
        <w:tabs>
          <w:tab w:val="left" w:pos="709"/>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Ответ по результатам рассмотрения жалобы на решения и действия (бездействие) архивного отдела, начальника архивного отдела подписывается Главой муниципального образования».</w:t>
      </w:r>
    </w:p>
    <w:p w:rsidR="00FC7E1D" w:rsidRPr="00FC7E1D" w:rsidRDefault="00FC7E1D" w:rsidP="00FC7E1D">
      <w:pPr>
        <w:widowControl w:val="0"/>
        <w:tabs>
          <w:tab w:val="left" w:pos="709"/>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rPr>
        <w:t xml:space="preserve">1.9. абзац 3 пункта 5.7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w:t>
      </w:r>
    </w:p>
    <w:p w:rsidR="00FC7E1D" w:rsidRPr="00FC7E1D" w:rsidRDefault="00FC7E1D" w:rsidP="00FC7E1D">
      <w:pPr>
        <w:widowControl w:val="0"/>
        <w:tabs>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u w:val="single"/>
          <w:lang w:eastAsia="en-US" w:bidi="ru-RU"/>
        </w:rPr>
      </w:pPr>
      <w:r w:rsidRPr="00FC7E1D">
        <w:rPr>
          <w:rFonts w:ascii="Times New Roman" w:eastAsia="Calibri" w:hAnsi="Times New Roman" w:cs="Times New Roman"/>
          <w:sz w:val="24"/>
          <w:szCs w:val="24"/>
          <w:u w:val="single"/>
          <w:lang w:eastAsia="en-US" w:bidi="ru-RU"/>
        </w:rPr>
        <w:t>В удовлетворении жалобы отказывается в следующих случаях:</w:t>
      </w:r>
    </w:p>
    <w:p w:rsidR="00FC7E1D" w:rsidRPr="00FC7E1D" w:rsidRDefault="00FC7E1D" w:rsidP="00FC7E1D">
      <w:pPr>
        <w:widowControl w:val="0"/>
        <w:tabs>
          <w:tab w:val="left" w:pos="1055"/>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1) наличие вступившего в законную силу решения суда, арбитражного суда по жалобе о том же предмете и по тем же основаниям;</w:t>
      </w:r>
    </w:p>
    <w:p w:rsidR="00FC7E1D" w:rsidRPr="00FC7E1D" w:rsidRDefault="00FC7E1D" w:rsidP="00FC7E1D">
      <w:pPr>
        <w:widowControl w:val="0"/>
        <w:tabs>
          <w:tab w:val="left" w:pos="1055"/>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2)подача жалобы лицом, полномочия которого не подтверждены в порядке, установленном законодательством Российской Федерации;</w:t>
      </w:r>
    </w:p>
    <w:p w:rsidR="00FC7E1D" w:rsidRPr="00FC7E1D" w:rsidRDefault="00FC7E1D" w:rsidP="00FC7E1D">
      <w:pPr>
        <w:widowControl w:val="0"/>
        <w:tabs>
          <w:tab w:val="left" w:pos="1062"/>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 xml:space="preserve">3)наличие решения по жалобе, </w:t>
      </w:r>
      <w:r w:rsidRPr="00FC7E1D">
        <w:rPr>
          <w:rFonts w:ascii="Times New Roman" w:eastAsia="Times New Roman" w:hAnsi="Times New Roman" w:cs="Times New Roman"/>
          <w:sz w:val="24"/>
          <w:szCs w:val="24"/>
        </w:rPr>
        <w:t>принятого ранее</w:t>
      </w:r>
      <w:r w:rsidRPr="00FC7E1D">
        <w:rPr>
          <w:rFonts w:ascii="Times New Roman" w:eastAsia="Times New Roman" w:hAnsi="Times New Roman" w:cs="Times New Roman"/>
          <w:sz w:val="24"/>
          <w:szCs w:val="24"/>
          <w:lang w:bidi="ru-RU"/>
        </w:rPr>
        <w:t xml:space="preserve"> в отношении того же Заявителя и по тому же предмету жалобы.</w:t>
      </w:r>
    </w:p>
    <w:p w:rsidR="00FC7E1D" w:rsidRPr="00FC7E1D" w:rsidRDefault="00FC7E1D" w:rsidP="00FC7E1D">
      <w:pPr>
        <w:widowControl w:val="0"/>
        <w:tabs>
          <w:tab w:val="left" w:pos="0"/>
        </w:tabs>
        <w:autoSpaceDE w:val="0"/>
        <w:autoSpaceDN w:val="0"/>
        <w:adjustRightInd w:val="0"/>
        <w:spacing w:after="0" w:line="240" w:lineRule="auto"/>
        <w:ind w:firstLine="567"/>
        <w:contextualSpacing/>
        <w:jc w:val="both"/>
        <w:rPr>
          <w:rFonts w:ascii="Times New Roman" w:eastAsia="Calibri" w:hAnsi="Times New Roman" w:cs="Times New Roman"/>
          <w:sz w:val="24"/>
          <w:szCs w:val="24"/>
          <w:u w:val="single"/>
          <w:lang w:eastAsia="en-US" w:bidi="ru-RU"/>
        </w:rPr>
      </w:pPr>
      <w:r w:rsidRPr="00FC7E1D">
        <w:rPr>
          <w:rFonts w:ascii="Times New Roman" w:eastAsia="Calibri" w:hAnsi="Times New Roman" w:cs="Times New Roman"/>
          <w:sz w:val="24"/>
          <w:szCs w:val="24"/>
          <w:u w:val="single"/>
          <w:lang w:eastAsia="en-US" w:bidi="ru-RU"/>
        </w:rPr>
        <w:t>Жалоба остаётся без ответа в следующих случаях:</w:t>
      </w:r>
    </w:p>
    <w:p w:rsidR="00FC7E1D" w:rsidRPr="00FC7E1D" w:rsidRDefault="00FC7E1D" w:rsidP="00FC7E1D">
      <w:pPr>
        <w:widowControl w:val="0"/>
        <w:tabs>
          <w:tab w:val="left" w:pos="1057"/>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1)наличие в жалобе нецензурных либо оскорбительных выражений, угроз жизни, здоровью и имуществу должностного лица, государственного или муниципального служащего, а также членов его семьи;</w:t>
      </w:r>
    </w:p>
    <w:p w:rsidR="00FC7E1D" w:rsidRPr="00FC7E1D" w:rsidRDefault="00FC7E1D" w:rsidP="00FC7E1D">
      <w:pPr>
        <w:widowControl w:val="0"/>
        <w:tabs>
          <w:tab w:val="left" w:pos="1055"/>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2)отсутствие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rPr>
        <w:t xml:space="preserve">1.9. пункт 5.8. раздела </w:t>
      </w:r>
      <w:r w:rsidRPr="00FC7E1D">
        <w:rPr>
          <w:rFonts w:ascii="Times New Roman" w:eastAsia="Calibri" w:hAnsi="Times New Roman" w:cs="Times New Roman"/>
          <w:sz w:val="24"/>
          <w:szCs w:val="24"/>
          <w:lang w:val="en-US" w:eastAsia="en-US"/>
        </w:rPr>
        <w:t>V</w:t>
      </w:r>
      <w:r w:rsidRPr="00FC7E1D">
        <w:rPr>
          <w:rFonts w:ascii="Times New Roman" w:eastAsia="Calibri" w:hAnsi="Times New Roman" w:cs="Times New Roman"/>
          <w:sz w:val="24"/>
          <w:szCs w:val="24"/>
          <w:lang w:eastAsia="en-US"/>
        </w:rPr>
        <w:t xml:space="preserve"> административного регламента изложить в следующей редакции: «</w:t>
      </w:r>
      <w:r w:rsidRPr="00FC7E1D">
        <w:rPr>
          <w:rFonts w:ascii="Times New Roman" w:eastAsia="Calibri" w:hAnsi="Times New Roman" w:cs="Times New Roman"/>
          <w:sz w:val="24"/>
          <w:szCs w:val="24"/>
          <w:lang w:eastAsia="en-US" w:bidi="ru-RU"/>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7E1D" w:rsidRPr="00FC7E1D" w:rsidRDefault="00FC7E1D" w:rsidP="00FC7E1D">
      <w:pPr>
        <w:widowControl w:val="0"/>
        <w:tabs>
          <w:tab w:val="left" w:pos="1055"/>
        </w:tabs>
        <w:spacing w:after="0" w:line="240" w:lineRule="auto"/>
        <w:ind w:firstLine="567"/>
        <w:jc w:val="both"/>
        <w:rPr>
          <w:rFonts w:ascii="Times New Roman" w:eastAsia="Times New Roman" w:hAnsi="Times New Roman" w:cs="Times New Roman"/>
          <w:sz w:val="24"/>
          <w:szCs w:val="24"/>
          <w:lang w:bidi="ru-RU"/>
        </w:rPr>
      </w:pPr>
      <w:r w:rsidRPr="00FC7E1D">
        <w:rPr>
          <w:rFonts w:ascii="Times New Roman" w:eastAsia="Times New Roman" w:hAnsi="Times New Roman" w:cs="Times New Roman"/>
          <w:sz w:val="24"/>
          <w:szCs w:val="24"/>
          <w:lang w:bidi="ru-RU"/>
        </w:rPr>
        <w:t>В случае признания жалобы подлежащей удовлетворению в ответе Заявителю, указанном в пункте 5.4.8. Административного регламента, дается информация о действиях, осуществляемых архивным отделом, предоставляющим муниципальную услугу,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widowControl w:val="0"/>
        <w:tabs>
          <w:tab w:val="left" w:pos="0"/>
        </w:tabs>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en-US" w:bidi="ru-RU"/>
        </w:rPr>
      </w:pPr>
      <w:r w:rsidRPr="00FC7E1D">
        <w:rPr>
          <w:rFonts w:ascii="Times New Roman" w:eastAsia="Calibri" w:hAnsi="Times New Roman" w:cs="Times New Roman"/>
          <w:sz w:val="24"/>
          <w:szCs w:val="24"/>
          <w:lang w:eastAsia="en-US" w:bidi="ru-RU"/>
        </w:rPr>
        <w:t>В случае признания жалобы не подлежащей удовлетворению в ответе Заявителю, указанном в пункте 5.7.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widowControl w:val="0"/>
        <w:tabs>
          <w:tab w:val="left" w:pos="1055"/>
        </w:tabs>
        <w:spacing w:after="0" w:line="240" w:lineRule="auto"/>
        <w:ind w:left="567" w:firstLine="567"/>
        <w:jc w:val="both"/>
        <w:rPr>
          <w:rFonts w:ascii="Times New Roman" w:eastAsia="Times New Roman" w:hAnsi="Times New Roman" w:cs="Times New Roman"/>
          <w:sz w:val="24"/>
          <w:szCs w:val="24"/>
          <w:lang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72" name="Рисунок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№39</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53"/>
      </w:tblGrid>
      <w:tr w:rsidR="00FC7E1D" w:rsidRPr="00FC7E1D" w:rsidTr="00FC7E1D">
        <w:tc>
          <w:tcPr>
            <w:tcW w:w="5353" w:type="dxa"/>
            <w:shd w:val="clear" w:color="auto" w:fill="auto"/>
          </w:tcPr>
          <w:p w:rsidR="00FC7E1D" w:rsidRPr="00FC7E1D" w:rsidRDefault="00FC7E1D" w:rsidP="00FC7E1D">
            <w:pPr>
              <w:spacing w:after="0" w:line="240" w:lineRule="auto"/>
              <w:ind w:right="45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 внесении изменении в Постановление Администрации муниципального образования «Воткинский район» </w:t>
            </w:r>
            <w:r w:rsidRPr="00FC7E1D">
              <w:rPr>
                <w:rFonts w:ascii="Times New Roman" w:eastAsia="Times New Roman" w:hAnsi="Times New Roman" w:cs="Times New Roman"/>
                <w:sz w:val="24"/>
                <w:szCs w:val="24"/>
              </w:rPr>
              <w:br/>
              <w:t>от 01.10.2012 года № 1680 «Об утверждении Административных регламентов предоставления муниципальных услуг»</w:t>
            </w:r>
          </w:p>
          <w:p w:rsidR="00FC7E1D" w:rsidRPr="00FC7E1D" w:rsidRDefault="00FC7E1D" w:rsidP="00FC7E1D">
            <w:pPr>
              <w:spacing w:after="0" w:line="240" w:lineRule="auto"/>
              <w:contextualSpacing/>
              <w:jc w:val="both"/>
              <w:rPr>
                <w:rFonts w:ascii="Times New Roman" w:eastAsia="Times New Roman" w:hAnsi="Times New Roman" w:cs="Times New Roman"/>
                <w:sz w:val="24"/>
                <w:szCs w:val="24"/>
              </w:rPr>
            </w:pPr>
          </w:p>
        </w:tc>
      </w:tr>
    </w:tbl>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 целях приведения в соответствие с Федеральным Законом от 27.07.2010 года </w:t>
      </w:r>
      <w:r w:rsidRPr="00FC7E1D">
        <w:rPr>
          <w:rFonts w:ascii="Times New Roman" w:eastAsia="Times New Roman" w:hAnsi="Times New Roman" w:cs="Times New Roman"/>
          <w:sz w:val="24"/>
          <w:szCs w:val="24"/>
        </w:rPr>
        <w:br/>
        <w:t xml:space="preserve">№ 210 – ФЗ «Об организации предоставления 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 Внести в Административный регламент предоставления муниципальной услуги «</w:t>
      </w:r>
      <w:r w:rsidRPr="00FC7E1D">
        <w:rPr>
          <w:rFonts w:ascii="Times New Roman" w:eastAsia="Times New Roman" w:hAnsi="Times New Roman" w:cs="Times New Roman"/>
          <w:bCs/>
          <w:sz w:val="24"/>
          <w:szCs w:val="24"/>
        </w:rPr>
        <w:t xml:space="preserve">Заключение с гражданами договоров найма специализированных жилых помещений», утвержденный </w:t>
      </w:r>
      <w:r w:rsidRPr="00FC7E1D">
        <w:rPr>
          <w:rFonts w:ascii="Times New Roman" w:eastAsia="Times New Roman" w:hAnsi="Times New Roman" w:cs="Times New Roman"/>
          <w:sz w:val="24"/>
          <w:szCs w:val="24"/>
        </w:rPr>
        <w:t>Постановлением Администрации муниципального образования «Воткинский район» от 01.10.2012 года № 1680, следующие изменения:</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1.1. Подпункт  2.11.1. пункта 2.11. Раздела  2 исключить;</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1.2. Пункт  5.2. Административного регламента изложить в следующей редакции:</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5.2. Предмет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Заявитель может обратиться с жалобой, в том числе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FC7E1D">
        <w:rPr>
          <w:rFonts w:ascii="Times New Roman" w:eastAsia="Times New Roman" w:hAnsi="Times New Roman" w:cs="Times New Roman"/>
          <w:sz w:val="24"/>
          <w:szCs w:val="24"/>
        </w:rPr>
        <w:br/>
        <w:t xml:space="preserve">«Об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FC7E1D">
        <w:rPr>
          <w:rFonts w:ascii="Times New Roman" w:eastAsia="Times New Roman" w:hAnsi="Times New Roman" w:cs="Times New Roman"/>
          <w:sz w:val="24"/>
          <w:szCs w:val="24"/>
        </w:rPr>
        <w:lastRenderedPageBreak/>
        <w:t xml:space="preserve">от 27.07.2010 № 210-ФЗ «Об организации предоставления государственных и муниципальных услуг»); </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FC7E1D">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или порядка выдачи документов по результатам предоставления муниципальной услуги;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FC7E1D">
        <w:rPr>
          <w:rFonts w:ascii="Times New Roman" w:eastAsia="Times New Roman" w:hAnsi="Times New Roman" w:cs="Times New Roman"/>
          <w:sz w:val="24"/>
          <w:szCs w:val="24"/>
        </w:rPr>
        <w:br/>
        <w:t>«Об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FC7E1D">
        <w:rPr>
          <w:rFonts w:ascii="Times New Roman" w:eastAsia="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FC7E1D">
          <w:rPr>
            <w:rFonts w:ascii="Times New Roman" w:eastAsia="Times New Roman" w:hAnsi="Times New Roman" w:cs="Times New Roman"/>
            <w:sz w:val="24"/>
            <w:szCs w:val="24"/>
            <w:u w:val="single"/>
          </w:rPr>
          <w:t>пунктом 4 части 1 статьи 7</w:t>
        </w:r>
      </w:hyperlink>
      <w:r w:rsidRPr="00FC7E1D">
        <w:rPr>
          <w:rFonts w:ascii="Times New Roman" w:eastAsia="Times New Roman" w:hAnsi="Times New Roman" w:cs="Times New Roman"/>
          <w:sz w:val="24"/>
          <w:szCs w:val="24"/>
        </w:rPr>
        <w:t xml:space="preserve"> Федерального закона от 27.07.2010 </w:t>
      </w:r>
      <w:r w:rsidRPr="00FC7E1D">
        <w:rPr>
          <w:rFonts w:ascii="Times New Roman" w:eastAsia="Times New Roman" w:hAnsi="Times New Roman" w:cs="Times New Roman"/>
          <w:sz w:val="24"/>
          <w:szCs w:val="24"/>
        </w:rPr>
        <w:br/>
        <w:t xml:space="preserve">№ 210-ФЗ «Об организации предоставления государственных и муниципальных услуг» </w:t>
      </w:r>
      <w:r w:rsidRPr="00FC7E1D">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FC7E1D">
          <w:rPr>
            <w:rFonts w:ascii="Times New Roman" w:eastAsia="Times New Roman" w:hAnsi="Times New Roman" w:cs="Times New Roman"/>
            <w:sz w:val="24"/>
            <w:szCs w:val="24"/>
            <w:u w:val="single"/>
          </w:rPr>
          <w:t>частью 1.3 статьи 16</w:t>
        </w:r>
      </w:hyperlink>
      <w:r w:rsidRPr="00FC7E1D">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1.3. Подпункт 5.4.3.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1.4. Подпункт 5.4.5.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«5.4.5. Глава муниципального образования или лицо его замещающее определяет должностное лицо и (или) работника, ответственного за рассмотрение жалобы, которое:</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FC7E1D" w:rsidRPr="00FC7E1D" w:rsidRDefault="00FC7E1D" w:rsidP="00FC7E1D">
      <w:pPr>
        <w:spacing w:after="0" w:line="240" w:lineRule="auto"/>
        <w:ind w:firstLine="709"/>
        <w:jc w:val="both"/>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1.5. Подпункты 5.4.7. – 5.4.10. Раздела 5 исключить.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1.6. Пункт 5.7. Административного регламента изложить в следующей редакции:</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ab/>
        <w:t xml:space="preserve">«5.7. </w:t>
      </w:r>
      <w:r w:rsidRPr="00FC7E1D">
        <w:rPr>
          <w:rFonts w:ascii="Times New Roman" w:eastAsia="Times New Roman" w:hAnsi="Times New Roman" w:cs="Times New Roman"/>
          <w:bCs/>
          <w:sz w:val="24"/>
          <w:szCs w:val="24"/>
        </w:rPr>
        <w:t>Результат рассмотрения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5.7.1. По результатам рассмотрения жалобы принимается одно из следующих решений: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w:t>
      </w:r>
      <w:r w:rsidRPr="00FC7E1D">
        <w:rPr>
          <w:rFonts w:ascii="Times New Roman" w:eastAsia="Times New Roman" w:hAnsi="Times New Roman" w:cs="Times New Roman"/>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2) Администрация отказывает в удовлетворении жалобы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1.7. Пункт 5.8.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w:t>
      </w:r>
      <w:r w:rsidRPr="00FC7E1D">
        <w:rPr>
          <w:rFonts w:ascii="Times New Roman" w:eastAsia="Times New Roman" w:hAnsi="Times New Roman" w:cs="Times New Roman"/>
          <w:bCs/>
          <w:sz w:val="24"/>
          <w:szCs w:val="24"/>
        </w:rPr>
        <w:t>5.8. Порядок информирования заявителя о результатах рассмотрения жалобы.</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Внести в Административный регламент предоставления муниципальной услуги «Заключение с гражданами договоров социального найма жилых помещений»</w:t>
      </w:r>
      <w:r w:rsidRPr="00FC7E1D">
        <w:rPr>
          <w:rFonts w:ascii="Times New Roman" w:eastAsia="Times New Roman" w:hAnsi="Times New Roman" w:cs="Times New Roman"/>
          <w:bCs/>
          <w:sz w:val="24"/>
          <w:szCs w:val="24"/>
        </w:rPr>
        <w:t xml:space="preserve">, утвержденный </w:t>
      </w:r>
      <w:r w:rsidRPr="00FC7E1D">
        <w:rPr>
          <w:rFonts w:ascii="Times New Roman" w:eastAsia="Times New Roman" w:hAnsi="Times New Roman" w:cs="Times New Roman"/>
          <w:sz w:val="24"/>
          <w:szCs w:val="24"/>
        </w:rPr>
        <w:t>Постановлением Администрации муниципального образования «Воткинский район» от 01.10.2012 года № 1680, следующие изменения:</w:t>
      </w:r>
    </w:p>
    <w:p w:rsidR="00FC7E1D" w:rsidRPr="00FC7E1D" w:rsidRDefault="00FC7E1D" w:rsidP="00FC7E1D">
      <w:pPr>
        <w:spacing w:after="0" w:line="240" w:lineRule="auto"/>
        <w:ind w:firstLine="708"/>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2.1. Подпункт  2.11.1. пункта 2.11. Раздела 2 исключить;</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2.2. Пункт  5.2. Административного регламента изложить в следующей редакции:</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5.2. Предмет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Заявитель может обратиться с жалобой, в том числе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FC7E1D">
        <w:rPr>
          <w:rFonts w:ascii="Times New Roman" w:eastAsia="Times New Roman" w:hAnsi="Times New Roman" w:cs="Times New Roman"/>
          <w:sz w:val="24"/>
          <w:szCs w:val="24"/>
        </w:rPr>
        <w:br/>
        <w:t xml:space="preserve">«Об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FC7E1D">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или порядка выдачи документов по результатам предоставления муниципальной услуги;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FC7E1D">
        <w:rPr>
          <w:rFonts w:ascii="Times New Roman" w:eastAsia="Times New Roman" w:hAnsi="Times New Roman" w:cs="Times New Roman"/>
          <w:sz w:val="24"/>
          <w:szCs w:val="24"/>
        </w:rPr>
        <w:br/>
        <w:t>«Об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w:t>
      </w:r>
      <w:r w:rsidRPr="00FC7E1D">
        <w:rPr>
          <w:rFonts w:ascii="Times New Roman" w:eastAsia="Times New Roman" w:hAnsi="Times New Roman" w:cs="Times New Roman"/>
          <w:sz w:val="24"/>
          <w:szCs w:val="24"/>
        </w:rPr>
        <w:lastRenderedPageBreak/>
        <w:t xml:space="preserve">случаев, предусмотренных </w:t>
      </w:r>
      <w:hyperlink r:id="rId17" w:history="1">
        <w:r w:rsidRPr="00FC7E1D">
          <w:rPr>
            <w:rFonts w:ascii="Times New Roman" w:eastAsia="Times New Roman" w:hAnsi="Times New Roman" w:cs="Times New Roman"/>
            <w:sz w:val="24"/>
            <w:szCs w:val="24"/>
            <w:u w:val="single"/>
          </w:rPr>
          <w:t>пунктом 4 части 1 статьи 7</w:t>
        </w:r>
      </w:hyperlink>
      <w:r w:rsidRPr="00FC7E1D">
        <w:rPr>
          <w:rFonts w:ascii="Times New Roman" w:eastAsia="Times New Roman" w:hAnsi="Times New Roman" w:cs="Times New Roman"/>
          <w:sz w:val="24"/>
          <w:szCs w:val="24"/>
        </w:rPr>
        <w:t xml:space="preserve"> Федерального закона от 27.07.2010 </w:t>
      </w:r>
      <w:r w:rsidRPr="00FC7E1D">
        <w:rPr>
          <w:rFonts w:ascii="Times New Roman" w:eastAsia="Times New Roman" w:hAnsi="Times New Roman" w:cs="Times New Roman"/>
          <w:sz w:val="24"/>
          <w:szCs w:val="24"/>
        </w:rPr>
        <w:br/>
        <w:t xml:space="preserve">№ 210-ФЗ «Об организации предоставления государственных и муниципальных услуг» </w:t>
      </w:r>
      <w:r w:rsidRPr="00FC7E1D">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FC7E1D">
          <w:rPr>
            <w:rFonts w:ascii="Times New Roman" w:eastAsia="Times New Roman" w:hAnsi="Times New Roman" w:cs="Times New Roman"/>
            <w:sz w:val="24"/>
            <w:szCs w:val="24"/>
            <w:u w:val="single"/>
          </w:rPr>
          <w:t>частью 1.3 статьи 16</w:t>
        </w:r>
      </w:hyperlink>
      <w:r w:rsidRPr="00FC7E1D">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2.3. Подпункт 5.4.3.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2.4. Подпункт 5.4.5.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«5.4.5. Глава муниципального образования или лицо его замещающее определяет должностное лицо и (или) работника, ответственного за рассмотрение жалобы, которое:</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FC7E1D" w:rsidRPr="00FC7E1D" w:rsidRDefault="00FC7E1D" w:rsidP="00FC7E1D">
      <w:pPr>
        <w:spacing w:after="0" w:line="240" w:lineRule="auto"/>
        <w:ind w:firstLine="709"/>
        <w:jc w:val="both"/>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2.5. Подпункты 5.4.7. – 5.4.10. Раздела 5 исключить.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2.6. Пункт 5.7. Административного регламента изложить в следующей редакции:</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ab/>
        <w:t xml:space="preserve">«5.7. </w:t>
      </w:r>
      <w:r w:rsidRPr="00FC7E1D">
        <w:rPr>
          <w:rFonts w:ascii="Times New Roman" w:eastAsia="Times New Roman" w:hAnsi="Times New Roman" w:cs="Times New Roman"/>
          <w:bCs/>
          <w:sz w:val="24"/>
          <w:szCs w:val="24"/>
        </w:rPr>
        <w:t>Результат рассмотрения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5.7.1. По результатам рассмотрения жалобы принимается одно из следующих решений: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FC7E1D">
        <w:rPr>
          <w:rFonts w:ascii="Times New Roman" w:eastAsia="Times New Roman" w:hAnsi="Times New Roman" w:cs="Times New Roman"/>
          <w:sz w:val="24"/>
          <w:szCs w:val="24"/>
        </w:rPr>
        <w:lastRenderedPageBreak/>
        <w:t>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2) Администрация отказывает в удовлетворении жалобы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2.7. Пункт 5.8.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w:t>
      </w:r>
      <w:r w:rsidRPr="00FC7E1D">
        <w:rPr>
          <w:rFonts w:ascii="Times New Roman" w:eastAsia="Times New Roman" w:hAnsi="Times New Roman" w:cs="Times New Roman"/>
          <w:bCs/>
          <w:sz w:val="24"/>
          <w:szCs w:val="24"/>
        </w:rPr>
        <w:t>5.8. Порядок информирования заявителя о результатах рассмотрения жалобы.</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hd w:val="clear" w:color="auto" w:fill="FFFFFF"/>
        <w:spacing w:after="0" w:line="240" w:lineRule="auto"/>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ab/>
        <w:t>3.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 – телекоммуникационной сети «Интернет».</w:t>
      </w:r>
    </w:p>
    <w:p w:rsidR="00FC7E1D" w:rsidRPr="00FC7E1D" w:rsidRDefault="00FC7E1D" w:rsidP="00FC7E1D">
      <w:pPr>
        <w:shd w:val="clear" w:color="auto" w:fill="FFFFFF"/>
        <w:spacing w:after="0" w:line="240" w:lineRule="auto"/>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ab/>
        <w:t>4. Контроль за исполнением настоящего Постановления оставляю за собой.</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365A6C" w:rsidRDefault="00FC7E1D" w:rsidP="00365A6C">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71" name="Рисунок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№40</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53"/>
      </w:tblGrid>
      <w:tr w:rsidR="00FC7E1D" w:rsidRPr="00FC7E1D" w:rsidTr="00FC7E1D">
        <w:tc>
          <w:tcPr>
            <w:tcW w:w="5353" w:type="dxa"/>
            <w:shd w:val="clear" w:color="auto" w:fill="auto"/>
          </w:tcPr>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О внесении изменений в Постановление Администрации муниципального образования «Воткинский район» от 11.07.2014 года № 1431 «Об утверждении Административного регламента предоставления муниципальной услуги «Предоставление информации о порядке предоставления жилищно-коммунальных услуг населению»</w:t>
            </w:r>
          </w:p>
          <w:p w:rsidR="00FC7E1D" w:rsidRPr="00FC7E1D" w:rsidRDefault="00FC7E1D" w:rsidP="00FC7E1D">
            <w:pPr>
              <w:spacing w:after="0" w:line="240" w:lineRule="auto"/>
              <w:contextualSpacing/>
              <w:jc w:val="both"/>
              <w:rPr>
                <w:rFonts w:ascii="Times New Roman" w:eastAsia="Times New Roman" w:hAnsi="Times New Roman" w:cs="Times New Roman"/>
                <w:sz w:val="24"/>
                <w:szCs w:val="24"/>
              </w:rPr>
            </w:pPr>
          </w:p>
        </w:tc>
      </w:tr>
    </w:tbl>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1134"/>
        </w:tabs>
        <w:suppressAutoHyphens/>
        <w:spacing w:after="0" w:line="240" w:lineRule="auto"/>
        <w:ind w:firstLine="709"/>
        <w:jc w:val="both"/>
        <w:rPr>
          <w:rFonts w:ascii="Times New Roman" w:eastAsia="Times New Roman" w:hAnsi="Times New Roman" w:cs="Times New Roman"/>
          <w:sz w:val="24"/>
          <w:szCs w:val="20"/>
        </w:rPr>
      </w:pPr>
      <w:r w:rsidRPr="00FC7E1D">
        <w:rPr>
          <w:rFonts w:ascii="Times New Roman" w:eastAsia="Times New Roman" w:hAnsi="Times New Roman" w:cs="Times New Roman"/>
          <w:sz w:val="24"/>
          <w:szCs w:val="20"/>
        </w:rPr>
        <w:t xml:space="preserve">В целях приведения в соответствие с Федеральным Законом от 27.07.2010 года № 210 – ФЗ «Об организации предоставления 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365A6C">
      <w:pPr>
        <w:numPr>
          <w:ilvl w:val="0"/>
          <w:numId w:val="30"/>
        </w:numPr>
        <w:tabs>
          <w:tab w:val="left" w:pos="1134"/>
        </w:tabs>
        <w:spacing w:after="0" w:line="240" w:lineRule="auto"/>
        <w:ind w:left="0"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Внести в Административный регламент предоставления муниципальной услуги «Предоставление информации о порядке предоставления жилищно-коммунальных услуг населению», утвержденный Постановлением Администрации муниципального образования «Воткинский район»  от 11.07.2014 года № 1431 (далее – Административный регламент), следующие изменения:</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1.1. Пункт  5.2. Административного регламента изложить в следующей редакции:</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lastRenderedPageBreak/>
        <w:t>«</w:t>
      </w:r>
      <w:r w:rsidRPr="00FC7E1D">
        <w:rPr>
          <w:rFonts w:ascii="Times New Roman" w:eastAsia="Calibri" w:hAnsi="Times New Roman" w:cs="Times New Roman"/>
          <w:bCs/>
          <w:sz w:val="24"/>
          <w:szCs w:val="24"/>
          <w:lang w:eastAsia="en-US"/>
        </w:rPr>
        <w:t>5.2. Предмет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Заявитель может обратиться с жалобой, в том числе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FC7E1D">
        <w:rPr>
          <w:rFonts w:ascii="Times New Roman" w:eastAsia="Times New Roman" w:hAnsi="Times New Roman" w:cs="Times New Roman"/>
          <w:sz w:val="24"/>
          <w:szCs w:val="24"/>
        </w:rPr>
        <w:br/>
        <w:t xml:space="preserve">«Об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или порядка выдачи документов по результатам предоставления муниципальной услуги;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w:t>
      </w:r>
      <w:r w:rsidRPr="00FC7E1D">
        <w:rPr>
          <w:rFonts w:ascii="Times New Roman" w:eastAsia="Times New Roman" w:hAnsi="Times New Roman" w:cs="Times New Roman"/>
          <w:sz w:val="24"/>
          <w:szCs w:val="24"/>
        </w:rPr>
        <w:lastRenderedPageBreak/>
        <w:t xml:space="preserve">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FC7E1D">
        <w:rPr>
          <w:rFonts w:ascii="Times New Roman" w:eastAsia="Times New Roman" w:hAnsi="Times New Roman" w:cs="Times New Roman"/>
          <w:sz w:val="24"/>
          <w:szCs w:val="24"/>
        </w:rPr>
        <w:br/>
        <w:t>«Об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FC7E1D">
          <w:rPr>
            <w:rFonts w:ascii="Times New Roman" w:eastAsia="Times New Roman" w:hAnsi="Times New Roman" w:cs="Times New Roman"/>
            <w:color w:val="0000FF"/>
            <w:sz w:val="24"/>
            <w:szCs w:val="24"/>
            <w:u w:val="single"/>
          </w:rPr>
          <w:t>пунктом 4 части 1 статьи 7</w:t>
        </w:r>
      </w:hyperlink>
      <w:r w:rsidRPr="00FC7E1D">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C7E1D">
          <w:rPr>
            <w:rFonts w:ascii="Times New Roman" w:eastAsia="Times New Roman" w:hAnsi="Times New Roman" w:cs="Times New Roman"/>
            <w:color w:val="0000FF"/>
            <w:sz w:val="24"/>
            <w:szCs w:val="24"/>
            <w:u w:val="single"/>
          </w:rPr>
          <w:t>частью 1.3 статьи 16</w:t>
        </w:r>
      </w:hyperlink>
      <w:r w:rsidRPr="00FC7E1D">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1.2. Подпункт 5.4.3.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1.3. Подпункт 5.4.5.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«5.4.5. Глава муниципального образования или лицо его замещающее определяет должностное лицо и (или) работника, ответственного за рассмотрение жалобы, которое:</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FC7E1D" w:rsidRPr="00FC7E1D" w:rsidRDefault="00FC7E1D" w:rsidP="00FC7E1D">
      <w:pPr>
        <w:spacing w:after="0" w:line="240" w:lineRule="auto"/>
        <w:ind w:firstLine="709"/>
        <w:jc w:val="both"/>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1.4. Подпункты 5.4.7. – 5.4.10. Раздела 5 исключить.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1.5. Пункт 5.7. Административного регламента изложить в следующей редакции:</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ab/>
        <w:t xml:space="preserve">«5.7. </w:t>
      </w:r>
      <w:r w:rsidRPr="00FC7E1D">
        <w:rPr>
          <w:rFonts w:ascii="Times New Roman" w:eastAsia="Times New Roman" w:hAnsi="Times New Roman" w:cs="Times New Roman"/>
          <w:bCs/>
          <w:sz w:val="24"/>
          <w:szCs w:val="24"/>
        </w:rPr>
        <w:t>Результат рассмотрения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5.7.1. По результатам рассмотрения жалобы принимается одно из следующих решений: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FC7E1D">
        <w:rPr>
          <w:rFonts w:ascii="Times New Roman" w:eastAsia="Times New Roman" w:hAnsi="Times New Roman" w:cs="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2) Администрация отказывает в удовлетворении жалобы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1.6. Пункт 5.8.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w:t>
      </w:r>
      <w:r w:rsidRPr="00FC7E1D">
        <w:rPr>
          <w:rFonts w:ascii="Times New Roman" w:eastAsia="Times New Roman" w:hAnsi="Times New Roman" w:cs="Times New Roman"/>
          <w:bCs/>
          <w:sz w:val="24"/>
          <w:szCs w:val="24"/>
        </w:rPr>
        <w:t>5.8. Порядок информирования заявителя о результатах рассмотрения жалобы.</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 – телекоммуникационной сети «Интернет».</w:t>
      </w:r>
    </w:p>
    <w:p w:rsidR="00FC7E1D" w:rsidRPr="00FC7E1D" w:rsidRDefault="00FC7E1D" w:rsidP="00FC7E1D">
      <w:pPr>
        <w:tabs>
          <w:tab w:val="left" w:pos="1134"/>
        </w:tabs>
        <w:spacing w:after="0" w:line="240" w:lineRule="auto"/>
        <w:ind w:left="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3. Контроль за исполнением настоящего Постановления оставляю за собой.</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365A6C" w:rsidRDefault="00FC7E1D" w:rsidP="00365A6C">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w:t>
      </w:r>
      <w:r w:rsidR="00365A6C">
        <w:rPr>
          <w:rFonts w:ascii="Times New Roman" w:eastAsia="Times New Roman" w:hAnsi="Times New Roman" w:cs="Times New Roman"/>
          <w:bCs/>
          <w:snapToGrid w:val="0"/>
          <w:sz w:val="24"/>
          <w:szCs w:val="24"/>
        </w:rPr>
        <w:t>озоров</w:t>
      </w: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C558F3" w:rsidRDefault="00C558F3" w:rsidP="00FC7E1D">
      <w:pPr>
        <w:suppressAutoHyphens/>
        <w:autoSpaceDE w:val="0"/>
        <w:spacing w:after="0" w:line="240" w:lineRule="auto"/>
        <w:jc w:val="center"/>
        <w:rPr>
          <w:rFonts w:ascii="Times New Roman" w:eastAsia="Arial" w:hAnsi="Times New Roman" w:cs="Times New Roman"/>
          <w:sz w:val="26"/>
          <w:szCs w:val="26"/>
          <w:lang w:eastAsia="ar-SA"/>
        </w:rPr>
      </w:pPr>
    </w:p>
    <w:p w:rsidR="00FC7E1D" w:rsidRPr="00FC7E1D" w:rsidRDefault="00365A6C" w:rsidP="00FC7E1D">
      <w:pPr>
        <w:suppressAutoHyphens/>
        <w:autoSpaceDE w:val="0"/>
        <w:spacing w:after="0" w:line="240" w:lineRule="auto"/>
        <w:jc w:val="center"/>
        <w:rPr>
          <w:rFonts w:ascii="Times New Roman" w:eastAsia="Arial" w:hAnsi="Times New Roman" w:cs="Times New Roman"/>
          <w:sz w:val="26"/>
          <w:szCs w:val="26"/>
          <w:lang w:eastAsia="ar-SA"/>
        </w:rPr>
      </w:pPr>
      <w:r w:rsidRPr="00FC7E1D">
        <w:rPr>
          <w:rFonts w:ascii="Times New Roman" w:eastAsia="Times New Roman" w:hAnsi="Times New Roman" w:cs="Times New Roman"/>
          <w:noProof/>
          <w:sz w:val="24"/>
          <w:szCs w:val="24"/>
        </w:rPr>
        <w:drawing>
          <wp:inline distT="0" distB="0" distL="0" distR="0">
            <wp:extent cx="525780" cy="601980"/>
            <wp:effectExtent l="0" t="0" r="7620" b="7620"/>
            <wp:docPr id="70" name="Рисунок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FC7E1D" w:rsidRPr="00FC7E1D" w:rsidRDefault="00FC7E1D" w:rsidP="00FC7E1D">
      <w:pPr>
        <w:suppressAutoHyphens/>
        <w:autoSpaceDE w:val="0"/>
        <w:spacing w:after="0" w:line="240" w:lineRule="auto"/>
        <w:jc w:val="right"/>
        <w:rPr>
          <w:rFonts w:ascii="Times New Roman" w:eastAsia="Arial" w:hAnsi="Times New Roman" w:cs="Times New Roman"/>
          <w:sz w:val="26"/>
          <w:szCs w:val="26"/>
          <w:lang w:eastAsia="ar-SA"/>
        </w:rPr>
      </w:pP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АДМИНИСТРАЦИЯ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МУНИЦИПАЛЬНОГО ОБРАЗОВАНИЯ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«МУНИЦИПАЛЬНЫЙ ОКРУГ ВОТКИНСКИЙ РАЙОН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 xml:space="preserve">УДМУРТСКОЙ РЕСПУБЛИКИ» </w:t>
      </w:r>
    </w:p>
    <w:p w:rsidR="00FC7E1D" w:rsidRPr="00FC7E1D" w:rsidRDefault="00FC7E1D" w:rsidP="00FC7E1D">
      <w:pPr>
        <w:keepNext/>
        <w:spacing w:after="0" w:line="240" w:lineRule="auto"/>
        <w:jc w:val="center"/>
        <w:outlineLvl w:val="4"/>
        <w:rPr>
          <w:rFonts w:ascii="Times New Roman" w:eastAsia="Times New Roman" w:hAnsi="Times New Roman" w:cs="Times New Roman"/>
          <w:b/>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«Удмурт Элькунысь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ВоткА ЁРОС муниципал округ»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 xml:space="preserve">МУНИЦИПАЛ КЫЛДЫТЭТЛЭН </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r w:rsidRPr="00FC7E1D">
        <w:rPr>
          <w:rFonts w:ascii="Times New Roman" w:eastAsia="Times New Roman" w:hAnsi="Times New Roman" w:cs="Times New Roman"/>
          <w:b/>
          <w:caps/>
          <w:sz w:val="24"/>
          <w:szCs w:val="24"/>
        </w:rPr>
        <w:t>АдминистрациЕЗ</w:t>
      </w: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b/>
          <w:caps/>
          <w:sz w:val="24"/>
          <w:szCs w:val="24"/>
        </w:rPr>
      </w:pPr>
    </w:p>
    <w:p w:rsidR="00FC7E1D" w:rsidRPr="00FC7E1D" w:rsidRDefault="00FC7E1D" w:rsidP="00FC7E1D">
      <w:pPr>
        <w:spacing w:after="0" w:line="240" w:lineRule="auto"/>
        <w:jc w:val="center"/>
        <w:rPr>
          <w:rFonts w:ascii="Times New Roman" w:eastAsia="Times New Roman" w:hAnsi="Times New Roman" w:cs="Times New Roman"/>
          <w:sz w:val="40"/>
          <w:szCs w:val="40"/>
        </w:rPr>
      </w:pPr>
      <w:r w:rsidRPr="00FC7E1D">
        <w:rPr>
          <w:rFonts w:ascii="Times New Roman" w:eastAsia="Times New Roman" w:hAnsi="Times New Roman" w:cs="Times New Roman"/>
          <w:b/>
          <w:spacing w:val="60"/>
          <w:sz w:val="40"/>
          <w:szCs w:val="40"/>
        </w:rPr>
        <w:t>ПОСТАНОВЛЕНИЕ</w:t>
      </w: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10 января 2022 года                                                                                                        №41</w:t>
      </w:r>
    </w:p>
    <w:p w:rsidR="00FC7E1D" w:rsidRPr="00FC7E1D" w:rsidRDefault="00FC7E1D" w:rsidP="00FC7E1D">
      <w:pPr>
        <w:spacing w:after="0" w:line="240" w:lineRule="auto"/>
        <w:jc w:val="center"/>
        <w:rPr>
          <w:rFonts w:ascii="Times New Roman" w:eastAsia="Times New Roman" w:hAnsi="Times New Roman" w:cs="Times New Roman"/>
          <w:sz w:val="26"/>
          <w:szCs w:val="26"/>
        </w:rPr>
      </w:pPr>
      <w:r w:rsidRPr="00FC7E1D">
        <w:rPr>
          <w:rFonts w:ascii="Times New Roman" w:eastAsia="Times New Roman" w:hAnsi="Times New Roman" w:cs="Times New Roman"/>
          <w:sz w:val="26"/>
          <w:szCs w:val="26"/>
        </w:rPr>
        <w:t>г. Воткинск</w:t>
      </w: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5353"/>
      </w:tblGrid>
      <w:tr w:rsidR="00FC7E1D" w:rsidRPr="00FC7E1D" w:rsidTr="00FC7E1D">
        <w:tc>
          <w:tcPr>
            <w:tcW w:w="5353" w:type="dxa"/>
            <w:shd w:val="clear" w:color="auto" w:fill="auto"/>
          </w:tcPr>
          <w:p w:rsidR="00FC7E1D" w:rsidRPr="00FC7E1D" w:rsidRDefault="00FC7E1D" w:rsidP="00FC7E1D">
            <w:pPr>
              <w:spacing w:after="0" w:line="240" w:lineRule="auto"/>
              <w:ind w:right="601"/>
              <w:contextualSpacing/>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«Воткинский район» </w:t>
            </w:r>
            <w:r w:rsidRPr="00FC7E1D">
              <w:rPr>
                <w:rFonts w:ascii="Times New Roman" w:eastAsia="Times New Roman" w:hAnsi="Times New Roman" w:cs="Times New Roman"/>
                <w:sz w:val="24"/>
                <w:szCs w:val="24"/>
              </w:rPr>
              <w:br/>
              <w:t>от 21.04.2014 года № 772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на территории муниципального образования «Воткинский район»</w:t>
            </w:r>
          </w:p>
        </w:tc>
      </w:tr>
    </w:tbl>
    <w:p w:rsidR="00FC7E1D" w:rsidRPr="00FC7E1D" w:rsidRDefault="00FC7E1D" w:rsidP="00FC7E1D">
      <w:pPr>
        <w:spacing w:after="0" w:line="240" w:lineRule="auto"/>
        <w:ind w:right="5385"/>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tabs>
          <w:tab w:val="left" w:pos="1134"/>
        </w:tabs>
        <w:suppressAutoHyphens/>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В целях приведения в соответствие с Федеральным Законом от 08.11.2007 года </w:t>
      </w:r>
      <w:r w:rsidRPr="00FC7E1D">
        <w:rPr>
          <w:rFonts w:ascii="Times New Roman" w:eastAsia="Times New Roman" w:hAnsi="Times New Roman" w:cs="Times New Roman"/>
          <w:sz w:val="24"/>
          <w:szCs w:val="24"/>
        </w:rPr>
        <w:b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года № 210-ФЗ «Об организации предоставления </w:t>
      </w:r>
      <w:r w:rsidRPr="00FC7E1D">
        <w:rPr>
          <w:rFonts w:ascii="Times New Roman" w:eastAsia="Times New Roman" w:hAnsi="Times New Roman" w:cs="Times New Roman"/>
          <w:sz w:val="24"/>
          <w:szCs w:val="24"/>
        </w:rPr>
        <w:lastRenderedPageBreak/>
        <w:t xml:space="preserve">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FC7E1D" w:rsidRPr="00FC7E1D" w:rsidRDefault="00FC7E1D" w:rsidP="00FC7E1D">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FC7E1D">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FC7E1D" w:rsidRPr="00FC7E1D" w:rsidRDefault="00FC7E1D" w:rsidP="00FC7E1D">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 xml:space="preserve">1. Внести в Административный регламент предоставления муниципальной услуги </w:t>
      </w:r>
      <w:r w:rsidRPr="00FC7E1D">
        <w:rPr>
          <w:rFonts w:ascii="Times New Roman" w:eastAsia="Times New Roman" w:hAnsi="Times New Roman" w:cs="Times New Roman"/>
          <w:color w:val="332E2D"/>
          <w:spacing w:val="2"/>
          <w:sz w:val="24"/>
          <w:szCs w:val="24"/>
        </w:rPr>
        <w:t>«Выдача специального разрешения на движение по автомобильным дорогам местного значения транспортного средства, осуществляющего перевозку опасных, тяжеловесных и (или) крупногабаритных грузов» на территории муниципального образования «Воткинский район»</w:t>
      </w:r>
      <w:r w:rsidRPr="00FC7E1D">
        <w:rPr>
          <w:rFonts w:ascii="Times New Roman" w:eastAsia="Times New Roman" w:hAnsi="Times New Roman" w:cs="Times New Roman"/>
          <w:spacing w:val="2"/>
          <w:sz w:val="24"/>
          <w:szCs w:val="24"/>
        </w:rPr>
        <w:t>, утвержденный Постановлением Администрации муниципального образования «Воткинский район» от 21.04.2014 года № 772, следующие изменения:</w:t>
      </w:r>
    </w:p>
    <w:p w:rsidR="00FC7E1D" w:rsidRPr="00FC7E1D" w:rsidRDefault="00FC7E1D" w:rsidP="00FC7E1D">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1.1. Наименование Административного регламента изложить в следующей редакции:</w:t>
      </w:r>
    </w:p>
    <w:p w:rsidR="00FC7E1D" w:rsidRPr="00FC7E1D" w:rsidRDefault="00FC7E1D" w:rsidP="00FC7E1D">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w:t>
      </w:r>
      <w:r w:rsidRPr="00FC7E1D">
        <w:rPr>
          <w:rFonts w:ascii="Times New Roman" w:eastAsia="Times New Roman" w:hAnsi="Times New Roman" w:cs="Times New Roman"/>
          <w:color w:val="332E2D"/>
          <w:spacing w:val="2"/>
          <w:sz w:val="24"/>
          <w:szCs w:val="24"/>
        </w:rPr>
        <w:t xml:space="preserve">Административный регламент предоставления муниципальной услуги «Выдача специального разрешения на движение по автомобильным дорогам местного значения транспортного средства, осуществляющего перевозку </w:t>
      </w:r>
      <w:r w:rsidRPr="00FC7E1D">
        <w:rPr>
          <w:rFonts w:ascii="Times New Roman" w:eastAsia="Times New Roman" w:hAnsi="Times New Roman" w:cs="Times New Roman"/>
          <w:spacing w:val="2"/>
          <w:sz w:val="24"/>
          <w:szCs w:val="24"/>
          <w:shd w:val="clear" w:color="auto" w:fill="FFFFFF"/>
        </w:rPr>
        <w:t>тяжеловесных и (или) крупногабаритных грузов</w:t>
      </w:r>
      <w:r w:rsidRPr="00FC7E1D">
        <w:rPr>
          <w:rFonts w:ascii="Times New Roman" w:eastAsia="Times New Roman" w:hAnsi="Times New Roman" w:cs="Times New Roman"/>
          <w:spacing w:val="2"/>
          <w:sz w:val="24"/>
          <w:szCs w:val="24"/>
        </w:rPr>
        <w:t>»;</w:t>
      </w:r>
    </w:p>
    <w:p w:rsidR="00FC7E1D" w:rsidRPr="00FC7E1D" w:rsidRDefault="00FC7E1D" w:rsidP="00FC7E1D">
      <w:pPr>
        <w:shd w:val="clear" w:color="auto" w:fill="FFFFFF"/>
        <w:spacing w:after="0" w:line="240" w:lineRule="auto"/>
        <w:ind w:firstLine="709"/>
        <w:jc w:val="both"/>
        <w:rPr>
          <w:rFonts w:ascii="Times New Roman" w:eastAsia="Times New Roman" w:hAnsi="Times New Roman" w:cs="Times New Roman"/>
          <w:spacing w:val="2"/>
          <w:sz w:val="24"/>
          <w:szCs w:val="24"/>
        </w:rPr>
      </w:pPr>
      <w:r w:rsidRPr="00FC7E1D">
        <w:rPr>
          <w:rFonts w:ascii="Times New Roman" w:eastAsia="Times New Roman" w:hAnsi="Times New Roman" w:cs="Times New Roman"/>
          <w:spacing w:val="2"/>
          <w:sz w:val="24"/>
          <w:szCs w:val="24"/>
        </w:rPr>
        <w:t>1.2.</w:t>
      </w:r>
      <w:r w:rsidRPr="00FC7E1D">
        <w:rPr>
          <w:rFonts w:ascii="Times New Roman" w:eastAsia="Times New Roman" w:hAnsi="Times New Roman" w:cs="Times New Roman"/>
          <w:color w:val="332E2D"/>
          <w:spacing w:val="2"/>
          <w:sz w:val="24"/>
          <w:szCs w:val="24"/>
        </w:rPr>
        <w:t xml:space="preserve"> Слово «опасных» во всех падежах исключить по всему тексту Административного регламента;</w:t>
      </w:r>
    </w:p>
    <w:p w:rsidR="00FC7E1D" w:rsidRPr="00FC7E1D" w:rsidRDefault="00FC7E1D" w:rsidP="00FC7E1D">
      <w:pPr>
        <w:shd w:val="clear" w:color="auto" w:fill="FFFFFF"/>
        <w:spacing w:after="0" w:line="240" w:lineRule="auto"/>
        <w:ind w:firstLine="709"/>
        <w:jc w:val="both"/>
        <w:rPr>
          <w:rFonts w:ascii="Times New Roman" w:eastAsia="Times New Roman" w:hAnsi="Times New Roman" w:cs="Times New Roman"/>
          <w:color w:val="332E2D"/>
          <w:spacing w:val="2"/>
          <w:sz w:val="24"/>
          <w:szCs w:val="24"/>
        </w:rPr>
      </w:pPr>
      <w:r w:rsidRPr="00FC7E1D">
        <w:rPr>
          <w:rFonts w:ascii="Times New Roman" w:eastAsia="Times New Roman" w:hAnsi="Times New Roman" w:cs="Times New Roman"/>
          <w:spacing w:val="2"/>
          <w:sz w:val="24"/>
          <w:szCs w:val="24"/>
        </w:rPr>
        <w:t>1.3. Пункт 1.2. исключить</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1.4. Пункт 2.5. изложить в следующей редакции: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«2.5. Перечень нормативных правовых актов, регулирующих отношения, возникающих в связи с предоставлением муниципальной услуги: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 Конституция Российской Федерации;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3) Налоговый кодекс Российской Федерации (часть вторая) от 05.08.2000 № 117-ФЗ;</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pacing w:val="-4"/>
          <w:sz w:val="24"/>
          <w:szCs w:val="24"/>
          <w:lang w:eastAsia="en-US"/>
        </w:rPr>
      </w:pPr>
      <w:r w:rsidRPr="00FC7E1D">
        <w:rPr>
          <w:rFonts w:ascii="Times New Roman" w:eastAsia="Times New Roman" w:hAnsi="Times New Roman" w:cs="Times New Roman"/>
          <w:spacing w:val="-4"/>
          <w:sz w:val="24"/>
          <w:szCs w:val="24"/>
          <w:lang w:eastAsia="en-US"/>
        </w:rPr>
        <w:tab/>
        <w:t>5) Федеральный закон от 06.10.2003 года № 131-ФЗ «Об общих принципах организации местного самоуправления в Российской Федерации»;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4) Федеральный закон от 10.12.1995 года № 196-ФЗ «О безопасности дорожного движения»;</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6) Федеральный закон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7) Федеральный закон от 27.07.2010 года № 210-ФЗ «Об организации предоставления государственных и муниципальных услуг»;</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8) Федеральный закон от 27.07.2006 года № 152-ФЗ «О персональных данных»;</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9) Постановление Правительства РФ от 31.01.2020 года № 67 «Об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10) Постановление Правительства РФ от 21.12.2020 года №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11) Приказ Минтранса России от 05.06.2019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12) Приказ Минтранса России от 31.08.2020 года № 343 «Об утверждении Требований к организации движения по автомобильным дорогам тяжеловесного и (или) крупногабаритного транспортного средства»;</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13) Приказ Минтранса России от 30.04.2021 года № 145 «Об утверждении Правил обеспечения безопасности перевозок автомобильным транспортом и городским наземным электрическим транспортом»;</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14) Устав муниципального образования «Муниципальный округ Воткинский район Удмуртской Республики»;</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15) Устав МКУ «УЖКХ» МО «Воткинский район»;</w:t>
      </w:r>
    </w:p>
    <w:p w:rsidR="00FC7E1D" w:rsidRPr="00FC7E1D" w:rsidRDefault="00FC7E1D" w:rsidP="00FC7E1D">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FC7E1D">
        <w:rPr>
          <w:rFonts w:ascii="Times New Roman" w:eastAsia="Times New Roman" w:hAnsi="Times New Roman" w:cs="Times New Roman"/>
          <w:sz w:val="24"/>
          <w:szCs w:val="24"/>
          <w:lang w:eastAsia="en-US"/>
        </w:rPr>
        <w:tab/>
        <w:t>1.5.  Подпункт 2.6.2. изложить в следующей редакции:</w:t>
      </w:r>
    </w:p>
    <w:p w:rsidR="00FC7E1D" w:rsidRPr="00FC7E1D" w:rsidRDefault="00FC7E1D" w:rsidP="00FC7E1D">
      <w:pPr>
        <w:spacing w:after="0" w:line="240" w:lineRule="auto"/>
        <w:ind w:firstLine="709"/>
        <w:jc w:val="both"/>
        <w:rPr>
          <w:rFonts w:ascii="Times New Roman" w:eastAsia="Calibri" w:hAnsi="Times New Roman" w:cs="Times New Roman"/>
          <w:bCs/>
          <w:sz w:val="24"/>
          <w:szCs w:val="24"/>
          <w:lang w:eastAsia="en-US"/>
        </w:rPr>
      </w:pPr>
      <w:r w:rsidRPr="00FC7E1D">
        <w:rPr>
          <w:rFonts w:ascii="Times New Roman" w:eastAsia="Times New Roman" w:hAnsi="Times New Roman" w:cs="Times New Roman"/>
          <w:sz w:val="24"/>
          <w:szCs w:val="24"/>
        </w:rPr>
        <w:lastRenderedPageBreak/>
        <w:t xml:space="preserve">«2.6.2. </w:t>
      </w:r>
      <w:r w:rsidRPr="00FC7E1D">
        <w:rPr>
          <w:rFonts w:ascii="Times New Roman" w:eastAsia="Calibri" w:hAnsi="Times New Roman" w:cs="Times New Roman"/>
          <w:bCs/>
          <w:sz w:val="24"/>
          <w:szCs w:val="24"/>
          <w:lang w:eastAsia="en-US"/>
        </w:rPr>
        <w:t xml:space="preserve">К заявлению о предоставлении муниципальной услуги </w:t>
      </w:r>
      <w:r w:rsidRPr="00FC7E1D">
        <w:rPr>
          <w:rFonts w:ascii="Times New Roman" w:eastAsia="Times New Roman" w:hAnsi="Times New Roman" w:cs="Times New Roman"/>
          <w:bCs/>
          <w:sz w:val="24"/>
          <w:szCs w:val="24"/>
        </w:rPr>
        <w:t>прилагаются:</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w:t>
      </w:r>
      <w:hyperlink r:id="rId21" w:history="1">
        <w:r w:rsidRPr="00FC7E1D">
          <w:rPr>
            <w:rFonts w:ascii="Times New Roman" w:eastAsia="Times New Roman" w:hAnsi="Times New Roman" w:cs="Times New Roman"/>
            <w:sz w:val="24"/>
            <w:szCs w:val="24"/>
            <w:u w:val="single"/>
          </w:rPr>
          <w:t>приложении № 3</w:t>
        </w:r>
      </w:hyperlink>
      <w:r w:rsidRPr="00FC7E1D">
        <w:rPr>
          <w:rFonts w:ascii="Times New Roman" w:eastAsia="Times New Roman" w:hAnsi="Times New Roman" w:cs="Times New Roman"/>
          <w:sz w:val="24"/>
          <w:szCs w:val="24"/>
        </w:rPr>
        <w:t xml:space="preserve"> к Порядку выдачи специального разрешения на движение по автомобильным дорогам тяжеловесного и (или) крупногабаритного транспортного средства, утвержденному Приказом Минтранса России от 05.06.2019 года </w:t>
      </w:r>
      <w:r w:rsidRPr="00FC7E1D">
        <w:rPr>
          <w:rFonts w:ascii="Times New Roman" w:eastAsia="Times New Roman" w:hAnsi="Times New Roman" w:cs="Times New Roman"/>
          <w:sz w:val="24"/>
          <w:szCs w:val="24"/>
        </w:rPr>
        <w:br/>
        <w:t>№ 167). 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3) в случае подачи заявления представителем лица, в чьих интересах осуществляется выдача специального разрешения, к заявлению также прилагается копия документа, подтверждающего его полномочия.</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Заявление, схема тяжеловесного и (или) крупногабаритного транспортного средства (автопоезда), а также копии иных документов, указанных настоящем пункте Регламента, должны быть подписаны заявителем и заверены печатью (при наличии)».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1.6. Подпункт 2.13.1. пункта 2.13. Раздела 2 исключить;</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1.7. Пункт 5.2. Административного регламента изложить в следующей редакции:</w:t>
      </w:r>
    </w:p>
    <w:p w:rsidR="00FC7E1D" w:rsidRPr="00FC7E1D" w:rsidRDefault="00FC7E1D" w:rsidP="00FC7E1D">
      <w:pPr>
        <w:tabs>
          <w:tab w:val="left" w:pos="1134"/>
        </w:tabs>
        <w:spacing w:after="0" w:line="240" w:lineRule="auto"/>
        <w:ind w:firstLine="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w:t>
      </w:r>
      <w:r w:rsidRPr="00FC7E1D">
        <w:rPr>
          <w:rFonts w:ascii="Times New Roman" w:eastAsia="Calibri" w:hAnsi="Times New Roman" w:cs="Times New Roman"/>
          <w:bCs/>
          <w:sz w:val="24"/>
          <w:szCs w:val="24"/>
          <w:lang w:eastAsia="en-US"/>
        </w:rPr>
        <w:t>5.2. Предмет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Заявитель может обратиться с жалобой, в том числе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FC7E1D">
        <w:rPr>
          <w:rFonts w:ascii="Times New Roman" w:eastAsia="Times New Roman" w:hAnsi="Times New Roman" w:cs="Times New Roman"/>
          <w:sz w:val="24"/>
          <w:szCs w:val="24"/>
        </w:rPr>
        <w:br/>
        <w:t xml:space="preserve">«Об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rsidRPr="00FC7E1D">
        <w:rPr>
          <w:rFonts w:ascii="Times New Roman" w:eastAsia="Times New Roman" w:hAnsi="Times New Roman" w:cs="Times New Roman"/>
          <w:sz w:val="24"/>
          <w:szCs w:val="24"/>
        </w:rP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нарушение срока или порядка выдачи документов по результатам предоставления муниципальной услуги;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FC7E1D">
        <w:rPr>
          <w:rFonts w:ascii="Times New Roman" w:eastAsia="Times New Roman" w:hAnsi="Times New Roman" w:cs="Times New Roman"/>
          <w:sz w:val="24"/>
          <w:szCs w:val="24"/>
        </w:rPr>
        <w:br/>
        <w:t>«Об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FC7E1D">
          <w:rPr>
            <w:rFonts w:ascii="Times New Roman" w:eastAsia="Times New Roman" w:hAnsi="Times New Roman" w:cs="Times New Roman"/>
            <w:sz w:val="24"/>
            <w:szCs w:val="24"/>
            <w:u w:val="single"/>
          </w:rPr>
          <w:t>пунктом 4 части 1 статьи 7</w:t>
        </w:r>
      </w:hyperlink>
      <w:r w:rsidRPr="00FC7E1D">
        <w:rPr>
          <w:rFonts w:ascii="Times New Roman" w:eastAsia="Times New Roman" w:hAnsi="Times New Roman" w:cs="Times New Roman"/>
          <w:sz w:val="24"/>
          <w:szCs w:val="24"/>
        </w:rPr>
        <w:t xml:space="preserve"> Федерального закона от 27.07.2010 </w:t>
      </w:r>
      <w:r w:rsidRPr="00FC7E1D">
        <w:rPr>
          <w:rFonts w:ascii="Times New Roman" w:eastAsia="Times New Roman" w:hAnsi="Times New Roman" w:cs="Times New Roman"/>
          <w:sz w:val="24"/>
          <w:szCs w:val="24"/>
        </w:rPr>
        <w:br/>
        <w:t xml:space="preserve">№ 210-ФЗ «Об организации предоставления государственных и муниципальных услуг» </w:t>
      </w:r>
      <w:r w:rsidRPr="00FC7E1D">
        <w:rPr>
          <w:rFonts w:ascii="Times New Roman" w:eastAsia="Times New Roman" w:hAnsi="Times New Roman" w:cs="Times New Roman"/>
          <w:sz w:val="24"/>
          <w:szCs w:val="24"/>
        </w:rPr>
        <w:b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FC7E1D">
          <w:rPr>
            <w:rFonts w:ascii="Times New Roman" w:eastAsia="Times New Roman" w:hAnsi="Times New Roman" w:cs="Times New Roman"/>
            <w:sz w:val="24"/>
            <w:szCs w:val="24"/>
            <w:u w:val="single"/>
          </w:rPr>
          <w:t>частью 1.3 статьи 16</w:t>
        </w:r>
      </w:hyperlink>
      <w:r w:rsidRPr="00FC7E1D">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FC7E1D" w:rsidRPr="00FC7E1D" w:rsidRDefault="00FC7E1D" w:rsidP="00FC7E1D">
      <w:pPr>
        <w:spacing w:after="0" w:line="240" w:lineRule="auto"/>
        <w:ind w:firstLine="540"/>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1.8. Подпункт 5.4.3.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1.9. Подпункт 5.4.5.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«5.4.5. Глава муниципального образования или лицо его замещающее определяет должностное лицо и (или) работника, ответственного за рассмотрение жалобы, которое:</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color w:val="000000"/>
          <w:sz w:val="24"/>
          <w:szCs w:val="24"/>
        </w:rPr>
        <w:t>-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w:t>
      </w:r>
    </w:p>
    <w:p w:rsidR="00FC7E1D" w:rsidRPr="00FC7E1D" w:rsidRDefault="00FC7E1D" w:rsidP="00FC7E1D">
      <w:pPr>
        <w:spacing w:after="0" w:line="240" w:lineRule="auto"/>
        <w:ind w:firstLine="709"/>
        <w:jc w:val="both"/>
        <w:rPr>
          <w:rFonts w:ascii="Times New Roman" w:eastAsia="Times New Roman" w:hAnsi="Times New Roman" w:cs="Times New Roman"/>
          <w:color w:val="000000"/>
          <w:sz w:val="24"/>
          <w:szCs w:val="24"/>
        </w:rPr>
      </w:pPr>
      <w:r w:rsidRPr="00FC7E1D">
        <w:rPr>
          <w:rFonts w:ascii="Times New Roman" w:eastAsia="Times New Roman" w:hAnsi="Times New Roman" w:cs="Times New Roman"/>
          <w:color w:val="000000"/>
          <w:sz w:val="24"/>
          <w:szCs w:val="24"/>
        </w:rPr>
        <w:t>-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1.10. Подпункты 5.4.7. – 5.4.10. Раздела 5 исключить.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1.11. Пункт 5.7. Административного регламента изложить в следующей редакции:</w:t>
      </w:r>
    </w:p>
    <w:p w:rsidR="00FC7E1D" w:rsidRPr="00FC7E1D" w:rsidRDefault="00FC7E1D" w:rsidP="00FC7E1D">
      <w:pPr>
        <w:spacing w:after="0" w:line="240" w:lineRule="auto"/>
        <w:jc w:val="both"/>
        <w:rPr>
          <w:rFonts w:ascii="Times New Roman" w:eastAsia="Times New Roman" w:hAnsi="Times New Roman" w:cs="Times New Roman"/>
          <w:bCs/>
          <w:sz w:val="24"/>
          <w:szCs w:val="24"/>
        </w:rPr>
      </w:pPr>
      <w:r w:rsidRPr="00FC7E1D">
        <w:rPr>
          <w:rFonts w:ascii="Times New Roman" w:eastAsia="Times New Roman" w:hAnsi="Times New Roman" w:cs="Times New Roman"/>
          <w:sz w:val="24"/>
          <w:szCs w:val="24"/>
        </w:rPr>
        <w:tab/>
        <w:t xml:space="preserve">«5.7. </w:t>
      </w:r>
      <w:r w:rsidRPr="00FC7E1D">
        <w:rPr>
          <w:rFonts w:ascii="Times New Roman" w:eastAsia="Times New Roman" w:hAnsi="Times New Roman" w:cs="Times New Roman"/>
          <w:bCs/>
          <w:sz w:val="24"/>
          <w:szCs w:val="24"/>
        </w:rPr>
        <w:t>Результат рассмотрения жалобы.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5.7.1. По результатам рассмотрения жалобы принимается одно из следующих решений: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2) Администрация отказывает в удовлетворении жалобы в следующих случаях: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вступившего в законную силу решения суда, арбитражного суда по жалобе о том же предмете и по тем же основаниям;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подача жалобы лицом, полномочия которого не подтверждены в порядке, установленном законодательством Российской Федерации;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 xml:space="preserve">- наличие решения по жалобе, принятого ранее в отношении того же заявителя и по тому же предмету жалобы. </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lastRenderedPageBreak/>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7E1D" w:rsidRPr="00FC7E1D" w:rsidRDefault="00FC7E1D" w:rsidP="00FC7E1D">
      <w:pPr>
        <w:spacing w:after="0" w:line="240" w:lineRule="auto"/>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ab/>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1.12. Пункт 5.8. Административного регламента изложить в следующей редакции: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w:t>
      </w:r>
      <w:r w:rsidRPr="00FC7E1D">
        <w:rPr>
          <w:rFonts w:ascii="Times New Roman" w:eastAsia="Times New Roman" w:hAnsi="Times New Roman" w:cs="Times New Roman"/>
          <w:bCs/>
          <w:sz w:val="24"/>
          <w:szCs w:val="24"/>
        </w:rPr>
        <w:t>5.8. Порядок информирования заявителя о результатах рассмотрения жалобы.</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FC7E1D" w:rsidRPr="00FC7E1D" w:rsidRDefault="00FC7E1D" w:rsidP="00FC7E1D">
      <w:pPr>
        <w:spacing w:after="0" w:line="240" w:lineRule="auto"/>
        <w:ind w:firstLine="709"/>
        <w:jc w:val="both"/>
        <w:rPr>
          <w:rFonts w:ascii="Times New Roman" w:eastAsia="Times New Roman" w:hAnsi="Times New Roman" w:cs="Times New Roman"/>
          <w:sz w:val="24"/>
          <w:szCs w:val="24"/>
        </w:rPr>
      </w:pPr>
      <w:r w:rsidRPr="00FC7E1D">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 – телекоммуникационной сети «Интернет».</w:t>
      </w:r>
    </w:p>
    <w:p w:rsidR="00FC7E1D" w:rsidRPr="00FC7E1D" w:rsidRDefault="00FC7E1D" w:rsidP="00FC7E1D">
      <w:pPr>
        <w:tabs>
          <w:tab w:val="left" w:pos="1134"/>
        </w:tabs>
        <w:spacing w:after="0" w:line="240" w:lineRule="auto"/>
        <w:ind w:left="709"/>
        <w:jc w:val="both"/>
        <w:rPr>
          <w:rFonts w:ascii="Times New Roman" w:eastAsia="Calibri" w:hAnsi="Times New Roman" w:cs="Times New Roman"/>
          <w:sz w:val="24"/>
          <w:szCs w:val="24"/>
          <w:lang w:eastAsia="en-US"/>
        </w:rPr>
      </w:pPr>
      <w:r w:rsidRPr="00FC7E1D">
        <w:rPr>
          <w:rFonts w:ascii="Times New Roman" w:eastAsia="Calibri" w:hAnsi="Times New Roman" w:cs="Times New Roman"/>
          <w:sz w:val="24"/>
          <w:szCs w:val="24"/>
          <w:lang w:eastAsia="en-US"/>
        </w:rPr>
        <w:t>3. Контроль за исполнением настоящего Постановления оставляю за собой.</w:t>
      </w:r>
    </w:p>
    <w:p w:rsidR="00FC7E1D" w:rsidRPr="00FC7E1D" w:rsidRDefault="00FC7E1D" w:rsidP="00FC7E1D">
      <w:pPr>
        <w:widowControl w:val="0"/>
        <w:tabs>
          <w:tab w:val="left" w:pos="709"/>
        </w:tabs>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en-US" w:bidi="ru-RU"/>
        </w:rPr>
      </w:pPr>
    </w:p>
    <w:p w:rsidR="00FC7E1D" w:rsidRPr="00FC7E1D" w:rsidRDefault="00FC7E1D" w:rsidP="00FC7E1D">
      <w:pPr>
        <w:spacing w:after="0" w:line="240" w:lineRule="auto"/>
        <w:jc w:val="both"/>
        <w:rPr>
          <w:rFonts w:ascii="Times New Roman" w:eastAsia="Times New Roman" w:hAnsi="Times New Roman" w:cs="Times New Roman"/>
          <w:sz w:val="24"/>
          <w:szCs w:val="24"/>
        </w:rPr>
      </w:pPr>
    </w:p>
    <w:p w:rsidR="00FC7E1D" w:rsidRPr="00FC7E1D" w:rsidRDefault="00FC7E1D" w:rsidP="00FC7E1D">
      <w:pPr>
        <w:spacing w:after="0" w:line="240" w:lineRule="auto"/>
        <w:jc w:val="both"/>
        <w:rPr>
          <w:rFonts w:ascii="Times New Roman" w:eastAsia="Times New Roman" w:hAnsi="Times New Roman" w:cs="Times New Roman"/>
        </w:rPr>
      </w:pPr>
      <w:r w:rsidRPr="00FC7E1D">
        <w:rPr>
          <w:rFonts w:ascii="Times New Roman" w:eastAsia="Times New Roman" w:hAnsi="Times New Roman" w:cs="Times New Roman"/>
          <w:sz w:val="24"/>
          <w:szCs w:val="24"/>
        </w:rPr>
        <w:t>Глава муниципального образования</w:t>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r>
      <w:r w:rsidRPr="00FC7E1D">
        <w:rPr>
          <w:rFonts w:ascii="Times New Roman" w:eastAsia="Times New Roman" w:hAnsi="Times New Roman" w:cs="Times New Roman"/>
          <w:sz w:val="24"/>
          <w:szCs w:val="24"/>
        </w:rPr>
        <w:tab/>
        <w:t xml:space="preserve">     </w:t>
      </w:r>
      <w:r w:rsidRPr="00FC7E1D">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FC7E1D" w:rsidRDefault="00FC7E1D" w:rsidP="00876511">
      <w:pPr>
        <w:spacing w:after="0" w:line="240" w:lineRule="auto"/>
        <w:jc w:val="center"/>
      </w:pPr>
    </w:p>
    <w:p w:rsidR="00C558F3" w:rsidRDefault="00C558F3" w:rsidP="00331E73">
      <w:pPr>
        <w:spacing w:after="0" w:line="240" w:lineRule="auto"/>
      </w:pPr>
    </w:p>
    <w:p w:rsidR="00C558F3" w:rsidRDefault="00C558F3" w:rsidP="00876511">
      <w:pPr>
        <w:spacing w:after="0" w:line="240" w:lineRule="auto"/>
        <w:jc w:val="center"/>
      </w:pPr>
    </w:p>
    <w:p w:rsidR="00FC7E1D" w:rsidRDefault="00FC7E1D"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9" name="Рисунок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10 января 2022 года                                                                                                        №42</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внесении изменений в  постановление</w:t>
      </w: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Администрации Муниципального образования «Воткинский район» 19.06.2019 года № 619 «Об утверждении Административного предоставления муниципальных услуг «Прием заявлений, документов, а так же постановка граждан на учет в качестве нуждающихся в жилых помещениях»»</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84"/>
          <w:tab w:val="left" w:pos="709"/>
        </w:tabs>
        <w:spacing w:after="0" w:line="240" w:lineRule="auto"/>
        <w:ind w:firstLine="284"/>
        <w:jc w:val="both"/>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4B396A">
        <w:rPr>
          <w:rFonts w:ascii="Times New Roman" w:eastAsia="Times New Roman" w:hAnsi="Times New Roman" w:cs="Times New Roman"/>
          <w:sz w:val="24"/>
          <w:szCs w:val="24"/>
        </w:rPr>
        <w:t xml:space="preserve"> учитывая протест  </w:t>
      </w:r>
      <w:proofErr w:type="spellStart"/>
      <w:r w:rsidRPr="004B396A">
        <w:rPr>
          <w:rFonts w:ascii="Times New Roman" w:eastAsia="Times New Roman" w:hAnsi="Times New Roman" w:cs="Times New Roman"/>
          <w:sz w:val="24"/>
          <w:szCs w:val="24"/>
        </w:rPr>
        <w:t>Воткинской</w:t>
      </w:r>
      <w:proofErr w:type="spellEnd"/>
      <w:r w:rsidRPr="004B396A">
        <w:rPr>
          <w:rFonts w:ascii="Times New Roman" w:eastAsia="Times New Roman" w:hAnsi="Times New Roman" w:cs="Times New Roman"/>
          <w:sz w:val="24"/>
          <w:szCs w:val="24"/>
        </w:rPr>
        <w:t xml:space="preserve"> межрайонной  прокуратуры от 28.12.2021 № 49-2021»</w:t>
      </w:r>
      <w:r w:rsidRPr="004B396A">
        <w:rPr>
          <w:rFonts w:ascii="Times New Roman" w:eastAsia="Times New Roman" w:hAnsi="Times New Roman" w:cs="Times New Roman"/>
          <w:bCs/>
          <w:color w:val="000000"/>
          <w:sz w:val="24"/>
          <w:szCs w:val="24"/>
        </w:rPr>
        <w:t xml:space="preserve">,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8"/>
        <w:contextualSpacing/>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1. Внести  в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муниципального образования «Воткинский район» от 19.06.2019 года «619 следующие изменения:</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bCs/>
          <w:sz w:val="24"/>
          <w:szCs w:val="24"/>
        </w:rPr>
        <w:t xml:space="preserve">1.1.   </w:t>
      </w:r>
      <w:r w:rsidRPr="004B396A">
        <w:rPr>
          <w:rFonts w:ascii="Times New Roman" w:eastAsia="Times New Roman" w:hAnsi="Times New Roman" w:cs="Times New Roman"/>
          <w:sz w:val="24"/>
          <w:szCs w:val="24"/>
        </w:rPr>
        <w:t>абзац 1 пункта 12 Административного регламента исключить.</w:t>
      </w:r>
    </w:p>
    <w:p w:rsidR="004B396A" w:rsidRPr="004B396A" w:rsidRDefault="004B396A" w:rsidP="004B396A">
      <w:pPr>
        <w:tabs>
          <w:tab w:val="left" w:pos="709"/>
          <w:tab w:val="left" w:pos="851"/>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1.2. пункт 5.2 раздела 5 Административного регламента изложить в следующей редакции:</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5.2. Предмет жалобы</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Заявитель может обратиться с жалобой, в том числе в следующих случаях:</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w:t>
      </w:r>
      <w:r w:rsidRPr="004B396A">
        <w:rPr>
          <w:rFonts w:ascii="Times New Roman" w:eastAsia="Calibri" w:hAnsi="Times New Roman" w:cs="Times New Roman"/>
          <w:bCs/>
          <w:sz w:val="24"/>
          <w:szCs w:val="24"/>
          <w:lang w:eastAsia="en-US"/>
        </w:rPr>
        <w:br/>
        <w:t>«Об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4B396A">
        <w:rPr>
          <w:rFonts w:ascii="Times New Roman" w:eastAsia="Calibri" w:hAnsi="Times New Roman" w:cs="Times New Roman"/>
          <w:bCs/>
          <w:sz w:val="24"/>
          <w:szCs w:val="24"/>
          <w:lang w:eastAsia="en-US"/>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4B396A">
        <w:rPr>
          <w:rFonts w:ascii="Times New Roman" w:eastAsia="Calibri" w:hAnsi="Times New Roman" w:cs="Times New Roman"/>
          <w:bCs/>
          <w:sz w:val="24"/>
          <w:szCs w:val="24"/>
          <w:lang w:eastAsia="en-US"/>
        </w:rPr>
        <w:br/>
        <w:t>«Об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Pr="004B396A">
        <w:rPr>
          <w:rFonts w:ascii="Times New Roman" w:eastAsia="Calibri" w:hAnsi="Times New Roman" w:cs="Times New Roman"/>
          <w:bCs/>
          <w:sz w:val="24"/>
          <w:szCs w:val="24"/>
          <w:lang w:eastAsia="en-US"/>
        </w:rPr>
        <w:b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нарушение срока или порядка выдачи документов по результатам предоставления муниципальной услуги;</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lastRenderedPageBreak/>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4B396A">
        <w:rPr>
          <w:rFonts w:ascii="Times New Roman" w:eastAsia="Times New Roman" w:hAnsi="Times New Roman" w:cs="Times New Roman"/>
          <w:sz w:val="24"/>
          <w:szCs w:val="24"/>
        </w:rPr>
        <w:t>2.</w:t>
      </w:r>
      <w:r w:rsidRPr="004B396A">
        <w:rPr>
          <w:rFonts w:ascii="Times New Roman" w:eastAsia="Times New Roman" w:hAnsi="Times New Roman" w:cs="Times New Roman"/>
          <w:b/>
          <w:sz w:val="24"/>
          <w:szCs w:val="24"/>
        </w:rPr>
        <w:t xml:space="preserve"> </w:t>
      </w:r>
      <w:r w:rsidRPr="004B396A">
        <w:rPr>
          <w:rFonts w:ascii="Times New Roman" w:eastAsia="Times New Roman" w:hAnsi="Times New Roman" w:cs="Times New Roman"/>
          <w:sz w:val="24"/>
          <w:szCs w:val="24"/>
        </w:rPr>
        <w:t>Разместить н</w:t>
      </w:r>
      <w:r w:rsidRPr="004B396A">
        <w:rPr>
          <w:rFonts w:ascii="Times New Roman" w:eastAsia="Times New Roman" w:hAnsi="Times New Roman" w:cs="Times New Roman"/>
          <w:color w:val="000000"/>
          <w:sz w:val="24"/>
          <w:szCs w:val="24"/>
          <w:shd w:val="clear" w:color="auto" w:fill="FFFFFF"/>
        </w:rPr>
        <w:t>астоящее постановление  на официальном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w:t>
      </w:r>
      <w:r w:rsidRPr="004B396A">
        <w:rPr>
          <w:rFonts w:ascii="Times New Roman" w:eastAsia="Times New Roman" w:hAnsi="Times New Roman" w:cs="Times New Roman"/>
          <w:color w:val="000000"/>
          <w:sz w:val="23"/>
          <w:szCs w:val="23"/>
          <w:shd w:val="clear" w:color="auto" w:fill="FFFFFF"/>
        </w:rPr>
        <w:t xml:space="preserve"> </w:t>
      </w:r>
      <w:r w:rsidRPr="004B396A">
        <w:rPr>
          <w:rFonts w:ascii="Times New Roman" w:eastAsia="Times New Roman" w:hAnsi="Times New Roman" w:cs="Times New Roman"/>
          <w:color w:val="000000"/>
          <w:sz w:val="24"/>
          <w:szCs w:val="24"/>
          <w:shd w:val="clear" w:color="auto" w:fill="FFFFFF"/>
        </w:rPr>
        <w:t>услуг.</w:t>
      </w:r>
    </w:p>
    <w:p w:rsidR="004B396A" w:rsidRPr="004B396A" w:rsidRDefault="004B396A" w:rsidP="004B396A">
      <w:pPr>
        <w:tabs>
          <w:tab w:val="left" w:pos="567"/>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b/>
          <w:color w:val="000000"/>
          <w:sz w:val="24"/>
          <w:szCs w:val="24"/>
          <w:shd w:val="clear" w:color="auto" w:fill="FFFFFF"/>
        </w:rPr>
        <w:t xml:space="preserve">         </w:t>
      </w:r>
      <w:r w:rsidRPr="004B396A">
        <w:rPr>
          <w:rFonts w:ascii="Times New Roman" w:eastAsia="Times New Roman" w:hAnsi="Times New Roman" w:cs="Times New Roman"/>
          <w:b/>
          <w:color w:val="000000"/>
          <w:sz w:val="24"/>
          <w:szCs w:val="24"/>
          <w:shd w:val="clear" w:color="auto" w:fill="FFFFFF"/>
        </w:rPr>
        <w:tab/>
      </w:r>
      <w:r w:rsidRPr="004B396A">
        <w:rPr>
          <w:rFonts w:ascii="Times New Roman" w:eastAsia="Times New Roman" w:hAnsi="Times New Roman" w:cs="Times New Roman"/>
          <w:b/>
          <w:color w:val="000000"/>
          <w:sz w:val="24"/>
          <w:szCs w:val="24"/>
          <w:shd w:val="clear" w:color="auto" w:fill="FFFFFF"/>
        </w:rPr>
        <w:tab/>
      </w:r>
      <w:r w:rsidRPr="004B396A">
        <w:rPr>
          <w:rFonts w:ascii="Times New Roman" w:eastAsia="Times New Roman" w:hAnsi="Times New Roman" w:cs="Times New Roman"/>
          <w:color w:val="000000"/>
          <w:sz w:val="24"/>
          <w:szCs w:val="24"/>
          <w:shd w:val="clear" w:color="auto" w:fill="FFFFFF"/>
        </w:rPr>
        <w:t>3.</w:t>
      </w:r>
      <w:r w:rsidRPr="004B396A">
        <w:rPr>
          <w:rFonts w:ascii="Times New Roman" w:eastAsia="Times New Roman" w:hAnsi="Times New Roman" w:cs="Times New Roman"/>
          <w:sz w:val="24"/>
          <w:szCs w:val="24"/>
        </w:rPr>
        <w:t xml:space="preserve"> Контроль за исполнением постановления возложить на заместителя Главы Администрации по экономике муниципального образования «Муниципальный округ Воткинский район Удмуртской республики» А.Ш. </w:t>
      </w:r>
      <w:proofErr w:type="spellStart"/>
      <w:r w:rsidRPr="004B396A">
        <w:rPr>
          <w:rFonts w:ascii="Times New Roman" w:eastAsia="Times New Roman" w:hAnsi="Times New Roman" w:cs="Times New Roman"/>
          <w:sz w:val="24"/>
          <w:szCs w:val="24"/>
        </w:rPr>
        <w:t>Газимзянова</w:t>
      </w:r>
      <w:proofErr w:type="spellEnd"/>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drawing>
          <wp:inline distT="0" distB="0" distL="0" distR="0">
            <wp:extent cx="525780" cy="601980"/>
            <wp:effectExtent l="0" t="0" r="7620" b="7620"/>
            <wp:docPr id="68" name="Рисунок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10 января 2022 года                                                                                                        №43</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3686"/>
        </w:tabs>
        <w:spacing w:after="0" w:line="240" w:lineRule="auto"/>
        <w:ind w:right="496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 внесении изменений в Административный регламент предоставления муниципальной услуги «Признание помещения жилым помещением, жилого помещения пригодным (не пригодным) для проживания и многоквартирного дома аварийным и подлежащим сносу или реконструкции», утвержденный постановлением администрации муниципального образовании «Воткинский район» </w:t>
      </w:r>
      <w:r w:rsidRPr="004B396A">
        <w:rPr>
          <w:rFonts w:ascii="Times New Roman" w:eastAsia="Times New Roman" w:hAnsi="Times New Roman" w:cs="Times New Roman"/>
          <w:sz w:val="24"/>
          <w:szCs w:val="24"/>
        </w:rPr>
        <w:br/>
        <w:t>от 01.10.2012 №1680</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keepNext/>
        <w:shd w:val="clear" w:color="auto" w:fill="FFFFFF"/>
        <w:spacing w:after="0" w:line="240" w:lineRule="auto"/>
        <w:ind w:firstLine="709"/>
        <w:jc w:val="both"/>
        <w:outlineLvl w:val="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lang w:eastAsia="x-none"/>
        </w:rPr>
      </w:pPr>
      <w:r w:rsidRPr="004B396A">
        <w:rPr>
          <w:rFonts w:ascii="Times New Roman" w:eastAsia="Times New Roman" w:hAnsi="Times New Roman" w:cs="Times New Roman"/>
          <w:sz w:val="24"/>
          <w:szCs w:val="24"/>
          <w:lang w:eastAsia="x-none"/>
        </w:rPr>
        <w:t>1. Внести в Административный регламент предоставления муниципальной услуги «</w:t>
      </w:r>
      <w:r w:rsidRPr="004B396A">
        <w:rPr>
          <w:rFonts w:ascii="Times New Roman" w:eastAsia="Times New Roman" w:hAnsi="Times New Roman" w:cs="Times New Roman"/>
          <w:sz w:val="24"/>
          <w:szCs w:val="24"/>
        </w:rPr>
        <w:t>Признание помещения жилым помещением, жилого помещения пригодным (не пригодным) для проживания и многоквартирного дома аварийным и подлежащим сносу или реконструкции</w:t>
      </w:r>
      <w:r w:rsidRPr="004B396A">
        <w:rPr>
          <w:rFonts w:ascii="Times New Roman" w:eastAsia="Times New Roman" w:hAnsi="Times New Roman" w:cs="Times New Roman"/>
          <w:sz w:val="24"/>
          <w:szCs w:val="24"/>
          <w:lang w:eastAsia="x-none"/>
        </w:rPr>
        <w:t>», утвержденный постановлением администрации муниципального образования «Воткинский район» от 01.10.2012 №1680 (далее - административный регламент) следующие изменения: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1.1. Абзац 3 пункта 5.2 раздела 5 административного регламента изложить в следующей редакции: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4B396A">
        <w:rPr>
          <w:rFonts w:ascii="Times New Roman" w:eastAsia="Times New Roman" w:hAnsi="Times New Roman" w:cs="Times New Roman"/>
          <w:sz w:val="24"/>
          <w:szCs w:val="24"/>
        </w:rPr>
        <w:lastRenderedPageBreak/>
        <w:t>Федерации, муниципальными нормативными правовыми актами для предоставления муниципальной услуги.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1.2. В пункт 5.2 раздела 5 административного регламента добавить абзац следующего содержания:</w:t>
      </w:r>
    </w:p>
    <w:p w:rsidR="004B396A" w:rsidRPr="004B396A" w:rsidRDefault="004B396A" w:rsidP="004B39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4" w:history="1">
        <w:r w:rsidRPr="004B396A">
          <w:rPr>
            <w:rFonts w:ascii="Times New Roman" w:eastAsia="Times New Roman" w:hAnsi="Times New Roman" w:cs="Times New Roman"/>
            <w:sz w:val="24"/>
            <w:szCs w:val="24"/>
          </w:rPr>
          <w:t>пунктом 4 части 1 статьи 7</w:t>
        </w:r>
      </w:hyperlink>
      <w:r w:rsidRPr="004B396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history="1">
        <w:r w:rsidRPr="004B396A">
          <w:rPr>
            <w:rFonts w:ascii="Times New Roman" w:eastAsia="Times New Roman" w:hAnsi="Times New Roman" w:cs="Times New Roman"/>
            <w:sz w:val="24"/>
            <w:szCs w:val="24"/>
          </w:rPr>
          <w:t>частью 1.3 статьи 16</w:t>
        </w:r>
      </w:hyperlink>
      <w:r w:rsidRPr="004B396A">
        <w:rPr>
          <w:rFonts w:ascii="Times New Roman" w:eastAsia="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1.3. В пункт 5.4.3 раздела 5 административного регламента после слов «заверенная печатью заявителя» добавить слова «(при наличии)».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1.4. Абзац третий пункта 5.4.5 раздела 5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1.5.Подпункты 5.4.7 – 5.4.10 пункта 5.4 раздела 5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1.6.Пункты 5.7 -5.8 раздела 5 административного регламента  изложить в новой редакции:</w:t>
      </w:r>
    </w:p>
    <w:p w:rsidR="004B396A" w:rsidRPr="004B396A" w:rsidRDefault="004B396A" w:rsidP="004B396A">
      <w:pPr>
        <w:spacing w:after="0" w:line="240" w:lineRule="auto"/>
        <w:ind w:firstLine="709"/>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5.7. Результат рассмотрения жалобы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5.7.1.По результатам рассмотрения жалобы принимается одно из следующих решений: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 xml:space="preserve">2) Администрация отказывает в удовлетворении жалобы в следующих случаях: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4B396A" w:rsidRPr="004B396A" w:rsidRDefault="004B396A" w:rsidP="004B396A">
      <w:pPr>
        <w:spacing w:after="0" w:line="240" w:lineRule="auto"/>
        <w:ind w:firstLine="709"/>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5.8. Порядок информирования заявителя о результатах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4B396A" w:rsidRPr="004B396A" w:rsidRDefault="004B396A" w:rsidP="004B396A">
      <w:pPr>
        <w:spacing w:after="0" w:line="240" w:lineRule="auto"/>
        <w:ind w:firstLine="5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Настоящее постановление подлежит размещению на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C558F3" w:rsidRDefault="00C558F3"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drawing>
          <wp:inline distT="0" distB="0" distL="0" distR="0">
            <wp:extent cx="525780" cy="601980"/>
            <wp:effectExtent l="0" t="0" r="7620" b="7620"/>
            <wp:docPr id="67" name="Рисунок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10 января 2022 года                                                                                                        №44</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3686"/>
        </w:tabs>
        <w:spacing w:after="0" w:line="240" w:lineRule="auto"/>
        <w:ind w:right="5385"/>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 внесении изменений в Административный регламент предоставления муниципальной услуги «Прием документов, необходимых для согласования перепланировки и (или) переустройства жилого помещения, а также выдача соответствующих разрешений о согласовании или об отказе», утвержденный постановлением администрации муниципального образовании «Воткинский район» </w:t>
      </w:r>
      <w:r w:rsidRPr="004B396A">
        <w:rPr>
          <w:rFonts w:ascii="Times New Roman" w:eastAsia="Times New Roman" w:hAnsi="Times New Roman" w:cs="Times New Roman"/>
          <w:sz w:val="24"/>
          <w:szCs w:val="24"/>
        </w:rPr>
        <w:br/>
        <w:t>от 13.03.2018 №281</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keepNext/>
        <w:shd w:val="clear" w:color="auto" w:fill="FFFFFF"/>
        <w:spacing w:after="0" w:line="240" w:lineRule="auto"/>
        <w:ind w:firstLine="709"/>
        <w:jc w:val="both"/>
        <w:outlineLvl w:val="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lang w:eastAsia="x-none"/>
        </w:rPr>
      </w:pPr>
      <w:r w:rsidRPr="004B396A">
        <w:rPr>
          <w:rFonts w:ascii="Times New Roman" w:eastAsia="Times New Roman" w:hAnsi="Times New Roman" w:cs="Times New Roman"/>
          <w:sz w:val="24"/>
          <w:szCs w:val="24"/>
          <w:lang w:eastAsia="x-none"/>
        </w:rPr>
        <w:t>1. Внести в Административный регламент предоставления муниципальной услуги «</w:t>
      </w:r>
      <w:r w:rsidRPr="004B396A">
        <w:rPr>
          <w:rFonts w:ascii="Times New Roman" w:eastAsia="Times New Roman" w:hAnsi="Times New Roman" w:cs="Times New Roman"/>
          <w:sz w:val="24"/>
          <w:szCs w:val="24"/>
        </w:rPr>
        <w:t>Прием документов, необходимых для согласования перепланировки и (или) переустройства жилого помещения, а также выдача соответствующих разрешений о согласовании или об отказе</w:t>
      </w:r>
      <w:r w:rsidRPr="004B396A">
        <w:rPr>
          <w:rFonts w:ascii="Times New Roman" w:eastAsia="Times New Roman" w:hAnsi="Times New Roman" w:cs="Times New Roman"/>
          <w:sz w:val="24"/>
          <w:szCs w:val="24"/>
          <w:lang w:eastAsia="x-none"/>
        </w:rPr>
        <w:t>», утвержденный постановлением администрации муниципального образования «Воткинский район» от 13.03.2018 №281 (далее - административный регламент) следующие изменения: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1.1. Подпункт 2), подпункт 3) пункта 2.8.1 раздела 2 административного регламента изложить в следующей редакции: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2) правоустанавливающие документы на переустраиваемое и (или) </w:t>
      </w:r>
      <w:proofErr w:type="spellStart"/>
      <w:r w:rsidRPr="004B396A">
        <w:rPr>
          <w:rFonts w:ascii="Times New Roman" w:eastAsia="Times New Roman" w:hAnsi="Times New Roman" w:cs="Times New Roman"/>
          <w:sz w:val="24"/>
          <w:szCs w:val="24"/>
        </w:rPr>
        <w:t>перепланируемое</w:t>
      </w:r>
      <w:proofErr w:type="spellEnd"/>
      <w:r w:rsidRPr="004B396A">
        <w:rPr>
          <w:rFonts w:ascii="Times New Roman" w:eastAsia="Times New Roman" w:hAnsi="Times New Roman" w:cs="Times New Roman"/>
          <w:sz w:val="24"/>
          <w:szCs w:val="24"/>
        </w:rPr>
        <w:t xml:space="preserve"> помещение в многоквартирном доме (подлинники или засвидетельствованные в нотариальном порядке копии);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4B396A">
        <w:rPr>
          <w:rFonts w:ascii="Times New Roman" w:eastAsia="Times New Roman" w:hAnsi="Times New Roman" w:cs="Times New Roman"/>
          <w:sz w:val="24"/>
          <w:szCs w:val="24"/>
        </w:rPr>
        <w:t>перепланируемого</w:t>
      </w:r>
      <w:proofErr w:type="spellEnd"/>
      <w:r w:rsidRPr="004B396A">
        <w:rPr>
          <w:rFonts w:ascii="Times New Roman" w:eastAsia="Times New Roman" w:hAnsi="Times New Roman" w:cs="Times New Roman"/>
          <w:sz w:val="24"/>
          <w:szCs w:val="24"/>
        </w:rPr>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r:id="rId26" w:history="1">
        <w:r w:rsidRPr="004B396A">
          <w:rPr>
            <w:rFonts w:ascii="Times New Roman" w:eastAsia="Times New Roman" w:hAnsi="Times New Roman" w:cs="Times New Roman"/>
            <w:sz w:val="24"/>
            <w:szCs w:val="24"/>
          </w:rPr>
          <w:t>частью 2 статьи 40</w:t>
        </w:r>
      </w:hyperlink>
      <w:r w:rsidRPr="004B396A">
        <w:rPr>
          <w:rFonts w:ascii="Times New Roman" w:eastAsia="Times New Roman" w:hAnsi="Times New Roman" w:cs="Times New Roman"/>
          <w:sz w:val="24"/>
          <w:szCs w:val="24"/>
        </w:rPr>
        <w:t xml:space="preserve"> Жилищного Кодекса Российской Федерации.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1.2. Абзац второй пункта 2.12.1 раздела 2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1.3. В пункте 5.4.3 раздела 5 административного регламента после слов «заверенная печатью заявителя» добавить слова «(при наличии)».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1.4. Абзац третий пункта 5.4.5 раздела 5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1.5.Подпункты 5.4.7 – 5.4.10 пункта 5.4 раздела 5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1.6.Пункты 5.7 -5.8 раздела 5 административного регламента изложить в новой редакции:</w:t>
      </w:r>
    </w:p>
    <w:p w:rsidR="004B396A" w:rsidRPr="004B396A" w:rsidRDefault="004B396A" w:rsidP="004B396A">
      <w:pPr>
        <w:spacing w:after="0" w:line="240" w:lineRule="auto"/>
        <w:ind w:firstLine="709"/>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xml:space="preserve">5.7. Результат рассмотрения жалобы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5.7.1.По результатам рассмотрения жалобы принимается одно из следующих решений: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rPr>
        <w:tab/>
        <w:t xml:space="preserve">2) Администрация отказывает в удовлетворении жалобы в следующих случаях: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4B396A">
        <w:rPr>
          <w:rFonts w:ascii="Times New Roman" w:eastAsia="Times New Roman" w:hAnsi="Times New Roman" w:cs="Times New Roman"/>
          <w:sz w:val="24"/>
          <w:szCs w:val="24"/>
        </w:rPr>
        <w:lastRenderedPageBreak/>
        <w:t>лицо, работник, наделенные полномочиями по рассмотрению жалоб, незамедлительно направляют имеющиеся материалы в органы прокуратуры.</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4B396A" w:rsidRPr="004B396A" w:rsidRDefault="004B396A" w:rsidP="004B396A">
      <w:pPr>
        <w:spacing w:after="0" w:line="240" w:lineRule="auto"/>
        <w:ind w:firstLine="709"/>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xml:space="preserve">5.8. Порядок информирования заявителя о результатах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Настоящее постановление подлежит размещению на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4B396A" w:rsidRPr="004B396A" w:rsidRDefault="004B396A" w:rsidP="004B396A">
      <w:pPr>
        <w:tabs>
          <w:tab w:val="left" w:pos="720"/>
        </w:tabs>
        <w:spacing w:after="0" w:line="240" w:lineRule="auto"/>
        <w:ind w:right="19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331E73">
      <w:pPr>
        <w:spacing w:after="0" w:line="240" w:lineRule="auto"/>
      </w:pPr>
    </w:p>
    <w:p w:rsidR="004B396A" w:rsidRDefault="004B396A"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6" name="Рисунок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10 января 2022 года                                                                                                        №45</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3686"/>
        </w:tabs>
        <w:spacing w:after="0" w:line="240" w:lineRule="auto"/>
        <w:ind w:right="496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внесении изменений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образовании «Воткинский район» от 18.06.2019 №613</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keepNext/>
        <w:shd w:val="clear" w:color="auto" w:fill="FFFFFF"/>
        <w:spacing w:after="0" w:line="240" w:lineRule="auto"/>
        <w:ind w:firstLine="709"/>
        <w:jc w:val="both"/>
        <w:outlineLvl w:val="0"/>
        <w:rPr>
          <w:rFonts w:ascii="Times New Roman" w:eastAsia="Times New Roman" w:hAnsi="Times New Roman" w:cs="Times New Roman"/>
        </w:rPr>
      </w:pPr>
      <w:r w:rsidRPr="004B396A">
        <w:rPr>
          <w:rFonts w:ascii="Times New Roman" w:eastAsia="Times New Roman" w:hAnsi="Times New Roman" w:cs="Times New Roman"/>
        </w:rPr>
        <w:t>В соответствии с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«Муниципальный округ Воткинский район Удмуртской Республики»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lang w:eastAsia="x-none"/>
        </w:rPr>
      </w:pPr>
      <w:r w:rsidRPr="004B396A">
        <w:rPr>
          <w:rFonts w:ascii="Times New Roman" w:eastAsia="Times New Roman" w:hAnsi="Times New Roman" w:cs="Times New Roman"/>
          <w:sz w:val="24"/>
          <w:szCs w:val="24"/>
          <w:lang w:eastAsia="x-none"/>
        </w:rPr>
        <w:t>1. Внести в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муниципального образования «Воткинский район» от 18.06.2019 №613 (далее - административный регламент) следующие изменения: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1.1. Пункт 2.3 раздела </w:t>
      </w:r>
      <w:r w:rsidRPr="004B396A">
        <w:rPr>
          <w:rFonts w:ascii="Times New Roman" w:eastAsia="Times New Roman" w:hAnsi="Times New Roman" w:cs="Times New Roman"/>
          <w:sz w:val="24"/>
          <w:szCs w:val="24"/>
          <w:lang w:val="en-US"/>
        </w:rPr>
        <w:t>II</w:t>
      </w:r>
      <w:r w:rsidRPr="004B396A">
        <w:rPr>
          <w:rFonts w:ascii="Times New Roman" w:eastAsia="Times New Roman" w:hAnsi="Times New Roman" w:cs="Times New Roman"/>
          <w:sz w:val="24"/>
          <w:szCs w:val="24"/>
        </w:rPr>
        <w:t xml:space="preserve"> административного регламента изложить в следующей редакции: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2.3. Отдел, филиал «Воткинский» АУ «МФЦ УР» и ТОСП МФЦ УР не вправе требовать от Заявителя:</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требованиями ч.1 ст.7 Федерального закона от 27.07.2010 года №210-ФЗ «Об организации предоставления государственных и муниципальных услуг» не вправе требовать от Заявителя:</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w:t>
      </w:r>
      <w:hyperlink r:id="rId27" w:history="1">
        <w:r w:rsidRPr="004B396A">
          <w:rPr>
            <w:rFonts w:ascii="Times New Roman" w:eastAsia="Times New Roman" w:hAnsi="Times New Roman" w:cs="Times New Roman"/>
            <w:sz w:val="24"/>
            <w:szCs w:val="24"/>
          </w:rPr>
          <w:t>актами</w:t>
        </w:r>
      </w:hyperlink>
      <w:r w:rsidRPr="004B396A">
        <w:rPr>
          <w:rFonts w:ascii="Times New Roman" w:eastAsia="Times New Roman" w:hAnsi="Times New Roman" w:cs="Times New Roman"/>
          <w:sz w:val="24"/>
          <w:szCs w:val="24"/>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8" w:history="1">
        <w:r w:rsidRPr="004B396A">
          <w:rPr>
            <w:rFonts w:ascii="Times New Roman" w:eastAsia="Times New Roman" w:hAnsi="Times New Roman" w:cs="Times New Roman"/>
            <w:sz w:val="24"/>
            <w:szCs w:val="24"/>
          </w:rPr>
          <w:t>частью 6</w:t>
        </w:r>
      </w:hyperlink>
      <w:r w:rsidRPr="004B396A">
        <w:rPr>
          <w:rFonts w:ascii="Times New Roman" w:eastAsia="Times New Roman" w:hAnsi="Times New Roman" w:cs="Times New Roman"/>
          <w:sz w:val="24"/>
          <w:szCs w:val="24"/>
        </w:rPr>
        <w:t xml:space="preserve"> ст.7 Федерального закона от 27.07.2010 года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сессии Совета депутатов муниципального образования «Муниципальный округ Воткинский район Удмуртской Республики»;</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96A" w:rsidRPr="004B396A" w:rsidRDefault="004B396A" w:rsidP="004B396A">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96A" w:rsidRPr="004B396A" w:rsidRDefault="004B396A" w:rsidP="004B39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29" w:history="1">
        <w:r w:rsidRPr="004B396A">
          <w:rPr>
            <w:rFonts w:ascii="Times New Roman" w:eastAsia="Times New Roman" w:hAnsi="Times New Roman" w:cs="Times New Roman"/>
            <w:sz w:val="24"/>
            <w:szCs w:val="24"/>
          </w:rPr>
          <w:t>частью 1.1 статьи 16</w:t>
        </w:r>
      </w:hyperlink>
      <w:r w:rsidRPr="004B396A">
        <w:rPr>
          <w:rFonts w:ascii="Times New Roman" w:eastAsia="Times New Roman" w:hAnsi="Times New Roman" w:cs="Times New Roman"/>
          <w:sz w:val="24"/>
          <w:szCs w:val="24"/>
        </w:rPr>
        <w:t xml:space="preserve"> Федерального закона от 27.07.2010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0" w:history="1">
        <w:r w:rsidRPr="004B396A">
          <w:rPr>
            <w:rFonts w:ascii="Times New Roman" w:eastAsia="Times New Roman" w:hAnsi="Times New Roman" w:cs="Times New Roman"/>
            <w:sz w:val="24"/>
            <w:szCs w:val="24"/>
          </w:rPr>
          <w:t>частью 1.1 статьи 16</w:t>
        </w:r>
      </w:hyperlink>
      <w:r w:rsidRPr="004B396A">
        <w:rPr>
          <w:rFonts w:ascii="Times New Roman" w:eastAsia="Times New Roman" w:hAnsi="Times New Roman" w:cs="Times New Roman"/>
          <w:sz w:val="24"/>
          <w:szCs w:val="24"/>
        </w:rPr>
        <w:t xml:space="preserve"> Федерального закона от 27.07.2010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4B396A" w:rsidRPr="004B396A" w:rsidRDefault="004B396A" w:rsidP="004B396A">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31" w:history="1">
        <w:r w:rsidRPr="004B396A">
          <w:rPr>
            <w:rFonts w:ascii="Times New Roman" w:eastAsia="Times New Roman" w:hAnsi="Times New Roman" w:cs="Times New Roman"/>
            <w:sz w:val="24"/>
            <w:szCs w:val="24"/>
          </w:rPr>
          <w:t>пунктом 7.2 части 1 статьи 16</w:t>
        </w:r>
      </w:hyperlink>
      <w:r w:rsidRPr="004B396A">
        <w:rPr>
          <w:rFonts w:ascii="Times New Roman" w:eastAsia="Times New Roman" w:hAnsi="Times New Roman" w:cs="Times New Roman"/>
          <w:sz w:val="24"/>
          <w:szCs w:val="24"/>
        </w:rPr>
        <w:t xml:space="preserve"> Федерального закона от 27.07.2010 года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1.2. В абзаце втором пункта 6.4. раздела </w:t>
      </w:r>
      <w:r w:rsidRPr="004B396A">
        <w:rPr>
          <w:rFonts w:ascii="Times New Roman" w:eastAsia="Times New Roman" w:hAnsi="Times New Roman" w:cs="Times New Roman"/>
          <w:sz w:val="24"/>
          <w:szCs w:val="24"/>
          <w:lang w:val="en-US"/>
        </w:rPr>
        <w:t>II</w:t>
      </w:r>
      <w:r w:rsidRPr="004B396A">
        <w:rPr>
          <w:rFonts w:ascii="Times New Roman" w:eastAsia="Times New Roman" w:hAnsi="Times New Roman" w:cs="Times New Roman"/>
          <w:sz w:val="24"/>
          <w:szCs w:val="24"/>
        </w:rPr>
        <w:t xml:space="preserve"> административного регламента после слова «печати» добавить слова «(при наличии)».</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1.3. Абзац первый пункта 12 раздела </w:t>
      </w:r>
      <w:r w:rsidRPr="004B396A">
        <w:rPr>
          <w:rFonts w:ascii="Times New Roman" w:eastAsia="Times New Roman" w:hAnsi="Times New Roman" w:cs="Times New Roman"/>
          <w:sz w:val="24"/>
          <w:szCs w:val="24"/>
          <w:lang w:val="en-US"/>
        </w:rPr>
        <w:t>II</w:t>
      </w:r>
      <w:r w:rsidRPr="004B396A">
        <w:rPr>
          <w:rFonts w:ascii="Times New Roman" w:eastAsia="Times New Roman" w:hAnsi="Times New Roman" w:cs="Times New Roman"/>
          <w:sz w:val="24"/>
          <w:szCs w:val="24"/>
        </w:rPr>
        <w:t xml:space="preserve"> административного регламента исключить.</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Настоящее постановление подлежит размещению на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FC7E1D" w:rsidRDefault="00FC7E1D"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5" name="Рисунок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12 января 2022 года                                                                                                        №56</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hd w:val="clear" w:color="auto" w:fill="FFFFFF"/>
        <w:spacing w:before="16" w:after="16" w:line="240" w:lineRule="auto"/>
        <w:ind w:right="5385"/>
        <w:jc w:val="both"/>
        <w:rPr>
          <w:rFonts w:ascii="Times New Roman" w:eastAsia="Times New Roman" w:hAnsi="Times New Roman" w:cs="Times New Roman"/>
          <w:spacing w:val="2"/>
          <w:sz w:val="24"/>
          <w:szCs w:val="24"/>
        </w:rPr>
      </w:pPr>
      <w:r w:rsidRPr="004B396A">
        <w:rPr>
          <w:rFonts w:ascii="Times New Roman" w:eastAsia="Times New Roman" w:hAnsi="Times New Roman" w:cs="Times New Roman"/>
          <w:spacing w:val="2"/>
          <w:sz w:val="24"/>
          <w:szCs w:val="24"/>
        </w:rPr>
        <w:t xml:space="preserve">Об утверждении Комплексного плана реализации Стратегии государственной антинаркотической политики на </w:t>
      </w:r>
      <w:r w:rsidRPr="004B396A">
        <w:rPr>
          <w:rFonts w:ascii="Times New Roman" w:eastAsia="Times New Roman" w:hAnsi="Times New Roman" w:cs="Times New Roman"/>
          <w:spacing w:val="2"/>
          <w:sz w:val="24"/>
          <w:szCs w:val="24"/>
        </w:rPr>
        <w:br/>
        <w:t>2022 год и плановый период 2023-2025 годов на территории муниципального образования «Муниципальный округ Воткинский район Удмуртской Республики» </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color w:val="828282"/>
          <w:sz w:val="24"/>
          <w:szCs w:val="24"/>
        </w:rPr>
      </w:pPr>
      <w:r w:rsidRPr="004B396A">
        <w:rPr>
          <w:rFonts w:ascii="Times New Roman" w:eastAsia="Times New Roman" w:hAnsi="Times New Roman" w:cs="Times New Roman"/>
          <w:sz w:val="24"/>
          <w:szCs w:val="24"/>
        </w:rPr>
        <w:t>На основании Стратегии государственной антинаркотической политики Российской Федерации на период до 2030 года, утвержденной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pacing w:val="2"/>
          <w:sz w:val="24"/>
          <w:szCs w:val="24"/>
        </w:rPr>
      </w:pPr>
      <w:r w:rsidRPr="004B396A">
        <w:rPr>
          <w:rFonts w:ascii="Times New Roman" w:eastAsia="Times New Roman" w:hAnsi="Times New Roman" w:cs="Times New Roman"/>
          <w:spacing w:val="2"/>
          <w:sz w:val="24"/>
          <w:szCs w:val="24"/>
        </w:rPr>
        <w:t>1. Утвердить прилагаемый Комплексный план реализации Стратегии государственной антинаркотической политики Российской Федерации на 2022 год и плановый период 2023-2025 годов на территории муниципального образования «Муниципальный округ Воткинский  район Удмуртской Республики».</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pacing w:val="2"/>
          <w:sz w:val="24"/>
          <w:szCs w:val="24"/>
        </w:rPr>
      </w:pPr>
      <w:r w:rsidRPr="004B396A">
        <w:rPr>
          <w:rFonts w:ascii="Times New Roman" w:eastAsia="Times New Roman" w:hAnsi="Times New Roman" w:cs="Times New Roman"/>
          <w:spacing w:val="2"/>
          <w:sz w:val="24"/>
          <w:szCs w:val="24"/>
        </w:rPr>
        <w:t>2. Разместить настоящее постановление на официальном сайте муниципального образования «Муниципальный округ Воткинский  район Удмуртской Республики»</w:t>
      </w:r>
    </w:p>
    <w:p w:rsidR="004B396A" w:rsidRPr="004B396A" w:rsidRDefault="004B396A" w:rsidP="004B396A">
      <w:pPr>
        <w:shd w:val="clear" w:color="auto" w:fill="FFFFFF"/>
        <w:spacing w:after="0" w:line="240" w:lineRule="auto"/>
        <w:jc w:val="both"/>
        <w:rPr>
          <w:rFonts w:ascii="Times New Roman" w:eastAsia="Times New Roman" w:hAnsi="Times New Roman" w:cs="Times New Roman"/>
          <w:spacing w:val="2"/>
          <w:sz w:val="24"/>
          <w:szCs w:val="24"/>
        </w:rPr>
      </w:pPr>
      <w:r w:rsidRPr="004B396A">
        <w:rPr>
          <w:rFonts w:ascii="Times New Roman" w:eastAsia="Times New Roman" w:hAnsi="Times New Roman" w:cs="Times New Roman"/>
          <w:spacing w:val="2"/>
          <w:sz w:val="24"/>
          <w:szCs w:val="24"/>
        </w:rPr>
        <w:t xml:space="preserve"> в информационно-телекоммуникационной сети «Интернет».</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pacing w:val="2"/>
          <w:sz w:val="24"/>
          <w:szCs w:val="24"/>
        </w:rPr>
      </w:pPr>
      <w:r w:rsidRPr="004B396A">
        <w:rPr>
          <w:rFonts w:ascii="Times New Roman" w:eastAsia="Times New Roman" w:hAnsi="Times New Roman" w:cs="Times New Roman"/>
          <w:spacing w:val="2"/>
          <w:sz w:val="24"/>
          <w:szCs w:val="24"/>
        </w:rPr>
        <w:t xml:space="preserve">3. Контроль за исполнением настоящего постановления возложить на Главу на территории муниципального образования «Муниципальный округ Воткинский район Удмуртской Республики» И.П. </w:t>
      </w:r>
      <w:proofErr w:type="spellStart"/>
      <w:r w:rsidRPr="004B396A">
        <w:rPr>
          <w:rFonts w:ascii="Times New Roman" w:eastAsia="Times New Roman" w:hAnsi="Times New Roman" w:cs="Times New Roman"/>
          <w:spacing w:val="2"/>
          <w:sz w:val="24"/>
          <w:szCs w:val="24"/>
        </w:rPr>
        <w:t>Прозорова</w:t>
      </w:r>
      <w:proofErr w:type="spellEnd"/>
      <w:r w:rsidRPr="004B396A">
        <w:rPr>
          <w:rFonts w:ascii="Times New Roman" w:eastAsia="Times New Roman" w:hAnsi="Times New Roman" w:cs="Times New Roman"/>
          <w:spacing w:val="2"/>
          <w:sz w:val="24"/>
          <w:szCs w:val="24"/>
        </w:rPr>
        <w:t>.</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4B396A" w:rsidRPr="004B396A" w:rsidRDefault="004B396A" w:rsidP="004B396A">
      <w:pPr>
        <w:widowControl w:val="0"/>
        <w:tabs>
          <w:tab w:val="left" w:pos="5812"/>
        </w:tabs>
        <w:spacing w:after="0" w:line="240" w:lineRule="auto"/>
        <w:ind w:firstLine="4678"/>
        <w:jc w:val="right"/>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
          <w:snapToGrid w:val="0"/>
          <w:sz w:val="20"/>
          <w:szCs w:val="20"/>
        </w:rPr>
        <w:br w:type="page"/>
      </w:r>
      <w:r w:rsidRPr="004B396A">
        <w:rPr>
          <w:rFonts w:ascii="Times New Roman" w:eastAsia="Times New Roman" w:hAnsi="Times New Roman" w:cs="Times New Roman"/>
          <w:bCs/>
          <w:color w:val="000000"/>
          <w:sz w:val="24"/>
          <w:szCs w:val="24"/>
          <w:lang w:bidi="ru-RU"/>
        </w:rPr>
        <w:lastRenderedPageBreak/>
        <w:t>Утверждено:</w:t>
      </w:r>
    </w:p>
    <w:p w:rsidR="004B396A" w:rsidRPr="004B396A" w:rsidRDefault="004B396A" w:rsidP="004B396A">
      <w:pPr>
        <w:widowControl w:val="0"/>
        <w:tabs>
          <w:tab w:val="left" w:pos="5812"/>
        </w:tabs>
        <w:spacing w:after="0" w:line="240" w:lineRule="auto"/>
        <w:ind w:firstLine="4678"/>
        <w:jc w:val="right"/>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 xml:space="preserve">Постановлением Администрации муниципального образования </w:t>
      </w:r>
      <w:r w:rsidRPr="004B396A">
        <w:rPr>
          <w:rFonts w:ascii="Times New Roman" w:eastAsia="Times New Roman" w:hAnsi="Times New Roman" w:cs="Times New Roman"/>
          <w:bCs/>
          <w:color w:val="000000"/>
          <w:sz w:val="24"/>
          <w:szCs w:val="24"/>
          <w:lang w:bidi="ru-RU"/>
        </w:rPr>
        <w:br/>
        <w:t>«Муниципальный округ</w:t>
      </w:r>
    </w:p>
    <w:p w:rsidR="004B396A" w:rsidRPr="004B396A" w:rsidRDefault="004B396A" w:rsidP="004B396A">
      <w:pPr>
        <w:widowControl w:val="0"/>
        <w:tabs>
          <w:tab w:val="left" w:pos="5812"/>
        </w:tabs>
        <w:spacing w:after="0" w:line="240" w:lineRule="auto"/>
        <w:ind w:firstLine="4678"/>
        <w:jc w:val="right"/>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Воткинский район»</w:t>
      </w:r>
    </w:p>
    <w:p w:rsidR="004B396A" w:rsidRPr="004B396A" w:rsidRDefault="004B396A" w:rsidP="004B396A">
      <w:pPr>
        <w:widowControl w:val="0"/>
        <w:tabs>
          <w:tab w:val="left" w:pos="5812"/>
        </w:tabs>
        <w:spacing w:after="0" w:line="240" w:lineRule="auto"/>
        <w:ind w:firstLine="4678"/>
        <w:jc w:val="right"/>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от 12 января 2022 года №56</w:t>
      </w: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p>
    <w:p w:rsidR="004B396A" w:rsidRPr="004B396A" w:rsidRDefault="004B396A" w:rsidP="004B396A">
      <w:pPr>
        <w:widowControl w:val="0"/>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Комплексный план</w:t>
      </w: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реализации Стратегии государственной а</w:t>
      </w:r>
      <w:r w:rsidRPr="004B396A">
        <w:rPr>
          <w:rFonts w:ascii="Times New Roman" w:eastAsia="Times New Roman" w:hAnsi="Times New Roman" w:cs="Times New Roman"/>
          <w:b/>
          <w:bCs/>
          <w:sz w:val="24"/>
          <w:szCs w:val="24"/>
        </w:rPr>
        <w:t>н</w:t>
      </w:r>
      <w:r w:rsidRPr="004B396A">
        <w:rPr>
          <w:rFonts w:ascii="Times New Roman" w:eastAsia="Times New Roman" w:hAnsi="Times New Roman" w:cs="Times New Roman"/>
          <w:b/>
          <w:bCs/>
          <w:color w:val="000000"/>
          <w:sz w:val="24"/>
          <w:szCs w:val="24"/>
          <w:lang w:bidi="ru-RU"/>
        </w:rPr>
        <w:t>тинаркотиче</w:t>
      </w:r>
      <w:r w:rsidRPr="004B396A">
        <w:rPr>
          <w:rFonts w:ascii="Times New Roman" w:eastAsia="Times New Roman" w:hAnsi="Times New Roman" w:cs="Times New Roman"/>
          <w:b/>
          <w:bCs/>
          <w:sz w:val="24"/>
          <w:szCs w:val="24"/>
        </w:rPr>
        <w:t>с</w:t>
      </w:r>
      <w:r w:rsidRPr="004B396A">
        <w:rPr>
          <w:rFonts w:ascii="Times New Roman" w:eastAsia="Times New Roman" w:hAnsi="Times New Roman" w:cs="Times New Roman"/>
          <w:b/>
          <w:bCs/>
          <w:color w:val="000000"/>
          <w:sz w:val="24"/>
          <w:szCs w:val="24"/>
          <w:lang w:bidi="ru-RU"/>
        </w:rPr>
        <w:t xml:space="preserve">кой политики </w:t>
      </w: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Российской Федерации на 2022 год и плановый период 2023-2025 годов</w:t>
      </w: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 xml:space="preserve"> на территории муниципального</w:t>
      </w:r>
      <w:r w:rsidRPr="004B396A">
        <w:rPr>
          <w:rFonts w:ascii="Times New Roman" w:eastAsia="Times New Roman" w:hAnsi="Times New Roman" w:cs="Times New Roman"/>
          <w:b/>
          <w:bCs/>
          <w:sz w:val="24"/>
          <w:szCs w:val="24"/>
        </w:rPr>
        <w:t xml:space="preserve"> </w:t>
      </w:r>
      <w:r w:rsidRPr="004B396A">
        <w:rPr>
          <w:rFonts w:ascii="Times New Roman" w:eastAsia="Times New Roman" w:hAnsi="Times New Roman" w:cs="Times New Roman"/>
          <w:b/>
          <w:bCs/>
          <w:color w:val="000000"/>
          <w:sz w:val="24"/>
          <w:szCs w:val="24"/>
          <w:lang w:bidi="ru-RU"/>
        </w:rPr>
        <w:t xml:space="preserve">образования </w:t>
      </w: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«Муниципальный округ Воткинский район Удмуртской Республики»</w:t>
      </w:r>
    </w:p>
    <w:p w:rsidR="004B396A" w:rsidRPr="004B396A" w:rsidRDefault="004B396A" w:rsidP="004B396A">
      <w:pPr>
        <w:widowControl w:val="0"/>
        <w:spacing w:after="0" w:line="240" w:lineRule="auto"/>
        <w:jc w:val="both"/>
        <w:rPr>
          <w:rFonts w:ascii="Times New Roman" w:eastAsia="Tahoma" w:hAnsi="Times New Roman" w:cs="Times New Roman"/>
          <w:b/>
          <w:bCs/>
          <w:sz w:val="24"/>
          <w:szCs w:val="24"/>
        </w:rPr>
      </w:pPr>
    </w:p>
    <w:p w:rsidR="004B396A" w:rsidRPr="004B396A" w:rsidRDefault="004B396A" w:rsidP="00365A6C">
      <w:pPr>
        <w:widowControl w:val="0"/>
        <w:numPr>
          <w:ilvl w:val="0"/>
          <w:numId w:val="37"/>
        </w:num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Общие положения</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Комплексный план направлен на достижение целей государственной а</w:t>
      </w:r>
      <w:r w:rsidRPr="004B396A">
        <w:rPr>
          <w:rFonts w:ascii="Times New Roman" w:eastAsia="Times New Roman" w:hAnsi="Times New Roman" w:cs="Times New Roman"/>
          <w:sz w:val="24"/>
          <w:szCs w:val="24"/>
        </w:rPr>
        <w:t>н</w:t>
      </w:r>
      <w:r w:rsidRPr="004B396A">
        <w:rPr>
          <w:rFonts w:ascii="Times New Roman" w:eastAsia="Times New Roman" w:hAnsi="Times New Roman" w:cs="Times New Roman"/>
          <w:color w:val="000000"/>
          <w:sz w:val="24"/>
          <w:szCs w:val="24"/>
          <w:lang w:bidi="ru-RU"/>
        </w:rPr>
        <w:t>тинаркотиче</w:t>
      </w:r>
      <w:r w:rsidRPr="004B396A">
        <w:rPr>
          <w:rFonts w:ascii="Times New Roman" w:eastAsia="Times New Roman" w:hAnsi="Times New Roman" w:cs="Times New Roman"/>
          <w:sz w:val="24"/>
          <w:szCs w:val="24"/>
        </w:rPr>
        <w:t>с</w:t>
      </w:r>
      <w:r w:rsidRPr="004B396A">
        <w:rPr>
          <w:rFonts w:ascii="Times New Roman" w:eastAsia="Times New Roman" w:hAnsi="Times New Roman" w:cs="Times New Roman"/>
          <w:color w:val="000000"/>
          <w:sz w:val="24"/>
          <w:szCs w:val="24"/>
          <w:lang w:bidi="ru-RU"/>
        </w:rPr>
        <w:t>кой политики, определенных Стратегией государственной а</w:t>
      </w:r>
      <w:r w:rsidRPr="004B396A">
        <w:rPr>
          <w:rFonts w:ascii="Times New Roman" w:eastAsia="Times New Roman" w:hAnsi="Times New Roman" w:cs="Times New Roman"/>
          <w:sz w:val="24"/>
          <w:szCs w:val="24"/>
        </w:rPr>
        <w:t>н</w:t>
      </w:r>
      <w:r w:rsidRPr="004B396A">
        <w:rPr>
          <w:rFonts w:ascii="Times New Roman" w:eastAsia="Times New Roman" w:hAnsi="Times New Roman" w:cs="Times New Roman"/>
          <w:color w:val="000000"/>
          <w:sz w:val="24"/>
          <w:szCs w:val="24"/>
          <w:lang w:bidi="ru-RU"/>
        </w:rPr>
        <w:t>тинаркотиче</w:t>
      </w:r>
      <w:r w:rsidRPr="004B396A">
        <w:rPr>
          <w:rFonts w:ascii="Times New Roman" w:eastAsia="Times New Roman" w:hAnsi="Times New Roman" w:cs="Times New Roman"/>
          <w:sz w:val="24"/>
          <w:szCs w:val="24"/>
        </w:rPr>
        <w:t>с</w:t>
      </w:r>
      <w:r w:rsidRPr="004B396A">
        <w:rPr>
          <w:rFonts w:ascii="Times New Roman" w:eastAsia="Times New Roman" w:hAnsi="Times New Roman" w:cs="Times New Roman"/>
          <w:color w:val="000000"/>
          <w:sz w:val="24"/>
          <w:szCs w:val="24"/>
          <w:lang w:bidi="ru-RU"/>
        </w:rPr>
        <w:t>кой политики Российской Федерации на период до 2030 года (далее - «Стратегия 2030»), утвержденной Указом Президента Российской Федерации от 23 ноября 2020 года № 733 «Об утверждении стратегии государственной антинаркотической политики Российской Федерации на период до 2030 года».</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Правовая основа:</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Указы Президента Российской Федерации:</w:t>
      </w:r>
    </w:p>
    <w:p w:rsidR="004B396A" w:rsidRPr="004B396A" w:rsidRDefault="004B396A" w:rsidP="00365A6C">
      <w:pPr>
        <w:widowControl w:val="0"/>
        <w:numPr>
          <w:ilvl w:val="0"/>
          <w:numId w:val="31"/>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18 октября 2007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 xml:space="preserve">1374 "О дополнительных мерах по противодействию незаконному обороту наркотических средств (НОН), психотропных веществ и их </w:t>
      </w:r>
      <w:proofErr w:type="spellStart"/>
      <w:r w:rsidRPr="004B396A">
        <w:rPr>
          <w:rFonts w:ascii="Times New Roman" w:eastAsia="Times New Roman" w:hAnsi="Times New Roman" w:cs="Times New Roman"/>
          <w:color w:val="000000"/>
          <w:sz w:val="24"/>
          <w:szCs w:val="24"/>
          <w:lang w:bidi="ru-RU"/>
        </w:rPr>
        <w:t>прекурсоров</w:t>
      </w:r>
      <w:proofErr w:type="spellEnd"/>
      <w:r w:rsidRPr="004B396A">
        <w:rPr>
          <w:rFonts w:ascii="Times New Roman" w:eastAsia="Times New Roman" w:hAnsi="Times New Roman" w:cs="Times New Roman"/>
          <w:color w:val="000000"/>
          <w:sz w:val="24"/>
          <w:szCs w:val="24"/>
          <w:lang w:bidi="ru-RU"/>
        </w:rPr>
        <w:t xml:space="preserve">"; </w:t>
      </w:r>
    </w:p>
    <w:p w:rsidR="004B396A" w:rsidRPr="004B396A" w:rsidRDefault="004B396A" w:rsidP="00365A6C">
      <w:pPr>
        <w:widowControl w:val="0"/>
        <w:numPr>
          <w:ilvl w:val="0"/>
          <w:numId w:val="31"/>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7 мая 2012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598 "О совершенствовании государственной политики в сфере здравоохранения";</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Федеральные законы:</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8 января 1998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3-ФЗ </w:t>
      </w:r>
      <w:r w:rsidRPr="004B396A">
        <w:rPr>
          <w:rFonts w:ascii="Times New Roman" w:eastAsia="Times New Roman" w:hAnsi="Times New Roman" w:cs="Times New Roman"/>
          <w:color w:val="000000"/>
          <w:sz w:val="24"/>
          <w:szCs w:val="24"/>
          <w:lang w:bidi="ru-RU"/>
        </w:rPr>
        <w:t>"О наркотических средствах и психотропных веществах";</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  от 06 октября 2003 года N 131-ФЗ "Об общих принципах организации местного самоуправления в Российской Федерации";</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w:t>
      </w:r>
      <w:r w:rsidRPr="004B396A">
        <w:rPr>
          <w:rFonts w:ascii="Times New Roman" w:eastAsia="Times New Roman" w:hAnsi="Times New Roman" w:cs="Times New Roman"/>
          <w:color w:val="000000"/>
          <w:sz w:val="24"/>
          <w:szCs w:val="24"/>
          <w:lang w:bidi="ru-RU"/>
        </w:rPr>
        <w:t xml:space="preserve"> 21 ноября 2011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 xml:space="preserve">323-ФЗ "Об основах охраны здоровья граждан в Российской Федерации"; </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29 декабря 2012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273-ФЗ "Об образовании в Российской Федерации”;</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28 декабря 2013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442-ФЗ "Об основах социального обслуживания граждан в Российской Федерации";</w:t>
      </w:r>
    </w:p>
    <w:p w:rsidR="004B396A" w:rsidRPr="004B396A" w:rsidRDefault="004B396A" w:rsidP="00365A6C">
      <w:pPr>
        <w:widowControl w:val="0"/>
        <w:numPr>
          <w:ilvl w:val="0"/>
          <w:numId w:val="32"/>
        </w:numPr>
        <w:tabs>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23 июня 2016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color w:val="000000"/>
          <w:sz w:val="24"/>
          <w:szCs w:val="24"/>
          <w:lang w:bidi="ru-RU"/>
        </w:rPr>
        <w:t>182-ФЗ "Об основах системы профилактики правонарушений в Российской Федерации".</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Постановление Правительства Российской Федерации:</w:t>
      </w:r>
    </w:p>
    <w:p w:rsidR="004B396A" w:rsidRPr="004B396A" w:rsidRDefault="004B396A" w:rsidP="00365A6C">
      <w:pPr>
        <w:widowControl w:val="0"/>
        <w:numPr>
          <w:ilvl w:val="0"/>
          <w:numId w:val="33"/>
        </w:numPr>
        <w:tabs>
          <w:tab w:val="left" w:pos="244"/>
          <w:tab w:val="left" w:pos="1134"/>
        </w:tabs>
        <w:spacing w:after="0" w:line="240" w:lineRule="auto"/>
        <w:ind w:left="0"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от 20 июня 2011 года </w:t>
      </w:r>
      <w:r w:rsidRPr="004B396A">
        <w:rPr>
          <w:rFonts w:ascii="Times New Roman" w:eastAsia="Times New Roman" w:hAnsi="Times New Roman" w:cs="Times New Roman"/>
          <w:color w:val="000000"/>
          <w:sz w:val="24"/>
          <w:szCs w:val="24"/>
          <w:lang w:val="en-US" w:eastAsia="en-US" w:bidi="en-US"/>
        </w:rPr>
        <w:t>N</w:t>
      </w:r>
      <w:r w:rsidRPr="004B396A">
        <w:rPr>
          <w:rFonts w:ascii="Times New Roman" w:eastAsia="Times New Roman" w:hAnsi="Times New Roman" w:cs="Times New Roman"/>
          <w:color w:val="000000"/>
          <w:sz w:val="24"/>
          <w:szCs w:val="24"/>
          <w:lang w:eastAsia="en-US" w:bidi="en-US"/>
        </w:rPr>
        <w:t xml:space="preserve"> </w:t>
      </w:r>
      <w:r w:rsidRPr="004B396A">
        <w:rPr>
          <w:rFonts w:ascii="Times New Roman" w:eastAsia="Times New Roman" w:hAnsi="Times New Roman" w:cs="Times New Roman"/>
          <w:sz w:val="24"/>
          <w:szCs w:val="24"/>
        </w:rPr>
        <w:t>485 "Об у</w:t>
      </w:r>
      <w:r w:rsidRPr="004B396A">
        <w:rPr>
          <w:rFonts w:ascii="Times New Roman" w:eastAsia="Times New Roman" w:hAnsi="Times New Roman" w:cs="Times New Roman"/>
          <w:color w:val="000000"/>
          <w:sz w:val="24"/>
          <w:szCs w:val="24"/>
          <w:lang w:bidi="ru-RU"/>
        </w:rPr>
        <w:t xml:space="preserve">тверждении Положения о государственной системе мониторинга </w:t>
      </w:r>
      <w:proofErr w:type="spellStart"/>
      <w:r w:rsidRPr="004B396A">
        <w:rPr>
          <w:rFonts w:ascii="Times New Roman" w:eastAsia="Times New Roman" w:hAnsi="Times New Roman" w:cs="Times New Roman"/>
          <w:sz w:val="24"/>
          <w:szCs w:val="24"/>
        </w:rPr>
        <w:t>н</w:t>
      </w:r>
      <w:r w:rsidRPr="004B396A">
        <w:rPr>
          <w:rFonts w:ascii="Times New Roman" w:eastAsia="Times New Roman" w:hAnsi="Times New Roman" w:cs="Times New Roman"/>
          <w:color w:val="000000"/>
          <w:sz w:val="24"/>
          <w:szCs w:val="24"/>
          <w:lang w:bidi="ru-RU"/>
        </w:rPr>
        <w:t>аркоситуации</w:t>
      </w:r>
      <w:proofErr w:type="spellEnd"/>
      <w:r w:rsidRPr="004B396A">
        <w:rPr>
          <w:rFonts w:ascii="Times New Roman" w:eastAsia="Times New Roman" w:hAnsi="Times New Roman" w:cs="Times New Roman"/>
          <w:color w:val="000000"/>
          <w:sz w:val="24"/>
          <w:szCs w:val="24"/>
          <w:lang w:bidi="ru-RU"/>
        </w:rPr>
        <w:t xml:space="preserve"> в Российской Федерации".</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
          <w:bCs/>
          <w:color w:val="000000"/>
          <w:sz w:val="24"/>
          <w:szCs w:val="24"/>
          <w:lang w:bidi="ru-RU"/>
        </w:rPr>
        <w:t xml:space="preserve">- Закон Удмуртской Республики </w:t>
      </w:r>
      <w:r w:rsidRPr="004B396A">
        <w:rPr>
          <w:rFonts w:ascii="Times New Roman" w:eastAsia="Times New Roman" w:hAnsi="Times New Roman" w:cs="Times New Roman"/>
          <w:bCs/>
          <w:color w:val="000000"/>
          <w:sz w:val="24"/>
          <w:szCs w:val="24"/>
          <w:lang w:bidi="ru-RU"/>
        </w:rPr>
        <w:t xml:space="preserve">от 6 июля 2011 года </w:t>
      </w:r>
      <w:r w:rsidRPr="004B396A">
        <w:rPr>
          <w:rFonts w:ascii="Times New Roman" w:eastAsia="Times New Roman" w:hAnsi="Times New Roman" w:cs="Times New Roman"/>
          <w:bCs/>
          <w:color w:val="000000"/>
          <w:sz w:val="24"/>
          <w:szCs w:val="24"/>
          <w:lang w:val="en-US" w:eastAsia="en-US" w:bidi="en-US"/>
        </w:rPr>
        <w:t>N</w:t>
      </w:r>
      <w:r w:rsidRPr="004B396A">
        <w:rPr>
          <w:rFonts w:ascii="Times New Roman" w:eastAsia="Times New Roman" w:hAnsi="Times New Roman" w:cs="Times New Roman"/>
          <w:bCs/>
          <w:color w:val="000000"/>
          <w:sz w:val="24"/>
          <w:szCs w:val="24"/>
          <w:lang w:eastAsia="en-US" w:bidi="en-US"/>
        </w:rPr>
        <w:t xml:space="preserve"> 34-</w:t>
      </w:r>
      <w:r w:rsidRPr="004B396A">
        <w:rPr>
          <w:rFonts w:ascii="Times New Roman" w:eastAsia="Times New Roman" w:hAnsi="Times New Roman" w:cs="Times New Roman"/>
          <w:bCs/>
          <w:color w:val="000000"/>
          <w:sz w:val="24"/>
          <w:szCs w:val="24"/>
          <w:lang w:val="en-US" w:eastAsia="en-US" w:bidi="en-US"/>
        </w:rPr>
        <w:t>P</w:t>
      </w:r>
      <w:r w:rsidRPr="004B396A">
        <w:rPr>
          <w:rFonts w:ascii="Times New Roman" w:eastAsia="Times New Roman" w:hAnsi="Times New Roman" w:cs="Times New Roman"/>
          <w:bCs/>
          <w:color w:val="000000"/>
          <w:sz w:val="24"/>
          <w:szCs w:val="24"/>
          <w:lang w:eastAsia="en-US" w:bidi="en-US"/>
        </w:rPr>
        <w:t xml:space="preserve">3 </w:t>
      </w:r>
      <w:r w:rsidRPr="004B396A">
        <w:rPr>
          <w:rFonts w:ascii="Times New Roman" w:eastAsia="Times New Roman" w:hAnsi="Times New Roman" w:cs="Times New Roman"/>
          <w:bCs/>
          <w:color w:val="000000"/>
          <w:sz w:val="24"/>
          <w:szCs w:val="24"/>
          <w:lang w:bidi="ru-RU"/>
        </w:rPr>
        <w:t>"О профилактике алкогольной, наркотической и токсической зависимости в Удмуртской Республике".</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 xml:space="preserve">- </w:t>
      </w:r>
      <w:r w:rsidRPr="004B396A">
        <w:rPr>
          <w:rFonts w:ascii="Times New Roman" w:eastAsia="Times New Roman" w:hAnsi="Times New Roman" w:cs="Times New Roman"/>
          <w:bCs/>
          <w:color w:val="000000"/>
          <w:sz w:val="24"/>
          <w:szCs w:val="24"/>
          <w:lang w:bidi="ru-RU"/>
        </w:rPr>
        <w:tab/>
      </w:r>
      <w:r w:rsidRPr="004B396A">
        <w:rPr>
          <w:rFonts w:ascii="Times New Roman" w:eastAsia="Times New Roman" w:hAnsi="Times New Roman" w:cs="Times New Roman"/>
          <w:b/>
          <w:bCs/>
          <w:color w:val="000000"/>
          <w:sz w:val="24"/>
          <w:szCs w:val="24"/>
          <w:lang w:bidi="ru-RU"/>
        </w:rPr>
        <w:t xml:space="preserve">Письмо Министерства образования и науки Российской Федерации </w:t>
      </w:r>
      <w:r w:rsidRPr="004B396A">
        <w:rPr>
          <w:rFonts w:ascii="Times New Roman" w:eastAsia="Times New Roman" w:hAnsi="Times New Roman" w:cs="Times New Roman"/>
          <w:bCs/>
          <w:color w:val="000000"/>
          <w:sz w:val="24"/>
          <w:szCs w:val="24"/>
          <w:lang w:bidi="ru-RU"/>
        </w:rPr>
        <w:t xml:space="preserve">от 5 сентября 2011 года N МД- 1197/06 "О Концепции профилактики употребления </w:t>
      </w:r>
      <w:proofErr w:type="spellStart"/>
      <w:r w:rsidRPr="004B396A">
        <w:rPr>
          <w:rFonts w:ascii="Times New Roman" w:eastAsia="Times New Roman" w:hAnsi="Times New Roman" w:cs="Times New Roman"/>
          <w:bCs/>
          <w:color w:val="000000"/>
          <w:sz w:val="24"/>
          <w:szCs w:val="24"/>
          <w:lang w:bidi="ru-RU"/>
        </w:rPr>
        <w:t>психоактивных</w:t>
      </w:r>
      <w:proofErr w:type="spellEnd"/>
      <w:r w:rsidRPr="004B396A">
        <w:rPr>
          <w:rFonts w:ascii="Times New Roman" w:eastAsia="Times New Roman" w:hAnsi="Times New Roman" w:cs="Times New Roman"/>
          <w:bCs/>
          <w:color w:val="000000"/>
          <w:sz w:val="24"/>
          <w:szCs w:val="24"/>
          <w:lang w:bidi="ru-RU"/>
        </w:rPr>
        <w:t xml:space="preserve"> веществ в образовательной среде".</w:t>
      </w:r>
    </w:p>
    <w:p w:rsidR="004B396A" w:rsidRPr="004B396A" w:rsidRDefault="004B396A" w:rsidP="004B396A">
      <w:pPr>
        <w:widowControl w:val="0"/>
        <w:tabs>
          <w:tab w:val="left" w:pos="1134"/>
        </w:tabs>
        <w:spacing w:after="0" w:line="240" w:lineRule="auto"/>
        <w:ind w:firstLine="708"/>
        <w:jc w:val="both"/>
        <w:rPr>
          <w:rFonts w:ascii="Times New Roman" w:eastAsia="Times New Roman" w:hAnsi="Times New Roman" w:cs="Times New Roman"/>
          <w:b/>
          <w:bCs/>
          <w:sz w:val="24"/>
          <w:szCs w:val="24"/>
        </w:rPr>
      </w:pPr>
    </w:p>
    <w:p w:rsidR="004B396A" w:rsidRPr="004B396A" w:rsidRDefault="004B396A" w:rsidP="00365A6C">
      <w:pPr>
        <w:widowControl w:val="0"/>
        <w:numPr>
          <w:ilvl w:val="0"/>
          <w:numId w:val="37"/>
        </w:numPr>
        <w:spacing w:after="0" w:line="240" w:lineRule="auto"/>
        <w:ind w:left="0" w:firstLine="0"/>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color w:val="000000"/>
          <w:sz w:val="24"/>
          <w:szCs w:val="24"/>
          <w:lang w:bidi="ru-RU"/>
        </w:rPr>
        <w:t xml:space="preserve">Текущее состояние </w:t>
      </w:r>
      <w:proofErr w:type="spellStart"/>
      <w:r w:rsidRPr="004B396A">
        <w:rPr>
          <w:rFonts w:ascii="Times New Roman" w:eastAsia="Times New Roman" w:hAnsi="Times New Roman" w:cs="Times New Roman"/>
          <w:b/>
          <w:bCs/>
          <w:sz w:val="24"/>
          <w:szCs w:val="24"/>
        </w:rPr>
        <w:t>н</w:t>
      </w:r>
      <w:r w:rsidRPr="004B396A">
        <w:rPr>
          <w:rFonts w:ascii="Times New Roman" w:eastAsia="Times New Roman" w:hAnsi="Times New Roman" w:cs="Times New Roman"/>
          <w:b/>
          <w:bCs/>
          <w:color w:val="000000"/>
          <w:sz w:val="24"/>
          <w:szCs w:val="24"/>
          <w:lang w:bidi="ru-RU"/>
        </w:rPr>
        <w:t>аркоситуации</w:t>
      </w:r>
      <w:proofErr w:type="spellEnd"/>
    </w:p>
    <w:p w:rsidR="004B396A" w:rsidRPr="004B396A" w:rsidRDefault="004B396A" w:rsidP="004B396A">
      <w:pPr>
        <w:shd w:val="clear" w:color="auto" w:fill="FFFFFF"/>
        <w:snapToGrid w:val="0"/>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За 12 месяцев 2021 года  зарегистрировано 11 преступлений в сфере незаконного оборота наркотических  средств (АППГ-7), из них  по факту сбыта наркотических средств 7  (АППГ-2). Расследовано и направлено в суд   5 преступлений (АППГ – 5). Приостановлено расследование 2 преступлений (АППГ -2),  в производстве следователей находится 4 уголовных дела (АППГ – 2).</w:t>
      </w:r>
    </w:p>
    <w:p w:rsidR="004B396A" w:rsidRPr="004B396A" w:rsidRDefault="004B396A" w:rsidP="004B396A">
      <w:pPr>
        <w:shd w:val="clear" w:color="auto" w:fill="FFFFFF"/>
        <w:snapToGrid w:val="0"/>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lastRenderedPageBreak/>
        <w:t xml:space="preserve">Наличие оперативной информации указывает на то, что на территории Воткинского района продолжает быть распространенным бесконтактный способ сбыта наркотических средств синтетической группы </w:t>
      </w:r>
      <w:r w:rsidRPr="004B396A">
        <w:rPr>
          <w:rFonts w:ascii="Times New Roman" w:eastAsia="Calibri" w:hAnsi="Times New Roman" w:cs="Times New Roman"/>
          <w:sz w:val="24"/>
          <w:szCs w:val="24"/>
          <w:lang w:val="en-US" w:eastAsia="en-US"/>
        </w:rPr>
        <w:t>N</w:t>
      </w:r>
      <w:r w:rsidRPr="004B396A">
        <w:rPr>
          <w:rFonts w:ascii="Times New Roman" w:eastAsia="Calibri" w:hAnsi="Times New Roman" w:cs="Times New Roman"/>
          <w:sz w:val="24"/>
          <w:szCs w:val="24"/>
          <w:lang w:eastAsia="en-US"/>
        </w:rPr>
        <w:t>-</w:t>
      </w:r>
      <w:proofErr w:type="spellStart"/>
      <w:r w:rsidRPr="004B396A">
        <w:rPr>
          <w:rFonts w:ascii="Times New Roman" w:eastAsia="Calibri" w:hAnsi="Times New Roman" w:cs="Times New Roman"/>
          <w:sz w:val="24"/>
          <w:szCs w:val="24"/>
          <w:lang w:eastAsia="en-US"/>
        </w:rPr>
        <w:t>метилэфедрон</w:t>
      </w:r>
      <w:proofErr w:type="spellEnd"/>
      <w:r w:rsidRPr="004B396A">
        <w:rPr>
          <w:rFonts w:ascii="Times New Roman" w:eastAsia="Calibri" w:hAnsi="Times New Roman" w:cs="Times New Roman"/>
          <w:sz w:val="24"/>
          <w:szCs w:val="24"/>
          <w:lang w:eastAsia="en-US"/>
        </w:rPr>
        <w:t xml:space="preserve"> («соль»). Лица, приобретающие наркотические средства, для приобретения наркотических средств используют программу «</w:t>
      </w:r>
      <w:r w:rsidRPr="004B396A">
        <w:rPr>
          <w:rFonts w:ascii="Times New Roman" w:eastAsia="Calibri" w:hAnsi="Times New Roman" w:cs="Times New Roman"/>
          <w:sz w:val="24"/>
          <w:szCs w:val="24"/>
          <w:lang w:val="en-US" w:eastAsia="en-US"/>
        </w:rPr>
        <w:t>Telegram</w:t>
      </w:r>
      <w:r w:rsidRPr="004B396A">
        <w:rPr>
          <w:rFonts w:ascii="Times New Roman" w:eastAsia="Calibri" w:hAnsi="Times New Roman" w:cs="Times New Roman"/>
          <w:sz w:val="24"/>
          <w:szCs w:val="24"/>
          <w:lang w:eastAsia="en-US"/>
        </w:rPr>
        <w:t xml:space="preserve">», установленную на их сотовых телефонах. Оплату за приобретаемые наркотические средства производится с помощью  безналичной электронной платежной системы </w:t>
      </w:r>
      <w:proofErr w:type="spellStart"/>
      <w:r w:rsidRPr="004B396A">
        <w:rPr>
          <w:rFonts w:ascii="Times New Roman" w:eastAsia="Calibri" w:hAnsi="Times New Roman" w:cs="Times New Roman"/>
          <w:sz w:val="24"/>
          <w:szCs w:val="24"/>
          <w:lang w:eastAsia="en-US"/>
        </w:rPr>
        <w:t>криптовалюты</w:t>
      </w:r>
      <w:proofErr w:type="spellEnd"/>
      <w:r w:rsidRPr="004B396A">
        <w:rPr>
          <w:rFonts w:ascii="Times New Roman" w:eastAsia="Calibri" w:hAnsi="Times New Roman" w:cs="Times New Roman"/>
          <w:sz w:val="24"/>
          <w:szCs w:val="24"/>
          <w:lang w:eastAsia="en-US"/>
        </w:rPr>
        <w:t xml:space="preserve">. Особенно напряженная ситуация складывается в поселениях, приближенных к городам (поселок Новый и с. Июльское), где согласно имеющейся оперативной информации, лица, являющиеся потребителями наркотических средств, для их приобретения ездят в </w:t>
      </w:r>
      <w:proofErr w:type="spellStart"/>
      <w:r w:rsidRPr="004B396A">
        <w:rPr>
          <w:rFonts w:ascii="Times New Roman" w:eastAsia="Calibri" w:hAnsi="Times New Roman" w:cs="Times New Roman"/>
          <w:sz w:val="24"/>
          <w:szCs w:val="24"/>
          <w:lang w:eastAsia="en-US"/>
        </w:rPr>
        <w:t>г.Воткинск</w:t>
      </w:r>
      <w:proofErr w:type="spellEnd"/>
      <w:r w:rsidRPr="004B396A">
        <w:rPr>
          <w:rFonts w:ascii="Times New Roman" w:eastAsia="Calibri" w:hAnsi="Times New Roman" w:cs="Times New Roman"/>
          <w:sz w:val="24"/>
          <w:szCs w:val="24"/>
          <w:lang w:eastAsia="en-US"/>
        </w:rPr>
        <w:t>, г. Ижевск и г. Чайковский Пермского края, для дальнейшего потребления и мелкорозничного сбыта по месту жительства.</w:t>
      </w:r>
    </w:p>
    <w:p w:rsidR="004B396A" w:rsidRPr="004B396A" w:rsidRDefault="004B396A" w:rsidP="004B396A">
      <w:pPr>
        <w:spacing w:after="0" w:line="240" w:lineRule="auto"/>
        <w:ind w:firstLine="36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По данным  обособленного наркологического отделения БУЗ УР «Республиканский наркологический диспансер Министерства здравоохранения Удмуртской Республики» всего с диагнозом зависимость от ПАВ состоит на учете 13 жителей Воткинского района (АППГ-11). Также  на учете  обособленного наркологического отделения БУЗ УР «Республиканский наркологический диспансер Министерства здравоохранения Удмуртской Республики»  с пагубным употреблением ПАВ состоит 14 человек проживающих на территории Воткинского района (АППГ-11). Анализируя вышеуказанные цифры, хочется отметить, что продолжается рост числа как зависимых, так и лиц, впервые употребивших наркотические вещества в первую очередь таких ПАВ, как </w:t>
      </w:r>
      <w:proofErr w:type="spellStart"/>
      <w:r w:rsidRPr="004B396A">
        <w:rPr>
          <w:rFonts w:ascii="Times New Roman" w:eastAsia="Times New Roman" w:hAnsi="Times New Roman" w:cs="Times New Roman"/>
          <w:sz w:val="24"/>
          <w:szCs w:val="24"/>
        </w:rPr>
        <w:t>психостимуляторы</w:t>
      </w:r>
      <w:proofErr w:type="spellEnd"/>
      <w:r w:rsidRPr="004B396A">
        <w:rPr>
          <w:rFonts w:ascii="Times New Roman" w:eastAsia="Times New Roman" w:hAnsi="Times New Roman" w:cs="Times New Roman"/>
          <w:sz w:val="24"/>
          <w:szCs w:val="24"/>
        </w:rPr>
        <w:t xml:space="preserve">, что связано с их доступностью и распространенностью в среде лиц  употребляющих ПАВ. Особо хочется отметить, что за 2021 год было снято с учета 3 пациента (АППГ-5) (1чел  - в связи со смертью (АППГ-2), 2чел. – в связи с выздоровлением (АППГ-3). Подростков состоящих на учете – 1 человек (АППГ-0) – зависимость от </w:t>
      </w:r>
      <w:proofErr w:type="spellStart"/>
      <w:r w:rsidRPr="004B396A">
        <w:rPr>
          <w:rFonts w:ascii="Times New Roman" w:eastAsia="Times New Roman" w:hAnsi="Times New Roman" w:cs="Times New Roman"/>
          <w:sz w:val="24"/>
          <w:szCs w:val="24"/>
        </w:rPr>
        <w:t>психостимуляторов</w:t>
      </w:r>
      <w:proofErr w:type="spellEnd"/>
      <w:r w:rsidRPr="004B396A">
        <w:rPr>
          <w:rFonts w:ascii="Times New Roman" w:eastAsia="Times New Roman" w:hAnsi="Times New Roman" w:cs="Times New Roman"/>
          <w:sz w:val="24"/>
          <w:szCs w:val="24"/>
        </w:rPr>
        <w:t xml:space="preserve">, взята в этом году впервые, проходила стационарное лечение в Республиканском наркологическом диспансере г. Ижевска. В целом наблюдается рост </w:t>
      </w:r>
      <w:proofErr w:type="spellStart"/>
      <w:r w:rsidRPr="004B396A">
        <w:rPr>
          <w:rFonts w:ascii="Times New Roman" w:eastAsia="Times New Roman" w:hAnsi="Times New Roman" w:cs="Times New Roman"/>
          <w:sz w:val="24"/>
          <w:szCs w:val="24"/>
        </w:rPr>
        <w:t>наркопотребителей</w:t>
      </w:r>
      <w:proofErr w:type="spellEnd"/>
      <w:r w:rsidRPr="004B396A">
        <w:rPr>
          <w:rFonts w:ascii="Times New Roman" w:eastAsia="Times New Roman" w:hAnsi="Times New Roman" w:cs="Times New Roman"/>
          <w:sz w:val="24"/>
          <w:szCs w:val="24"/>
        </w:rPr>
        <w:t>, состоящих на учете у врача-нарколога, что связано не только с увеличением  количества лиц употребляющих ПАВ, но в связи с выявлением данных лиц и привлечение их к лечению заболевания.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За 12 месяцев 2021 года в Воткинском районе общее количество ВИЧ-инфицированных 248 человек. По данным Воткинского зонального центра по профилактике и борьбе со СПИДом и инфекционными заболеваниями за 12 месяцев 2021 года по  Воткинскому району было выявлено новых 18 случаев заболевания ВИЧ-инфекцией (за 12 мес. 2020г. – 15 случаев) – рост заболеваемости на 3 случая, показатель заболеваемости составил 73,5 на 100 тыс. населения, что в 1,4 раза больше, чем по УР и в 1,4 раза больше, чем по районам УР. Из числа вновь выявленных: 13 мужчин, 5 женщина (за 12 мес. 2020г. – 12 мужчин и 3 женщин). В структуре путей передачи: 14 случаях половой путь заражения (77,8%) и в 2-х случаях путь заражения наркотический (11%), в 2-х случаях путь заражения не установлен. За тот же период прошлого года: на половой путь заражения приходилось 9 случаев (60%), на наркотический путь 5 случае (28%), в 1-м случае не установлен. По социальному статусу – в 56% случаев это не работающие граждане. Возраст: большинство выявленных за 12 мес. 2021г. это лица старше 30 лет (94% или 17 случаев), из них на возраст 31-40 лет приходится 59%. Средний возраст вновь выявленных за 12 мес. 2021г. составил 41 год (32,5 года – 2020г.). Таким образом, в возрастном отношении ВИЧ-инфекция за 12 мес. 2021г. стала старше (такая же тенденция отмечается и в </w:t>
      </w:r>
      <w:proofErr w:type="spellStart"/>
      <w:r w:rsidRPr="004B396A">
        <w:rPr>
          <w:rFonts w:ascii="Times New Roman" w:eastAsia="Times New Roman" w:hAnsi="Times New Roman" w:cs="Times New Roman"/>
          <w:sz w:val="24"/>
          <w:szCs w:val="24"/>
        </w:rPr>
        <w:t>г.Воткинске</w:t>
      </w:r>
      <w:proofErr w:type="spellEnd"/>
      <w:r w:rsidRPr="004B396A">
        <w:rPr>
          <w:rFonts w:ascii="Times New Roman" w:eastAsia="Times New Roman" w:hAnsi="Times New Roman" w:cs="Times New Roman"/>
          <w:sz w:val="24"/>
          <w:szCs w:val="24"/>
        </w:rPr>
        <w:t xml:space="preserve">). Динамика умерших ВИЧ-инфицированных в Воткинском районе: 2021г.- 14 чел. (пневмонии – 3 чел., ВИЧ – 6 чел., туберкулёз – 2 чел., цирроз печени – 2 чел., </w:t>
      </w:r>
      <w:proofErr w:type="spellStart"/>
      <w:r w:rsidRPr="004B396A">
        <w:rPr>
          <w:rFonts w:ascii="Times New Roman" w:eastAsia="Times New Roman" w:hAnsi="Times New Roman" w:cs="Times New Roman"/>
          <w:sz w:val="24"/>
          <w:szCs w:val="24"/>
        </w:rPr>
        <w:t>онкозаболевание</w:t>
      </w:r>
      <w:proofErr w:type="spellEnd"/>
      <w:r w:rsidRPr="004B396A">
        <w:rPr>
          <w:rFonts w:ascii="Times New Roman" w:eastAsia="Times New Roman" w:hAnsi="Times New Roman" w:cs="Times New Roman"/>
          <w:sz w:val="24"/>
          <w:szCs w:val="24"/>
        </w:rPr>
        <w:t xml:space="preserve"> – 1 чел.), 2020г. – 4 чел., 2019г. – 8 чел.. Средний возраст умерших за 2021г. – 41год.</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рамках мониторинга </w:t>
      </w:r>
      <w:proofErr w:type="spellStart"/>
      <w:r w:rsidRPr="004B396A">
        <w:rPr>
          <w:rFonts w:ascii="Times New Roman" w:eastAsia="Times New Roman" w:hAnsi="Times New Roman" w:cs="Times New Roman"/>
          <w:sz w:val="24"/>
          <w:szCs w:val="24"/>
        </w:rPr>
        <w:t>наркоситуации</w:t>
      </w:r>
      <w:proofErr w:type="spellEnd"/>
      <w:r w:rsidRPr="004B396A">
        <w:rPr>
          <w:rFonts w:ascii="Times New Roman" w:eastAsia="Times New Roman" w:hAnsi="Times New Roman" w:cs="Times New Roman"/>
          <w:sz w:val="24"/>
          <w:szCs w:val="24"/>
        </w:rPr>
        <w:t xml:space="preserve"> в 2021 году было проведен опрос среди молодёжи, в котором приняли участие 60 чел.  99,4% опрошенных не употребляют наркотики и оценивают риск начала их употребления как незначительный, 1,3% отказались отвечать на вопросы.</w:t>
      </w:r>
    </w:p>
    <w:p w:rsidR="004B396A" w:rsidRPr="004B396A" w:rsidRDefault="004B396A" w:rsidP="004B396A">
      <w:pPr>
        <w:spacing w:after="0" w:line="240" w:lineRule="auto"/>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Специалистами служб системы профилактики Воткинского района  проводилась профилактическая работа среди  несовершеннолетних и  их родителей, работающей молодёжи и среди других категорий населения.  </w:t>
      </w:r>
      <w:r w:rsidRPr="004B396A">
        <w:rPr>
          <w:rFonts w:ascii="Times New Roman" w:eastAsia="Times New Roman" w:hAnsi="Times New Roman" w:cs="Times New Roman"/>
          <w:color w:val="000000"/>
          <w:sz w:val="24"/>
          <w:szCs w:val="24"/>
          <w:shd w:val="clear" w:color="auto" w:fill="FFFFFF"/>
        </w:rPr>
        <w:t>Увеличилось к</w:t>
      </w:r>
      <w:r w:rsidRPr="004B396A">
        <w:rPr>
          <w:rFonts w:ascii="Times New Roman" w:eastAsia="Times New Roman" w:hAnsi="Times New Roman" w:cs="Times New Roman"/>
          <w:bCs/>
          <w:iCs/>
          <w:sz w:val="24"/>
          <w:szCs w:val="24"/>
        </w:rPr>
        <w:t xml:space="preserve">оличество проведённых </w:t>
      </w:r>
      <w:r w:rsidRPr="004B396A">
        <w:rPr>
          <w:rFonts w:ascii="Times New Roman" w:eastAsia="Times New Roman" w:hAnsi="Times New Roman" w:cs="Times New Roman"/>
          <w:bCs/>
          <w:iCs/>
          <w:sz w:val="24"/>
          <w:szCs w:val="24"/>
        </w:rPr>
        <w:lastRenderedPageBreak/>
        <w:t xml:space="preserve">мероприятий, направленных на профилактику  наркомании, </w:t>
      </w:r>
      <w:proofErr w:type="spellStart"/>
      <w:r w:rsidRPr="004B396A">
        <w:rPr>
          <w:rFonts w:ascii="Times New Roman" w:eastAsia="Times New Roman" w:hAnsi="Times New Roman" w:cs="Times New Roman"/>
          <w:bCs/>
          <w:iCs/>
          <w:sz w:val="24"/>
          <w:szCs w:val="24"/>
        </w:rPr>
        <w:t>табакокурения</w:t>
      </w:r>
      <w:proofErr w:type="spellEnd"/>
      <w:r w:rsidRPr="004B396A">
        <w:rPr>
          <w:rFonts w:ascii="Times New Roman" w:eastAsia="Times New Roman" w:hAnsi="Times New Roman" w:cs="Times New Roman"/>
          <w:bCs/>
          <w:iCs/>
          <w:sz w:val="24"/>
          <w:szCs w:val="24"/>
        </w:rPr>
        <w:t xml:space="preserve">, алкоголизма и распространения ВИЧ-инфекции, </w:t>
      </w:r>
      <w:r w:rsidRPr="004B396A">
        <w:rPr>
          <w:rFonts w:ascii="Times New Roman" w:eastAsia="Times New Roman" w:hAnsi="Times New Roman" w:cs="Times New Roman"/>
          <w:sz w:val="24"/>
          <w:szCs w:val="24"/>
        </w:rPr>
        <w:t xml:space="preserve">Всего проведено 820 мероприятий  (АППГ - 780) различной направленности, охват аудитории охваченных профилактическими  мероприятиями остался стабилен и  составил 9526 чел.  (АППГ - 8540) </w:t>
      </w:r>
      <w:r w:rsidRPr="004B396A">
        <w:rPr>
          <w:rFonts w:ascii="Times New Roman" w:eastAsia="Times New Roman" w:hAnsi="Times New Roman" w:cs="Times New Roman"/>
          <w:bCs/>
          <w:iCs/>
          <w:sz w:val="24"/>
          <w:szCs w:val="24"/>
        </w:rPr>
        <w:t xml:space="preserve">Также увеличилось количество проведённых спортивных мероприятий под эгидой «Спорт против наркотиков» до 40. </w:t>
      </w:r>
      <w:r w:rsidRPr="004B396A">
        <w:rPr>
          <w:rFonts w:ascii="Times New Roman" w:eastAsia="Times New Roman" w:hAnsi="Times New Roman" w:cs="Times New Roman"/>
          <w:sz w:val="24"/>
          <w:szCs w:val="24"/>
        </w:rPr>
        <w:t xml:space="preserve">Увеличилось количество специалистов, прошедших обучение, по вопросам профилактики наркомании до 65 человек (АППГ-60 чел.). Увеличилось количество мероприятий (рейдов) по выявлению очагов произрастания </w:t>
      </w:r>
      <w:proofErr w:type="spellStart"/>
      <w:r w:rsidRPr="004B396A">
        <w:rPr>
          <w:rFonts w:ascii="Times New Roman" w:eastAsia="Times New Roman" w:hAnsi="Times New Roman" w:cs="Times New Roman"/>
          <w:sz w:val="24"/>
          <w:szCs w:val="24"/>
        </w:rPr>
        <w:t>наркосодержащих</w:t>
      </w:r>
      <w:proofErr w:type="spellEnd"/>
      <w:r w:rsidRPr="004B396A">
        <w:rPr>
          <w:rFonts w:ascii="Times New Roman" w:eastAsia="Times New Roman" w:hAnsi="Times New Roman" w:cs="Times New Roman"/>
          <w:sz w:val="24"/>
          <w:szCs w:val="24"/>
        </w:rPr>
        <w:t xml:space="preserve"> растений до 13 мероприятий (АППГ-12  мероприятий). Увеличилось количество родителей, охваченных программами родительского всеобуча антинаркотической направленности до 350 чел. (АППГ - 300 чел.).</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Таким образом, вследствие организованной и планомерной межведомственной профилактической работы различных служб системы профилактики по профилактике употребления ПАВ  и формированию ЗОЖ среди населения деятельность АНК можно считать удовлетворительной, что подтверждается положительными значениями целевых показателей муниципальной программы, отражающих наркологическую ситуацию в районе.</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В целях всестороннего обмена информацией между каждым ведомством системы профилактики наркомании представителей органов и учреждений системы профилактики Воткинского района  разработана схема взаимодействия.  При выявлении, в пределах своей компетенции, несовершеннолетних, склонных к употреблению наркотиков, обязаны незамедлительно информировать в:</w:t>
      </w:r>
    </w:p>
    <w:p w:rsidR="004B396A" w:rsidRPr="004B396A" w:rsidRDefault="004B396A" w:rsidP="004B396A">
      <w:pPr>
        <w:shd w:val="clear" w:color="auto" w:fill="FFFFFF"/>
        <w:tabs>
          <w:tab w:val="left" w:pos="1134"/>
        </w:tabs>
        <w:ind w:left="709"/>
        <w:contextualSpacing/>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Комиссию по делам несовершеннолетних и защите их прав </w:t>
      </w:r>
      <w:r w:rsidRPr="004B396A">
        <w:rPr>
          <w:rFonts w:ascii="Times New Roman" w:eastAsia="Calibri" w:hAnsi="Times New Roman" w:cs="Times New Roman"/>
          <w:sz w:val="24"/>
          <w:szCs w:val="24"/>
          <w:lang w:eastAsia="en-US"/>
        </w:rPr>
        <w:t>Администрации муниципального образования «Муниципальный округ Воткинский район Удмуртской Республики»;</w:t>
      </w:r>
      <w:r w:rsidRPr="004B396A">
        <w:rPr>
          <w:rFonts w:ascii="Times New Roman" w:eastAsia="Calibri" w:hAnsi="Times New Roman" w:cs="Times New Roman"/>
          <w:color w:val="000000"/>
          <w:sz w:val="24"/>
          <w:szCs w:val="24"/>
          <w:lang w:eastAsia="en-US"/>
        </w:rPr>
        <w:t xml:space="preserve"> </w:t>
      </w:r>
    </w:p>
    <w:p w:rsidR="004B396A" w:rsidRPr="004B396A" w:rsidRDefault="004B396A" w:rsidP="004B396A">
      <w:pPr>
        <w:shd w:val="clear" w:color="auto" w:fill="FFFFFF"/>
        <w:tabs>
          <w:tab w:val="left" w:pos="1134"/>
        </w:tabs>
        <w:ind w:left="709"/>
        <w:contextualSpacing/>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sz w:val="24"/>
          <w:szCs w:val="24"/>
          <w:lang w:eastAsia="en-US"/>
        </w:rPr>
        <w:t>- Районное управление образования Администрации муниципального образования «Муниципальный округ Воткинский район Удмуртской Республики»;</w:t>
      </w:r>
    </w:p>
    <w:p w:rsidR="004B396A" w:rsidRPr="004B396A" w:rsidRDefault="004B396A" w:rsidP="00365A6C">
      <w:pPr>
        <w:numPr>
          <w:ilvl w:val="0"/>
          <w:numId w:val="36"/>
        </w:numPr>
        <w:suppressAutoHyphens/>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ГУ «Межмуниципальный отдел МВД России «Воткинский»;</w:t>
      </w:r>
    </w:p>
    <w:p w:rsidR="004B396A" w:rsidRPr="004B396A" w:rsidRDefault="004B396A" w:rsidP="00365A6C">
      <w:pPr>
        <w:numPr>
          <w:ilvl w:val="0"/>
          <w:numId w:val="36"/>
        </w:numPr>
        <w:suppressAutoHyphens/>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БУЗ УР «Воткинская районная больница МЗ УР»;</w:t>
      </w:r>
    </w:p>
    <w:p w:rsidR="004B396A" w:rsidRPr="004B396A" w:rsidRDefault="004B396A" w:rsidP="004B396A">
      <w:pPr>
        <w:spacing w:after="0" w:line="240" w:lineRule="auto"/>
        <w:ind w:left="36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 выявлении несовершеннолетних, склонных к употреблению наркотиков, субъекты системы профилактики в муниципальном образовании «Муниципальный округ Воткинский район Удмуртской Республики»</w:t>
      </w:r>
      <w:r w:rsidRPr="004B396A">
        <w:rPr>
          <w:rFonts w:ascii="Times New Roman" w:eastAsia="Times New Roman" w:hAnsi="Times New Roman" w:cs="Times New Roman"/>
          <w:color w:val="000000"/>
          <w:sz w:val="24"/>
          <w:szCs w:val="24"/>
        </w:rPr>
        <w:t xml:space="preserve"> </w:t>
      </w:r>
      <w:r w:rsidRPr="004B396A">
        <w:rPr>
          <w:rFonts w:ascii="Times New Roman" w:eastAsia="Times New Roman" w:hAnsi="Times New Roman" w:cs="Times New Roman"/>
          <w:sz w:val="24"/>
          <w:szCs w:val="24"/>
        </w:rPr>
        <w:t>незамедлительно информируют их родителей. В свою очередь Комиссия по делам несовершеннолетних и защите их прав Администрации 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color w:val="000000"/>
          <w:sz w:val="24"/>
          <w:szCs w:val="24"/>
        </w:rPr>
        <w:t xml:space="preserve"> </w:t>
      </w:r>
      <w:r w:rsidRPr="004B396A">
        <w:rPr>
          <w:rFonts w:ascii="Times New Roman" w:eastAsia="Times New Roman" w:hAnsi="Times New Roman" w:cs="Times New Roman"/>
          <w:sz w:val="24"/>
          <w:szCs w:val="24"/>
        </w:rPr>
        <w:t xml:space="preserve">координирует деятельность органов и учреждений системы профилактики. </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bCs/>
          <w:color w:val="000000"/>
          <w:spacing w:val="2"/>
          <w:sz w:val="24"/>
          <w:szCs w:val="24"/>
        </w:rPr>
      </w:pPr>
      <w:r w:rsidRPr="004B396A">
        <w:rPr>
          <w:rFonts w:ascii="Times New Roman" w:eastAsia="Times New Roman" w:hAnsi="Times New Roman" w:cs="Times New Roman"/>
          <w:bCs/>
          <w:color w:val="000000"/>
          <w:sz w:val="24"/>
          <w:szCs w:val="24"/>
        </w:rPr>
        <w:t xml:space="preserve">В </w:t>
      </w:r>
      <w:r w:rsidRPr="004B396A">
        <w:rPr>
          <w:rFonts w:ascii="Times New Roman" w:eastAsia="Times New Roman" w:hAnsi="Times New Roman" w:cs="Times New Roman"/>
          <w:sz w:val="24"/>
          <w:szCs w:val="24"/>
        </w:rPr>
        <w:t xml:space="preserve"> муниципальном образовании «Муниципальный округ Воткинский район Удмуртской Республики»</w:t>
      </w:r>
      <w:r w:rsidRPr="004B396A">
        <w:rPr>
          <w:rFonts w:ascii="Times New Roman" w:eastAsia="Times New Roman" w:hAnsi="Times New Roman" w:cs="Times New Roman"/>
          <w:bCs/>
          <w:color w:val="000000"/>
          <w:sz w:val="24"/>
          <w:szCs w:val="24"/>
        </w:rPr>
        <w:t xml:space="preserve"> принята и действует </w:t>
      </w:r>
      <w:r w:rsidRPr="004B396A">
        <w:rPr>
          <w:rFonts w:ascii="Times New Roman" w:eastAsia="Times New Roman" w:hAnsi="Times New Roman" w:cs="Times New Roman"/>
          <w:sz w:val="24"/>
          <w:szCs w:val="24"/>
        </w:rPr>
        <w:t xml:space="preserve">муниципальная  программа «Комплексные меры противодействия злоупотребления наркотиками и их незаконному обороту» на 2015-2024 годы (Утв. Постановлением Администрации муниципального образования «Воткинский район» от 23.08.2010 года №1276 (в редакции Постановлений Администрации МО «Воткинский район №2428 от 12.10.2015г., №1892-1 т 01.12.2017г., №325 от 22.03.2018 г., №1582 от 03.12. 2018г. №778 от 30.07.2019г., №8 от 10.01.2020 года).  Срок реализации программы: </w:t>
      </w:r>
      <w:r w:rsidRPr="004B396A">
        <w:rPr>
          <w:rFonts w:ascii="Times New Roman" w:eastAsia="Times New Roman" w:hAnsi="Times New Roman" w:cs="Times New Roman"/>
          <w:bCs/>
          <w:color w:val="000000"/>
          <w:spacing w:val="2"/>
          <w:sz w:val="24"/>
          <w:szCs w:val="24"/>
        </w:rPr>
        <w:t>2015-2024 годы.</w:t>
      </w:r>
    </w:p>
    <w:p w:rsidR="004B396A" w:rsidRPr="004B396A" w:rsidRDefault="004B396A" w:rsidP="004B396A">
      <w:pPr>
        <w:widowControl w:val="0"/>
        <w:spacing w:after="0" w:line="240" w:lineRule="auto"/>
        <w:jc w:val="both"/>
        <w:rPr>
          <w:rFonts w:ascii="Times New Roman" w:eastAsia="Times New Roman" w:hAnsi="Times New Roman" w:cs="Times New Roman"/>
          <w:i/>
          <w:iCs/>
          <w:sz w:val="24"/>
          <w:szCs w:val="24"/>
        </w:rPr>
      </w:pPr>
    </w:p>
    <w:p w:rsidR="004B396A" w:rsidRPr="004B396A" w:rsidRDefault="004B396A" w:rsidP="00365A6C">
      <w:pPr>
        <w:widowControl w:val="0"/>
        <w:numPr>
          <w:ilvl w:val="0"/>
          <w:numId w:val="37"/>
        </w:numPr>
        <w:spacing w:after="0" w:line="240" w:lineRule="auto"/>
        <w:jc w:val="center"/>
        <w:rPr>
          <w:rFonts w:ascii="Times New Roman" w:eastAsia="Times New Roman" w:hAnsi="Times New Roman" w:cs="Times New Roman"/>
          <w:b/>
          <w:bCs/>
          <w:color w:val="000000"/>
          <w:sz w:val="24"/>
          <w:szCs w:val="24"/>
          <w:shd w:val="clear" w:color="auto" w:fill="FFFFFF"/>
          <w:lang w:bidi="ru-RU"/>
        </w:rPr>
      </w:pPr>
      <w:r w:rsidRPr="004B396A">
        <w:rPr>
          <w:rFonts w:ascii="Times New Roman" w:eastAsia="Times New Roman" w:hAnsi="Times New Roman" w:cs="Times New Roman"/>
          <w:b/>
          <w:bCs/>
          <w:color w:val="000000"/>
          <w:sz w:val="24"/>
          <w:szCs w:val="24"/>
          <w:shd w:val="clear" w:color="auto" w:fill="FFFFFF"/>
          <w:lang w:bidi="ru-RU"/>
        </w:rPr>
        <w:t>Основные направления антинаркотической деятельности</w:t>
      </w:r>
    </w:p>
    <w:p w:rsidR="004B396A" w:rsidRPr="004B396A" w:rsidRDefault="004B396A" w:rsidP="00365A6C">
      <w:pPr>
        <w:widowControl w:val="0"/>
        <w:numPr>
          <w:ilvl w:val="0"/>
          <w:numId w:val="38"/>
        </w:numPr>
        <w:tabs>
          <w:tab w:val="left" w:pos="364"/>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совершенствование а</w:t>
      </w:r>
      <w:r w:rsidRPr="004B396A">
        <w:rPr>
          <w:rFonts w:ascii="Times New Roman" w:eastAsia="Times New Roman" w:hAnsi="Times New Roman" w:cs="Times New Roman"/>
          <w:sz w:val="24"/>
          <w:szCs w:val="24"/>
        </w:rPr>
        <w:t>н</w:t>
      </w:r>
      <w:r w:rsidRPr="004B396A">
        <w:rPr>
          <w:rFonts w:ascii="Times New Roman" w:eastAsia="Times New Roman" w:hAnsi="Times New Roman" w:cs="Times New Roman"/>
          <w:color w:val="000000"/>
          <w:sz w:val="24"/>
          <w:szCs w:val="24"/>
          <w:lang w:bidi="ru-RU"/>
        </w:rPr>
        <w:t>тинаркотиче</w:t>
      </w:r>
      <w:r w:rsidRPr="004B396A">
        <w:rPr>
          <w:rFonts w:ascii="Times New Roman" w:eastAsia="Times New Roman" w:hAnsi="Times New Roman" w:cs="Times New Roman"/>
          <w:sz w:val="24"/>
          <w:szCs w:val="24"/>
        </w:rPr>
        <w:t>с</w:t>
      </w:r>
      <w:r w:rsidRPr="004B396A">
        <w:rPr>
          <w:rFonts w:ascii="Times New Roman" w:eastAsia="Times New Roman" w:hAnsi="Times New Roman" w:cs="Times New Roman"/>
          <w:color w:val="000000"/>
          <w:sz w:val="24"/>
          <w:szCs w:val="24"/>
          <w:lang w:bidi="ru-RU"/>
        </w:rPr>
        <w:t>кой деятельности;</w:t>
      </w:r>
    </w:p>
    <w:p w:rsidR="004B396A" w:rsidRPr="004B396A" w:rsidRDefault="004B396A" w:rsidP="00365A6C">
      <w:pPr>
        <w:widowControl w:val="0"/>
        <w:numPr>
          <w:ilvl w:val="0"/>
          <w:numId w:val="38"/>
        </w:numPr>
        <w:tabs>
          <w:tab w:val="left" w:pos="364"/>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профилактика незаконного потребления наркотиков;</w:t>
      </w:r>
    </w:p>
    <w:p w:rsidR="004B396A" w:rsidRPr="004B396A" w:rsidRDefault="004B396A" w:rsidP="00365A6C">
      <w:pPr>
        <w:widowControl w:val="0"/>
        <w:numPr>
          <w:ilvl w:val="0"/>
          <w:numId w:val="38"/>
        </w:numPr>
        <w:tabs>
          <w:tab w:val="left" w:pos="369"/>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раннее выявление незаконного потребления наркотиков;</w:t>
      </w:r>
    </w:p>
    <w:p w:rsidR="004B396A" w:rsidRPr="004B396A" w:rsidRDefault="004B396A" w:rsidP="00365A6C">
      <w:pPr>
        <w:widowControl w:val="0"/>
        <w:numPr>
          <w:ilvl w:val="0"/>
          <w:numId w:val="38"/>
        </w:numPr>
        <w:tabs>
          <w:tab w:val="left" w:pos="369"/>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сокращение числа лиц, у которых диагностированы наркомания или пагубное (с негативными последствиями) потребление наркотиков;</w:t>
      </w:r>
    </w:p>
    <w:p w:rsidR="004B396A" w:rsidRPr="004B396A" w:rsidRDefault="004B396A" w:rsidP="00365A6C">
      <w:pPr>
        <w:widowControl w:val="0"/>
        <w:numPr>
          <w:ilvl w:val="0"/>
          <w:numId w:val="38"/>
        </w:numPr>
        <w:tabs>
          <w:tab w:val="left" w:pos="369"/>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участие в процессе реабилитации и </w:t>
      </w:r>
      <w:proofErr w:type="spellStart"/>
      <w:r w:rsidRPr="004B396A">
        <w:rPr>
          <w:rFonts w:ascii="Times New Roman" w:eastAsia="Times New Roman" w:hAnsi="Times New Roman" w:cs="Times New Roman"/>
          <w:color w:val="000000"/>
          <w:sz w:val="24"/>
          <w:szCs w:val="24"/>
          <w:lang w:bidi="ru-RU"/>
        </w:rPr>
        <w:t>ресоциализации</w:t>
      </w:r>
      <w:proofErr w:type="spellEnd"/>
      <w:r w:rsidRPr="004B396A">
        <w:rPr>
          <w:rFonts w:ascii="Times New Roman" w:eastAsia="Times New Roman" w:hAnsi="Times New Roman" w:cs="Times New Roman"/>
          <w:color w:val="000000"/>
          <w:sz w:val="24"/>
          <w:szCs w:val="24"/>
          <w:lang w:bidi="ru-RU"/>
        </w:rPr>
        <w:t xml:space="preserve"> наркозависимых лиц;</w:t>
      </w:r>
    </w:p>
    <w:p w:rsidR="004B396A" w:rsidRPr="004B396A" w:rsidRDefault="004B396A" w:rsidP="00365A6C">
      <w:pPr>
        <w:widowControl w:val="0"/>
        <w:numPr>
          <w:ilvl w:val="0"/>
          <w:numId w:val="38"/>
        </w:numPr>
        <w:tabs>
          <w:tab w:val="left" w:pos="369"/>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сокращение количества преступлений и правонарушений в сфере НОН.</w:t>
      </w:r>
    </w:p>
    <w:p w:rsidR="004B396A" w:rsidRPr="004B396A" w:rsidRDefault="004B396A" w:rsidP="004B396A">
      <w:pPr>
        <w:widowControl w:val="0"/>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i/>
          <w:color w:val="000000"/>
          <w:sz w:val="24"/>
          <w:szCs w:val="24"/>
          <w:lang w:bidi="ru-RU"/>
        </w:rPr>
        <w:t>Направление совершенствование антинаркотической деятельности</w:t>
      </w: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lastRenderedPageBreak/>
        <w:t>В рамках направления обеспечивается решение следующих задач:</w:t>
      </w:r>
    </w:p>
    <w:p w:rsidR="004B396A" w:rsidRPr="004B396A" w:rsidRDefault="004B396A" w:rsidP="00365A6C">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совершенствование (с учетом анализа </w:t>
      </w:r>
      <w:proofErr w:type="spellStart"/>
      <w:r w:rsidRPr="004B396A">
        <w:rPr>
          <w:rFonts w:ascii="Times New Roman" w:eastAsia="Times New Roman" w:hAnsi="Times New Roman" w:cs="Times New Roman"/>
          <w:sz w:val="24"/>
          <w:szCs w:val="24"/>
        </w:rPr>
        <w:t>н</w:t>
      </w:r>
      <w:r w:rsidRPr="004B396A">
        <w:rPr>
          <w:rFonts w:ascii="Times New Roman" w:eastAsia="Times New Roman" w:hAnsi="Times New Roman" w:cs="Times New Roman"/>
          <w:color w:val="000000"/>
          <w:sz w:val="24"/>
          <w:szCs w:val="24"/>
          <w:lang w:bidi="ru-RU"/>
        </w:rPr>
        <w:t>аркоситуации</w:t>
      </w:r>
      <w:proofErr w:type="spellEnd"/>
      <w:r w:rsidRPr="004B396A">
        <w:rPr>
          <w:rFonts w:ascii="Times New Roman" w:eastAsia="Times New Roman" w:hAnsi="Times New Roman" w:cs="Times New Roman"/>
          <w:color w:val="000000"/>
          <w:sz w:val="24"/>
          <w:szCs w:val="24"/>
          <w:lang w:bidi="ru-RU"/>
        </w:rPr>
        <w:t>) нормативно-правового регулирования</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color w:val="000000"/>
          <w:sz w:val="24"/>
          <w:szCs w:val="24"/>
          <w:lang w:bidi="ru-RU"/>
        </w:rPr>
        <w:t xml:space="preserve">антинаркотической деятельности на территории </w:t>
      </w:r>
      <w:r w:rsidRPr="004B396A">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обеспечение эффективной координации антинаркотической деятельности </w:t>
      </w:r>
      <w:r w:rsidRPr="004B396A">
        <w:rPr>
          <w:rFonts w:ascii="Times New Roman" w:eastAsia="Times New Roman" w:hAnsi="Times New Roman" w:cs="Times New Roman"/>
          <w:sz w:val="24"/>
          <w:szCs w:val="24"/>
        </w:rPr>
        <w:t>в муниципальном образовании «Муниципальный округ Воткинский район Удмуртской Республики»;</w:t>
      </w:r>
    </w:p>
    <w:p w:rsidR="004B396A" w:rsidRPr="004B396A" w:rsidRDefault="004B396A" w:rsidP="00365A6C">
      <w:pPr>
        <w:widowControl w:val="0"/>
        <w:numPr>
          <w:ilvl w:val="0"/>
          <w:numId w:val="3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совершенствование системы мониторинга </w:t>
      </w:r>
      <w:proofErr w:type="spellStart"/>
      <w:r w:rsidRPr="004B396A">
        <w:rPr>
          <w:rFonts w:ascii="Times New Roman" w:eastAsia="Times New Roman" w:hAnsi="Times New Roman" w:cs="Times New Roman"/>
          <w:color w:val="000000"/>
          <w:sz w:val="24"/>
          <w:szCs w:val="24"/>
          <w:lang w:bidi="ru-RU"/>
        </w:rPr>
        <w:t>наркоситуации</w:t>
      </w:r>
      <w:proofErr w:type="spellEnd"/>
      <w:r w:rsidRPr="004B396A">
        <w:rPr>
          <w:rFonts w:ascii="Times New Roman" w:eastAsia="Times New Roman" w:hAnsi="Times New Roman" w:cs="Times New Roman"/>
          <w:color w:val="000000"/>
          <w:sz w:val="24"/>
          <w:szCs w:val="24"/>
          <w:lang w:bidi="ru-RU"/>
        </w:rPr>
        <w:t>.</w:t>
      </w: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принятие нормативных актов в сфере НОН на территории </w:t>
      </w:r>
      <w:r w:rsidRPr="004B396A">
        <w:rPr>
          <w:rFonts w:ascii="Times New Roman" w:eastAsia="Times New Roman" w:hAnsi="Times New Roman" w:cs="Times New Roman"/>
          <w:sz w:val="24"/>
          <w:szCs w:val="24"/>
        </w:rPr>
        <w:t xml:space="preserve"> 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осуществление контроля по сокращению площадей дикорастущих </w:t>
      </w:r>
      <w:proofErr w:type="spellStart"/>
      <w:r w:rsidRPr="004B396A">
        <w:rPr>
          <w:rFonts w:ascii="Times New Roman" w:eastAsia="Times New Roman" w:hAnsi="Times New Roman" w:cs="Times New Roman"/>
          <w:color w:val="000000"/>
          <w:sz w:val="24"/>
          <w:szCs w:val="24"/>
          <w:lang w:bidi="ru-RU"/>
        </w:rPr>
        <w:t>наркосодержащих</w:t>
      </w:r>
      <w:proofErr w:type="spellEnd"/>
      <w:r w:rsidRPr="004B396A">
        <w:rPr>
          <w:rFonts w:ascii="Times New Roman" w:eastAsia="Times New Roman" w:hAnsi="Times New Roman" w:cs="Times New Roman"/>
          <w:color w:val="000000"/>
          <w:sz w:val="24"/>
          <w:szCs w:val="24"/>
          <w:lang w:bidi="ru-RU"/>
        </w:rPr>
        <w:t xml:space="preserve"> растений; </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осуществление общественного контроля за деятельностью орга</w:t>
      </w:r>
      <w:r w:rsidRPr="004B396A">
        <w:rPr>
          <w:rFonts w:ascii="Times New Roman" w:eastAsia="Times New Roman" w:hAnsi="Times New Roman" w:cs="Times New Roman"/>
          <w:sz w:val="24"/>
          <w:szCs w:val="24"/>
        </w:rPr>
        <w:t>низаций реализующих сильнодействующие лекар</w:t>
      </w:r>
      <w:r w:rsidRPr="004B396A">
        <w:rPr>
          <w:rFonts w:ascii="Times New Roman" w:eastAsia="Times New Roman" w:hAnsi="Times New Roman" w:cs="Times New Roman"/>
          <w:color w:val="000000"/>
          <w:sz w:val="24"/>
          <w:szCs w:val="24"/>
          <w:lang w:bidi="ru-RU"/>
        </w:rPr>
        <w:t>с</w:t>
      </w:r>
      <w:r w:rsidRPr="004B396A">
        <w:rPr>
          <w:rFonts w:ascii="Times New Roman" w:eastAsia="Times New Roman" w:hAnsi="Times New Roman" w:cs="Times New Roman"/>
          <w:sz w:val="24"/>
          <w:szCs w:val="24"/>
        </w:rPr>
        <w:t>т</w:t>
      </w:r>
      <w:r w:rsidRPr="004B396A">
        <w:rPr>
          <w:rFonts w:ascii="Times New Roman" w:eastAsia="Times New Roman" w:hAnsi="Times New Roman" w:cs="Times New Roman"/>
          <w:color w:val="000000"/>
          <w:sz w:val="24"/>
          <w:szCs w:val="24"/>
          <w:lang w:bidi="ru-RU"/>
        </w:rPr>
        <w:t>венные препараты;</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обеспечение согласованности мер по реализации «Стратегии 2030» на уровне Удмуртской Республики и </w:t>
      </w:r>
      <w:r w:rsidRPr="004B396A">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методическое обеспечение деятельности субъектов профилактики по вопросам реализации государственной антинаркотической политики;</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формирование планов профессиональной подготовки и переподготовки специалистов, обеспечивающих </w:t>
      </w:r>
      <w:r w:rsidRPr="004B396A">
        <w:rPr>
          <w:rFonts w:ascii="Times New Roman" w:eastAsia="Times New Roman" w:hAnsi="Times New Roman" w:cs="Times New Roman"/>
          <w:sz w:val="24"/>
          <w:szCs w:val="24"/>
        </w:rPr>
        <w:t>реализацию</w:t>
      </w:r>
      <w:r w:rsidRPr="004B396A">
        <w:rPr>
          <w:rFonts w:ascii="Times New Roman" w:eastAsia="Times New Roman" w:hAnsi="Times New Roman" w:cs="Times New Roman"/>
          <w:color w:val="000000"/>
          <w:sz w:val="24"/>
          <w:szCs w:val="24"/>
          <w:lang w:bidi="ru-RU"/>
        </w:rPr>
        <w:t xml:space="preserve"> антинаркотической политики;</w:t>
      </w:r>
    </w:p>
    <w:p w:rsidR="004B396A" w:rsidRPr="004B396A" w:rsidRDefault="004B396A" w:rsidP="00365A6C">
      <w:pPr>
        <w:widowControl w:val="0"/>
        <w:numPr>
          <w:ilvl w:val="0"/>
          <w:numId w:val="3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привлечение инстит</w:t>
      </w:r>
      <w:r w:rsidRPr="004B396A">
        <w:rPr>
          <w:rFonts w:ascii="Times New Roman" w:eastAsia="Times New Roman" w:hAnsi="Times New Roman" w:cs="Times New Roman"/>
          <w:sz w:val="24"/>
          <w:szCs w:val="24"/>
        </w:rPr>
        <w:t>утов</w:t>
      </w:r>
      <w:r w:rsidRPr="004B396A">
        <w:rPr>
          <w:rFonts w:ascii="Times New Roman" w:eastAsia="Times New Roman" w:hAnsi="Times New Roman" w:cs="Times New Roman"/>
          <w:color w:val="000000"/>
          <w:sz w:val="24"/>
          <w:szCs w:val="24"/>
          <w:lang w:bidi="ru-RU"/>
        </w:rPr>
        <w:t xml:space="preserve"> гражданского общества к решению задач, предусмотренных «Стратегией</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color w:val="000000"/>
          <w:sz w:val="24"/>
          <w:szCs w:val="24"/>
          <w:lang w:bidi="ru-RU"/>
        </w:rPr>
        <w:t>2030»</w:t>
      </w:r>
    </w:p>
    <w:p w:rsidR="004B396A" w:rsidRPr="004B396A" w:rsidRDefault="004B396A" w:rsidP="004B396A">
      <w:pPr>
        <w:widowControl w:val="0"/>
        <w:spacing w:after="0" w:line="240" w:lineRule="auto"/>
        <w:ind w:firstLine="709"/>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Мероприятия по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69"/>
        <w:gridCol w:w="2874"/>
        <w:gridCol w:w="1822"/>
      </w:tblGrid>
      <w:tr w:rsidR="004B396A" w:rsidRPr="004B396A" w:rsidTr="004B396A">
        <w:trPr>
          <w:trHeight w:val="413"/>
        </w:trPr>
        <w:tc>
          <w:tcPr>
            <w:tcW w:w="709"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
                <w:iCs/>
                <w:color w:val="000000"/>
                <w:sz w:val="20"/>
                <w:szCs w:val="20"/>
                <w:lang w:bidi="ru-RU"/>
              </w:rPr>
            </w:pPr>
            <w:r w:rsidRPr="004B396A">
              <w:rPr>
                <w:rFonts w:ascii="Times New Roman" w:eastAsia="Times New Roman" w:hAnsi="Times New Roman" w:cs="Times New Roman"/>
                <w:i/>
                <w:iCs/>
                <w:color w:val="000000"/>
                <w:sz w:val="20"/>
                <w:szCs w:val="20"/>
                <w:lang w:bidi="ru-RU"/>
              </w:rPr>
              <w:t>№</w:t>
            </w:r>
          </w:p>
        </w:tc>
        <w:tc>
          <w:tcPr>
            <w:tcW w:w="4678"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2977"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Ответственный</w:t>
            </w:r>
          </w:p>
        </w:tc>
        <w:tc>
          <w:tcPr>
            <w:tcW w:w="1842"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Срок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исполнения</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4678"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lang w:bidi="ru-RU"/>
              </w:rPr>
              <w:t>Актуализация МП «</w:t>
            </w:r>
            <w:r w:rsidRPr="004B396A">
              <w:rPr>
                <w:rFonts w:ascii="Times New Roman" w:eastAsia="Times New Roman" w:hAnsi="Times New Roman" w:cs="Times New Roman"/>
                <w:sz w:val="20"/>
                <w:szCs w:val="20"/>
              </w:rPr>
              <w:t>Комплексные меры противодействия злоупотребления наркотиками и их незаконному обороту» на 2015-2024 годы</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Отдел культуры, спорта и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молодежной политики Администрации </w:t>
            </w:r>
          </w:p>
          <w:p w:rsidR="004B396A" w:rsidRPr="004B396A" w:rsidRDefault="004B396A" w:rsidP="004B396A">
            <w:pPr>
              <w:widowControl w:val="0"/>
              <w:tabs>
                <w:tab w:val="left" w:pos="1134"/>
              </w:tabs>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rPr>
              <w:t>муниципального образования «Муниципальный округ Воткинский район Удмуртской Республики»;</w:t>
            </w:r>
          </w:p>
          <w:p w:rsidR="004B396A" w:rsidRPr="004B396A" w:rsidRDefault="004B396A" w:rsidP="004B396A">
            <w:pPr>
              <w:widowControl w:val="0"/>
              <w:spacing w:after="0" w:line="240" w:lineRule="auto"/>
              <w:jc w:val="center"/>
              <w:rPr>
                <w:rFonts w:ascii="Times New Roman" w:eastAsia="Times New Roman" w:hAnsi="Times New Roman" w:cs="Times New Roman"/>
                <w:i/>
                <w:iCs/>
                <w:color w:val="000000"/>
                <w:lang w:bidi="ru-RU"/>
              </w:rPr>
            </w:pPr>
            <w:r w:rsidRPr="004B396A">
              <w:rPr>
                <w:rFonts w:ascii="Times New Roman" w:eastAsia="Times New Roman" w:hAnsi="Times New Roman" w:cs="Times New Roman"/>
                <w:iCs/>
                <w:color w:val="000000"/>
                <w:lang w:bidi="ru-RU"/>
              </w:rPr>
              <w:t xml:space="preserve"> (далее – </w:t>
            </w:r>
            <w:proofErr w:type="spellStart"/>
            <w:r w:rsidRPr="004B396A">
              <w:rPr>
                <w:rFonts w:ascii="Times New Roman" w:eastAsia="Times New Roman" w:hAnsi="Times New Roman" w:cs="Times New Roman"/>
                <w:iCs/>
                <w:color w:val="000000"/>
                <w:lang w:bidi="ru-RU"/>
              </w:rPr>
              <w:t>ОК,СиМП</w:t>
            </w:r>
            <w:proofErr w:type="spellEnd"/>
            <w:r w:rsidRPr="004B396A">
              <w:rPr>
                <w:rFonts w:ascii="Times New Roman" w:eastAsia="Times New Roman" w:hAnsi="Times New Roman" w:cs="Times New Roman"/>
                <w:iCs/>
                <w:color w:val="000000"/>
                <w:lang w:bidi="ru-RU"/>
              </w:rPr>
              <w:t>)</w:t>
            </w:r>
          </w:p>
        </w:tc>
        <w:tc>
          <w:tcPr>
            <w:tcW w:w="184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По мере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необходимости</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2</w:t>
            </w:r>
          </w:p>
        </w:tc>
        <w:tc>
          <w:tcPr>
            <w:tcW w:w="4678"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Заслушать выступления руководителей территориальных отделов Администрации  </w:t>
            </w:r>
            <w:r w:rsidRPr="004B396A">
              <w:rPr>
                <w:rFonts w:ascii="Times New Roman" w:eastAsia="Times New Roman" w:hAnsi="Times New Roman" w:cs="Times New Roman"/>
                <w:iCs/>
                <w:sz w:val="20"/>
                <w:szCs w:val="20"/>
              </w:rPr>
              <w:t xml:space="preserve">муниципального образования «Муниципальный округ Воткинский район Удмуртской Республики» </w:t>
            </w:r>
            <w:r w:rsidRPr="004B396A">
              <w:rPr>
                <w:rFonts w:ascii="Times New Roman" w:eastAsia="Times New Roman" w:hAnsi="Times New Roman" w:cs="Times New Roman"/>
                <w:iCs/>
                <w:color w:val="000000"/>
                <w:sz w:val="20"/>
                <w:szCs w:val="20"/>
                <w:lang w:bidi="ru-RU"/>
              </w:rPr>
              <w:t xml:space="preserve">о мероприятиях проводимых по уничтожению дикорастущих </w:t>
            </w:r>
            <w:proofErr w:type="spellStart"/>
            <w:r w:rsidRPr="004B396A">
              <w:rPr>
                <w:rFonts w:ascii="Times New Roman" w:eastAsia="Times New Roman" w:hAnsi="Times New Roman" w:cs="Times New Roman"/>
                <w:iCs/>
                <w:color w:val="000000"/>
                <w:sz w:val="20"/>
                <w:szCs w:val="20"/>
                <w:lang w:bidi="ru-RU"/>
              </w:rPr>
              <w:t>наркосодержащих</w:t>
            </w:r>
            <w:proofErr w:type="spellEnd"/>
            <w:r w:rsidRPr="004B396A">
              <w:rPr>
                <w:rFonts w:ascii="Times New Roman" w:eastAsia="Times New Roman" w:hAnsi="Times New Roman" w:cs="Times New Roman"/>
                <w:iCs/>
                <w:color w:val="000000"/>
                <w:sz w:val="20"/>
                <w:szCs w:val="20"/>
                <w:lang w:bidi="ru-RU"/>
              </w:rPr>
              <w:t xml:space="preserve"> растений (возможно с выездом АНК в поселения)</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Секретарь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антинаркотической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комиссии (далее - АНК)</w:t>
            </w:r>
          </w:p>
        </w:tc>
        <w:tc>
          <w:tcPr>
            <w:tcW w:w="1842"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Май, август</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ежегодно</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3</w:t>
            </w:r>
          </w:p>
        </w:tc>
        <w:tc>
          <w:tcPr>
            <w:tcW w:w="4678"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Участие в деятельности АНК УР</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rPr>
            </w:pPr>
            <w:r w:rsidRPr="004B396A">
              <w:rPr>
                <w:rFonts w:ascii="Times New Roman" w:eastAsia="Times New Roman" w:hAnsi="Times New Roman" w:cs="Times New Roman"/>
                <w:iCs/>
              </w:rPr>
              <w:t xml:space="preserve">Председатель и </w:t>
            </w:r>
          </w:p>
          <w:p w:rsidR="004B396A" w:rsidRPr="004B396A" w:rsidRDefault="004B396A" w:rsidP="004B396A">
            <w:pPr>
              <w:widowControl w:val="0"/>
              <w:spacing w:after="0" w:line="240" w:lineRule="auto"/>
              <w:jc w:val="center"/>
              <w:rPr>
                <w:rFonts w:ascii="Times New Roman" w:eastAsia="Times New Roman" w:hAnsi="Times New Roman" w:cs="Times New Roman"/>
                <w:iCs/>
              </w:rPr>
            </w:pPr>
            <w:r w:rsidRPr="004B396A">
              <w:rPr>
                <w:rFonts w:ascii="Times New Roman" w:eastAsia="Times New Roman" w:hAnsi="Times New Roman" w:cs="Times New Roman"/>
                <w:iCs/>
              </w:rPr>
              <w:t xml:space="preserve">заместитель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rPr>
              <w:t>председателя АНК</w:t>
            </w:r>
          </w:p>
        </w:tc>
        <w:tc>
          <w:tcPr>
            <w:tcW w:w="184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По мере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проведения</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4</w:t>
            </w:r>
          </w:p>
        </w:tc>
        <w:tc>
          <w:tcPr>
            <w:tcW w:w="4678" w:type="dxa"/>
            <w:shd w:val="clear" w:color="auto" w:fill="auto"/>
          </w:tcPr>
          <w:p w:rsidR="004B396A" w:rsidRPr="004B396A" w:rsidRDefault="004B396A" w:rsidP="004B396A">
            <w:pPr>
              <w:widowControl w:val="0"/>
              <w:tabs>
                <w:tab w:val="left" w:leader="underscore" w:pos="7589"/>
              </w:tabs>
              <w:spacing w:after="0" w:line="240" w:lineRule="auto"/>
              <w:jc w:val="both"/>
              <w:rPr>
                <w:rFonts w:ascii="Times New Roman" w:eastAsia="Times New Roman" w:hAnsi="Times New Roman" w:cs="Times New Roman"/>
                <w:iCs/>
                <w:color w:val="FF0000"/>
                <w:sz w:val="20"/>
                <w:szCs w:val="20"/>
              </w:rPr>
            </w:pPr>
            <w:r w:rsidRPr="004B396A">
              <w:rPr>
                <w:rFonts w:ascii="Times New Roman" w:eastAsia="Times New Roman" w:hAnsi="Times New Roman" w:cs="Times New Roman"/>
                <w:iCs/>
                <w:color w:val="000000"/>
                <w:sz w:val="20"/>
                <w:szCs w:val="20"/>
                <w:lang w:bidi="ru-RU"/>
              </w:rPr>
              <w:t>Согласовать  содержание буклетов, плакатов, социальной рекламы и др. издательской продукции</w:t>
            </w:r>
            <w:r w:rsidRPr="004B396A">
              <w:rPr>
                <w:rFonts w:ascii="Times New Roman" w:eastAsia="Times New Roman" w:hAnsi="Times New Roman" w:cs="Times New Roman"/>
                <w:iCs/>
                <w:color w:val="FF0000"/>
                <w:sz w:val="20"/>
                <w:szCs w:val="20"/>
                <w:lang w:bidi="ru-RU"/>
              </w:rPr>
              <w:t xml:space="preserve"> </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proofErr w:type="spellStart"/>
            <w:r w:rsidRPr="004B396A">
              <w:rPr>
                <w:rFonts w:ascii="Times New Roman" w:eastAsia="Times New Roman" w:hAnsi="Times New Roman" w:cs="Times New Roman"/>
                <w:color w:val="000000"/>
                <w:lang w:bidi="ru-RU"/>
              </w:rPr>
              <w:t>ОК,СиМП</w:t>
            </w:r>
            <w:proofErr w:type="spellEnd"/>
          </w:p>
        </w:tc>
        <w:tc>
          <w:tcPr>
            <w:tcW w:w="184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По мере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необходимости</w:t>
            </w:r>
          </w:p>
        </w:tc>
      </w:tr>
      <w:tr w:rsidR="004B396A" w:rsidRPr="004B396A" w:rsidTr="004B396A">
        <w:trPr>
          <w:trHeight w:val="829"/>
        </w:trPr>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5</w:t>
            </w:r>
          </w:p>
        </w:tc>
        <w:tc>
          <w:tcPr>
            <w:tcW w:w="4678"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Утверждение положения о районном конкурсе антинаркотических проектов в Воткинском  районе</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proofErr w:type="spellStart"/>
            <w:r w:rsidRPr="004B396A">
              <w:rPr>
                <w:rFonts w:ascii="Times New Roman" w:eastAsia="Times New Roman" w:hAnsi="Times New Roman" w:cs="Times New Roman"/>
                <w:iCs/>
                <w:color w:val="000000"/>
                <w:lang w:bidi="ru-RU"/>
              </w:rPr>
              <w:t>ОК,СиМП</w:t>
            </w:r>
            <w:proofErr w:type="spellEnd"/>
          </w:p>
        </w:tc>
        <w:tc>
          <w:tcPr>
            <w:tcW w:w="184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lang w:bidi="ru-RU"/>
              </w:rPr>
            </w:pPr>
            <w:r w:rsidRPr="004B396A">
              <w:rPr>
                <w:rFonts w:ascii="Times New Roman" w:eastAsia="Times New Roman" w:hAnsi="Times New Roman" w:cs="Times New Roman"/>
                <w:iCs/>
                <w:color w:val="000000"/>
                <w:lang w:bidi="ru-RU"/>
              </w:rPr>
              <w:t xml:space="preserve">Январь, </w:t>
            </w:r>
          </w:p>
          <w:p w:rsidR="004B396A" w:rsidRPr="004B396A" w:rsidRDefault="004B396A" w:rsidP="004B396A">
            <w:pPr>
              <w:widowControl w:val="0"/>
              <w:spacing w:after="0" w:line="240" w:lineRule="auto"/>
              <w:jc w:val="center"/>
              <w:rPr>
                <w:rFonts w:ascii="Times New Roman" w:eastAsia="Times New Roman" w:hAnsi="Times New Roman" w:cs="Times New Roman"/>
                <w:i/>
                <w:iCs/>
                <w:color w:val="000000"/>
                <w:lang w:bidi="ru-RU"/>
              </w:rPr>
            </w:pPr>
            <w:r w:rsidRPr="004B396A">
              <w:rPr>
                <w:rFonts w:ascii="Times New Roman" w:eastAsia="Times New Roman" w:hAnsi="Times New Roman" w:cs="Times New Roman"/>
                <w:iCs/>
                <w:color w:val="000000"/>
                <w:lang w:bidi="ru-RU"/>
              </w:rPr>
              <w:t>ежегодно</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6</w:t>
            </w:r>
          </w:p>
        </w:tc>
        <w:tc>
          <w:tcPr>
            <w:tcW w:w="4678"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Проведение рейдов по территории </w:t>
            </w:r>
            <w:r w:rsidRPr="004B396A">
              <w:rPr>
                <w:rFonts w:ascii="Times New Roman" w:eastAsia="Times New Roman" w:hAnsi="Times New Roman" w:cs="Times New Roman"/>
                <w:iCs/>
                <w:sz w:val="20"/>
                <w:szCs w:val="20"/>
              </w:rPr>
              <w:t>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iCs/>
                <w:color w:val="000000"/>
                <w:sz w:val="20"/>
                <w:szCs w:val="20"/>
                <w:lang w:bidi="ru-RU"/>
              </w:rPr>
              <w:t xml:space="preserve"> с привлечением ДНД, </w:t>
            </w:r>
            <w:r w:rsidRPr="004B396A">
              <w:rPr>
                <w:rFonts w:ascii="Times New Roman" w:eastAsia="Times New Roman" w:hAnsi="Times New Roman" w:cs="Times New Roman"/>
                <w:iCs/>
                <w:color w:val="000000"/>
                <w:sz w:val="20"/>
                <w:szCs w:val="20"/>
                <w:lang w:bidi="ru-RU"/>
              </w:rPr>
              <w:lastRenderedPageBreak/>
              <w:t>представителей ОО Совета ветеранов, районного родительского комитета, Совета отцов и т.д.</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lastRenderedPageBreak/>
              <w:t xml:space="preserve">Службы профилактики правонарушений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Воткинского  района</w:t>
            </w:r>
          </w:p>
        </w:tc>
        <w:tc>
          <w:tcPr>
            <w:tcW w:w="1842"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Не менее 4 раз в год</w:t>
            </w:r>
          </w:p>
        </w:tc>
      </w:tr>
      <w:tr w:rsidR="004B396A" w:rsidRPr="004B396A" w:rsidTr="004B396A">
        <w:tc>
          <w:tcPr>
            <w:tcW w:w="70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7</w:t>
            </w:r>
          </w:p>
        </w:tc>
        <w:tc>
          <w:tcPr>
            <w:tcW w:w="4678"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 xml:space="preserve">Организация и проведение семинаров по профилактике всех видов зависимостей для специалистов системы профилактики, с привлечением специалистов подведомственных учреждений профильных министерств и ведомств УР  </w:t>
            </w:r>
          </w:p>
        </w:tc>
        <w:tc>
          <w:tcPr>
            <w:tcW w:w="2977" w:type="dxa"/>
            <w:shd w:val="clear" w:color="auto" w:fill="auto"/>
          </w:tcPr>
          <w:p w:rsidR="004B396A" w:rsidRPr="004B396A" w:rsidRDefault="004B396A" w:rsidP="004B396A">
            <w:pPr>
              <w:spacing w:after="0" w:line="240" w:lineRule="auto"/>
              <w:jc w:val="center"/>
              <w:rPr>
                <w:rFonts w:ascii="Times New Roman" w:eastAsia="Times New Roman" w:hAnsi="Times New Roman" w:cs="Times New Roman"/>
                <w:kern w:val="1"/>
              </w:rPr>
            </w:pPr>
            <w:proofErr w:type="spellStart"/>
            <w:r w:rsidRPr="004B396A">
              <w:rPr>
                <w:rFonts w:ascii="Times New Roman" w:eastAsia="Times New Roman" w:hAnsi="Times New Roman" w:cs="Times New Roman"/>
                <w:kern w:val="1"/>
              </w:rPr>
              <w:t>ОК,СиМП</w:t>
            </w:r>
            <w:proofErr w:type="spellEnd"/>
          </w:p>
        </w:tc>
        <w:tc>
          <w:tcPr>
            <w:tcW w:w="1842" w:type="dxa"/>
            <w:shd w:val="clear" w:color="auto" w:fill="auto"/>
          </w:tcPr>
          <w:p w:rsidR="004B396A" w:rsidRPr="004B396A" w:rsidRDefault="004B396A" w:rsidP="004B396A">
            <w:pPr>
              <w:spacing w:after="0" w:line="240" w:lineRule="auto"/>
              <w:jc w:val="center"/>
              <w:rPr>
                <w:rFonts w:ascii="Times New Roman" w:eastAsia="Times New Roman" w:hAnsi="Times New Roman" w:cs="Times New Roman"/>
                <w:kern w:val="1"/>
              </w:rPr>
            </w:pPr>
            <w:r w:rsidRPr="004B396A">
              <w:rPr>
                <w:rFonts w:ascii="Times New Roman" w:eastAsia="Times New Roman" w:hAnsi="Times New Roman" w:cs="Times New Roman"/>
                <w:kern w:val="1"/>
              </w:rPr>
              <w:t xml:space="preserve">1 раз </w:t>
            </w:r>
          </w:p>
          <w:p w:rsidR="004B396A" w:rsidRPr="004B396A" w:rsidRDefault="004B396A" w:rsidP="004B396A">
            <w:pPr>
              <w:spacing w:after="0" w:line="240" w:lineRule="auto"/>
              <w:jc w:val="center"/>
              <w:rPr>
                <w:rFonts w:ascii="Times New Roman" w:eastAsia="Times New Roman" w:hAnsi="Times New Roman" w:cs="Times New Roman"/>
                <w:kern w:val="1"/>
              </w:rPr>
            </w:pPr>
            <w:r w:rsidRPr="004B396A">
              <w:rPr>
                <w:rFonts w:ascii="Times New Roman" w:eastAsia="Times New Roman" w:hAnsi="Times New Roman" w:cs="Times New Roman"/>
                <w:kern w:val="1"/>
              </w:rPr>
              <w:t>в полугодие</w:t>
            </w:r>
          </w:p>
        </w:tc>
      </w:tr>
    </w:tbl>
    <w:p w:rsidR="004B396A" w:rsidRPr="004B396A" w:rsidRDefault="004B396A" w:rsidP="004B396A">
      <w:pPr>
        <w:widowControl w:val="0"/>
        <w:spacing w:after="0" w:line="240" w:lineRule="auto"/>
        <w:jc w:val="both"/>
        <w:rPr>
          <w:rFonts w:ascii="Times New Roman" w:eastAsia="Times New Roman" w:hAnsi="Times New Roman" w:cs="Times New Roman"/>
          <w:i/>
          <w:iCs/>
          <w:color w:val="000000"/>
          <w:sz w:val="24"/>
          <w:szCs w:val="24"/>
          <w:lang w:bidi="ru-RU"/>
        </w:rPr>
      </w:pPr>
    </w:p>
    <w:p w:rsidR="004B396A" w:rsidRPr="004B396A" w:rsidRDefault="004B396A" w:rsidP="004B396A">
      <w:pPr>
        <w:widowControl w:val="0"/>
        <w:spacing w:after="0" w:line="240" w:lineRule="auto"/>
        <w:jc w:val="center"/>
        <w:rPr>
          <w:rFonts w:ascii="Times New Roman" w:eastAsia="Times New Roman" w:hAnsi="Times New Roman" w:cs="Times New Roman"/>
          <w:b/>
          <w:bCs/>
          <w:i/>
          <w:sz w:val="24"/>
          <w:szCs w:val="24"/>
        </w:rPr>
      </w:pPr>
      <w:r w:rsidRPr="004B396A">
        <w:rPr>
          <w:rFonts w:ascii="Times New Roman" w:eastAsia="Times New Roman" w:hAnsi="Times New Roman" w:cs="Times New Roman"/>
          <w:b/>
          <w:bCs/>
          <w:i/>
          <w:color w:val="000000"/>
          <w:sz w:val="24"/>
          <w:szCs w:val="24"/>
          <w:lang w:bidi="ru-RU"/>
        </w:rPr>
        <w:t>Направление:  профилактика незаконного потребления наркотиков</w:t>
      </w:r>
    </w:p>
    <w:p w:rsidR="004B396A" w:rsidRPr="004B396A" w:rsidRDefault="004B396A" w:rsidP="004B396A">
      <w:pPr>
        <w:widowControl w:val="0"/>
        <w:spacing w:after="0" w:line="240" w:lineRule="auto"/>
        <w:ind w:firstLine="709"/>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 xml:space="preserve">В рамках направлении обеспечивается решение следующей задачи: формирование на общих методологических основания системы комплексной антинаркотической деятельности на территории </w:t>
      </w:r>
      <w:r w:rsidRPr="004B396A">
        <w:rPr>
          <w:rFonts w:ascii="Times New Roman" w:eastAsia="Times New Roman" w:hAnsi="Times New Roman" w:cs="Times New Roman"/>
          <w:bCs/>
          <w:sz w:val="24"/>
          <w:szCs w:val="24"/>
        </w:rPr>
        <w:t>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bCs/>
          <w:color w:val="000000"/>
          <w:sz w:val="24"/>
          <w:szCs w:val="24"/>
          <w:lang w:bidi="ru-RU"/>
        </w:rPr>
        <w:t>.</w:t>
      </w:r>
    </w:p>
    <w:p w:rsidR="004B396A" w:rsidRPr="004B396A" w:rsidRDefault="004B396A" w:rsidP="004B396A">
      <w:pPr>
        <w:widowControl w:val="0"/>
        <w:spacing w:after="0" w:line="240" w:lineRule="auto"/>
        <w:ind w:firstLine="709"/>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развитие инфраструктуры, форм и методов первичной профилактики незаконного потребления наркотиков;</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proofErr w:type="spellStart"/>
      <w:r w:rsidRPr="004B396A">
        <w:rPr>
          <w:rFonts w:ascii="Times New Roman" w:eastAsia="Times New Roman" w:hAnsi="Times New Roman" w:cs="Times New Roman"/>
          <w:color w:val="000000"/>
          <w:sz w:val="24"/>
          <w:szCs w:val="24"/>
          <w:lang w:bidi="ru-RU"/>
        </w:rPr>
        <w:t>уделение</w:t>
      </w:r>
      <w:proofErr w:type="spellEnd"/>
      <w:r w:rsidRPr="004B396A">
        <w:rPr>
          <w:rFonts w:ascii="Times New Roman" w:eastAsia="Times New Roman" w:hAnsi="Times New Roman" w:cs="Times New Roman"/>
          <w:color w:val="000000"/>
          <w:sz w:val="24"/>
          <w:szCs w:val="24"/>
          <w:lang w:bidi="ru-RU"/>
        </w:rPr>
        <w:t xml:space="preserve"> внимания духовно-нравственному развитию молодежи;</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экспертиза профилактических программ и проектов антинаркотической направленности, предлагаемых общественными и некоммерческими организациями для внедрения и распространения в молодежной среде;</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активное привлечение добровольцев (волонтеров) к участию в реализации антинаркотической</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color w:val="000000"/>
          <w:sz w:val="24"/>
          <w:szCs w:val="24"/>
          <w:lang w:bidi="ru-RU"/>
        </w:rPr>
        <w:t>политики:</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организация взаимодействия со СМИ по вопросам противодействия НОН;</w:t>
      </w:r>
    </w:p>
    <w:p w:rsidR="004B396A" w:rsidRPr="004B396A" w:rsidRDefault="004B396A" w:rsidP="00365A6C">
      <w:pPr>
        <w:widowControl w:val="0"/>
        <w:numPr>
          <w:ilvl w:val="0"/>
          <w:numId w:val="39"/>
        </w:num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осуществление мониторинга и анализа эффективности информационно-пропагандистс</w:t>
      </w:r>
      <w:r w:rsidRPr="004B396A">
        <w:rPr>
          <w:rFonts w:ascii="Times New Roman" w:eastAsia="Times New Roman" w:hAnsi="Times New Roman" w:cs="Times New Roman"/>
          <w:sz w:val="24"/>
          <w:szCs w:val="24"/>
        </w:rPr>
        <w:t>кого сопровождения антинаркотич</w:t>
      </w:r>
      <w:r w:rsidRPr="004B396A">
        <w:rPr>
          <w:rFonts w:ascii="Times New Roman" w:eastAsia="Times New Roman" w:hAnsi="Times New Roman" w:cs="Times New Roman"/>
          <w:color w:val="000000"/>
          <w:sz w:val="24"/>
          <w:szCs w:val="24"/>
          <w:lang w:bidi="ru-RU"/>
        </w:rPr>
        <w:t>еских мероприятий, направленных на содействие реализации антинаркотической политики государства.</w:t>
      </w:r>
    </w:p>
    <w:p w:rsidR="004B396A" w:rsidRPr="004B396A" w:rsidRDefault="004B396A" w:rsidP="004B396A">
      <w:pPr>
        <w:widowControl w:val="0"/>
        <w:spacing w:after="0" w:line="240" w:lineRule="auto"/>
        <w:ind w:left="720"/>
        <w:jc w:val="both"/>
        <w:rPr>
          <w:rFonts w:ascii="Times New Roman" w:eastAsia="Times New Roman" w:hAnsi="Times New Roman" w:cs="Times New Roman"/>
          <w:sz w:val="24"/>
          <w:szCs w:val="24"/>
        </w:rPr>
      </w:pPr>
    </w:p>
    <w:p w:rsidR="004B396A" w:rsidRPr="004B396A" w:rsidRDefault="004B396A" w:rsidP="004B396A">
      <w:pPr>
        <w:widowControl w:val="0"/>
        <w:spacing w:after="0" w:line="240" w:lineRule="auto"/>
        <w:jc w:val="center"/>
        <w:outlineLvl w:val="0"/>
        <w:rPr>
          <w:rFonts w:ascii="Times New Roman" w:eastAsia="Times New Roman" w:hAnsi="Times New Roman" w:cs="Times New Roman"/>
          <w:bCs/>
          <w:color w:val="000000"/>
          <w:sz w:val="24"/>
          <w:szCs w:val="24"/>
          <w:lang w:bidi="ru-RU"/>
        </w:rPr>
      </w:pPr>
      <w:bookmarkStart w:id="1" w:name="bookmark0"/>
      <w:r w:rsidRPr="004B396A">
        <w:rPr>
          <w:rFonts w:ascii="Times New Roman" w:eastAsia="Times New Roman" w:hAnsi="Times New Roman" w:cs="Times New Roman"/>
          <w:bCs/>
          <w:color w:val="000000"/>
          <w:sz w:val="24"/>
          <w:szCs w:val="24"/>
          <w:lang w:bidi="ru-RU"/>
        </w:rPr>
        <w:t>Мероприятия по реализации</w:t>
      </w:r>
      <w:bookmarkEnd w:id="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714"/>
        <w:gridCol w:w="2835"/>
        <w:gridCol w:w="2551"/>
      </w:tblGrid>
      <w:tr w:rsidR="004B396A" w:rsidRPr="004B396A" w:rsidTr="004B396A">
        <w:tc>
          <w:tcPr>
            <w:tcW w:w="53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w:t>
            </w:r>
          </w:p>
        </w:tc>
        <w:tc>
          <w:tcPr>
            <w:tcW w:w="3714"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283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Ответственный</w:t>
            </w:r>
          </w:p>
        </w:tc>
        <w:tc>
          <w:tcPr>
            <w:tcW w:w="255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Срок исполнения</w:t>
            </w: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371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rPr>
              <w:t xml:space="preserve">Доведение до членов АНК Воткинского района информации о  работе субъектов профилактики Воткинского района  </w:t>
            </w:r>
            <w:r w:rsidRPr="004B396A">
              <w:rPr>
                <w:rFonts w:ascii="Times New Roman" w:eastAsia="Times New Roman" w:hAnsi="Times New Roman" w:cs="Times New Roman"/>
                <w:color w:val="000000"/>
                <w:sz w:val="20"/>
                <w:szCs w:val="20"/>
                <w:lang w:bidi="ru-RU"/>
              </w:rPr>
              <w:t>в области первичной профилактики незаконного потребления наркотиков</w:t>
            </w:r>
          </w:p>
        </w:tc>
        <w:tc>
          <w:tcPr>
            <w:tcW w:w="283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профилактики</w:t>
            </w:r>
          </w:p>
        </w:tc>
        <w:tc>
          <w:tcPr>
            <w:tcW w:w="255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Не менее 1 раза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в год</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2</w:t>
            </w:r>
          </w:p>
        </w:tc>
        <w:tc>
          <w:tcPr>
            <w:tcW w:w="371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Проведение встреч с представителями духовенства и других общественных организаций, действующих на территории Воткинского района</w:t>
            </w:r>
          </w:p>
        </w:tc>
        <w:tc>
          <w:tcPr>
            <w:tcW w:w="283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Администрация </w:t>
            </w:r>
            <w:r w:rsidRPr="004B396A">
              <w:rPr>
                <w:rFonts w:ascii="Times New Roman" w:eastAsia="Times New Roman" w:hAnsi="Times New Roman" w:cs="Times New Roman"/>
                <w:iCs/>
                <w:sz w:val="20"/>
                <w:szCs w:val="20"/>
              </w:rPr>
              <w:t>муниципального образования «Муниципальный округ Воткинский район Удмуртской Республики»</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551"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Не менее 2-х раз  в год</w:t>
            </w: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3</w:t>
            </w:r>
          </w:p>
        </w:tc>
        <w:tc>
          <w:tcPr>
            <w:tcW w:w="371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rPr>
              <w:t>Контроль, за реализацией мероприятий проектов заявленных на районный конкурс антинаркотических проектов в Воткинском  районе, подведение итогов конкурса</w:t>
            </w:r>
          </w:p>
        </w:tc>
        <w:tc>
          <w:tcPr>
            <w:tcW w:w="283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proofErr w:type="spellStart"/>
            <w:r w:rsidRPr="004B396A">
              <w:rPr>
                <w:rFonts w:ascii="Times New Roman" w:eastAsia="Times New Roman" w:hAnsi="Times New Roman" w:cs="Times New Roman"/>
                <w:iCs/>
                <w:color w:val="000000"/>
                <w:sz w:val="20"/>
                <w:szCs w:val="20"/>
                <w:lang w:bidi="ru-RU"/>
              </w:rPr>
              <w:t>ОК,СиМП</w:t>
            </w:r>
            <w:proofErr w:type="spellEnd"/>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МБУК «Библиотечно-культурный центр» МО «Воткинский район»</w:t>
            </w:r>
          </w:p>
        </w:tc>
        <w:tc>
          <w:tcPr>
            <w:tcW w:w="255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Февраль –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декабрь, ежегодно</w:t>
            </w: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4</w:t>
            </w:r>
          </w:p>
        </w:tc>
        <w:tc>
          <w:tcPr>
            <w:tcW w:w="371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lang w:bidi="ru-RU"/>
              </w:rPr>
              <w:t>Разработка и утверждение Плана деятельности волонтерских отрядов в образовательных организациях</w:t>
            </w:r>
          </w:p>
        </w:tc>
        <w:tc>
          <w:tcPr>
            <w:tcW w:w="2835"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color w:val="000000"/>
                <w:sz w:val="20"/>
                <w:szCs w:val="20"/>
                <w:lang w:bidi="ru-RU"/>
              </w:rPr>
              <w:t>Районное управление образования</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color w:val="000000"/>
                <w:sz w:val="20"/>
                <w:szCs w:val="20"/>
                <w:lang w:bidi="ru-RU"/>
              </w:rPr>
              <w:t xml:space="preserve">Администрации </w:t>
            </w:r>
            <w:r w:rsidRPr="004B396A">
              <w:rPr>
                <w:rFonts w:ascii="Times New Roman" w:eastAsia="Times New Roman" w:hAnsi="Times New Roman" w:cs="Times New Roman"/>
                <w:sz w:val="20"/>
                <w:szCs w:val="20"/>
              </w:rPr>
              <w:t>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color w:val="000000"/>
                <w:sz w:val="20"/>
                <w:szCs w:val="20"/>
                <w:lang w:bidi="ru-RU"/>
              </w:rPr>
              <w:t xml:space="preserve"> (РУО)</w:t>
            </w:r>
          </w:p>
        </w:tc>
        <w:tc>
          <w:tcPr>
            <w:tcW w:w="255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Ежегодно,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сентябрь</w:t>
            </w: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5</w:t>
            </w:r>
          </w:p>
        </w:tc>
        <w:tc>
          <w:tcPr>
            <w:tcW w:w="371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Публикация в газете «</w:t>
            </w:r>
            <w:proofErr w:type="spellStart"/>
            <w:r w:rsidRPr="004B396A">
              <w:rPr>
                <w:rFonts w:ascii="Times New Roman" w:eastAsia="Times New Roman" w:hAnsi="Times New Roman" w:cs="Times New Roman"/>
                <w:iCs/>
                <w:sz w:val="20"/>
                <w:szCs w:val="20"/>
              </w:rPr>
              <w:t>Воткинские</w:t>
            </w:r>
            <w:proofErr w:type="spellEnd"/>
            <w:r w:rsidRPr="004B396A">
              <w:rPr>
                <w:rFonts w:ascii="Times New Roman" w:eastAsia="Times New Roman" w:hAnsi="Times New Roman" w:cs="Times New Roman"/>
                <w:iCs/>
                <w:sz w:val="20"/>
                <w:szCs w:val="20"/>
              </w:rPr>
              <w:t xml:space="preserve"> вести», на  официальных страничках Администрации муниципального образования «Муниципальный округ </w:t>
            </w:r>
            <w:r w:rsidRPr="004B396A">
              <w:rPr>
                <w:rFonts w:ascii="Times New Roman" w:eastAsia="Times New Roman" w:hAnsi="Times New Roman" w:cs="Times New Roman"/>
                <w:iCs/>
                <w:sz w:val="20"/>
                <w:szCs w:val="20"/>
              </w:rPr>
              <w:lastRenderedPageBreak/>
              <w:t>Воткинский район Удмуртской Республики», муниципальных учреждений, в социальных сетях  информации о проведенных мероприятиях, о пропаганде ЗОЖ и т. п.</w:t>
            </w:r>
          </w:p>
        </w:tc>
        <w:tc>
          <w:tcPr>
            <w:tcW w:w="283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w:t>
            </w:r>
            <w:r w:rsidRPr="004B396A">
              <w:rPr>
                <w:rFonts w:ascii="Times New Roman" w:eastAsia="Times New Roman" w:hAnsi="Times New Roman" w:cs="Times New Roman"/>
                <w:iCs/>
                <w:sz w:val="20"/>
                <w:szCs w:val="20"/>
              </w:rPr>
              <w:t xml:space="preserve">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правонарушений Воткинского района</w:t>
            </w:r>
          </w:p>
        </w:tc>
        <w:tc>
          <w:tcPr>
            <w:tcW w:w="255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Не менее 1 раза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в месяц</w:t>
            </w:r>
          </w:p>
        </w:tc>
      </w:tr>
      <w:tr w:rsidR="004B396A" w:rsidRPr="004B396A" w:rsidTr="004B396A">
        <w:tc>
          <w:tcPr>
            <w:tcW w:w="539"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6</w:t>
            </w:r>
          </w:p>
        </w:tc>
        <w:tc>
          <w:tcPr>
            <w:tcW w:w="371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4B396A">
              <w:rPr>
                <w:rFonts w:ascii="Times New Roman" w:eastAsia="Times New Roman" w:hAnsi="Times New Roman" w:cs="Times New Roman"/>
                <w:color w:val="000000"/>
                <w:sz w:val="20"/>
                <w:szCs w:val="20"/>
                <w:lang w:bidi="ru-RU"/>
              </w:rPr>
              <w:t xml:space="preserve">Заслушивание на сессии Совета депутатов </w:t>
            </w:r>
            <w:r w:rsidRPr="004B396A">
              <w:rPr>
                <w:rFonts w:ascii="Times New Roman" w:eastAsia="Times New Roman" w:hAnsi="Times New Roman" w:cs="Times New Roman"/>
                <w:sz w:val="20"/>
                <w:szCs w:val="20"/>
              </w:rPr>
              <w:t>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color w:val="000000"/>
                <w:sz w:val="20"/>
                <w:szCs w:val="20"/>
                <w:lang w:bidi="ru-RU"/>
              </w:rPr>
              <w:t xml:space="preserve"> информации о реализации МП </w:t>
            </w:r>
            <w:r w:rsidRPr="004B396A">
              <w:rPr>
                <w:rFonts w:ascii="Times New Roman" w:eastAsia="Times New Roman" w:hAnsi="Times New Roman" w:cs="Times New Roman"/>
                <w:sz w:val="20"/>
                <w:szCs w:val="20"/>
              </w:rPr>
              <w:t>«Комплексные меры противодействия злоупотребления наркотиками и их незаконному обороту» на 2015-2024 годы</w:t>
            </w:r>
          </w:p>
        </w:tc>
        <w:tc>
          <w:tcPr>
            <w:tcW w:w="2835"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Администрация муниципального образования «Муниципальный округ Воткинский район Удмуртской Республики»</w:t>
            </w:r>
          </w:p>
        </w:tc>
        <w:tc>
          <w:tcPr>
            <w:tcW w:w="2551"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1 раз в год,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sz w:val="20"/>
                <w:szCs w:val="20"/>
              </w:rPr>
              <w:t>согласно плану деятельности</w:t>
            </w:r>
            <w:r w:rsidRPr="004B396A">
              <w:rPr>
                <w:rFonts w:ascii="Times New Roman" w:eastAsia="Times New Roman" w:hAnsi="Times New Roman" w:cs="Times New Roman"/>
                <w:color w:val="000000"/>
                <w:sz w:val="20"/>
                <w:szCs w:val="20"/>
                <w:lang w:bidi="ru-RU"/>
              </w:rPr>
              <w:t xml:space="preserve">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color w:val="000000"/>
                <w:sz w:val="20"/>
                <w:szCs w:val="20"/>
                <w:lang w:bidi="ru-RU"/>
              </w:rPr>
              <w:t xml:space="preserve">Совета депутатов </w:t>
            </w:r>
            <w:r w:rsidRPr="004B396A">
              <w:rPr>
                <w:rFonts w:ascii="Times New Roman" w:eastAsia="Times New Roman" w:hAnsi="Times New Roman" w:cs="Times New Roman"/>
                <w:sz w:val="20"/>
                <w:szCs w:val="20"/>
              </w:rPr>
              <w:t>муниципального образования «Муниципальный округ Воткинский район Удмуртской Республики»</w:t>
            </w:r>
          </w:p>
        </w:tc>
      </w:tr>
    </w:tbl>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Направление: раннее выявление незаконного потребления наркотиков</w:t>
      </w:r>
    </w:p>
    <w:p w:rsidR="004B396A" w:rsidRPr="004B396A" w:rsidRDefault="004B396A" w:rsidP="004B396A">
      <w:pPr>
        <w:widowControl w:val="0"/>
        <w:tabs>
          <w:tab w:val="left" w:pos="1134"/>
        </w:tabs>
        <w:spacing w:after="0" w:line="240" w:lineRule="auto"/>
        <w:ind w:firstLine="709"/>
        <w:jc w:val="both"/>
        <w:outlineLvl w:val="0"/>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 xml:space="preserve">В рамках направления обеспечивается решение следующей задачи: создание условий для формирования в обществе осознанного негативного отношения к незаконному потреблению наркотиков с учетом традиции народов проживающих на территории </w:t>
      </w:r>
      <w:r w:rsidRPr="004B396A">
        <w:rPr>
          <w:rFonts w:ascii="Times New Roman" w:eastAsia="Times New Roman" w:hAnsi="Times New Roman" w:cs="Times New Roman"/>
          <w:bCs/>
          <w:sz w:val="24"/>
          <w:szCs w:val="24"/>
        </w:rPr>
        <w:t>муниципального образования «Муниципальный округ Воткинский район Удмуртской Республики».</w:t>
      </w:r>
    </w:p>
    <w:p w:rsidR="004B396A" w:rsidRPr="004B396A" w:rsidRDefault="004B396A" w:rsidP="004B396A">
      <w:pPr>
        <w:widowControl w:val="0"/>
        <w:tabs>
          <w:tab w:val="left" w:pos="993"/>
        </w:tabs>
        <w:spacing w:after="0" w:line="240" w:lineRule="auto"/>
        <w:ind w:firstLine="709"/>
        <w:outlineLvl w:val="0"/>
        <w:rPr>
          <w:rFonts w:ascii="Times New Roman" w:eastAsia="Times New Roman" w:hAnsi="Times New Roman" w:cs="Times New Roman"/>
          <w:bCs/>
          <w:sz w:val="24"/>
          <w:szCs w:val="24"/>
        </w:rPr>
      </w:pPr>
      <w:bookmarkStart w:id="2" w:name="bookmark2"/>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bookmarkEnd w:id="2"/>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совершенствование механизмов раннего выявления незаконного потребления наркотиков в</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color w:val="000000"/>
          <w:sz w:val="24"/>
          <w:szCs w:val="24"/>
          <w:lang w:bidi="ru-RU"/>
        </w:rPr>
        <w:t xml:space="preserve">образовательных </w:t>
      </w:r>
      <w:r w:rsidRPr="004B396A">
        <w:rPr>
          <w:rFonts w:ascii="Times New Roman" w:eastAsia="Times New Roman" w:hAnsi="Times New Roman" w:cs="Times New Roman"/>
          <w:sz w:val="24"/>
          <w:szCs w:val="24"/>
          <w:lang w:eastAsia="en-US" w:bidi="en-US"/>
        </w:rPr>
        <w:t>организациях;</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создание условий обязательного участия обучающихся в мероприятиях по раннему выявлению потребления наркотиков и ПАВ;</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совершенствование педагогических программ и методик профилактики противоправного поведения обучающихся;</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обмен опытом по реализации разработанных программ и методик профилактики противоправного поведения обучающихся; </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расширение практики использования универсальных педагогических методик, тренингов, проектов по профилактике наркозависимости у обучающихся;</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включение профилактических мероприятий во внеурочную и воспитательную работу;</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поддержка и развитие практики гражданско-патриотического и духовно-нравственного воспитания</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color w:val="000000"/>
          <w:sz w:val="24"/>
          <w:szCs w:val="24"/>
          <w:lang w:bidi="ru-RU"/>
        </w:rPr>
        <w:t>обучающихся;</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формирование у обучающихся устойчивого неприятия незаконного потребления наркотиков; </w:t>
      </w:r>
    </w:p>
    <w:p w:rsidR="004B396A" w:rsidRPr="004B396A"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внедрение механизмов обязательной экспертизы профилактических программ, предлагаемых общественными и некоммерческими организациями для реализации в образовательных организациях;</w:t>
      </w:r>
    </w:p>
    <w:p w:rsidR="004B396A" w:rsidRPr="00365A6C" w:rsidRDefault="004B396A" w:rsidP="00365A6C">
      <w:pPr>
        <w:widowControl w:val="0"/>
        <w:numPr>
          <w:ilvl w:val="0"/>
          <w:numId w:val="40"/>
        </w:numPr>
        <w:tabs>
          <w:tab w:val="left" w:pos="993"/>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повышение уровня осведомленности несовершеннолетних о рисках, связанных с НОН, и последствиях такого потребления.</w:t>
      </w:r>
      <w:bookmarkStart w:id="3" w:name="bookmark3"/>
    </w:p>
    <w:p w:rsidR="004B396A" w:rsidRPr="004B396A" w:rsidRDefault="004B396A" w:rsidP="004B396A">
      <w:pPr>
        <w:widowControl w:val="0"/>
        <w:spacing w:after="0" w:line="240" w:lineRule="auto"/>
        <w:jc w:val="center"/>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Мероприятия по реализации</w:t>
      </w:r>
      <w:bookmarkEnd w:id="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123"/>
        <w:gridCol w:w="2975"/>
        <w:gridCol w:w="2090"/>
      </w:tblGrid>
      <w:tr w:rsidR="004B396A" w:rsidRPr="004B396A" w:rsidTr="004B396A">
        <w:tc>
          <w:tcPr>
            <w:tcW w:w="552"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w:t>
            </w:r>
          </w:p>
        </w:tc>
        <w:tc>
          <w:tcPr>
            <w:tcW w:w="4126"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2977"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Ответственный</w:t>
            </w:r>
          </w:p>
        </w:tc>
        <w:tc>
          <w:tcPr>
            <w:tcW w:w="2091"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Срок исполнения</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4126"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sz w:val="20"/>
                <w:szCs w:val="20"/>
              </w:rPr>
              <w:t>Заслушивание на заседаниях АНК отчетов о  деятельности в образовательных учреждениях «</w:t>
            </w:r>
            <w:proofErr w:type="spellStart"/>
            <w:r w:rsidRPr="004B396A">
              <w:rPr>
                <w:rFonts w:ascii="Times New Roman" w:eastAsia="Times New Roman" w:hAnsi="Times New Roman" w:cs="Times New Roman"/>
                <w:sz w:val="20"/>
                <w:szCs w:val="20"/>
              </w:rPr>
              <w:t>Наркопостов</w:t>
            </w:r>
            <w:proofErr w:type="spellEnd"/>
            <w:r w:rsidRPr="004B396A">
              <w:rPr>
                <w:rFonts w:ascii="Times New Roman" w:eastAsia="Times New Roman" w:hAnsi="Times New Roman" w:cs="Times New Roman"/>
                <w:sz w:val="20"/>
                <w:szCs w:val="20"/>
              </w:rPr>
              <w:t xml:space="preserve">» </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РУО</w:t>
            </w:r>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Не менее 1 раза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в год</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2</w:t>
            </w:r>
          </w:p>
        </w:tc>
        <w:tc>
          <w:tcPr>
            <w:tcW w:w="4126"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Круглый стол по гражданско-патриотическому и духовно-нравственному воспитанию</w:t>
            </w:r>
            <w:r w:rsidRPr="004B396A">
              <w:rPr>
                <w:rFonts w:ascii="Times New Roman" w:eastAsia="Times New Roman" w:hAnsi="Times New Roman" w:cs="Times New Roman"/>
                <w:iCs/>
                <w:sz w:val="20"/>
                <w:szCs w:val="20"/>
              </w:rPr>
              <w:t xml:space="preserve"> </w:t>
            </w:r>
            <w:r w:rsidRPr="004B396A">
              <w:rPr>
                <w:rFonts w:ascii="Times New Roman" w:eastAsia="Times New Roman" w:hAnsi="Times New Roman" w:cs="Times New Roman"/>
                <w:iCs/>
                <w:color w:val="000000"/>
                <w:sz w:val="20"/>
                <w:szCs w:val="20"/>
                <w:lang w:bidi="ru-RU"/>
              </w:rPr>
              <w:t>обучающихся</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РУО</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091"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Не менее 1 раза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в год</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3</w:t>
            </w:r>
          </w:p>
        </w:tc>
        <w:tc>
          <w:tcPr>
            <w:tcW w:w="4126"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lang w:bidi="ru-RU"/>
              </w:rPr>
              <w:t xml:space="preserve">Обеспечение проведения на территории </w:t>
            </w:r>
            <w:r w:rsidRPr="004B396A">
              <w:rPr>
                <w:rFonts w:ascii="Times New Roman" w:eastAsia="Times New Roman" w:hAnsi="Times New Roman" w:cs="Times New Roman"/>
                <w:sz w:val="20"/>
                <w:szCs w:val="20"/>
              </w:rPr>
              <w:t>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color w:val="000000"/>
                <w:sz w:val="20"/>
                <w:szCs w:val="20"/>
                <w:lang w:bidi="ru-RU"/>
              </w:rPr>
              <w:t xml:space="preserve"> участия обучающихся в мероприятиях по раннему выявлению потребления наркотиков и ПАВ (диагностика и тестирование)</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РУО</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В течение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учебного года.</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Согласно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утвержденному графику</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4</w:t>
            </w:r>
          </w:p>
        </w:tc>
        <w:tc>
          <w:tcPr>
            <w:tcW w:w="4126"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FF0000"/>
                <w:sz w:val="20"/>
                <w:szCs w:val="20"/>
              </w:rPr>
            </w:pPr>
            <w:r w:rsidRPr="004B396A">
              <w:rPr>
                <w:rFonts w:ascii="Times New Roman" w:eastAsia="Times New Roman" w:hAnsi="Times New Roman" w:cs="Times New Roman"/>
                <w:iCs/>
                <w:color w:val="000000"/>
                <w:sz w:val="20"/>
                <w:szCs w:val="20"/>
              </w:rPr>
              <w:t xml:space="preserve">Обеспечение участия образовательных </w:t>
            </w:r>
            <w:r w:rsidRPr="004B396A">
              <w:rPr>
                <w:rFonts w:ascii="Times New Roman" w:eastAsia="Times New Roman" w:hAnsi="Times New Roman" w:cs="Times New Roman"/>
                <w:iCs/>
                <w:color w:val="000000"/>
                <w:sz w:val="20"/>
                <w:szCs w:val="20"/>
              </w:rPr>
              <w:lastRenderedPageBreak/>
              <w:t>организаций в районных конкурсах:  конкурс антинаркотических проектов в Воткинском районе</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color w:val="000000"/>
                <w:sz w:val="20"/>
                <w:szCs w:val="20"/>
                <w:lang w:bidi="ru-RU"/>
              </w:rPr>
              <w:lastRenderedPageBreak/>
              <w:t>РУО</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color w:val="000000"/>
                <w:sz w:val="20"/>
                <w:szCs w:val="20"/>
                <w:lang w:bidi="ru-RU"/>
              </w:rPr>
              <w:lastRenderedPageBreak/>
              <w:t xml:space="preserve">Образовательные организации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color w:val="000000"/>
                <w:sz w:val="20"/>
                <w:szCs w:val="20"/>
                <w:lang w:bidi="ru-RU"/>
              </w:rPr>
              <w:t>Воткинского</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color w:val="000000"/>
                <w:sz w:val="20"/>
                <w:szCs w:val="20"/>
                <w:lang w:bidi="ru-RU"/>
              </w:rPr>
              <w:t>района</w:t>
            </w:r>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 xml:space="preserve">Ежегодно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 xml:space="preserve">(согласно срокам проведения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конкурсов)</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5</w:t>
            </w:r>
          </w:p>
        </w:tc>
        <w:tc>
          <w:tcPr>
            <w:tcW w:w="4126" w:type="dxa"/>
            <w:shd w:val="clear" w:color="auto" w:fill="auto"/>
          </w:tcPr>
          <w:p w:rsidR="004B396A" w:rsidRPr="004B396A" w:rsidRDefault="004B396A" w:rsidP="004B396A">
            <w:pPr>
              <w:widowControl w:val="0"/>
              <w:tabs>
                <w:tab w:val="left" w:leader="underscore" w:pos="7589"/>
              </w:tabs>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Распространение буклетов, плакатов, социальной рекламы и др. издательской продукции, наружной социальной рекламы и т.п. Размещение контента профилактической направленности в СМИ</w:t>
            </w:r>
          </w:p>
        </w:tc>
        <w:tc>
          <w:tcPr>
            <w:tcW w:w="297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 правонарушений</w:t>
            </w:r>
            <w:r w:rsidRPr="004B396A">
              <w:rPr>
                <w:rFonts w:ascii="Times New Roman" w:eastAsia="Times New Roman" w:hAnsi="Times New Roman" w:cs="Times New Roman"/>
                <w:iCs/>
                <w:sz w:val="20"/>
                <w:szCs w:val="20"/>
              </w:rPr>
              <w:t xml:space="preserve"> Воткинского</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района</w:t>
            </w:r>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По мере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Необходимости, но не реже 1 раза в квартал</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6</w:t>
            </w:r>
          </w:p>
        </w:tc>
        <w:tc>
          <w:tcPr>
            <w:tcW w:w="4126" w:type="dxa"/>
            <w:shd w:val="clear" w:color="auto" w:fill="auto"/>
          </w:tcPr>
          <w:p w:rsidR="004B396A" w:rsidRPr="004B396A" w:rsidRDefault="004B396A" w:rsidP="004B396A">
            <w:pPr>
              <w:widowControl w:val="0"/>
              <w:tabs>
                <w:tab w:val="left" w:leader="underscore" w:pos="7589"/>
              </w:tabs>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 xml:space="preserve">Систематическое проведение в учебных заведениях  классных часов, общешкольных родительских собраний </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color w:val="000000"/>
                <w:sz w:val="20"/>
                <w:szCs w:val="20"/>
                <w:lang w:bidi="ru-RU"/>
              </w:rPr>
              <w:t>РУО</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Образовательные организации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Воткинского</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района</w:t>
            </w:r>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Не реже 2  раз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в учебный год</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7</w:t>
            </w:r>
          </w:p>
        </w:tc>
        <w:tc>
          <w:tcPr>
            <w:tcW w:w="4126" w:type="dxa"/>
            <w:shd w:val="clear" w:color="auto" w:fill="auto"/>
          </w:tcPr>
          <w:p w:rsidR="004B396A" w:rsidRPr="004B396A" w:rsidRDefault="004B396A" w:rsidP="004B396A">
            <w:pPr>
              <w:widowControl w:val="0"/>
              <w:tabs>
                <w:tab w:val="left" w:leader="underscore" w:pos="7589"/>
              </w:tabs>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Проведение </w:t>
            </w:r>
            <w:proofErr w:type="spellStart"/>
            <w:r w:rsidRPr="004B396A">
              <w:rPr>
                <w:rFonts w:ascii="Times New Roman" w:eastAsia="Times New Roman" w:hAnsi="Times New Roman" w:cs="Times New Roman"/>
                <w:iCs/>
                <w:sz w:val="20"/>
                <w:szCs w:val="20"/>
              </w:rPr>
              <w:t>общерайонного</w:t>
            </w:r>
            <w:proofErr w:type="spellEnd"/>
            <w:r w:rsidRPr="004B396A">
              <w:rPr>
                <w:rFonts w:ascii="Times New Roman" w:eastAsia="Times New Roman" w:hAnsi="Times New Roman" w:cs="Times New Roman"/>
                <w:iCs/>
                <w:sz w:val="20"/>
                <w:szCs w:val="20"/>
              </w:rPr>
              <w:t xml:space="preserve"> родительского собрания</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color w:val="000000"/>
                <w:sz w:val="20"/>
                <w:szCs w:val="20"/>
                <w:lang w:bidi="ru-RU"/>
              </w:rPr>
              <w:t xml:space="preserve">Администрация </w:t>
            </w:r>
            <w:r w:rsidRPr="004B396A">
              <w:rPr>
                <w:rFonts w:ascii="Times New Roman" w:eastAsia="Times New Roman" w:hAnsi="Times New Roman" w:cs="Times New Roman"/>
                <w:sz w:val="20"/>
                <w:szCs w:val="20"/>
              </w:rPr>
              <w:t>муниципально</w:t>
            </w:r>
            <w:r w:rsidRPr="004B396A">
              <w:rPr>
                <w:rFonts w:ascii="Courier New" w:eastAsia="Times New Roman" w:hAnsi="Courier New" w:cs="Courier New"/>
                <w:sz w:val="20"/>
                <w:szCs w:val="20"/>
              </w:rPr>
              <w:t>го</w:t>
            </w:r>
            <w:r w:rsidRPr="004B396A">
              <w:rPr>
                <w:rFonts w:ascii="Times New Roman" w:eastAsia="Times New Roman" w:hAnsi="Times New Roman" w:cs="Times New Roman"/>
                <w:sz w:val="20"/>
                <w:szCs w:val="20"/>
              </w:rPr>
              <w:t xml:space="preserve"> образовани</w:t>
            </w:r>
            <w:r w:rsidRPr="004B396A">
              <w:rPr>
                <w:rFonts w:ascii="Courier New" w:eastAsia="Times New Roman" w:hAnsi="Courier New" w:cs="Courier New"/>
                <w:sz w:val="20"/>
                <w:szCs w:val="20"/>
              </w:rPr>
              <w:t>я</w:t>
            </w:r>
            <w:r w:rsidRPr="004B396A">
              <w:rPr>
                <w:rFonts w:ascii="Times New Roman" w:eastAsia="Times New Roman" w:hAnsi="Times New Roman" w:cs="Times New Roman"/>
                <w:sz w:val="20"/>
                <w:szCs w:val="20"/>
              </w:rPr>
              <w:t xml:space="preserve"> «Муниципальный округ Воткинский район Удмуртской Республики»</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r w:rsidRPr="004B396A">
              <w:rPr>
                <w:rFonts w:ascii="Times New Roman" w:eastAsia="Times New Roman" w:hAnsi="Times New Roman" w:cs="Times New Roman"/>
                <w:sz w:val="20"/>
                <w:szCs w:val="20"/>
              </w:rPr>
              <w:t>Р</w:t>
            </w:r>
            <w:r w:rsidRPr="004B396A">
              <w:rPr>
                <w:rFonts w:ascii="Times New Roman" w:eastAsia="Times New Roman" w:hAnsi="Times New Roman" w:cs="Times New Roman"/>
                <w:color w:val="000000"/>
                <w:sz w:val="20"/>
                <w:szCs w:val="20"/>
                <w:lang w:bidi="ru-RU"/>
              </w:rPr>
              <w:t>УО</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proofErr w:type="spellStart"/>
            <w:r w:rsidRPr="004B396A">
              <w:rPr>
                <w:rFonts w:ascii="Times New Roman" w:eastAsia="Times New Roman" w:hAnsi="Times New Roman" w:cs="Times New Roman"/>
                <w:color w:val="000000"/>
                <w:sz w:val="20"/>
                <w:szCs w:val="20"/>
                <w:lang w:bidi="ru-RU"/>
              </w:rPr>
              <w:t>ОК,СиМП</w:t>
            </w:r>
            <w:proofErr w:type="spellEnd"/>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Не менее 1 раза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в год</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8</w:t>
            </w:r>
          </w:p>
        </w:tc>
        <w:tc>
          <w:tcPr>
            <w:tcW w:w="4126" w:type="dxa"/>
            <w:shd w:val="clear" w:color="auto" w:fill="auto"/>
          </w:tcPr>
          <w:p w:rsidR="004B396A" w:rsidRPr="004B396A" w:rsidRDefault="004B396A" w:rsidP="004B396A">
            <w:pPr>
              <w:widowControl w:val="0"/>
              <w:tabs>
                <w:tab w:val="left" w:leader="underscore" w:pos="7589"/>
              </w:tabs>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Проведение районной молодежной акции «</w:t>
            </w:r>
            <w:proofErr w:type="spellStart"/>
            <w:r w:rsidRPr="004B396A">
              <w:rPr>
                <w:rFonts w:ascii="Times New Roman" w:eastAsia="Times New Roman" w:hAnsi="Times New Roman" w:cs="Times New Roman"/>
                <w:iCs/>
                <w:sz w:val="20"/>
                <w:szCs w:val="20"/>
              </w:rPr>
              <w:t>НаркоСТОП</w:t>
            </w:r>
            <w:proofErr w:type="spellEnd"/>
            <w:r w:rsidRPr="004B396A">
              <w:rPr>
                <w:rFonts w:ascii="Times New Roman" w:eastAsia="Times New Roman" w:hAnsi="Times New Roman" w:cs="Times New Roman"/>
                <w:iCs/>
                <w:sz w:val="20"/>
                <w:szCs w:val="20"/>
              </w:rPr>
              <w:t>» посвященную Всемирному дню борьбы со СПИДом</w:t>
            </w:r>
          </w:p>
        </w:tc>
        <w:tc>
          <w:tcPr>
            <w:tcW w:w="2977" w:type="dxa"/>
            <w:shd w:val="clear" w:color="auto" w:fill="auto"/>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lang w:bidi="ru-RU"/>
              </w:rPr>
            </w:pPr>
            <w:proofErr w:type="spellStart"/>
            <w:r w:rsidRPr="004B396A">
              <w:rPr>
                <w:rFonts w:ascii="Times New Roman" w:eastAsia="Times New Roman" w:hAnsi="Times New Roman" w:cs="Times New Roman"/>
                <w:color w:val="000000"/>
                <w:sz w:val="20"/>
                <w:szCs w:val="20"/>
                <w:lang w:bidi="ru-RU"/>
              </w:rPr>
              <w:t>ОК,СиМП</w:t>
            </w:r>
            <w:proofErr w:type="spellEnd"/>
          </w:p>
        </w:tc>
        <w:tc>
          <w:tcPr>
            <w:tcW w:w="209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Ежегодно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p>
        </w:tc>
      </w:tr>
    </w:tbl>
    <w:p w:rsidR="004B396A" w:rsidRPr="004B396A" w:rsidRDefault="004B396A" w:rsidP="004B396A">
      <w:pPr>
        <w:widowControl w:val="0"/>
        <w:spacing w:after="0" w:line="240" w:lineRule="auto"/>
        <w:jc w:val="center"/>
        <w:rPr>
          <w:rFonts w:ascii="Times New Roman" w:eastAsia="Times New Roman" w:hAnsi="Times New Roman" w:cs="Times New Roman"/>
          <w:i/>
          <w:iCs/>
          <w:sz w:val="20"/>
          <w:szCs w:val="20"/>
        </w:rPr>
      </w:pPr>
    </w:p>
    <w:p w:rsidR="004B396A" w:rsidRPr="004B396A" w:rsidRDefault="004B396A" w:rsidP="004B396A">
      <w:pPr>
        <w:widowControl w:val="0"/>
        <w:spacing w:after="0" w:line="240" w:lineRule="auto"/>
        <w:jc w:val="center"/>
        <w:outlineLvl w:val="0"/>
        <w:rPr>
          <w:rFonts w:ascii="Times New Roman" w:eastAsia="Times New Roman" w:hAnsi="Times New Roman" w:cs="Times New Roman"/>
          <w:b/>
          <w:bCs/>
          <w:color w:val="000000"/>
          <w:sz w:val="24"/>
          <w:szCs w:val="24"/>
          <w:lang w:bidi="ru-RU"/>
        </w:rPr>
      </w:pPr>
      <w:bookmarkStart w:id="4" w:name="bookmark4"/>
      <w:r w:rsidRPr="004B396A">
        <w:rPr>
          <w:rFonts w:ascii="Times New Roman" w:eastAsia="Times New Roman" w:hAnsi="Times New Roman" w:cs="Times New Roman"/>
          <w:b/>
          <w:bCs/>
          <w:color w:val="000000"/>
          <w:sz w:val="24"/>
          <w:szCs w:val="24"/>
          <w:lang w:bidi="ru-RU"/>
        </w:rPr>
        <w:t>Направление: сокращение числа лиц, у которых диагностированы наркомания или</w:t>
      </w:r>
      <w:r w:rsidRPr="004B396A">
        <w:rPr>
          <w:rFonts w:ascii="Times New Roman" w:eastAsia="Times New Roman" w:hAnsi="Times New Roman" w:cs="Times New Roman"/>
          <w:b/>
          <w:bCs/>
          <w:color w:val="000000"/>
          <w:sz w:val="24"/>
          <w:szCs w:val="24"/>
          <w:lang w:bidi="ru-RU"/>
        </w:rPr>
        <w:br/>
        <w:t>пагубное (с негативными последствиями) потребление наркотиков</w:t>
      </w:r>
      <w:bookmarkEnd w:id="4"/>
    </w:p>
    <w:p w:rsidR="004B396A" w:rsidRPr="004B396A" w:rsidRDefault="004B396A" w:rsidP="004B396A">
      <w:pPr>
        <w:widowControl w:val="0"/>
        <w:tabs>
          <w:tab w:val="left" w:pos="1134"/>
        </w:tabs>
        <w:spacing w:after="0" w:line="240" w:lineRule="auto"/>
        <w:ind w:firstLine="709"/>
        <w:outlineLvl w:val="0"/>
        <w:rPr>
          <w:rFonts w:ascii="Times New Roman" w:eastAsia="Times New Roman" w:hAnsi="Times New Roman" w:cs="Times New Roman"/>
          <w:bCs/>
          <w:color w:val="000000"/>
          <w:sz w:val="24"/>
          <w:szCs w:val="24"/>
          <w:lang w:bidi="ru-RU"/>
        </w:rPr>
      </w:pPr>
      <w:bookmarkStart w:id="5" w:name="bookmark5"/>
      <w:r w:rsidRPr="004B396A">
        <w:rPr>
          <w:rFonts w:ascii="Times New Roman" w:eastAsia="Times New Roman" w:hAnsi="Times New Roman" w:cs="Times New Roman"/>
          <w:bCs/>
          <w:color w:val="000000"/>
          <w:sz w:val="24"/>
          <w:szCs w:val="24"/>
          <w:lang w:bidi="ru-RU"/>
        </w:rPr>
        <w:t xml:space="preserve">В </w:t>
      </w:r>
      <w:r w:rsidRPr="004B396A">
        <w:rPr>
          <w:rFonts w:ascii="Times New Roman" w:eastAsia="Times New Roman" w:hAnsi="Times New Roman" w:cs="Times New Roman"/>
          <w:bCs/>
          <w:sz w:val="24"/>
          <w:szCs w:val="24"/>
        </w:rPr>
        <w:t>рамках направления обеспечивает</w:t>
      </w:r>
      <w:r w:rsidRPr="004B396A">
        <w:rPr>
          <w:rFonts w:ascii="Times New Roman" w:eastAsia="Times New Roman" w:hAnsi="Times New Roman" w:cs="Times New Roman"/>
          <w:bCs/>
          <w:color w:val="000000"/>
          <w:sz w:val="24"/>
          <w:szCs w:val="24"/>
          <w:lang w:bidi="ru-RU"/>
        </w:rPr>
        <w:t>ся решение следующих задач:</w:t>
      </w:r>
      <w:bookmarkEnd w:id="5"/>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повышение доступности наркологической помощи населению;</w:t>
      </w:r>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 xml:space="preserve">совершенствование механизмов раннего выявления незаконного потребления наркотиков и лекарственных </w:t>
      </w:r>
      <w:r w:rsidRPr="004B396A">
        <w:rPr>
          <w:rFonts w:ascii="Times New Roman" w:eastAsia="Times New Roman" w:hAnsi="Times New Roman" w:cs="Times New Roman"/>
          <w:bCs/>
          <w:sz w:val="24"/>
          <w:szCs w:val="24"/>
        </w:rPr>
        <w:t>препаратов</w:t>
      </w:r>
      <w:r w:rsidRPr="004B396A">
        <w:rPr>
          <w:rFonts w:ascii="Times New Roman" w:eastAsia="Times New Roman" w:hAnsi="Times New Roman" w:cs="Times New Roman"/>
          <w:bCs/>
          <w:color w:val="000000"/>
          <w:sz w:val="24"/>
          <w:szCs w:val="24"/>
          <w:lang w:bidi="ru-RU"/>
        </w:rPr>
        <w:t xml:space="preserve"> с </w:t>
      </w:r>
      <w:proofErr w:type="spellStart"/>
      <w:r w:rsidRPr="004B396A">
        <w:rPr>
          <w:rFonts w:ascii="Times New Roman" w:eastAsia="Times New Roman" w:hAnsi="Times New Roman" w:cs="Times New Roman"/>
          <w:bCs/>
          <w:color w:val="000000"/>
          <w:sz w:val="24"/>
          <w:szCs w:val="24"/>
          <w:lang w:bidi="ru-RU"/>
        </w:rPr>
        <w:t>психоактивным</w:t>
      </w:r>
      <w:proofErr w:type="spellEnd"/>
      <w:r w:rsidRPr="004B396A">
        <w:rPr>
          <w:rFonts w:ascii="Times New Roman" w:eastAsia="Times New Roman" w:hAnsi="Times New Roman" w:cs="Times New Roman"/>
          <w:bCs/>
          <w:color w:val="000000"/>
          <w:sz w:val="24"/>
          <w:szCs w:val="24"/>
          <w:lang w:bidi="ru-RU"/>
        </w:rPr>
        <w:t xml:space="preserve"> действием на уровне первичного звена здравоохранения;</w:t>
      </w:r>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 xml:space="preserve">внедрение программ профилактики социально значимых инфекционных заболеваний среди </w:t>
      </w:r>
      <w:proofErr w:type="spellStart"/>
      <w:r w:rsidRPr="004B396A">
        <w:rPr>
          <w:rFonts w:ascii="Times New Roman" w:eastAsia="Times New Roman" w:hAnsi="Times New Roman" w:cs="Times New Roman"/>
          <w:bCs/>
          <w:color w:val="000000"/>
          <w:sz w:val="24"/>
          <w:szCs w:val="24"/>
          <w:lang w:bidi="ru-RU"/>
        </w:rPr>
        <w:t>наркопотребителей</w:t>
      </w:r>
      <w:proofErr w:type="spellEnd"/>
      <w:r w:rsidRPr="004B396A">
        <w:rPr>
          <w:rFonts w:ascii="Times New Roman" w:eastAsia="Times New Roman" w:hAnsi="Times New Roman" w:cs="Times New Roman"/>
          <w:bCs/>
          <w:color w:val="000000"/>
          <w:sz w:val="24"/>
          <w:szCs w:val="24"/>
          <w:lang w:bidi="ru-RU"/>
        </w:rPr>
        <w:t>;</w:t>
      </w:r>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 xml:space="preserve">совершенствование правового механизма побуждения </w:t>
      </w:r>
      <w:proofErr w:type="spellStart"/>
      <w:r w:rsidRPr="004B396A">
        <w:rPr>
          <w:rFonts w:ascii="Times New Roman" w:eastAsia="Times New Roman" w:hAnsi="Times New Roman" w:cs="Times New Roman"/>
          <w:bCs/>
          <w:color w:val="000000"/>
          <w:sz w:val="24"/>
          <w:szCs w:val="24"/>
          <w:lang w:bidi="ru-RU"/>
        </w:rPr>
        <w:t>наркопотребителей</w:t>
      </w:r>
      <w:proofErr w:type="spellEnd"/>
      <w:r w:rsidRPr="004B396A">
        <w:rPr>
          <w:rFonts w:ascii="Times New Roman" w:eastAsia="Times New Roman" w:hAnsi="Times New Roman" w:cs="Times New Roman"/>
          <w:bCs/>
          <w:color w:val="000000"/>
          <w:sz w:val="24"/>
          <w:szCs w:val="24"/>
          <w:lang w:bidi="ru-RU"/>
        </w:rPr>
        <w:t xml:space="preserve"> к п</w:t>
      </w:r>
      <w:r w:rsidRPr="004B396A">
        <w:rPr>
          <w:rFonts w:ascii="Times New Roman" w:eastAsia="Times New Roman" w:hAnsi="Times New Roman" w:cs="Times New Roman"/>
          <w:bCs/>
          <w:sz w:val="24"/>
          <w:szCs w:val="24"/>
        </w:rPr>
        <w:t>рохождению лечения по решению су</w:t>
      </w:r>
      <w:r w:rsidRPr="004B396A">
        <w:rPr>
          <w:rFonts w:ascii="Times New Roman" w:eastAsia="Times New Roman" w:hAnsi="Times New Roman" w:cs="Times New Roman"/>
          <w:bCs/>
          <w:color w:val="000000"/>
          <w:sz w:val="24"/>
          <w:szCs w:val="24"/>
          <w:lang w:bidi="ru-RU"/>
        </w:rPr>
        <w:t>да;</w:t>
      </w:r>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предупреждение случаев незаконного лечения больных наркоманией;</w:t>
      </w:r>
    </w:p>
    <w:p w:rsidR="004B396A" w:rsidRPr="004B396A" w:rsidRDefault="004B396A" w:rsidP="00365A6C">
      <w:pPr>
        <w:widowControl w:val="0"/>
        <w:numPr>
          <w:ilvl w:val="0"/>
          <w:numId w:val="41"/>
        </w:numPr>
        <w:tabs>
          <w:tab w:val="left" w:pos="1134"/>
        </w:tabs>
        <w:spacing w:after="0" w:line="240" w:lineRule="auto"/>
        <w:ind w:left="0" w:firstLine="709"/>
        <w:jc w:val="both"/>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 xml:space="preserve">повышение доступности для </w:t>
      </w:r>
      <w:proofErr w:type="spellStart"/>
      <w:r w:rsidRPr="004B396A">
        <w:rPr>
          <w:rFonts w:ascii="Times New Roman" w:eastAsia="Times New Roman" w:hAnsi="Times New Roman" w:cs="Times New Roman"/>
          <w:bCs/>
          <w:color w:val="000000"/>
          <w:sz w:val="24"/>
          <w:szCs w:val="24"/>
          <w:lang w:bidi="ru-RU"/>
        </w:rPr>
        <w:t>наркопотребителей</w:t>
      </w:r>
      <w:proofErr w:type="spellEnd"/>
      <w:r w:rsidRPr="004B396A">
        <w:rPr>
          <w:rFonts w:ascii="Times New Roman" w:eastAsia="Times New Roman" w:hAnsi="Times New Roman" w:cs="Times New Roman"/>
          <w:bCs/>
          <w:color w:val="000000"/>
          <w:sz w:val="24"/>
          <w:szCs w:val="24"/>
          <w:lang w:bidi="ru-RU"/>
        </w:rPr>
        <w:t xml:space="preserve"> профилактики, диагностик и лечения инфекционных заболеваний.</w:t>
      </w: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p>
    <w:p w:rsidR="004B396A" w:rsidRPr="004B396A" w:rsidRDefault="004B396A" w:rsidP="004B396A">
      <w:pPr>
        <w:widowControl w:val="0"/>
        <w:tabs>
          <w:tab w:val="left" w:pos="1134"/>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            - организация взаимодействия с </w:t>
      </w:r>
      <w:r w:rsidRPr="004B396A">
        <w:rPr>
          <w:rFonts w:ascii="Times New Roman" w:eastAsia="Times New Roman" w:hAnsi="Times New Roman" w:cs="Times New Roman"/>
          <w:sz w:val="24"/>
          <w:szCs w:val="24"/>
        </w:rPr>
        <w:t>обособленным наркологическим отделением БУЗ УР «Республиканский наркологический диспансер Министерства здравоохранения  Удмуртской Республики  (</w:t>
      </w:r>
      <w:proofErr w:type="spellStart"/>
      <w:r w:rsidRPr="004B396A">
        <w:rPr>
          <w:rFonts w:ascii="Times New Roman" w:eastAsia="Times New Roman" w:hAnsi="Times New Roman" w:cs="Times New Roman"/>
          <w:sz w:val="24"/>
          <w:szCs w:val="24"/>
        </w:rPr>
        <w:t>г.Воткинск</w:t>
      </w:r>
      <w:proofErr w:type="spellEnd"/>
      <w:r w:rsidRPr="004B396A">
        <w:rPr>
          <w:rFonts w:ascii="Times New Roman" w:eastAsia="Times New Roman" w:hAnsi="Times New Roman" w:cs="Times New Roman"/>
          <w:sz w:val="24"/>
          <w:szCs w:val="24"/>
        </w:rPr>
        <w:t>)</w:t>
      </w:r>
      <w:r w:rsidRPr="004B396A">
        <w:rPr>
          <w:rFonts w:ascii="Times New Roman" w:eastAsia="Times New Roman" w:hAnsi="Times New Roman" w:cs="Times New Roman"/>
          <w:color w:val="000000"/>
          <w:sz w:val="24"/>
          <w:szCs w:val="24"/>
          <w:lang w:bidi="ru-RU"/>
        </w:rPr>
        <w:t>;</w:t>
      </w:r>
    </w:p>
    <w:p w:rsidR="004B396A" w:rsidRPr="004B396A" w:rsidRDefault="004B396A" w:rsidP="00365A6C">
      <w:pPr>
        <w:widowControl w:val="0"/>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сокращение количества отравлений населения в результате НОН;</w:t>
      </w:r>
    </w:p>
    <w:p w:rsidR="004B396A" w:rsidRPr="004B396A" w:rsidRDefault="004B396A" w:rsidP="00365A6C">
      <w:pPr>
        <w:widowControl w:val="0"/>
        <w:numPr>
          <w:ilvl w:val="0"/>
          <w:numId w:val="42"/>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снижение уровня смертности населения по причинам наркомании.</w:t>
      </w:r>
    </w:p>
    <w:p w:rsidR="004B396A" w:rsidRDefault="004B396A" w:rsidP="004B396A">
      <w:pPr>
        <w:widowControl w:val="0"/>
        <w:tabs>
          <w:tab w:val="left" w:pos="248"/>
        </w:tabs>
        <w:spacing w:after="0" w:line="240" w:lineRule="auto"/>
        <w:jc w:val="both"/>
        <w:rPr>
          <w:rFonts w:ascii="Times New Roman" w:eastAsia="Times New Roman" w:hAnsi="Times New Roman" w:cs="Times New Roman"/>
          <w:sz w:val="24"/>
          <w:szCs w:val="24"/>
        </w:rPr>
      </w:pPr>
    </w:p>
    <w:p w:rsidR="004B396A" w:rsidRDefault="004B396A" w:rsidP="004B396A">
      <w:pPr>
        <w:widowControl w:val="0"/>
        <w:tabs>
          <w:tab w:val="left" w:pos="248"/>
        </w:tabs>
        <w:spacing w:after="0" w:line="240" w:lineRule="auto"/>
        <w:jc w:val="both"/>
        <w:rPr>
          <w:rFonts w:ascii="Times New Roman" w:eastAsia="Times New Roman" w:hAnsi="Times New Roman" w:cs="Times New Roman"/>
          <w:sz w:val="24"/>
          <w:szCs w:val="24"/>
        </w:rPr>
      </w:pPr>
    </w:p>
    <w:p w:rsidR="004B396A" w:rsidRDefault="004B396A" w:rsidP="004B396A">
      <w:pPr>
        <w:widowControl w:val="0"/>
        <w:tabs>
          <w:tab w:val="left" w:pos="248"/>
        </w:tabs>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48"/>
        </w:tabs>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spacing w:after="0" w:line="240" w:lineRule="auto"/>
        <w:jc w:val="center"/>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Мероприятия по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4480"/>
        <w:gridCol w:w="2491"/>
        <w:gridCol w:w="2217"/>
      </w:tblGrid>
      <w:tr w:rsidR="004B396A" w:rsidRPr="004B396A" w:rsidTr="004B396A">
        <w:tc>
          <w:tcPr>
            <w:tcW w:w="552"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w:t>
            </w:r>
          </w:p>
        </w:tc>
        <w:tc>
          <w:tcPr>
            <w:tcW w:w="4484"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2492"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Ответственный</w:t>
            </w:r>
          </w:p>
        </w:tc>
        <w:tc>
          <w:tcPr>
            <w:tcW w:w="2218" w:type="dxa"/>
            <w:shd w:val="clear" w:color="auto" w:fill="auto"/>
            <w:vAlign w:val="center"/>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Срок исполнения</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448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lang w:bidi="ru-RU"/>
              </w:rPr>
              <w:t>Провести  анализ и направить на лечение в РНД лиц нуждающихся в лечении и дальнейшей реабилитации</w:t>
            </w:r>
          </w:p>
        </w:tc>
        <w:tc>
          <w:tcPr>
            <w:tcW w:w="249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lang w:bidi="ru-RU"/>
              </w:rPr>
            </w:pPr>
            <w:r w:rsidRPr="004B396A">
              <w:rPr>
                <w:rFonts w:ascii="Times New Roman" w:eastAsia="Times New Roman" w:hAnsi="Times New Roman" w:cs="Times New Roman"/>
                <w:iCs/>
                <w:sz w:val="20"/>
                <w:szCs w:val="20"/>
                <w:lang w:bidi="ru-RU"/>
              </w:rPr>
              <w:t>БУЗ УР «Воткинская РБ МЗ УР»</w:t>
            </w:r>
          </w:p>
        </w:tc>
        <w:tc>
          <w:tcPr>
            <w:tcW w:w="22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Постоянно</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lang w:bidi="ru-RU"/>
              </w:rPr>
            </w:pP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2</w:t>
            </w:r>
          </w:p>
        </w:tc>
        <w:tc>
          <w:tcPr>
            <w:tcW w:w="448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Проведение просветительской работы среди населения по вопросам профилактики употребления ПАВ</w:t>
            </w:r>
          </w:p>
        </w:tc>
        <w:tc>
          <w:tcPr>
            <w:tcW w:w="249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w:t>
            </w:r>
            <w:r w:rsidRPr="004B396A">
              <w:rPr>
                <w:rFonts w:ascii="Times New Roman" w:eastAsia="Times New Roman" w:hAnsi="Times New Roman" w:cs="Times New Roman"/>
                <w:iCs/>
                <w:sz w:val="20"/>
                <w:szCs w:val="20"/>
              </w:rPr>
              <w:t xml:space="preserve">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правонарушений Воткинского района</w:t>
            </w:r>
          </w:p>
        </w:tc>
        <w:tc>
          <w:tcPr>
            <w:tcW w:w="22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По мере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необходимости,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но не реже 1 раза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в квартал</w:t>
            </w:r>
          </w:p>
        </w:tc>
      </w:tr>
      <w:tr w:rsidR="004B396A" w:rsidRPr="004B396A" w:rsidTr="004B396A">
        <w:tc>
          <w:tcPr>
            <w:tcW w:w="55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3</w:t>
            </w:r>
          </w:p>
        </w:tc>
        <w:tc>
          <w:tcPr>
            <w:tcW w:w="448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lang w:bidi="ru-RU"/>
              </w:rPr>
              <w:t xml:space="preserve">Заслушать на сессии Совета депутатов </w:t>
            </w:r>
            <w:r w:rsidRPr="004B396A">
              <w:rPr>
                <w:rFonts w:ascii="Times New Roman" w:eastAsia="Times New Roman" w:hAnsi="Times New Roman" w:cs="Times New Roman"/>
                <w:sz w:val="20"/>
                <w:szCs w:val="20"/>
              </w:rPr>
              <w:t xml:space="preserve">муниципального образования «Муниципальный округ Воткинский район Удмуртской </w:t>
            </w:r>
            <w:r w:rsidRPr="004B396A">
              <w:rPr>
                <w:rFonts w:ascii="Times New Roman" w:eastAsia="Times New Roman" w:hAnsi="Times New Roman" w:cs="Times New Roman"/>
                <w:sz w:val="20"/>
                <w:szCs w:val="20"/>
              </w:rPr>
              <w:lastRenderedPageBreak/>
              <w:t xml:space="preserve">Республики» </w:t>
            </w:r>
            <w:r w:rsidRPr="004B396A">
              <w:rPr>
                <w:rFonts w:ascii="Times New Roman" w:eastAsia="Times New Roman" w:hAnsi="Times New Roman" w:cs="Times New Roman"/>
                <w:color w:val="000000"/>
                <w:sz w:val="20"/>
                <w:szCs w:val="20"/>
                <w:lang w:bidi="ru-RU"/>
              </w:rPr>
              <w:t xml:space="preserve"> информацию о реализации МП  </w:t>
            </w:r>
            <w:r w:rsidRPr="004B396A">
              <w:rPr>
                <w:rFonts w:ascii="Times New Roman" w:eastAsia="Times New Roman" w:hAnsi="Times New Roman" w:cs="Times New Roman"/>
                <w:color w:val="000000"/>
                <w:sz w:val="20"/>
                <w:szCs w:val="20"/>
                <w:shd w:val="clear" w:color="auto" w:fill="FFFFFF"/>
                <w:lang w:bidi="ru-RU"/>
              </w:rPr>
              <w:t>«</w:t>
            </w:r>
            <w:r w:rsidRPr="004B396A">
              <w:rPr>
                <w:rFonts w:ascii="Times New Roman" w:eastAsia="Times New Roman" w:hAnsi="Times New Roman" w:cs="Times New Roman"/>
                <w:color w:val="333333"/>
                <w:sz w:val="20"/>
                <w:szCs w:val="20"/>
                <w:shd w:val="clear" w:color="auto" w:fill="FFFFFF"/>
              </w:rPr>
              <w:t>Создание условий для оказания медицинской помощи населению, профилактика заболеваний и формирование здорового образа жизни</w:t>
            </w:r>
            <w:r w:rsidRPr="004B396A">
              <w:rPr>
                <w:rFonts w:ascii="Times New Roman" w:eastAsia="Times New Roman" w:hAnsi="Times New Roman" w:cs="Times New Roman"/>
                <w:color w:val="000000"/>
                <w:sz w:val="20"/>
                <w:szCs w:val="20"/>
                <w:shd w:val="clear" w:color="auto" w:fill="FFFFFF"/>
                <w:lang w:bidi="ru-RU"/>
              </w:rPr>
              <w:t xml:space="preserve"> на</w:t>
            </w:r>
            <w:r w:rsidRPr="004B396A">
              <w:rPr>
                <w:rFonts w:ascii="Times New Roman" w:eastAsia="Times New Roman" w:hAnsi="Times New Roman" w:cs="Times New Roman"/>
                <w:color w:val="000000"/>
                <w:sz w:val="20"/>
                <w:szCs w:val="20"/>
                <w:lang w:bidi="ru-RU"/>
              </w:rPr>
              <w:t xml:space="preserve"> 2015-2024 гг.</w:t>
            </w:r>
          </w:p>
        </w:tc>
        <w:tc>
          <w:tcPr>
            <w:tcW w:w="2492"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 xml:space="preserve">Администрация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 xml:space="preserve">муниципального образования </w:t>
            </w:r>
            <w:r w:rsidRPr="004B396A">
              <w:rPr>
                <w:rFonts w:ascii="Times New Roman" w:eastAsia="Times New Roman" w:hAnsi="Times New Roman" w:cs="Times New Roman"/>
                <w:iCs/>
                <w:sz w:val="20"/>
                <w:szCs w:val="20"/>
              </w:rPr>
              <w:lastRenderedPageBreak/>
              <w:t>«Муниципальный округ Воткинский район Удмуртской Республики»</w:t>
            </w:r>
          </w:p>
        </w:tc>
        <w:tc>
          <w:tcPr>
            <w:tcW w:w="22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1 квартал т. г.</w:t>
            </w:r>
          </w:p>
        </w:tc>
      </w:tr>
    </w:tbl>
    <w:p w:rsidR="004B396A" w:rsidRPr="004B396A" w:rsidRDefault="004B396A" w:rsidP="004B396A">
      <w:pPr>
        <w:widowControl w:val="0"/>
        <w:tabs>
          <w:tab w:val="left" w:pos="6410"/>
        </w:tabs>
        <w:spacing w:after="0" w:line="240" w:lineRule="auto"/>
        <w:jc w:val="center"/>
        <w:rPr>
          <w:rFonts w:ascii="Times New Roman" w:eastAsia="Times New Roman" w:hAnsi="Times New Roman" w:cs="Times New Roman"/>
          <w:i/>
          <w:iCs/>
          <w:sz w:val="24"/>
          <w:szCs w:val="24"/>
        </w:rPr>
      </w:pPr>
    </w:p>
    <w:p w:rsidR="004B396A" w:rsidRPr="004B396A" w:rsidRDefault="004B396A" w:rsidP="004B396A">
      <w:pPr>
        <w:widowControl w:val="0"/>
        <w:spacing w:after="0" w:line="240" w:lineRule="auto"/>
        <w:jc w:val="center"/>
        <w:rPr>
          <w:rFonts w:ascii="Times New Roman" w:eastAsia="Times New Roman" w:hAnsi="Times New Roman" w:cs="Times New Roman"/>
          <w:b/>
          <w:color w:val="000000"/>
          <w:sz w:val="24"/>
          <w:szCs w:val="24"/>
          <w:lang w:bidi="ru-RU"/>
        </w:rPr>
      </w:pPr>
      <w:r w:rsidRPr="004B396A">
        <w:rPr>
          <w:rFonts w:ascii="Times New Roman" w:eastAsia="Times New Roman" w:hAnsi="Times New Roman" w:cs="Times New Roman"/>
          <w:b/>
          <w:color w:val="000000"/>
          <w:sz w:val="24"/>
          <w:szCs w:val="24"/>
          <w:lang w:bidi="ru-RU"/>
        </w:rPr>
        <w:t xml:space="preserve">Направление: реабилитация и </w:t>
      </w:r>
      <w:proofErr w:type="spellStart"/>
      <w:r w:rsidRPr="004B396A">
        <w:rPr>
          <w:rFonts w:ascii="Times New Roman" w:eastAsia="Times New Roman" w:hAnsi="Times New Roman" w:cs="Times New Roman"/>
          <w:b/>
          <w:color w:val="000000"/>
          <w:sz w:val="24"/>
          <w:szCs w:val="24"/>
          <w:lang w:bidi="ru-RU"/>
        </w:rPr>
        <w:t>ресоциализация</w:t>
      </w:r>
      <w:proofErr w:type="spellEnd"/>
      <w:r w:rsidRPr="004B396A">
        <w:rPr>
          <w:rFonts w:ascii="Times New Roman" w:eastAsia="Times New Roman" w:hAnsi="Times New Roman" w:cs="Times New Roman"/>
          <w:b/>
          <w:color w:val="000000"/>
          <w:sz w:val="24"/>
          <w:szCs w:val="24"/>
          <w:lang w:bidi="ru-RU"/>
        </w:rPr>
        <w:t xml:space="preserve"> наркозависимых лиц</w:t>
      </w: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В рамках направления обеспечивается решение следующих задач:</w:t>
      </w:r>
    </w:p>
    <w:p w:rsidR="004B396A" w:rsidRPr="004B396A" w:rsidRDefault="004B396A" w:rsidP="00365A6C">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совершенствование механизма побуждения </w:t>
      </w:r>
      <w:proofErr w:type="spellStart"/>
      <w:r w:rsidRPr="004B396A">
        <w:rPr>
          <w:rFonts w:ascii="Times New Roman" w:eastAsia="Times New Roman" w:hAnsi="Times New Roman" w:cs="Times New Roman"/>
          <w:color w:val="000000"/>
          <w:sz w:val="24"/>
          <w:szCs w:val="24"/>
          <w:lang w:bidi="ru-RU"/>
        </w:rPr>
        <w:t>наркопотребителей</w:t>
      </w:r>
      <w:proofErr w:type="spellEnd"/>
      <w:r w:rsidRPr="004B396A">
        <w:rPr>
          <w:rFonts w:ascii="Times New Roman" w:eastAsia="Times New Roman" w:hAnsi="Times New Roman" w:cs="Times New Roman"/>
          <w:color w:val="000000"/>
          <w:sz w:val="24"/>
          <w:szCs w:val="24"/>
          <w:lang w:bidi="ru-RU"/>
        </w:rPr>
        <w:t xml:space="preserve"> к прохождению социальной реабилитации;</w:t>
      </w:r>
    </w:p>
    <w:p w:rsidR="004B396A" w:rsidRPr="004B396A" w:rsidRDefault="004B396A" w:rsidP="00365A6C">
      <w:pPr>
        <w:widowControl w:val="0"/>
        <w:numPr>
          <w:ilvl w:val="0"/>
          <w:numId w:val="43"/>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повышение доступности социальной реабилитации и </w:t>
      </w:r>
      <w:proofErr w:type="spellStart"/>
      <w:r w:rsidRPr="004B396A">
        <w:rPr>
          <w:rFonts w:ascii="Times New Roman" w:eastAsia="Times New Roman" w:hAnsi="Times New Roman" w:cs="Times New Roman"/>
          <w:color w:val="000000"/>
          <w:sz w:val="24"/>
          <w:szCs w:val="24"/>
          <w:lang w:bidi="ru-RU"/>
        </w:rPr>
        <w:t>ресоциализации</w:t>
      </w:r>
      <w:proofErr w:type="spellEnd"/>
      <w:r w:rsidRPr="004B396A">
        <w:rPr>
          <w:rFonts w:ascii="Times New Roman" w:eastAsia="Times New Roman" w:hAnsi="Times New Roman" w:cs="Times New Roman"/>
          <w:color w:val="000000"/>
          <w:sz w:val="24"/>
          <w:szCs w:val="24"/>
          <w:lang w:bidi="ru-RU"/>
        </w:rPr>
        <w:t xml:space="preserve"> для </w:t>
      </w:r>
      <w:proofErr w:type="spellStart"/>
      <w:r w:rsidRPr="004B396A">
        <w:rPr>
          <w:rFonts w:ascii="Times New Roman" w:eastAsia="Times New Roman" w:hAnsi="Times New Roman" w:cs="Times New Roman"/>
          <w:color w:val="000000"/>
          <w:sz w:val="24"/>
          <w:szCs w:val="24"/>
          <w:lang w:bidi="ru-RU"/>
        </w:rPr>
        <w:t>наркопотребителей</w:t>
      </w:r>
      <w:proofErr w:type="spellEnd"/>
      <w:r w:rsidRPr="004B396A">
        <w:rPr>
          <w:rFonts w:ascii="Times New Roman" w:eastAsia="Times New Roman" w:hAnsi="Times New Roman" w:cs="Times New Roman"/>
          <w:color w:val="000000"/>
          <w:sz w:val="24"/>
          <w:szCs w:val="24"/>
          <w:lang w:bidi="ru-RU"/>
        </w:rPr>
        <w:t>, включая лиц, освободившихся из мест лишения свободы, и лиц без определённого места жительства.</w:t>
      </w:r>
    </w:p>
    <w:p w:rsidR="004B396A" w:rsidRPr="004B396A" w:rsidRDefault="004B396A" w:rsidP="004B396A">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p>
    <w:p w:rsidR="004B396A" w:rsidRPr="004B396A" w:rsidRDefault="004B396A" w:rsidP="00365A6C">
      <w:pPr>
        <w:widowControl w:val="0"/>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внедрение программ и проектов по социальной реабилитации больных наркоманией;</w:t>
      </w:r>
    </w:p>
    <w:p w:rsidR="004B396A" w:rsidRPr="004B396A" w:rsidRDefault="004B396A" w:rsidP="00365A6C">
      <w:pPr>
        <w:widowControl w:val="0"/>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развитие с участием НКО системы </w:t>
      </w:r>
      <w:proofErr w:type="spellStart"/>
      <w:r w:rsidRPr="004B396A">
        <w:rPr>
          <w:rFonts w:ascii="Times New Roman" w:eastAsia="Times New Roman" w:hAnsi="Times New Roman" w:cs="Times New Roman"/>
          <w:color w:val="000000"/>
          <w:sz w:val="24"/>
          <w:szCs w:val="24"/>
          <w:lang w:bidi="ru-RU"/>
        </w:rPr>
        <w:t>ресоциализации</w:t>
      </w:r>
      <w:proofErr w:type="spellEnd"/>
      <w:r w:rsidRPr="004B396A">
        <w:rPr>
          <w:rFonts w:ascii="Times New Roman" w:eastAsia="Times New Roman" w:hAnsi="Times New Roman" w:cs="Times New Roman"/>
          <w:color w:val="000000"/>
          <w:sz w:val="24"/>
          <w:szCs w:val="24"/>
          <w:lang w:bidi="ru-RU"/>
        </w:rPr>
        <w:t xml:space="preserve"> </w:t>
      </w:r>
      <w:proofErr w:type="spellStart"/>
      <w:r w:rsidRPr="004B396A">
        <w:rPr>
          <w:rFonts w:ascii="Times New Roman" w:eastAsia="Times New Roman" w:hAnsi="Times New Roman" w:cs="Times New Roman"/>
          <w:color w:val="000000"/>
          <w:sz w:val="24"/>
          <w:szCs w:val="24"/>
          <w:lang w:bidi="ru-RU"/>
        </w:rPr>
        <w:t>наркопотребителей</w:t>
      </w:r>
      <w:proofErr w:type="spellEnd"/>
      <w:r w:rsidRPr="004B396A">
        <w:rPr>
          <w:rFonts w:ascii="Times New Roman" w:eastAsia="Times New Roman" w:hAnsi="Times New Roman" w:cs="Times New Roman"/>
          <w:color w:val="000000"/>
          <w:sz w:val="24"/>
          <w:szCs w:val="24"/>
          <w:lang w:bidi="ru-RU"/>
        </w:rPr>
        <w:t>;</w:t>
      </w:r>
    </w:p>
    <w:p w:rsidR="004B396A" w:rsidRPr="004B396A" w:rsidRDefault="004B396A" w:rsidP="00365A6C">
      <w:pPr>
        <w:widowControl w:val="0"/>
        <w:numPr>
          <w:ilvl w:val="0"/>
          <w:numId w:val="44"/>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создание условий для эффективной деятельности НКО оказывающих услуги в сфере социальной реабилитации больных наркоманией.</w:t>
      </w:r>
    </w:p>
    <w:p w:rsidR="004B396A" w:rsidRPr="004B396A" w:rsidRDefault="004B396A" w:rsidP="004B396A">
      <w:pPr>
        <w:widowControl w:val="0"/>
        <w:spacing w:after="0" w:line="240" w:lineRule="auto"/>
        <w:rPr>
          <w:rFonts w:ascii="Times New Roman" w:eastAsia="Times New Roman" w:hAnsi="Times New Roman" w:cs="Times New Roman"/>
          <w:sz w:val="24"/>
          <w:szCs w:val="24"/>
        </w:rPr>
      </w:pPr>
    </w:p>
    <w:p w:rsidR="004B396A" w:rsidRPr="004B396A" w:rsidRDefault="004B396A" w:rsidP="004B396A">
      <w:pPr>
        <w:widowControl w:val="0"/>
        <w:spacing w:after="0" w:line="240" w:lineRule="auto"/>
        <w:ind w:firstLine="567"/>
        <w:jc w:val="center"/>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Мероприятия по реализации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4011"/>
        <w:gridCol w:w="2524"/>
        <w:gridCol w:w="2654"/>
      </w:tblGrid>
      <w:tr w:rsidR="004B396A" w:rsidRPr="004B396A" w:rsidTr="004B396A">
        <w:tc>
          <w:tcPr>
            <w:tcW w:w="567"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w:t>
            </w:r>
          </w:p>
        </w:tc>
        <w:tc>
          <w:tcPr>
            <w:tcW w:w="4253"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260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Ответственный</w:t>
            </w:r>
          </w:p>
        </w:tc>
        <w:tc>
          <w:tcPr>
            <w:tcW w:w="278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Срок исполнения</w:t>
            </w:r>
          </w:p>
        </w:tc>
      </w:tr>
      <w:tr w:rsidR="004B396A" w:rsidRPr="004B396A" w:rsidTr="004B396A">
        <w:tc>
          <w:tcPr>
            <w:tcW w:w="567"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4253"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Обеспечение социальной реабилитации  лиц злоупотребляющих </w:t>
            </w:r>
            <w:proofErr w:type="spellStart"/>
            <w:r w:rsidRPr="004B396A">
              <w:rPr>
                <w:rFonts w:ascii="Times New Roman" w:eastAsia="Times New Roman" w:hAnsi="Times New Roman" w:cs="Times New Roman"/>
                <w:sz w:val="20"/>
                <w:szCs w:val="20"/>
              </w:rPr>
              <w:t>психоактивными</w:t>
            </w:r>
            <w:proofErr w:type="spellEnd"/>
            <w:r w:rsidRPr="004B396A">
              <w:rPr>
                <w:rFonts w:ascii="Times New Roman" w:eastAsia="Times New Roman" w:hAnsi="Times New Roman" w:cs="Times New Roman"/>
                <w:sz w:val="20"/>
                <w:szCs w:val="20"/>
              </w:rPr>
              <w:t xml:space="preserve"> веществами, в учреждениях реабилитации. Выдача направлений.</w:t>
            </w:r>
          </w:p>
        </w:tc>
        <w:tc>
          <w:tcPr>
            <w:tcW w:w="2605" w:type="dxa"/>
            <w:shd w:val="clear" w:color="auto" w:fill="auto"/>
          </w:tcPr>
          <w:p w:rsidR="004B396A" w:rsidRPr="004B396A" w:rsidRDefault="004B396A" w:rsidP="004B396A">
            <w:pPr>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обособленное наркологическое отделение БУЗ УР «Республиканский наркологический диспансер Министерства здравоохранения  Удмуртской Республики  (</w:t>
            </w:r>
            <w:proofErr w:type="spellStart"/>
            <w:r w:rsidRPr="004B396A">
              <w:rPr>
                <w:rFonts w:ascii="Times New Roman" w:eastAsia="Times New Roman" w:hAnsi="Times New Roman" w:cs="Times New Roman"/>
                <w:sz w:val="20"/>
                <w:szCs w:val="20"/>
              </w:rPr>
              <w:t>г.Воткинск</w:t>
            </w:r>
            <w:proofErr w:type="spellEnd"/>
            <w:r w:rsidRPr="004B396A">
              <w:rPr>
                <w:rFonts w:ascii="Times New Roman" w:eastAsia="Times New Roman" w:hAnsi="Times New Roman" w:cs="Times New Roman"/>
                <w:sz w:val="20"/>
                <w:szCs w:val="20"/>
              </w:rPr>
              <w:t>)</w:t>
            </w:r>
          </w:p>
          <w:p w:rsidR="004B396A" w:rsidRPr="004B396A" w:rsidRDefault="004B396A" w:rsidP="004B396A">
            <w:pPr>
              <w:spacing w:after="0" w:line="240" w:lineRule="auto"/>
              <w:rPr>
                <w:rFonts w:ascii="Times New Roman" w:eastAsia="Times New Roman" w:hAnsi="Times New Roman" w:cs="Times New Roman"/>
                <w:kern w:val="1"/>
                <w:sz w:val="20"/>
                <w:szCs w:val="20"/>
              </w:rPr>
            </w:pPr>
            <w:r w:rsidRPr="004B396A">
              <w:rPr>
                <w:rFonts w:ascii="Times New Roman" w:eastAsia="Times New Roman" w:hAnsi="Times New Roman" w:cs="Times New Roman"/>
                <w:kern w:val="1"/>
                <w:sz w:val="20"/>
                <w:szCs w:val="20"/>
              </w:rPr>
              <w:t xml:space="preserve">Отдел социальной </w:t>
            </w:r>
          </w:p>
          <w:p w:rsidR="004B396A" w:rsidRPr="004B396A" w:rsidRDefault="004B396A" w:rsidP="004B396A">
            <w:pPr>
              <w:spacing w:after="0" w:line="240" w:lineRule="auto"/>
              <w:rPr>
                <w:rFonts w:ascii="Times New Roman" w:eastAsia="Times New Roman" w:hAnsi="Times New Roman" w:cs="Times New Roman"/>
                <w:kern w:val="1"/>
                <w:sz w:val="20"/>
                <w:szCs w:val="20"/>
              </w:rPr>
            </w:pPr>
            <w:r w:rsidRPr="004B396A">
              <w:rPr>
                <w:rFonts w:ascii="Times New Roman" w:eastAsia="Times New Roman" w:hAnsi="Times New Roman" w:cs="Times New Roman"/>
                <w:kern w:val="1"/>
                <w:sz w:val="20"/>
                <w:szCs w:val="20"/>
              </w:rPr>
              <w:t xml:space="preserve">защиты населения </w:t>
            </w:r>
            <w:proofErr w:type="spellStart"/>
            <w:r w:rsidRPr="004B396A">
              <w:rPr>
                <w:rFonts w:ascii="Times New Roman" w:eastAsia="Times New Roman" w:hAnsi="Times New Roman" w:cs="Times New Roman"/>
                <w:kern w:val="1"/>
                <w:sz w:val="20"/>
                <w:szCs w:val="20"/>
              </w:rPr>
              <w:t>г.Воткинска</w:t>
            </w:r>
            <w:proofErr w:type="spellEnd"/>
            <w:r w:rsidRPr="004B396A">
              <w:rPr>
                <w:rFonts w:ascii="Times New Roman" w:eastAsia="Times New Roman" w:hAnsi="Times New Roman" w:cs="Times New Roman"/>
                <w:kern w:val="1"/>
                <w:sz w:val="20"/>
                <w:szCs w:val="20"/>
              </w:rPr>
              <w:t xml:space="preserve"> и Воткинского  района</w:t>
            </w:r>
          </w:p>
        </w:tc>
        <w:tc>
          <w:tcPr>
            <w:tcW w:w="2781"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lang w:bidi="ru-RU"/>
              </w:rPr>
            </w:pPr>
            <w:r w:rsidRPr="004B396A">
              <w:rPr>
                <w:rFonts w:ascii="Times New Roman" w:eastAsia="Times New Roman" w:hAnsi="Times New Roman" w:cs="Times New Roman"/>
                <w:iCs/>
                <w:sz w:val="20"/>
                <w:szCs w:val="20"/>
                <w:lang w:bidi="ru-RU"/>
              </w:rPr>
              <w:t>По мере необходимости</w:t>
            </w:r>
          </w:p>
        </w:tc>
      </w:tr>
    </w:tbl>
    <w:p w:rsidR="004B396A" w:rsidRPr="004B396A" w:rsidRDefault="004B396A" w:rsidP="004B396A">
      <w:pPr>
        <w:widowControl w:val="0"/>
        <w:spacing w:after="0" w:line="240" w:lineRule="auto"/>
        <w:jc w:val="center"/>
        <w:rPr>
          <w:rFonts w:ascii="Times New Roman" w:eastAsia="Times New Roman" w:hAnsi="Times New Roman" w:cs="Times New Roman"/>
          <w:i/>
          <w:iCs/>
          <w:color w:val="000000"/>
          <w:sz w:val="24"/>
          <w:szCs w:val="24"/>
          <w:lang w:bidi="ru-RU"/>
        </w:rPr>
      </w:pPr>
    </w:p>
    <w:p w:rsidR="004B396A" w:rsidRPr="004B396A" w:rsidRDefault="004B396A" w:rsidP="004B396A">
      <w:pPr>
        <w:widowControl w:val="0"/>
        <w:spacing w:after="0" w:line="240" w:lineRule="auto"/>
        <w:jc w:val="center"/>
        <w:rPr>
          <w:rFonts w:ascii="Times New Roman" w:eastAsia="Times New Roman" w:hAnsi="Times New Roman" w:cs="Times New Roman"/>
          <w:b/>
          <w:bCs/>
          <w:color w:val="000000"/>
          <w:sz w:val="24"/>
          <w:szCs w:val="24"/>
          <w:lang w:bidi="ru-RU"/>
        </w:rPr>
      </w:pPr>
      <w:r w:rsidRPr="004B396A">
        <w:rPr>
          <w:rFonts w:ascii="Times New Roman" w:eastAsia="Times New Roman" w:hAnsi="Times New Roman" w:cs="Times New Roman"/>
          <w:b/>
          <w:bCs/>
          <w:color w:val="000000"/>
          <w:sz w:val="24"/>
          <w:szCs w:val="24"/>
          <w:lang w:bidi="ru-RU"/>
        </w:rPr>
        <w:t>Направление: сокращение количества преступлений и правонарушений в сфере НОН</w:t>
      </w: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В рамках направления обеспечивается решение следующих задач:</w:t>
      </w:r>
    </w:p>
    <w:p w:rsidR="004B396A" w:rsidRPr="004B396A" w:rsidRDefault="004B396A" w:rsidP="00365A6C">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ликвидация каналов поступления наркотиков на территорию МО;</w:t>
      </w:r>
    </w:p>
    <w:p w:rsidR="004B396A" w:rsidRPr="004B396A" w:rsidRDefault="004B396A" w:rsidP="00365A6C">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уничтожение инфраструктуры незаконных производств наркотиков;</w:t>
      </w:r>
    </w:p>
    <w:p w:rsidR="004B396A" w:rsidRPr="004B396A" w:rsidRDefault="004B396A" w:rsidP="00365A6C">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существенное сокращение сырьевой базы незаконного производства наркотиков;</w:t>
      </w:r>
    </w:p>
    <w:p w:rsidR="004B396A" w:rsidRPr="004B396A" w:rsidRDefault="004B396A" w:rsidP="00365A6C">
      <w:pPr>
        <w:widowControl w:val="0"/>
        <w:numPr>
          <w:ilvl w:val="0"/>
          <w:numId w:val="45"/>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уничтожение существующих каналов распространения наркотиков на территории МО.</w:t>
      </w:r>
    </w:p>
    <w:p w:rsidR="004B396A" w:rsidRPr="004B396A" w:rsidRDefault="004B396A" w:rsidP="004B396A">
      <w:pPr>
        <w:widowControl w:val="0"/>
        <w:tabs>
          <w:tab w:val="left" w:pos="1134"/>
        </w:tabs>
        <w:spacing w:after="0" w:line="240" w:lineRule="auto"/>
        <w:ind w:left="709"/>
        <w:jc w:val="both"/>
        <w:rPr>
          <w:rFonts w:ascii="Times New Roman" w:eastAsia="Times New Roman" w:hAnsi="Times New Roman" w:cs="Times New Roman"/>
          <w:sz w:val="24"/>
          <w:szCs w:val="24"/>
        </w:rPr>
      </w:pPr>
    </w:p>
    <w:p w:rsidR="004B396A" w:rsidRPr="004B396A" w:rsidRDefault="004B396A" w:rsidP="004B396A">
      <w:pPr>
        <w:widowControl w:val="0"/>
        <w:tabs>
          <w:tab w:val="left" w:pos="1134"/>
        </w:tabs>
        <w:spacing w:after="0" w:line="240" w:lineRule="auto"/>
        <w:ind w:firstLine="709"/>
        <w:rPr>
          <w:rFonts w:ascii="Times New Roman" w:eastAsia="Times New Roman" w:hAnsi="Times New Roman" w:cs="Times New Roman"/>
          <w:bCs/>
          <w:color w:val="000000"/>
          <w:sz w:val="24"/>
          <w:szCs w:val="24"/>
          <w:lang w:bidi="ru-RU"/>
        </w:rPr>
      </w:pPr>
      <w:r w:rsidRPr="004B396A">
        <w:rPr>
          <w:rFonts w:ascii="Times New Roman" w:eastAsia="Times New Roman" w:hAnsi="Times New Roman" w:cs="Times New Roman"/>
          <w:bCs/>
          <w:color w:val="000000"/>
          <w:sz w:val="24"/>
          <w:szCs w:val="24"/>
          <w:lang w:bidi="ru-RU"/>
        </w:rPr>
        <w:t>Меры, обеспечивающие решение выше обозначенных задач:</w:t>
      </w:r>
    </w:p>
    <w:p w:rsidR="004B396A" w:rsidRPr="004B396A" w:rsidRDefault="004B396A" w:rsidP="00365A6C">
      <w:pPr>
        <w:widowControl w:val="0"/>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пресечение незаконного оборота наркотиков в местах проведения культурно-досуговых мероприятий:</w:t>
      </w:r>
    </w:p>
    <w:p w:rsidR="004B396A" w:rsidRPr="004B396A" w:rsidRDefault="004B396A" w:rsidP="00365A6C">
      <w:pPr>
        <w:widowControl w:val="0"/>
        <w:numPr>
          <w:ilvl w:val="0"/>
          <w:numId w:val="46"/>
        </w:numPr>
        <w:tabs>
          <w:tab w:val="left" w:pos="1134"/>
        </w:tabs>
        <w:spacing w:after="0" w:line="240" w:lineRule="auto"/>
        <w:ind w:left="0"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совершенствование механизмов выявления и уничтожения очагов произрастания дикорастущих </w:t>
      </w:r>
      <w:proofErr w:type="spellStart"/>
      <w:r w:rsidRPr="004B396A">
        <w:rPr>
          <w:rFonts w:ascii="Times New Roman" w:eastAsia="Times New Roman" w:hAnsi="Times New Roman" w:cs="Times New Roman"/>
          <w:color w:val="000000"/>
          <w:sz w:val="24"/>
          <w:szCs w:val="24"/>
          <w:lang w:bidi="ru-RU"/>
        </w:rPr>
        <w:t>наркосодержащих</w:t>
      </w:r>
      <w:proofErr w:type="spellEnd"/>
      <w:r w:rsidRPr="004B396A">
        <w:rPr>
          <w:rFonts w:ascii="Times New Roman" w:eastAsia="Times New Roman" w:hAnsi="Times New Roman" w:cs="Times New Roman"/>
          <w:color w:val="000000"/>
          <w:sz w:val="24"/>
          <w:szCs w:val="24"/>
          <w:lang w:bidi="ru-RU"/>
        </w:rPr>
        <w:t xml:space="preserve"> растений, фактов их незаконного культивирования,</w:t>
      </w:r>
    </w:p>
    <w:p w:rsidR="004B396A" w:rsidRPr="004B396A" w:rsidRDefault="004B396A" w:rsidP="004B396A">
      <w:pPr>
        <w:widowControl w:val="0"/>
        <w:spacing w:after="0" w:line="240" w:lineRule="auto"/>
        <w:ind w:firstLine="709"/>
        <w:jc w:val="both"/>
        <w:outlineLvl w:val="0"/>
        <w:rPr>
          <w:rFonts w:ascii="Times New Roman" w:eastAsia="Times New Roman" w:hAnsi="Times New Roman" w:cs="Times New Roman"/>
          <w:bCs/>
          <w:color w:val="000000"/>
          <w:sz w:val="24"/>
          <w:szCs w:val="24"/>
          <w:lang w:bidi="ru-RU"/>
        </w:rPr>
      </w:pPr>
      <w:bookmarkStart w:id="6" w:name="bookmark6"/>
    </w:p>
    <w:p w:rsidR="004B396A" w:rsidRPr="004B396A" w:rsidRDefault="004B396A" w:rsidP="004B396A">
      <w:pPr>
        <w:widowControl w:val="0"/>
        <w:spacing w:after="0" w:line="240" w:lineRule="auto"/>
        <w:jc w:val="center"/>
        <w:outlineLvl w:val="0"/>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lang w:bidi="ru-RU"/>
        </w:rPr>
        <w:t>Мероприятия по реализации</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3701"/>
        <w:gridCol w:w="3116"/>
        <w:gridCol w:w="2374"/>
      </w:tblGrid>
      <w:tr w:rsidR="004B396A" w:rsidRPr="004B396A" w:rsidTr="004B396A">
        <w:tc>
          <w:tcPr>
            <w:tcW w:w="54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w:t>
            </w:r>
          </w:p>
        </w:tc>
        <w:tc>
          <w:tcPr>
            <w:tcW w:w="3704"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Мероприятие</w:t>
            </w:r>
          </w:p>
        </w:tc>
        <w:tc>
          <w:tcPr>
            <w:tcW w:w="31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Ответственный</w:t>
            </w:r>
          </w:p>
        </w:tc>
        <w:tc>
          <w:tcPr>
            <w:tcW w:w="237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Сорок исполнения</w:t>
            </w:r>
          </w:p>
        </w:tc>
      </w:tr>
      <w:tr w:rsidR="004B396A" w:rsidRPr="004B396A" w:rsidTr="004B396A">
        <w:tc>
          <w:tcPr>
            <w:tcW w:w="54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1</w:t>
            </w:r>
          </w:p>
        </w:tc>
        <w:tc>
          <w:tcPr>
            <w:tcW w:w="370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Проведение акции «Сообщи, где торгуют смертью!»</w:t>
            </w:r>
          </w:p>
        </w:tc>
        <w:tc>
          <w:tcPr>
            <w:tcW w:w="31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w:t>
            </w:r>
            <w:r w:rsidRPr="004B396A">
              <w:rPr>
                <w:rFonts w:ascii="Times New Roman" w:eastAsia="Times New Roman" w:hAnsi="Times New Roman" w:cs="Times New Roman"/>
                <w:iCs/>
                <w:sz w:val="20"/>
                <w:szCs w:val="20"/>
              </w:rPr>
              <w:t xml:space="preserve"> </w:t>
            </w:r>
          </w:p>
          <w:p w:rsidR="004B396A" w:rsidRPr="004B396A" w:rsidRDefault="004B396A" w:rsidP="004B396A">
            <w:pPr>
              <w:spacing w:after="0" w:line="240" w:lineRule="auto"/>
              <w:jc w:val="both"/>
              <w:rPr>
                <w:rFonts w:ascii="Times New Roman" w:eastAsia="Times New Roman" w:hAnsi="Times New Roman" w:cs="Times New Roman"/>
                <w:i/>
                <w:sz w:val="20"/>
                <w:szCs w:val="20"/>
                <w:lang w:bidi="ru-RU"/>
              </w:rPr>
            </w:pPr>
            <w:r w:rsidRPr="004B396A">
              <w:rPr>
                <w:rFonts w:ascii="Times New Roman" w:eastAsia="Times New Roman" w:hAnsi="Times New Roman" w:cs="Times New Roman"/>
                <w:sz w:val="20"/>
                <w:szCs w:val="20"/>
              </w:rPr>
              <w:t>Воткинского  района, ГУ «Межмуниципальный отдел МВД России «Воткинский»</w:t>
            </w:r>
          </w:p>
        </w:tc>
        <w:tc>
          <w:tcPr>
            <w:tcW w:w="237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lang w:bidi="ru-RU"/>
              </w:rPr>
            </w:pPr>
            <w:r w:rsidRPr="004B396A">
              <w:rPr>
                <w:rFonts w:ascii="Times New Roman" w:eastAsia="Times New Roman" w:hAnsi="Times New Roman" w:cs="Times New Roman"/>
                <w:iCs/>
                <w:sz w:val="20"/>
                <w:szCs w:val="20"/>
                <w:lang w:bidi="ru-RU"/>
              </w:rPr>
              <w:t>По мере объявления общероссийской акции</w:t>
            </w:r>
          </w:p>
        </w:tc>
      </w:tr>
      <w:tr w:rsidR="004B396A" w:rsidRPr="004B396A" w:rsidTr="004B396A">
        <w:tc>
          <w:tcPr>
            <w:tcW w:w="54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lastRenderedPageBreak/>
              <w:t>2</w:t>
            </w:r>
          </w:p>
        </w:tc>
        <w:tc>
          <w:tcPr>
            <w:tcW w:w="370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Осуществление комплекса мероприятий в рамках межведомственной оперативно-профилактической операции "Мак"</w:t>
            </w:r>
          </w:p>
        </w:tc>
        <w:tc>
          <w:tcPr>
            <w:tcW w:w="31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w:t>
            </w:r>
            <w:r w:rsidRPr="004B396A">
              <w:rPr>
                <w:rFonts w:ascii="Times New Roman" w:eastAsia="Times New Roman" w:hAnsi="Times New Roman" w:cs="Times New Roman"/>
                <w:iCs/>
                <w:sz w:val="20"/>
                <w:szCs w:val="20"/>
              </w:rPr>
              <w:t xml:space="preserve"> </w:t>
            </w:r>
          </w:p>
          <w:p w:rsidR="004B396A" w:rsidRPr="004B396A" w:rsidRDefault="004B396A" w:rsidP="004B396A">
            <w:pPr>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Воткинского  района, ГУ «Межмуниципальный отдел МВД России «Воткинский»,</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Руководители территориальных отделов Администрации муниципального образования «Муниципальный округ Воткинский район удмуртской Республики»</w:t>
            </w:r>
          </w:p>
        </w:tc>
        <w:tc>
          <w:tcPr>
            <w:tcW w:w="237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sz w:val="20"/>
                <w:szCs w:val="20"/>
              </w:rPr>
              <w:t>По отдельному графику</w:t>
            </w:r>
          </w:p>
        </w:tc>
      </w:tr>
      <w:tr w:rsidR="004B396A" w:rsidRPr="004B396A" w:rsidTr="004B396A">
        <w:tc>
          <w:tcPr>
            <w:tcW w:w="54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3</w:t>
            </w:r>
          </w:p>
        </w:tc>
        <w:tc>
          <w:tcPr>
            <w:tcW w:w="3704" w:type="dxa"/>
            <w:shd w:val="clear" w:color="auto" w:fill="auto"/>
          </w:tcPr>
          <w:p w:rsidR="004B396A" w:rsidRPr="004B396A" w:rsidRDefault="004B396A" w:rsidP="004B396A">
            <w:pPr>
              <w:widowControl w:val="0"/>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4B396A">
              <w:rPr>
                <w:rFonts w:ascii="Times New Roman" w:eastAsia="Times New Roman" w:hAnsi="Times New Roman" w:cs="Times New Roman"/>
                <w:color w:val="000000"/>
                <w:sz w:val="20"/>
                <w:szCs w:val="20"/>
              </w:rPr>
              <w:t xml:space="preserve">Заслушивание на заседаниях АНК доклада по мониторингу </w:t>
            </w:r>
            <w:proofErr w:type="spellStart"/>
            <w:r w:rsidRPr="004B396A">
              <w:rPr>
                <w:rFonts w:ascii="Times New Roman" w:eastAsia="Times New Roman" w:hAnsi="Times New Roman" w:cs="Times New Roman"/>
                <w:color w:val="000000"/>
                <w:sz w:val="20"/>
                <w:szCs w:val="20"/>
              </w:rPr>
              <w:t>наркоситуации</w:t>
            </w:r>
            <w:proofErr w:type="spellEnd"/>
            <w:r w:rsidRPr="004B396A">
              <w:rPr>
                <w:rFonts w:ascii="Times New Roman" w:eastAsia="Times New Roman" w:hAnsi="Times New Roman" w:cs="Times New Roman"/>
                <w:color w:val="000000"/>
                <w:sz w:val="20"/>
                <w:szCs w:val="20"/>
              </w:rPr>
              <w:t xml:space="preserve"> в Воткинском районе, в т. ч. о состоянии преступности в сфере НОН</w:t>
            </w:r>
          </w:p>
        </w:tc>
        <w:tc>
          <w:tcPr>
            <w:tcW w:w="3118" w:type="dxa"/>
            <w:shd w:val="clear" w:color="auto" w:fill="auto"/>
          </w:tcPr>
          <w:p w:rsidR="004B396A" w:rsidRPr="004B396A" w:rsidRDefault="004B396A" w:rsidP="004B396A">
            <w:pPr>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ГУ «Межмуниципальный отдел МВД России «Воткинский»</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p>
        </w:tc>
        <w:tc>
          <w:tcPr>
            <w:tcW w:w="237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За 6 мес., за 9 мес., </w:t>
            </w:r>
          </w:p>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за год</w:t>
            </w:r>
          </w:p>
        </w:tc>
      </w:tr>
      <w:tr w:rsidR="004B396A" w:rsidRPr="004B396A" w:rsidTr="004B396A">
        <w:tc>
          <w:tcPr>
            <w:tcW w:w="549"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4</w:t>
            </w:r>
          </w:p>
        </w:tc>
        <w:tc>
          <w:tcPr>
            <w:tcW w:w="3704" w:type="dxa"/>
            <w:shd w:val="clear" w:color="auto" w:fill="auto"/>
          </w:tcPr>
          <w:p w:rsidR="004B396A" w:rsidRPr="004B396A" w:rsidRDefault="004B396A" w:rsidP="004B396A">
            <w:pPr>
              <w:widowControl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 xml:space="preserve">Участие в рейдах, охране общественного порядка на массовых, в </w:t>
            </w:r>
            <w:proofErr w:type="spellStart"/>
            <w:r w:rsidRPr="004B396A">
              <w:rPr>
                <w:rFonts w:ascii="Times New Roman" w:eastAsia="Times New Roman" w:hAnsi="Times New Roman" w:cs="Times New Roman"/>
                <w:iCs/>
                <w:sz w:val="20"/>
                <w:szCs w:val="20"/>
              </w:rPr>
              <w:t>т.ч</w:t>
            </w:r>
            <w:proofErr w:type="spellEnd"/>
            <w:r w:rsidRPr="004B396A">
              <w:rPr>
                <w:rFonts w:ascii="Times New Roman" w:eastAsia="Times New Roman" w:hAnsi="Times New Roman" w:cs="Times New Roman"/>
                <w:iCs/>
                <w:sz w:val="20"/>
                <w:szCs w:val="20"/>
              </w:rPr>
              <w:t>. культурно-досуговых, мероприятиях</w:t>
            </w:r>
          </w:p>
        </w:tc>
        <w:tc>
          <w:tcPr>
            <w:tcW w:w="3118"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 xml:space="preserve">Субъекты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color w:val="000000"/>
                <w:sz w:val="20"/>
                <w:szCs w:val="20"/>
                <w:lang w:bidi="ru-RU"/>
              </w:rPr>
              <w:t>профилактики</w:t>
            </w:r>
            <w:r w:rsidRPr="004B396A">
              <w:rPr>
                <w:rFonts w:ascii="Times New Roman" w:eastAsia="Times New Roman" w:hAnsi="Times New Roman" w:cs="Times New Roman"/>
                <w:iCs/>
                <w:sz w:val="20"/>
                <w:szCs w:val="20"/>
              </w:rPr>
              <w:t xml:space="preserve"> </w:t>
            </w:r>
          </w:p>
          <w:p w:rsidR="004B396A" w:rsidRPr="004B396A" w:rsidRDefault="004B396A" w:rsidP="004B396A">
            <w:pPr>
              <w:widowControl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Воткинского района</w:t>
            </w:r>
          </w:p>
          <w:p w:rsidR="004B396A" w:rsidRPr="004B396A" w:rsidRDefault="004B396A" w:rsidP="004B396A">
            <w:pPr>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ГУ «Межмуниципальный отдел МВД России «Воткинский»</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Добровольная </w:t>
            </w:r>
          </w:p>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народная дружина (ДНД)</w:t>
            </w:r>
          </w:p>
        </w:tc>
        <w:tc>
          <w:tcPr>
            <w:tcW w:w="2375" w:type="dxa"/>
            <w:shd w:val="clear" w:color="auto" w:fill="auto"/>
          </w:tcPr>
          <w:p w:rsidR="004B396A" w:rsidRPr="004B396A" w:rsidRDefault="004B396A" w:rsidP="004B396A">
            <w:pPr>
              <w:widowControl w:val="0"/>
              <w:spacing w:after="0" w:line="240" w:lineRule="auto"/>
              <w:jc w:val="center"/>
              <w:rPr>
                <w:rFonts w:ascii="Times New Roman" w:eastAsia="Times New Roman" w:hAnsi="Times New Roman" w:cs="Times New Roman"/>
                <w:iCs/>
                <w:color w:val="000000"/>
                <w:sz w:val="20"/>
                <w:szCs w:val="20"/>
                <w:lang w:bidi="ru-RU"/>
              </w:rPr>
            </w:pPr>
            <w:r w:rsidRPr="004B396A">
              <w:rPr>
                <w:rFonts w:ascii="Times New Roman" w:eastAsia="Times New Roman" w:hAnsi="Times New Roman" w:cs="Times New Roman"/>
                <w:iCs/>
                <w:color w:val="000000"/>
                <w:sz w:val="20"/>
                <w:szCs w:val="20"/>
                <w:lang w:bidi="ru-RU"/>
              </w:rPr>
              <w:t>По отдельному графику</w:t>
            </w:r>
          </w:p>
        </w:tc>
      </w:tr>
    </w:tbl>
    <w:p w:rsidR="004B396A" w:rsidRPr="004B396A" w:rsidRDefault="004B396A" w:rsidP="004B396A">
      <w:pPr>
        <w:widowControl w:val="0"/>
        <w:spacing w:after="0" w:line="240" w:lineRule="auto"/>
        <w:jc w:val="both"/>
        <w:rPr>
          <w:rFonts w:ascii="Times New Roman" w:eastAsia="Times New Roman" w:hAnsi="Times New Roman" w:cs="Times New Roman"/>
          <w:i/>
          <w:iCs/>
          <w:sz w:val="24"/>
          <w:szCs w:val="24"/>
        </w:rPr>
      </w:pPr>
    </w:p>
    <w:p w:rsidR="004B396A" w:rsidRPr="004B396A" w:rsidRDefault="004B396A" w:rsidP="004B396A">
      <w:pPr>
        <w:widowControl w:val="0"/>
        <w:spacing w:after="0" w:line="240" w:lineRule="auto"/>
        <w:jc w:val="center"/>
        <w:outlineLvl w:val="0"/>
        <w:rPr>
          <w:rFonts w:ascii="Times New Roman" w:eastAsia="Times New Roman" w:hAnsi="Times New Roman" w:cs="Times New Roman"/>
          <w:b/>
          <w:bCs/>
          <w:sz w:val="24"/>
          <w:szCs w:val="24"/>
        </w:rPr>
      </w:pPr>
      <w:bookmarkStart w:id="7" w:name="bookmark7"/>
      <w:r w:rsidRPr="004B396A">
        <w:rPr>
          <w:rFonts w:ascii="Times New Roman" w:eastAsia="Times New Roman" w:hAnsi="Times New Roman" w:cs="Times New Roman"/>
          <w:b/>
          <w:bCs/>
          <w:color w:val="000000"/>
          <w:sz w:val="24"/>
          <w:szCs w:val="24"/>
          <w:lang w:bidi="ru-RU"/>
        </w:rPr>
        <w:t>Сроки и механизмы контроля реализации План</w:t>
      </w:r>
      <w:bookmarkEnd w:id="7"/>
      <w:r w:rsidRPr="004B396A">
        <w:rPr>
          <w:rFonts w:ascii="Times New Roman" w:eastAsia="Times New Roman" w:hAnsi="Times New Roman" w:cs="Times New Roman"/>
          <w:b/>
          <w:bCs/>
          <w:color w:val="000000"/>
          <w:sz w:val="24"/>
          <w:szCs w:val="24"/>
          <w:lang w:bidi="ru-RU"/>
        </w:rPr>
        <w:t>а</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i/>
          <w:iCs/>
          <w:sz w:val="24"/>
          <w:szCs w:val="24"/>
        </w:rPr>
      </w:pPr>
      <w:r w:rsidRPr="004B396A">
        <w:rPr>
          <w:rFonts w:ascii="Times New Roman" w:eastAsia="Times New Roman" w:hAnsi="Times New Roman" w:cs="Times New Roman"/>
          <w:color w:val="000000"/>
          <w:sz w:val="24"/>
          <w:szCs w:val="24"/>
          <w:shd w:val="clear" w:color="auto" w:fill="FFFFFF"/>
          <w:lang w:bidi="ru-RU"/>
        </w:rPr>
        <w:t xml:space="preserve">План может подвергаться корректировке в рабочем порядке исходя из складывающейся </w:t>
      </w:r>
      <w:proofErr w:type="spellStart"/>
      <w:r w:rsidRPr="004B396A">
        <w:rPr>
          <w:rFonts w:ascii="Times New Roman" w:eastAsia="Times New Roman" w:hAnsi="Times New Roman" w:cs="Times New Roman"/>
          <w:color w:val="000000"/>
          <w:sz w:val="24"/>
          <w:szCs w:val="24"/>
          <w:shd w:val="clear" w:color="auto" w:fill="FFFFFF"/>
          <w:lang w:bidi="ru-RU"/>
        </w:rPr>
        <w:t>наркоситуации</w:t>
      </w:r>
      <w:proofErr w:type="spellEnd"/>
      <w:r w:rsidRPr="004B396A">
        <w:rPr>
          <w:rFonts w:ascii="Times New Roman" w:eastAsia="Times New Roman" w:hAnsi="Times New Roman" w:cs="Times New Roman"/>
          <w:color w:val="000000"/>
          <w:sz w:val="24"/>
          <w:szCs w:val="24"/>
          <w:shd w:val="clear" w:color="auto" w:fill="FFFFFF"/>
          <w:lang w:bidi="ru-RU"/>
        </w:rPr>
        <w:t xml:space="preserve"> на территории Воткинского района.</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color w:val="000000"/>
          <w:sz w:val="24"/>
          <w:szCs w:val="24"/>
          <w:lang w:bidi="ru-RU"/>
        </w:rPr>
        <w:t xml:space="preserve">Конкретные мероприятия по реализации перечисленных мер по каждому из направлений предусматриваются (дублируются) в муниципальной программе </w:t>
      </w:r>
      <w:r w:rsidRPr="004B396A">
        <w:rPr>
          <w:rFonts w:ascii="Times New Roman" w:eastAsia="Times New Roman" w:hAnsi="Times New Roman" w:cs="Times New Roman"/>
          <w:sz w:val="24"/>
          <w:szCs w:val="24"/>
        </w:rPr>
        <w:t>«Комплексные меры противодействия злоупотребления наркотиками и их незаконному обороту» на 2015-2024 годы (Утв. Постановлением Администрации муниципального образования «Воткинский район» от 23.08.2010 года №1276 (в редакции Постановлений Администрации МО «Воткинский район №2428 от 12.10.2015г., №1892-1 т 01.12.2017г., №325 от 22.03.2018 г., №1582 от 03.12. 2018г. №778 от 30.07.2019г., №8 от 10.01.2020 года)</w:t>
      </w:r>
      <w:r w:rsidRPr="004B396A">
        <w:rPr>
          <w:rFonts w:ascii="Times New Roman" w:eastAsia="Times New Roman" w:hAnsi="Times New Roman" w:cs="Times New Roman"/>
          <w:bCs/>
          <w:color w:val="000000"/>
          <w:spacing w:val="2"/>
          <w:sz w:val="24"/>
          <w:szCs w:val="24"/>
        </w:rPr>
        <w:t>.</w:t>
      </w:r>
    </w:p>
    <w:p w:rsidR="004B396A" w:rsidRPr="004B396A" w:rsidRDefault="004B396A" w:rsidP="004B396A">
      <w:pPr>
        <w:widowControl w:val="0"/>
        <w:tabs>
          <w:tab w:val="left" w:pos="7195"/>
        </w:tabs>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spacing w:after="0" w:line="240" w:lineRule="auto"/>
        <w:jc w:val="center"/>
        <w:outlineLvl w:val="0"/>
        <w:rPr>
          <w:rFonts w:ascii="Times New Roman" w:eastAsia="Times New Roman" w:hAnsi="Times New Roman" w:cs="Times New Roman"/>
          <w:b/>
          <w:bCs/>
          <w:sz w:val="24"/>
          <w:szCs w:val="24"/>
        </w:rPr>
      </w:pPr>
      <w:bookmarkStart w:id="8" w:name="bookmark8"/>
      <w:r w:rsidRPr="004B396A">
        <w:rPr>
          <w:rFonts w:ascii="Times New Roman" w:eastAsia="Times New Roman" w:hAnsi="Times New Roman" w:cs="Times New Roman"/>
          <w:b/>
          <w:bCs/>
          <w:color w:val="000000"/>
          <w:sz w:val="24"/>
          <w:szCs w:val="24"/>
          <w:lang w:bidi="ru-RU"/>
        </w:rPr>
        <w:t>Оценка эффективности реализации</w:t>
      </w:r>
      <w:bookmarkEnd w:id="8"/>
    </w:p>
    <w:p w:rsidR="004B396A" w:rsidRPr="004B396A" w:rsidRDefault="004B396A" w:rsidP="004B396A">
      <w:pPr>
        <w:widowControl w:val="0"/>
        <w:spacing w:after="0" w:line="240" w:lineRule="auto"/>
        <w:ind w:firstLine="708"/>
        <w:jc w:val="both"/>
        <w:rPr>
          <w:rFonts w:ascii="Times New Roman" w:eastAsia="Times New Roman" w:hAnsi="Times New Roman" w:cs="Times New Roman"/>
          <w:i/>
          <w:color w:val="FF0000"/>
          <w:sz w:val="24"/>
          <w:szCs w:val="24"/>
          <w:lang w:bidi="ru-RU"/>
        </w:rPr>
      </w:pPr>
      <w:r w:rsidRPr="004B396A">
        <w:rPr>
          <w:rFonts w:ascii="Times New Roman" w:eastAsia="Times New Roman" w:hAnsi="Times New Roman" w:cs="Times New Roman"/>
          <w:sz w:val="24"/>
          <w:szCs w:val="24"/>
          <w:lang w:bidi="ru-RU"/>
        </w:rPr>
        <w:t xml:space="preserve">Уровень базовых показателей, используемых для оценки эффективности Плана по реализации «Стратегии-2030» за отчетный год и плановые значения показателей эффективности реализации по годам составляются на основе данных мониторинга и выполнения индикаторов муниципальной  программы </w:t>
      </w:r>
      <w:r w:rsidRPr="004B396A">
        <w:rPr>
          <w:rFonts w:ascii="Times New Roman" w:eastAsia="Times New Roman" w:hAnsi="Times New Roman" w:cs="Times New Roman"/>
          <w:sz w:val="24"/>
          <w:szCs w:val="24"/>
        </w:rPr>
        <w:t xml:space="preserve">«Комплексные меры противодействия злоупотребления наркотиками и их незаконному обороту» на 2015-2024 годы </w:t>
      </w:r>
      <w:r w:rsidRPr="004B396A">
        <w:rPr>
          <w:rFonts w:ascii="Times New Roman" w:eastAsia="Times New Roman" w:hAnsi="Times New Roman" w:cs="Times New Roman"/>
          <w:sz w:val="24"/>
          <w:szCs w:val="24"/>
        </w:rPr>
        <w:br/>
        <w:t xml:space="preserve">(Утв. Постановлением Администрации муниципального образования «Воткинский район» </w:t>
      </w:r>
      <w:r w:rsidRPr="004B396A">
        <w:rPr>
          <w:rFonts w:ascii="Times New Roman" w:eastAsia="Times New Roman" w:hAnsi="Times New Roman" w:cs="Times New Roman"/>
          <w:sz w:val="24"/>
          <w:szCs w:val="24"/>
        </w:rPr>
        <w:br/>
        <w:t>от 23.08.2010 года №1276 (в редакции Постановлений Администрации МО «Воткинский район №2428 от 12.10.2015г., №1892-1 т 01.12.2017г., №325 от 22.03.2018 г., №1582 от 03.12. 2018г. №778 от 30.07.2019г., №8 от 10.01.2020 года).</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i/>
          <w:color w:val="FF0000"/>
          <w:sz w:val="24"/>
          <w:szCs w:val="24"/>
          <w:lang w:bidi="ru-RU"/>
        </w:rPr>
      </w:pPr>
    </w:p>
    <w:tbl>
      <w:tblPr>
        <w:tblW w:w="9639"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67"/>
        <w:gridCol w:w="4820"/>
        <w:gridCol w:w="1559"/>
        <w:gridCol w:w="1418"/>
        <w:gridCol w:w="1275"/>
      </w:tblGrid>
      <w:tr w:rsidR="004B396A" w:rsidRPr="004B396A" w:rsidTr="004B396A">
        <w:trPr>
          <w:trHeight w:val="1084"/>
          <w:tblHeader/>
        </w:trPr>
        <w:tc>
          <w:tcPr>
            <w:tcW w:w="567" w:type="dxa"/>
          </w:tcPr>
          <w:p w:rsidR="004B396A" w:rsidRPr="004B396A" w:rsidRDefault="004B396A" w:rsidP="004B396A">
            <w:pPr>
              <w:spacing w:before="40" w:after="40" w:line="240" w:lineRule="auto"/>
              <w:ind w:left="360"/>
              <w:rPr>
                <w:rFonts w:ascii="Times New Roman" w:eastAsia="Times New Roman" w:hAnsi="Times New Roman" w:cs="Times New Roman"/>
                <w:sz w:val="20"/>
                <w:szCs w:val="20"/>
              </w:rPr>
            </w:pPr>
          </w:p>
        </w:tc>
        <w:tc>
          <w:tcPr>
            <w:tcW w:w="4820" w:type="dxa"/>
            <w:vAlign w:val="center"/>
          </w:tcPr>
          <w:p w:rsidR="004B396A" w:rsidRPr="004B396A" w:rsidRDefault="004B396A" w:rsidP="004B396A">
            <w:pPr>
              <w:spacing w:before="40" w:after="40" w:line="240" w:lineRule="auto"/>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Наименование целевого показателя (индикатора)</w:t>
            </w:r>
          </w:p>
        </w:tc>
        <w:tc>
          <w:tcPr>
            <w:tcW w:w="1559" w:type="dxa"/>
            <w:vAlign w:val="center"/>
          </w:tcPr>
          <w:p w:rsidR="004B396A" w:rsidRPr="004B396A" w:rsidRDefault="004B396A" w:rsidP="004B396A">
            <w:pPr>
              <w:spacing w:before="40" w:after="4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Единица измерения</w:t>
            </w:r>
          </w:p>
        </w:tc>
        <w:tc>
          <w:tcPr>
            <w:tcW w:w="1418" w:type="dxa"/>
            <w:vAlign w:val="center"/>
          </w:tcPr>
          <w:p w:rsidR="004B396A" w:rsidRPr="004B396A" w:rsidRDefault="004B396A" w:rsidP="004B396A">
            <w:pPr>
              <w:spacing w:before="40" w:after="4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Показатель 2021 г. (факт)</w:t>
            </w:r>
          </w:p>
        </w:tc>
        <w:tc>
          <w:tcPr>
            <w:tcW w:w="1275" w:type="dxa"/>
            <w:vAlign w:val="center"/>
          </w:tcPr>
          <w:p w:rsidR="004B396A" w:rsidRPr="004B396A" w:rsidRDefault="004B396A" w:rsidP="004B396A">
            <w:pPr>
              <w:spacing w:before="40" w:after="4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Показатель к 2025 г.</w:t>
            </w:r>
          </w:p>
        </w:tc>
      </w:tr>
      <w:tr w:rsidR="004B396A" w:rsidRPr="004B396A" w:rsidTr="004B396A">
        <w:trPr>
          <w:trHeight w:val="2348"/>
          <w:tblHeader/>
        </w:trPr>
        <w:tc>
          <w:tcPr>
            <w:tcW w:w="567" w:type="dxa"/>
          </w:tcPr>
          <w:p w:rsidR="004B396A" w:rsidRPr="004B396A" w:rsidRDefault="004B396A" w:rsidP="00365A6C">
            <w:pPr>
              <w:numPr>
                <w:ilvl w:val="0"/>
                <w:numId w:val="48"/>
              </w:numPr>
              <w:suppressAutoHyphens/>
              <w:spacing w:after="0" w:line="240" w:lineRule="auto"/>
              <w:ind w:left="34" w:firstLine="0"/>
              <w:jc w:val="both"/>
              <w:rPr>
                <w:rFonts w:ascii="Times New Roman" w:eastAsia="Calibri" w:hAnsi="Times New Roman" w:cs="Times New Roman"/>
                <w:bCs/>
                <w:iCs/>
                <w:sz w:val="20"/>
                <w:szCs w:val="20"/>
                <w:lang w:eastAsia="en-US"/>
              </w:rPr>
            </w:pPr>
          </w:p>
        </w:tc>
        <w:tc>
          <w:tcPr>
            <w:tcW w:w="4820" w:type="dxa"/>
            <w:noWrap/>
          </w:tcPr>
          <w:p w:rsidR="004B396A" w:rsidRPr="004B396A" w:rsidRDefault="004B396A" w:rsidP="004B396A">
            <w:pPr>
              <w:spacing w:after="0" w:line="240" w:lineRule="auto"/>
              <w:contextualSpacing/>
              <w:jc w:val="both"/>
              <w:rPr>
                <w:rFonts w:ascii="Times New Roman" w:eastAsia="Calibri" w:hAnsi="Times New Roman" w:cs="Times New Roman"/>
                <w:bCs/>
                <w:iCs/>
                <w:sz w:val="20"/>
                <w:szCs w:val="20"/>
                <w:lang w:eastAsia="en-US"/>
              </w:rPr>
            </w:pPr>
            <w:r w:rsidRPr="004B396A">
              <w:rPr>
                <w:rFonts w:ascii="Times New Roman" w:eastAsia="Calibri" w:hAnsi="Times New Roman" w:cs="Times New Roman"/>
                <w:bCs/>
                <w:iCs/>
                <w:sz w:val="20"/>
                <w:szCs w:val="20"/>
                <w:lang w:eastAsia="en-US"/>
              </w:rPr>
              <w:t xml:space="preserve">Количество проведённых мероприятий, направленных на профилактику наркомании, </w:t>
            </w:r>
            <w:proofErr w:type="spellStart"/>
            <w:r w:rsidRPr="004B396A">
              <w:rPr>
                <w:rFonts w:ascii="Times New Roman" w:eastAsia="Calibri" w:hAnsi="Times New Roman" w:cs="Times New Roman"/>
                <w:bCs/>
                <w:iCs/>
                <w:sz w:val="20"/>
                <w:szCs w:val="20"/>
                <w:lang w:eastAsia="en-US"/>
              </w:rPr>
              <w:t>табакокурения</w:t>
            </w:r>
            <w:proofErr w:type="spellEnd"/>
            <w:r w:rsidRPr="004B396A">
              <w:rPr>
                <w:rFonts w:ascii="Times New Roman" w:eastAsia="Calibri" w:hAnsi="Times New Roman" w:cs="Times New Roman"/>
                <w:bCs/>
                <w:iCs/>
                <w:sz w:val="20"/>
                <w:szCs w:val="20"/>
                <w:lang w:eastAsia="en-US"/>
              </w:rPr>
              <w:t xml:space="preserve">, алкоголизма и распространения ВИЧ-инфекции среди подростков и молодежи, в том числе </w:t>
            </w:r>
          </w:p>
          <w:p w:rsidR="004B396A" w:rsidRPr="004B396A" w:rsidRDefault="004B396A" w:rsidP="00365A6C">
            <w:pPr>
              <w:numPr>
                <w:ilvl w:val="0"/>
                <w:numId w:val="47"/>
              </w:numPr>
              <w:spacing w:after="0" w:line="240" w:lineRule="auto"/>
              <w:ind w:left="290"/>
              <w:contextualSpacing/>
              <w:jc w:val="both"/>
              <w:rPr>
                <w:rFonts w:ascii="Times New Roman" w:eastAsia="Calibri" w:hAnsi="Times New Roman" w:cs="Times New Roman"/>
                <w:sz w:val="20"/>
                <w:szCs w:val="20"/>
                <w:lang w:eastAsia="en-US" w:bidi="en-US"/>
              </w:rPr>
            </w:pPr>
            <w:r w:rsidRPr="004B396A">
              <w:rPr>
                <w:rFonts w:ascii="Times New Roman" w:eastAsia="Calibri" w:hAnsi="Times New Roman" w:cs="Times New Roman"/>
                <w:sz w:val="20"/>
                <w:szCs w:val="20"/>
                <w:lang w:eastAsia="en-US" w:bidi="en-US"/>
              </w:rPr>
              <w:t>Рейды</w:t>
            </w:r>
          </w:p>
          <w:p w:rsidR="004B396A" w:rsidRPr="004B396A" w:rsidRDefault="004B396A" w:rsidP="00365A6C">
            <w:pPr>
              <w:numPr>
                <w:ilvl w:val="0"/>
                <w:numId w:val="47"/>
              </w:numPr>
              <w:spacing w:after="0" w:line="240" w:lineRule="auto"/>
              <w:ind w:left="290"/>
              <w:contextualSpacing/>
              <w:jc w:val="both"/>
              <w:rPr>
                <w:rFonts w:ascii="Times New Roman" w:eastAsia="Calibri" w:hAnsi="Times New Roman" w:cs="Times New Roman"/>
                <w:sz w:val="20"/>
                <w:szCs w:val="20"/>
                <w:lang w:eastAsia="en-US" w:bidi="en-US"/>
              </w:rPr>
            </w:pPr>
            <w:r w:rsidRPr="004B396A">
              <w:rPr>
                <w:rFonts w:ascii="Times New Roman" w:eastAsia="Calibri" w:hAnsi="Times New Roman" w:cs="Times New Roman"/>
                <w:sz w:val="20"/>
                <w:szCs w:val="20"/>
                <w:lang w:eastAsia="en-US" w:bidi="en-US"/>
              </w:rPr>
              <w:t>Встречи и беседы</w:t>
            </w:r>
          </w:p>
          <w:p w:rsidR="004B396A" w:rsidRPr="004B396A" w:rsidRDefault="004B396A" w:rsidP="00365A6C">
            <w:pPr>
              <w:numPr>
                <w:ilvl w:val="0"/>
                <w:numId w:val="47"/>
              </w:numPr>
              <w:spacing w:after="0" w:line="240" w:lineRule="auto"/>
              <w:ind w:left="290"/>
              <w:contextualSpacing/>
              <w:jc w:val="both"/>
              <w:rPr>
                <w:rFonts w:ascii="Times New Roman" w:eastAsia="Calibri" w:hAnsi="Times New Roman" w:cs="Times New Roman"/>
                <w:sz w:val="20"/>
                <w:szCs w:val="20"/>
                <w:lang w:eastAsia="en-US" w:bidi="en-US"/>
              </w:rPr>
            </w:pPr>
            <w:r w:rsidRPr="004B396A">
              <w:rPr>
                <w:rFonts w:ascii="Times New Roman" w:eastAsia="Calibri" w:hAnsi="Times New Roman" w:cs="Times New Roman"/>
                <w:sz w:val="20"/>
                <w:szCs w:val="20"/>
                <w:lang w:eastAsia="en-US" w:bidi="en-US"/>
              </w:rPr>
              <w:t xml:space="preserve">Конкурсы </w:t>
            </w:r>
          </w:p>
          <w:p w:rsidR="004B396A" w:rsidRPr="004B396A" w:rsidRDefault="004B396A" w:rsidP="00365A6C">
            <w:pPr>
              <w:numPr>
                <w:ilvl w:val="0"/>
                <w:numId w:val="47"/>
              </w:numPr>
              <w:spacing w:after="0" w:line="240" w:lineRule="auto"/>
              <w:ind w:left="290"/>
              <w:contextualSpacing/>
              <w:jc w:val="both"/>
              <w:rPr>
                <w:rFonts w:ascii="Times New Roman" w:eastAsia="Calibri" w:hAnsi="Times New Roman" w:cs="Times New Roman"/>
                <w:sz w:val="20"/>
                <w:szCs w:val="20"/>
                <w:lang w:eastAsia="en-US" w:bidi="en-US"/>
              </w:rPr>
            </w:pPr>
            <w:r w:rsidRPr="004B396A">
              <w:rPr>
                <w:rFonts w:ascii="Times New Roman" w:eastAsia="Calibri" w:hAnsi="Times New Roman" w:cs="Times New Roman"/>
                <w:sz w:val="20"/>
                <w:szCs w:val="20"/>
                <w:lang w:eastAsia="en-US" w:bidi="en-US"/>
              </w:rPr>
              <w:t>Выставки</w:t>
            </w:r>
          </w:p>
          <w:p w:rsidR="004B396A" w:rsidRPr="004B396A" w:rsidRDefault="004B396A" w:rsidP="00365A6C">
            <w:pPr>
              <w:numPr>
                <w:ilvl w:val="0"/>
                <w:numId w:val="47"/>
              </w:numPr>
              <w:spacing w:after="0" w:line="240" w:lineRule="auto"/>
              <w:ind w:left="290"/>
              <w:contextualSpacing/>
              <w:jc w:val="both"/>
              <w:rPr>
                <w:rFonts w:ascii="Times New Roman" w:eastAsia="Calibri" w:hAnsi="Times New Roman" w:cs="Times New Roman"/>
                <w:sz w:val="20"/>
                <w:szCs w:val="20"/>
                <w:lang w:eastAsia="en-US" w:bidi="en-US"/>
              </w:rPr>
            </w:pPr>
            <w:r w:rsidRPr="004B396A">
              <w:rPr>
                <w:rFonts w:ascii="Times New Roman" w:eastAsia="Calibri" w:hAnsi="Times New Roman" w:cs="Times New Roman"/>
                <w:sz w:val="20"/>
                <w:szCs w:val="20"/>
                <w:lang w:eastAsia="en-US" w:bidi="en-US"/>
              </w:rPr>
              <w:t xml:space="preserve">Другое (за </w:t>
            </w:r>
            <w:proofErr w:type="spellStart"/>
            <w:r w:rsidRPr="004B396A">
              <w:rPr>
                <w:rFonts w:ascii="Times New Roman" w:eastAsia="Calibri" w:hAnsi="Times New Roman" w:cs="Times New Roman"/>
                <w:sz w:val="20"/>
                <w:szCs w:val="20"/>
                <w:lang w:eastAsia="en-US" w:bidi="en-US"/>
              </w:rPr>
              <w:t>искл</w:t>
            </w:r>
            <w:proofErr w:type="spellEnd"/>
            <w:r w:rsidRPr="004B396A">
              <w:rPr>
                <w:rFonts w:ascii="Times New Roman" w:eastAsia="Calibri" w:hAnsi="Times New Roman" w:cs="Times New Roman"/>
                <w:sz w:val="20"/>
                <w:szCs w:val="20"/>
                <w:lang w:eastAsia="en-US" w:bidi="en-US"/>
              </w:rPr>
              <w:t>. спорт. мероприятий)</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Ед.</w:t>
            </w:r>
          </w:p>
        </w:tc>
        <w:tc>
          <w:tcPr>
            <w:tcW w:w="1418" w:type="dxa"/>
          </w:tcPr>
          <w:p w:rsidR="004B396A" w:rsidRPr="004B396A" w:rsidRDefault="004B396A" w:rsidP="004B396A">
            <w:pPr>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820</w:t>
            </w:r>
          </w:p>
          <w:p w:rsidR="004B396A" w:rsidRPr="004B396A" w:rsidRDefault="004B396A" w:rsidP="004B396A">
            <w:pPr>
              <w:spacing w:after="0" w:line="240" w:lineRule="auto"/>
              <w:jc w:val="center"/>
              <w:rPr>
                <w:rFonts w:ascii="Times New Roman" w:eastAsia="Times New Roman" w:hAnsi="Times New Roman" w:cs="Times New Roman"/>
                <w:sz w:val="20"/>
                <w:szCs w:val="20"/>
              </w:rPr>
            </w:pPr>
          </w:p>
          <w:p w:rsidR="004B396A" w:rsidRPr="004B396A" w:rsidRDefault="004B396A" w:rsidP="004B396A">
            <w:pPr>
              <w:spacing w:after="0" w:line="240" w:lineRule="auto"/>
              <w:jc w:val="center"/>
              <w:rPr>
                <w:rFonts w:ascii="Times New Roman" w:eastAsia="Times New Roman" w:hAnsi="Times New Roman" w:cs="Times New Roman"/>
                <w:sz w:val="20"/>
                <w:szCs w:val="20"/>
              </w:rPr>
            </w:pPr>
          </w:p>
          <w:p w:rsidR="004B396A" w:rsidRPr="004B396A" w:rsidRDefault="004B396A" w:rsidP="004B396A">
            <w:pPr>
              <w:spacing w:after="0" w:line="240" w:lineRule="auto"/>
              <w:jc w:val="center"/>
              <w:rPr>
                <w:rFonts w:ascii="Times New Roman" w:eastAsia="Times New Roman" w:hAnsi="Times New Roman" w:cs="Times New Roman"/>
                <w:sz w:val="20"/>
                <w:szCs w:val="20"/>
              </w:rPr>
            </w:pP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1500</w:t>
            </w:r>
          </w:p>
        </w:tc>
      </w:tr>
      <w:tr w:rsidR="004B396A" w:rsidRPr="004B396A" w:rsidTr="004B396A">
        <w:trPr>
          <w:trHeight w:val="700"/>
          <w:tblHeader/>
        </w:trPr>
        <w:tc>
          <w:tcPr>
            <w:tcW w:w="567" w:type="dxa"/>
          </w:tcPr>
          <w:p w:rsidR="004B396A" w:rsidRPr="004B396A" w:rsidRDefault="004B396A" w:rsidP="00365A6C">
            <w:pPr>
              <w:numPr>
                <w:ilvl w:val="0"/>
                <w:numId w:val="48"/>
              </w:numPr>
              <w:shd w:val="clear" w:color="auto" w:fill="FFFFFF"/>
              <w:suppressAutoHyphens/>
              <w:snapToGrid w:val="0"/>
              <w:spacing w:after="0" w:line="240" w:lineRule="auto"/>
              <w:ind w:left="34" w:firstLine="0"/>
              <w:jc w:val="both"/>
              <w:rPr>
                <w:rFonts w:ascii="Times New Roman" w:eastAsia="Calibri" w:hAnsi="Times New Roman" w:cs="Times New Roman"/>
                <w:sz w:val="20"/>
                <w:szCs w:val="20"/>
                <w:lang w:eastAsia="en-US"/>
              </w:rPr>
            </w:pPr>
          </w:p>
        </w:tc>
        <w:tc>
          <w:tcPr>
            <w:tcW w:w="4820" w:type="dxa"/>
            <w:noWrap/>
          </w:tcPr>
          <w:p w:rsidR="004B396A" w:rsidRPr="004B396A" w:rsidRDefault="004B396A" w:rsidP="004B396A">
            <w:pPr>
              <w:shd w:val="clear" w:color="auto" w:fill="FFFFFF"/>
              <w:suppressAutoHyphens/>
              <w:snapToGrid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sz w:val="20"/>
                <w:szCs w:val="20"/>
              </w:rPr>
              <w:t>Количество детей, молодежи и других категорий населения, охваченных профилактическими  мероприятиями</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iCs/>
                <w:sz w:val="20"/>
                <w:szCs w:val="20"/>
              </w:rPr>
              <w:t>Чел.</w:t>
            </w:r>
          </w:p>
        </w:tc>
        <w:tc>
          <w:tcPr>
            <w:tcW w:w="1418" w:type="dxa"/>
          </w:tcPr>
          <w:p w:rsidR="004B396A" w:rsidRPr="004B396A" w:rsidRDefault="004B396A" w:rsidP="004B396A">
            <w:pPr>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2600  чел.</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3200 чел.</w:t>
            </w:r>
          </w:p>
        </w:tc>
      </w:tr>
      <w:tr w:rsidR="004B396A" w:rsidRPr="004B396A" w:rsidTr="004B396A">
        <w:trPr>
          <w:trHeight w:val="20"/>
          <w:tblHeader/>
        </w:trPr>
        <w:tc>
          <w:tcPr>
            <w:tcW w:w="567" w:type="dxa"/>
          </w:tcPr>
          <w:p w:rsidR="004B396A" w:rsidRPr="004B396A" w:rsidRDefault="004B396A" w:rsidP="00365A6C">
            <w:pPr>
              <w:numPr>
                <w:ilvl w:val="0"/>
                <w:numId w:val="48"/>
              </w:numPr>
              <w:shd w:val="clear" w:color="auto" w:fill="FFFFFF"/>
              <w:suppressAutoHyphens/>
              <w:snapToGrid w:val="0"/>
              <w:spacing w:after="0" w:line="240" w:lineRule="auto"/>
              <w:ind w:left="34" w:firstLine="0"/>
              <w:jc w:val="both"/>
              <w:rPr>
                <w:rFonts w:ascii="Times New Roman" w:eastAsia="Calibri" w:hAnsi="Times New Roman" w:cs="Times New Roman"/>
                <w:bCs/>
                <w:iCs/>
                <w:color w:val="000000"/>
                <w:sz w:val="20"/>
                <w:szCs w:val="20"/>
                <w:lang w:eastAsia="en-US"/>
              </w:rPr>
            </w:pPr>
          </w:p>
        </w:tc>
        <w:tc>
          <w:tcPr>
            <w:tcW w:w="4820" w:type="dxa"/>
            <w:noWrap/>
          </w:tcPr>
          <w:p w:rsidR="004B396A" w:rsidRPr="004B396A" w:rsidRDefault="004B396A" w:rsidP="004B396A">
            <w:pPr>
              <w:shd w:val="clear" w:color="auto" w:fill="FFFFFF"/>
              <w:suppressAutoHyphens/>
              <w:snapToGrid w:val="0"/>
              <w:spacing w:after="0" w:line="240" w:lineRule="auto"/>
              <w:jc w:val="both"/>
              <w:rPr>
                <w:rFonts w:ascii="Times New Roman" w:eastAsia="Times New Roman" w:hAnsi="Times New Roman" w:cs="Times New Roman"/>
                <w:iCs/>
                <w:color w:val="000000"/>
                <w:sz w:val="20"/>
                <w:szCs w:val="20"/>
              </w:rPr>
            </w:pPr>
            <w:r w:rsidRPr="004B396A">
              <w:rPr>
                <w:rFonts w:ascii="Times New Roman" w:eastAsia="Times New Roman" w:hAnsi="Times New Roman" w:cs="Times New Roman"/>
                <w:bCs/>
                <w:iCs/>
                <w:color w:val="000000"/>
                <w:sz w:val="20"/>
                <w:szCs w:val="20"/>
              </w:rPr>
              <w:t>Количество проведённых спортивных мероприятий под эгидой «Спорт против наркотиков»</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color w:val="000000"/>
                <w:sz w:val="20"/>
                <w:szCs w:val="20"/>
                <w:highlight w:val="yellow"/>
              </w:rPr>
            </w:pPr>
            <w:r w:rsidRPr="004B396A">
              <w:rPr>
                <w:rFonts w:ascii="Times New Roman" w:eastAsia="Times New Roman" w:hAnsi="Times New Roman" w:cs="Times New Roman"/>
                <w:iCs/>
                <w:color w:val="000000"/>
                <w:sz w:val="20"/>
                <w:szCs w:val="20"/>
              </w:rPr>
              <w:t>ед.</w:t>
            </w:r>
          </w:p>
        </w:tc>
        <w:tc>
          <w:tcPr>
            <w:tcW w:w="1418" w:type="dxa"/>
          </w:tcPr>
          <w:p w:rsidR="004B396A" w:rsidRPr="004B396A" w:rsidRDefault="004B396A" w:rsidP="004B396A">
            <w:pPr>
              <w:spacing w:before="40" w:after="0" w:line="240" w:lineRule="auto"/>
              <w:jc w:val="center"/>
              <w:rPr>
                <w:rFonts w:ascii="Times New Roman" w:eastAsia="Times New Roman" w:hAnsi="Times New Roman" w:cs="Times New Roman"/>
                <w:color w:val="000000"/>
                <w:sz w:val="20"/>
                <w:szCs w:val="20"/>
                <w:highlight w:val="yellow"/>
              </w:rPr>
            </w:pPr>
            <w:r w:rsidRPr="004B396A">
              <w:rPr>
                <w:rFonts w:ascii="Times New Roman" w:eastAsia="Times New Roman" w:hAnsi="Times New Roman" w:cs="Times New Roman"/>
                <w:color w:val="000000"/>
                <w:sz w:val="20"/>
                <w:szCs w:val="20"/>
              </w:rPr>
              <w:t>40</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60</w:t>
            </w:r>
          </w:p>
        </w:tc>
      </w:tr>
      <w:tr w:rsidR="004B396A" w:rsidRPr="004B396A" w:rsidTr="004B396A">
        <w:trPr>
          <w:trHeight w:val="831"/>
          <w:tblHeader/>
        </w:trPr>
        <w:tc>
          <w:tcPr>
            <w:tcW w:w="567" w:type="dxa"/>
          </w:tcPr>
          <w:p w:rsidR="004B396A" w:rsidRPr="004B396A" w:rsidRDefault="004B396A" w:rsidP="00365A6C">
            <w:pPr>
              <w:numPr>
                <w:ilvl w:val="0"/>
                <w:numId w:val="48"/>
              </w:numPr>
              <w:suppressAutoHyphens/>
              <w:spacing w:after="0" w:line="240" w:lineRule="auto"/>
              <w:ind w:left="34" w:firstLine="0"/>
              <w:jc w:val="both"/>
              <w:rPr>
                <w:rFonts w:ascii="Times New Roman" w:eastAsia="Calibri" w:hAnsi="Times New Roman" w:cs="Times New Roman"/>
                <w:iCs/>
                <w:sz w:val="20"/>
                <w:szCs w:val="20"/>
                <w:lang w:eastAsia="en-US"/>
              </w:rPr>
            </w:pPr>
          </w:p>
        </w:tc>
        <w:tc>
          <w:tcPr>
            <w:tcW w:w="4820" w:type="dxa"/>
            <w:noWrap/>
          </w:tcPr>
          <w:p w:rsidR="004B396A" w:rsidRPr="004B396A" w:rsidRDefault="004B396A" w:rsidP="004B396A">
            <w:pPr>
              <w:spacing w:after="0"/>
              <w:contextualSpacing/>
              <w:jc w:val="both"/>
              <w:rPr>
                <w:rFonts w:ascii="Times New Roman" w:eastAsia="Calibri" w:hAnsi="Times New Roman" w:cs="Times New Roman"/>
                <w:iCs/>
                <w:sz w:val="20"/>
                <w:szCs w:val="20"/>
                <w:lang w:eastAsia="en-US"/>
              </w:rPr>
            </w:pPr>
            <w:r w:rsidRPr="004B396A">
              <w:rPr>
                <w:rFonts w:ascii="Times New Roman" w:eastAsia="Calibri" w:hAnsi="Times New Roman" w:cs="Times New Roman"/>
                <w:iCs/>
                <w:sz w:val="20"/>
                <w:szCs w:val="20"/>
                <w:lang w:eastAsia="en-US"/>
              </w:rPr>
              <w:t xml:space="preserve">Количество </w:t>
            </w:r>
            <w:proofErr w:type="spellStart"/>
            <w:r w:rsidRPr="004B396A">
              <w:rPr>
                <w:rFonts w:ascii="Times New Roman" w:eastAsia="Calibri" w:hAnsi="Times New Roman" w:cs="Times New Roman"/>
                <w:iCs/>
                <w:sz w:val="20"/>
                <w:szCs w:val="20"/>
                <w:lang w:eastAsia="en-US"/>
              </w:rPr>
              <w:t>наркопотребителей</w:t>
            </w:r>
            <w:proofErr w:type="spellEnd"/>
            <w:r w:rsidRPr="004B396A">
              <w:rPr>
                <w:rFonts w:ascii="Times New Roman" w:eastAsia="Calibri" w:hAnsi="Times New Roman" w:cs="Times New Roman"/>
                <w:iCs/>
                <w:sz w:val="20"/>
                <w:szCs w:val="20"/>
                <w:lang w:eastAsia="en-US"/>
              </w:rPr>
              <w:t>, состоящих на диспансерном учёте и профилактическом наблюдении лечебно-профилактических учреждениях</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iCs/>
                <w:sz w:val="20"/>
                <w:szCs w:val="20"/>
              </w:rPr>
              <w:t>Чел. /на 100 тыс. насел.</w:t>
            </w:r>
          </w:p>
        </w:tc>
        <w:tc>
          <w:tcPr>
            <w:tcW w:w="1418" w:type="dxa"/>
          </w:tcPr>
          <w:p w:rsidR="004B396A" w:rsidRPr="004B396A" w:rsidRDefault="004B396A" w:rsidP="004B396A">
            <w:pPr>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13 чел.</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iCs/>
                <w:sz w:val="20"/>
                <w:szCs w:val="20"/>
              </w:rPr>
            </w:pPr>
            <w:r w:rsidRPr="004B396A">
              <w:rPr>
                <w:rFonts w:ascii="Times New Roman" w:eastAsia="Times New Roman" w:hAnsi="Times New Roman" w:cs="Times New Roman"/>
                <w:sz w:val="20"/>
                <w:szCs w:val="20"/>
              </w:rPr>
              <w:t>11 чел.</w:t>
            </w:r>
          </w:p>
        </w:tc>
      </w:tr>
      <w:tr w:rsidR="004B396A" w:rsidRPr="004B396A" w:rsidTr="004B396A">
        <w:trPr>
          <w:trHeight w:val="551"/>
          <w:tblHeader/>
        </w:trPr>
        <w:tc>
          <w:tcPr>
            <w:tcW w:w="567" w:type="dxa"/>
          </w:tcPr>
          <w:p w:rsidR="004B396A" w:rsidRPr="004B396A" w:rsidRDefault="004B396A" w:rsidP="00365A6C">
            <w:pPr>
              <w:numPr>
                <w:ilvl w:val="0"/>
                <w:numId w:val="48"/>
              </w:numPr>
              <w:shd w:val="clear" w:color="auto" w:fill="FFFFFF"/>
              <w:suppressAutoHyphens/>
              <w:snapToGrid w:val="0"/>
              <w:spacing w:after="0" w:line="240" w:lineRule="auto"/>
              <w:ind w:left="34" w:firstLine="0"/>
              <w:jc w:val="both"/>
              <w:rPr>
                <w:rFonts w:ascii="Times New Roman" w:eastAsia="Calibri" w:hAnsi="Times New Roman" w:cs="Times New Roman"/>
                <w:iCs/>
                <w:sz w:val="20"/>
                <w:szCs w:val="20"/>
                <w:lang w:eastAsia="en-US"/>
              </w:rPr>
            </w:pPr>
          </w:p>
        </w:tc>
        <w:tc>
          <w:tcPr>
            <w:tcW w:w="4820" w:type="dxa"/>
            <w:noWrap/>
          </w:tcPr>
          <w:p w:rsidR="004B396A" w:rsidRPr="004B396A" w:rsidRDefault="004B396A" w:rsidP="004B396A">
            <w:pPr>
              <w:shd w:val="clear" w:color="auto" w:fill="FFFFFF"/>
              <w:suppressAutoHyphens/>
              <w:snapToGrid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sz w:val="20"/>
                <w:szCs w:val="20"/>
              </w:rPr>
              <w:t xml:space="preserve">Увеличилось количество родителей, охваченных программами родительского всеобуча антинаркотической направленности </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Чел.</w:t>
            </w:r>
          </w:p>
        </w:tc>
        <w:tc>
          <w:tcPr>
            <w:tcW w:w="1418"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350 чел.</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500</w:t>
            </w:r>
          </w:p>
        </w:tc>
      </w:tr>
      <w:tr w:rsidR="004B396A" w:rsidRPr="004B396A" w:rsidTr="004B396A">
        <w:trPr>
          <w:trHeight w:val="20"/>
          <w:tblHeader/>
        </w:trPr>
        <w:tc>
          <w:tcPr>
            <w:tcW w:w="567" w:type="dxa"/>
          </w:tcPr>
          <w:p w:rsidR="004B396A" w:rsidRPr="004B396A" w:rsidRDefault="004B396A" w:rsidP="00365A6C">
            <w:pPr>
              <w:numPr>
                <w:ilvl w:val="0"/>
                <w:numId w:val="48"/>
              </w:numPr>
              <w:shd w:val="clear" w:color="auto" w:fill="FFFFFF"/>
              <w:suppressAutoHyphens/>
              <w:snapToGrid w:val="0"/>
              <w:spacing w:after="0" w:line="240" w:lineRule="auto"/>
              <w:ind w:left="34" w:firstLine="0"/>
              <w:jc w:val="both"/>
              <w:rPr>
                <w:rFonts w:ascii="Times New Roman" w:eastAsia="Calibri" w:hAnsi="Times New Roman" w:cs="Times New Roman"/>
                <w:iCs/>
                <w:sz w:val="20"/>
                <w:szCs w:val="20"/>
                <w:lang w:eastAsia="en-US"/>
              </w:rPr>
            </w:pPr>
          </w:p>
        </w:tc>
        <w:tc>
          <w:tcPr>
            <w:tcW w:w="4820" w:type="dxa"/>
            <w:noWrap/>
          </w:tcPr>
          <w:p w:rsidR="004B396A" w:rsidRPr="004B396A" w:rsidRDefault="004B396A" w:rsidP="004B396A">
            <w:pPr>
              <w:shd w:val="clear" w:color="auto" w:fill="FFFFFF"/>
              <w:suppressAutoHyphens/>
              <w:snapToGrid w:val="0"/>
              <w:spacing w:after="0" w:line="240" w:lineRule="auto"/>
              <w:jc w:val="both"/>
              <w:rPr>
                <w:rFonts w:ascii="Times New Roman" w:eastAsia="Times New Roman" w:hAnsi="Times New Roman" w:cs="Times New Roman"/>
                <w:iCs/>
                <w:sz w:val="20"/>
                <w:szCs w:val="20"/>
              </w:rPr>
            </w:pPr>
            <w:r w:rsidRPr="004B396A">
              <w:rPr>
                <w:rFonts w:ascii="Times New Roman" w:eastAsia="Times New Roman" w:hAnsi="Times New Roman" w:cs="Times New Roman"/>
                <w:sz w:val="20"/>
                <w:szCs w:val="20"/>
              </w:rPr>
              <w:t xml:space="preserve">Увеличилось количество специалистов, прошедших обучение, по вопросам профилактики наркомании </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Чел.</w:t>
            </w:r>
          </w:p>
        </w:tc>
        <w:tc>
          <w:tcPr>
            <w:tcW w:w="1418"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65</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75</w:t>
            </w:r>
          </w:p>
        </w:tc>
      </w:tr>
      <w:tr w:rsidR="004B396A" w:rsidRPr="004B396A" w:rsidTr="004B396A">
        <w:trPr>
          <w:trHeight w:val="20"/>
          <w:tblHeader/>
        </w:trPr>
        <w:tc>
          <w:tcPr>
            <w:tcW w:w="567" w:type="dxa"/>
          </w:tcPr>
          <w:p w:rsidR="004B396A" w:rsidRPr="004B396A" w:rsidRDefault="004B396A" w:rsidP="00365A6C">
            <w:pPr>
              <w:numPr>
                <w:ilvl w:val="0"/>
                <w:numId w:val="48"/>
              </w:numPr>
              <w:shd w:val="clear" w:color="auto" w:fill="FFFFFF"/>
              <w:suppressAutoHyphens/>
              <w:snapToGrid w:val="0"/>
              <w:spacing w:after="0" w:line="240" w:lineRule="auto"/>
              <w:ind w:left="34" w:firstLine="0"/>
              <w:jc w:val="both"/>
              <w:rPr>
                <w:rFonts w:ascii="Times New Roman" w:eastAsia="Calibri" w:hAnsi="Times New Roman" w:cs="Times New Roman"/>
                <w:iCs/>
                <w:sz w:val="20"/>
                <w:szCs w:val="20"/>
                <w:lang w:eastAsia="en-US"/>
              </w:rPr>
            </w:pPr>
          </w:p>
        </w:tc>
        <w:tc>
          <w:tcPr>
            <w:tcW w:w="4820" w:type="dxa"/>
            <w:noWrap/>
          </w:tcPr>
          <w:p w:rsidR="004B396A" w:rsidRPr="004B396A" w:rsidRDefault="004B396A" w:rsidP="004B396A">
            <w:pPr>
              <w:contextualSpacing/>
              <w:jc w:val="both"/>
              <w:rPr>
                <w:rFonts w:ascii="Times New Roman" w:eastAsia="Calibri" w:hAnsi="Times New Roman" w:cs="Times New Roman"/>
                <w:sz w:val="20"/>
                <w:szCs w:val="20"/>
                <w:lang w:eastAsia="en-US"/>
              </w:rPr>
            </w:pPr>
            <w:r w:rsidRPr="004B396A">
              <w:rPr>
                <w:rFonts w:ascii="Times New Roman" w:eastAsia="Calibri" w:hAnsi="Times New Roman" w:cs="Times New Roman"/>
                <w:sz w:val="20"/>
                <w:szCs w:val="20"/>
                <w:lang w:eastAsia="en-US"/>
              </w:rPr>
              <w:t xml:space="preserve">Увеличилось количество  молодых семей, вовлеченных в мероприятия по профилактике наркомании и пропаганде здорового образа жизни </w:t>
            </w:r>
          </w:p>
        </w:tc>
        <w:tc>
          <w:tcPr>
            <w:tcW w:w="1559" w:type="dxa"/>
            <w:noWrap/>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Кол-во семей</w:t>
            </w:r>
          </w:p>
        </w:tc>
        <w:tc>
          <w:tcPr>
            <w:tcW w:w="1418"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17</w:t>
            </w:r>
          </w:p>
        </w:tc>
        <w:tc>
          <w:tcPr>
            <w:tcW w:w="1275" w:type="dxa"/>
          </w:tcPr>
          <w:p w:rsidR="004B396A" w:rsidRPr="004B396A" w:rsidRDefault="004B396A" w:rsidP="004B396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25</w:t>
            </w:r>
          </w:p>
        </w:tc>
      </w:tr>
    </w:tbl>
    <w:p w:rsidR="004B396A" w:rsidRPr="004B396A" w:rsidRDefault="004B396A" w:rsidP="004B396A">
      <w:pPr>
        <w:spacing w:after="0" w:line="240" w:lineRule="auto"/>
        <w:jc w:val="both"/>
        <w:rPr>
          <w:rFonts w:ascii="Times New Roman" w:eastAsia="Times New Roman" w:hAnsi="Times New Roman" w:cs="Times New Roman"/>
          <w:sz w:val="20"/>
          <w:szCs w:val="20"/>
        </w:rP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331E73" w:rsidRDefault="00331E73" w:rsidP="00876511">
      <w:pPr>
        <w:spacing w:after="0" w:line="240" w:lineRule="auto"/>
        <w:jc w:val="center"/>
      </w:pPr>
    </w:p>
    <w:p w:rsidR="004B396A" w:rsidRDefault="004B396A" w:rsidP="00876511">
      <w:pPr>
        <w:spacing w:after="0" w:line="240" w:lineRule="auto"/>
        <w:jc w:val="center"/>
      </w:pPr>
    </w:p>
    <w:p w:rsidR="004B396A" w:rsidRDefault="004B396A" w:rsidP="00365A6C">
      <w:pPr>
        <w:spacing w:after="0" w:line="240" w:lineRule="auto"/>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4" name="Рисунок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12 января 2022 года                                                                                                        №57</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1750"/>
        </w:tabs>
        <w:spacing w:after="0" w:line="0" w:lineRule="atLeast"/>
        <w:ind w:right="603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Об утверждении Положения о единой дежурно-диспетчерской службе муниципального образования «Муниципальный округ Воткинский район Удмуртской Республики»</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spacing w:after="0" w:line="240"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Федеральными законами от 21.12.1994 года № 68-ФЗ «О защите населения и территорий от чрезвычайных ситуаций природного и техногенного характера», от 06.10.2003 года № 131-ФЗ «Об общих принципах организации местного самоуправления в Российской Федерации»,</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Утвердить прилагаемое Положение о единой дежурно-диспетчерской службе 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Признать утратившим силу постановление Администрации муниципального образования «Воткинский район» от 31 декабря 2015 года № 3177 «Об утверждении Положения о единой дежурно-диспетчерской службе муниципального образования «Воткинский район».</w:t>
      </w:r>
    </w:p>
    <w:p w:rsidR="004B396A" w:rsidRPr="004B396A" w:rsidRDefault="004B396A" w:rsidP="00365A6C">
      <w:pPr>
        <w:widowControl w:val="0"/>
        <w:numPr>
          <w:ilvl w:val="0"/>
          <w:numId w:val="49"/>
        </w:numPr>
        <w:tabs>
          <w:tab w:val="left" w:pos="-1843"/>
          <w:tab w:val="left" w:pos="993"/>
        </w:tabs>
        <w:spacing w:after="0" w:line="322" w:lineRule="exact"/>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Настоящее постановление вступает в силу со дня его принятия.</w:t>
      </w:r>
    </w:p>
    <w:p w:rsidR="004B396A" w:rsidRPr="004B396A" w:rsidRDefault="004B396A" w:rsidP="00365A6C">
      <w:pPr>
        <w:widowControl w:val="0"/>
        <w:numPr>
          <w:ilvl w:val="0"/>
          <w:numId w:val="49"/>
        </w:numPr>
        <w:tabs>
          <w:tab w:val="left" w:pos="-1843"/>
          <w:tab w:val="left" w:pos="993"/>
        </w:tabs>
        <w:spacing w:after="0" w:line="322" w:lineRule="exact"/>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Постановление подлежит размещению на официальном сайте 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49"/>
        </w:numPr>
        <w:tabs>
          <w:tab w:val="left" w:pos="-1843"/>
          <w:tab w:val="left" w:pos="993"/>
        </w:tabs>
        <w:spacing w:after="0" w:line="322" w:lineRule="exact"/>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Контроль за выполнением настоящего постановления оставляю за собой.</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w:t>
      </w:r>
      <w:r w:rsidRPr="004B396A">
        <w:rPr>
          <w:rFonts w:ascii="Times New Roman" w:eastAsia="Times New Roman" w:hAnsi="Times New Roman" w:cs="Times New Roman"/>
          <w:bCs/>
          <w:snapToGrid w:val="0"/>
          <w:sz w:val="24"/>
          <w:szCs w:val="24"/>
        </w:rPr>
        <w:t>И.П. Прозоров</w:t>
      </w:r>
    </w:p>
    <w:p w:rsidR="004B396A" w:rsidRPr="004B396A" w:rsidRDefault="004B396A" w:rsidP="004B396A">
      <w:pPr>
        <w:tabs>
          <w:tab w:val="left" w:pos="5103"/>
        </w:tabs>
        <w:spacing w:after="0" w:line="240" w:lineRule="auto"/>
        <w:ind w:left="5670"/>
        <w:jc w:val="right"/>
        <w:rPr>
          <w:rFonts w:ascii="Times New Roman" w:eastAsia="Times New Roman" w:hAnsi="Times New Roman" w:cs="Times New Roman"/>
          <w:bCs/>
        </w:rPr>
      </w:pPr>
      <w:r w:rsidRPr="004B396A">
        <w:rPr>
          <w:rFonts w:ascii="Times New Roman" w:eastAsia="Times New Roman" w:hAnsi="Times New Roman" w:cs="Times New Roman"/>
          <w:bCs/>
          <w:snapToGrid w:val="0"/>
          <w:sz w:val="24"/>
          <w:szCs w:val="24"/>
        </w:rPr>
        <w:br w:type="page"/>
      </w:r>
      <w:r w:rsidRPr="004B396A">
        <w:rPr>
          <w:rFonts w:ascii="Times New Roman" w:eastAsia="Times New Roman" w:hAnsi="Times New Roman" w:cs="Times New Roman"/>
          <w:bCs/>
        </w:rPr>
        <w:lastRenderedPageBreak/>
        <w:t>УТВЕРЖДЕНО</w:t>
      </w:r>
    </w:p>
    <w:p w:rsidR="004B396A" w:rsidRPr="004B396A" w:rsidRDefault="004B396A" w:rsidP="004B396A">
      <w:pPr>
        <w:tabs>
          <w:tab w:val="left" w:pos="-1843"/>
        </w:tabs>
        <w:spacing w:after="0" w:line="240" w:lineRule="auto"/>
        <w:ind w:left="5387"/>
        <w:jc w:val="right"/>
        <w:rPr>
          <w:rFonts w:ascii="Times New Roman" w:eastAsia="Times New Roman" w:hAnsi="Times New Roman" w:cs="Times New Roman"/>
          <w:bCs/>
        </w:rPr>
      </w:pPr>
      <w:r w:rsidRPr="004B396A">
        <w:rPr>
          <w:rFonts w:ascii="Times New Roman" w:eastAsia="Times New Roman" w:hAnsi="Times New Roman" w:cs="Times New Roman"/>
          <w:bCs/>
        </w:rPr>
        <w:tab/>
        <w:t xml:space="preserve">Постановлением Администрации </w:t>
      </w:r>
    </w:p>
    <w:p w:rsidR="004B396A" w:rsidRPr="004B396A" w:rsidRDefault="004B396A" w:rsidP="004B396A">
      <w:pPr>
        <w:tabs>
          <w:tab w:val="left" w:pos="5103"/>
        </w:tabs>
        <w:spacing w:after="0" w:line="240" w:lineRule="auto"/>
        <w:ind w:left="5670"/>
        <w:jc w:val="right"/>
        <w:rPr>
          <w:rFonts w:ascii="Times New Roman" w:eastAsia="Times New Roman" w:hAnsi="Times New Roman" w:cs="Times New Roman"/>
          <w:bCs/>
        </w:rPr>
      </w:pPr>
      <w:r w:rsidRPr="004B396A">
        <w:rPr>
          <w:rFonts w:ascii="Times New Roman" w:eastAsia="Times New Roman" w:hAnsi="Times New Roman" w:cs="Times New Roman"/>
          <w:bCs/>
        </w:rPr>
        <w:tab/>
        <w:t xml:space="preserve">муниципального образования </w:t>
      </w:r>
    </w:p>
    <w:p w:rsidR="004B396A" w:rsidRPr="004B396A" w:rsidRDefault="004B396A" w:rsidP="004B396A">
      <w:pPr>
        <w:tabs>
          <w:tab w:val="left" w:pos="1053"/>
        </w:tabs>
        <w:spacing w:after="0" w:line="240" w:lineRule="auto"/>
        <w:ind w:left="5670"/>
        <w:jc w:val="right"/>
        <w:rPr>
          <w:rFonts w:ascii="Times New Roman" w:eastAsia="Times New Roman" w:hAnsi="Times New Roman" w:cs="Times New Roman"/>
        </w:rPr>
      </w:pPr>
      <w:r w:rsidRPr="004B396A">
        <w:rPr>
          <w:rFonts w:ascii="Times New Roman" w:eastAsia="Times New Roman" w:hAnsi="Times New Roman" w:cs="Times New Roman"/>
          <w:bCs/>
        </w:rPr>
        <w:tab/>
        <w:t>«</w:t>
      </w:r>
      <w:r w:rsidRPr="004B396A">
        <w:rPr>
          <w:rFonts w:ascii="Times New Roman" w:eastAsia="Times New Roman" w:hAnsi="Times New Roman" w:cs="Times New Roman"/>
        </w:rPr>
        <w:t>Муниципальный округ Воткинский район Удмуртской Республики</w:t>
      </w:r>
      <w:r w:rsidRPr="004B396A">
        <w:rPr>
          <w:rFonts w:ascii="Times New Roman" w:eastAsia="Times New Roman" w:hAnsi="Times New Roman" w:cs="Times New Roman"/>
          <w:bCs/>
        </w:rPr>
        <w:t xml:space="preserve">» </w:t>
      </w:r>
    </w:p>
    <w:p w:rsidR="004B396A" w:rsidRPr="004B396A" w:rsidRDefault="004B396A" w:rsidP="004B396A">
      <w:pPr>
        <w:tabs>
          <w:tab w:val="left" w:pos="5103"/>
        </w:tabs>
        <w:spacing w:after="0" w:line="240" w:lineRule="auto"/>
        <w:ind w:left="5670"/>
        <w:jc w:val="right"/>
        <w:rPr>
          <w:rFonts w:ascii="Times New Roman" w:eastAsia="Times New Roman" w:hAnsi="Times New Roman" w:cs="Times New Roman"/>
          <w:bCs/>
        </w:rPr>
      </w:pPr>
      <w:r w:rsidRPr="004B396A">
        <w:rPr>
          <w:rFonts w:ascii="Times New Roman" w:eastAsia="Times New Roman" w:hAnsi="Times New Roman" w:cs="Times New Roman"/>
          <w:bCs/>
        </w:rPr>
        <w:tab/>
        <w:t>от 12 января 2022 г. №57</w:t>
      </w:r>
    </w:p>
    <w:p w:rsidR="004B396A" w:rsidRPr="004B396A" w:rsidRDefault="004B396A" w:rsidP="004B396A">
      <w:pPr>
        <w:autoSpaceDE w:val="0"/>
        <w:autoSpaceDN w:val="0"/>
        <w:spacing w:after="0" w:line="240" w:lineRule="auto"/>
        <w:jc w:val="right"/>
        <w:rPr>
          <w:rFonts w:ascii="Times New Roman" w:eastAsia="Times New Roman" w:hAnsi="Times New Roman" w:cs="Times New Roman"/>
          <w:b/>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ПОЛОЖЕНИЕ</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о единой дежурно-диспетчерской службе</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муниципального образования «Муниципальный </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округ Воткинский район Удмуртской Республики»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I. ОБЩИЕ ПОЛОЖЕНИЯ</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1.1. Основные понятия</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Настоящее Положение определяет основные задачи, функции и полномочия единой дежурно-диспетчерской службы муниципального образования «Муниципальный округ Воткинский район Удмуртской Республики» (далее – ЕДДС) с учетом ввода в действие системы обеспечения вызова экстренных оперативных служб через единый номер «112» (далее – система-112).</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ЕДДС является органом повседневного управления Воткинского районного звена Удмуртской территориальной подсистемы единой государственной системы предупреждения и ликвидации чрезвычайных ситуаций (далее – ВРЗ УТП РСЧС). На базе ЕДДС развертывается система-112.</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ЕДДС осуществляет свою деятельность на базе пожарно - спасательной части №14 ФГКУ «2 отряд Федеральной противопожарной службы по Удмуртской Республике» по адресу </w:t>
      </w:r>
      <w:proofErr w:type="spellStart"/>
      <w:r w:rsidRPr="004B396A">
        <w:rPr>
          <w:rFonts w:ascii="Times New Roman" w:eastAsia="Times New Roman" w:hAnsi="Times New Roman" w:cs="Times New Roman"/>
        </w:rPr>
        <w:t>г.Воткинск</w:t>
      </w:r>
      <w:proofErr w:type="spellEnd"/>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ул.Королева</w:t>
      </w:r>
      <w:proofErr w:type="spellEnd"/>
      <w:r w:rsidRPr="004B396A">
        <w:rPr>
          <w:rFonts w:ascii="Times New Roman" w:eastAsia="Times New Roman" w:hAnsi="Times New Roman" w:cs="Times New Roman"/>
        </w:rPr>
        <w:t>, д.2.</w:t>
      </w:r>
    </w:p>
    <w:p w:rsidR="004B396A" w:rsidRPr="004B396A" w:rsidRDefault="004B396A" w:rsidP="004B396A">
      <w:pPr>
        <w:autoSpaceDE w:val="0"/>
        <w:autoSpaceDN w:val="0"/>
        <w:spacing w:after="0" w:line="240" w:lineRule="auto"/>
        <w:ind w:firstLine="709"/>
        <w:jc w:val="both"/>
        <w:rPr>
          <w:rFonts w:ascii="Times New Roman" w:eastAsia="Times New Roman" w:hAnsi="Times New Roman" w:cs="Times New Roman"/>
        </w:rPr>
      </w:pPr>
      <w:r w:rsidRPr="004B396A">
        <w:rPr>
          <w:rFonts w:ascii="Times New Roman" w:eastAsia="Times New Roman" w:hAnsi="Times New Roman" w:cs="Times New Roman"/>
        </w:rPr>
        <w:t>ЕДДС является уполномоченным органом по информированию через операторов сотовой связи населения Воткинского района об опасностях, возникающих при угрозе возникновения или возникновения чрезвычайных ситуаций природного или техногенного характера, при ведении военных действий или вследствие этих действий, о правилах поведения населения и необходимости проведения мероприятий по защите.</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Финансирование создания и деятельности ЕДДС может осуществляться из:</w:t>
      </w:r>
    </w:p>
    <w:p w:rsidR="004B396A" w:rsidRPr="004B396A" w:rsidRDefault="004B396A" w:rsidP="004B396A">
      <w:pPr>
        <w:autoSpaceDE w:val="0"/>
        <w:autoSpaceDN w:val="0"/>
        <w:spacing w:after="0" w:line="240" w:lineRule="auto"/>
        <w:ind w:firstLine="675"/>
        <w:jc w:val="both"/>
        <w:rPr>
          <w:rFonts w:ascii="Times New Roman" w:eastAsia="Times New Roman" w:hAnsi="Times New Roman" w:cs="Times New Roman"/>
        </w:rPr>
      </w:pPr>
      <w:r w:rsidRPr="004B396A">
        <w:rPr>
          <w:rFonts w:ascii="Times New Roman" w:eastAsia="Times New Roman" w:hAnsi="Times New Roman" w:cs="Times New Roman"/>
        </w:rPr>
        <w:t>средств бюджета муниципального образования «Муниципальный округ Воткинский район Удмуртской Республики» (далее – Воткинский район);</w:t>
      </w:r>
    </w:p>
    <w:p w:rsidR="004B396A" w:rsidRPr="004B396A" w:rsidRDefault="004B396A" w:rsidP="004B396A">
      <w:pPr>
        <w:autoSpaceDE w:val="0"/>
        <w:autoSpaceDN w:val="0"/>
        <w:spacing w:after="0" w:line="240" w:lineRule="auto"/>
        <w:ind w:firstLine="675"/>
        <w:jc w:val="both"/>
        <w:rPr>
          <w:rFonts w:ascii="Times New Roman" w:eastAsia="Times New Roman" w:hAnsi="Times New Roman" w:cs="Times New Roman"/>
        </w:rPr>
      </w:pPr>
      <w:r w:rsidRPr="004B396A">
        <w:rPr>
          <w:rFonts w:ascii="Times New Roman" w:eastAsia="Times New Roman" w:hAnsi="Times New Roman" w:cs="Times New Roman"/>
        </w:rPr>
        <w:t>иных источников в соответствии с законодательством Российской Федерации.</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ЕДДС в пределах своих полномочий взаимодействует со всеми дежурно-диспетчерскими службами (далее – ДДС) экстренных оперативных служб и организаций (объектов) Воткинского района независимо от форм собственности по вопросам сбора, обработки и обмена информацией о чрезвычайных ситуациях (происшествиях) природного и техногенного характера (далее – ЧС) и совместных действий при угрозе возникновения или возникновении ЧС.</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Целью создания ЕДДС является повышение готовности органов местного самоуправления и служб Воткинского района к реагированию на угрозы возникновения или возникновение ЧС (происшествий), эффективности взаимодействия привлекаемых сил и средств ВРЗ УТП РСЧС, в том числе экстренных оперативных служб, организаций (объектов), при их совместных действиях по предупреждению и ликвидации ЧС (происшествий), а также обеспечение исполнения полномочий органами местного самоуправления Воткинского района по организации и осуществлению мероприятий по гражданской обороне (далее – ГО), обеспечению первичных мер пожарной безопасности в границах Воткинского района, защите населения и территорий от ЧС, в том числе по обеспечению безопасности людей на водных объектах, охране их жизни и здоровья.</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ЕДДС предназначена для приема и передачи сигналов оповещения ГО от вышестоящих органов управления, сигналов на изменение режимов функционирования ВРЗ УТП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ВРЗ УТП РСЧС, оповещения руководящего состава ВРЗ УТП РСЧС и населения об угрозе возникновения или возникновении ЧС (происшествий).</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Общее руководство ЕДДС осуществляет Глава муниципального образования «Муниципальный округ Воткинский район Удмуртской Республики», непосредственное – начальник ЕДДС.</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ЕДДС в своей деятельности руководствуется Конституцией Российской Федерации, общепризнанными принципами и нормами международного права,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а также нормативными правовыми актами исполнительных органов государственной власти субъектов Российской Федерации, определяющими порядок и объем обмена информацией при взаимодействии экстренных оперативных служб, в установленном порядке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(далее – МЧС России), законодательством субъекта Российской Федерации, Уставом Воткинского района, настоящим Положением, иными муниципальными правовыми актами.</w:t>
      </w:r>
    </w:p>
    <w:p w:rsidR="004B396A" w:rsidRPr="004B396A" w:rsidRDefault="004B396A" w:rsidP="00365A6C">
      <w:pPr>
        <w:numPr>
          <w:ilvl w:val="2"/>
          <w:numId w:val="51"/>
        </w:numPr>
        <w:autoSpaceDE w:val="0"/>
        <w:autoSpaceDN w:val="0"/>
        <w:spacing w:after="0" w:line="240" w:lineRule="auto"/>
        <w:ind w:left="0" w:firstLine="708"/>
        <w:jc w:val="both"/>
        <w:rPr>
          <w:rFonts w:ascii="Times New Roman" w:eastAsia="Times New Roman" w:hAnsi="Times New Roman" w:cs="Times New Roman"/>
        </w:rPr>
      </w:pPr>
      <w:r w:rsidRPr="004B396A">
        <w:rPr>
          <w:rFonts w:ascii="Times New Roman" w:eastAsia="Times New Roman" w:hAnsi="Times New Roman" w:cs="Times New Roman"/>
        </w:rPr>
        <w:t>ЕДДС осуществляет свою деятельность во взаимодействии с Центром управления в кризисных ситуациях Главного управления МЧС России по Удмуртской Республике (далее –ЦУКС ГУ МЧС России по Удмуртской Республике), подразделениями органов государственной власти и органами местного самоуправления Удмуртской Республики.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1.2. Основные задачи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1.2.1. ЕДДС выполняет следующие основные задачи: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прием вызовов (сообщений) о ЧС (происшествиях);</w:t>
      </w:r>
    </w:p>
    <w:p w:rsidR="004B396A" w:rsidRPr="004B396A" w:rsidRDefault="004B396A" w:rsidP="004B396A">
      <w:pPr>
        <w:tabs>
          <w:tab w:val="left" w:pos="5103"/>
        </w:tabs>
        <w:spacing w:after="0" w:line="240" w:lineRule="auto"/>
        <w:ind w:firstLine="709"/>
        <w:jc w:val="both"/>
        <w:rPr>
          <w:rFonts w:ascii="Times New Roman" w:eastAsia="Times New Roman" w:hAnsi="Times New Roman" w:cs="Times New Roman"/>
          <w:bCs/>
        </w:rPr>
      </w:pPr>
      <w:r w:rsidRPr="004B396A">
        <w:rPr>
          <w:rFonts w:ascii="Times New Roman" w:eastAsia="Times New Roman" w:hAnsi="Times New Roman" w:cs="Times New Roman"/>
        </w:rPr>
        <w:t xml:space="preserve">б) оповещение и информирование руководства ГО, </w:t>
      </w:r>
      <w:r w:rsidRPr="004B396A">
        <w:rPr>
          <w:rFonts w:ascii="Times New Roman" w:eastAsia="Times New Roman" w:hAnsi="Times New Roman" w:cs="Times New Roman"/>
          <w:bCs/>
        </w:rPr>
        <w:t>ВРЗ УТП РСЧС</w:t>
      </w:r>
      <w:r w:rsidRPr="004B396A">
        <w:rPr>
          <w:rFonts w:ascii="Times New Roman" w:eastAsia="Times New Roman" w:hAnsi="Times New Roman" w:cs="Times New Roman"/>
        </w:rPr>
        <w:t>, органов управления, сил и средств на территории Воткинского района, предназначенных и выделяемых (привлекаемых) для предупреждения и ликвидации ЧС (происшествий), сил и средств ГО на территории Воткинского района, населения и ДДС экстренных оперативных служб и организаций (объектов) о ЧС (происшествиях), предпринятых мерах и мероприятиях, проводимых в районе ЧС (происшествия) через местную (действующую на территории Воткинского района) систему оповещения, оповещение населения по сигналам ГО;</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организация взаимодействия в установленном порядке в целях оперативного реагирования на ЧС (происшествия) с органами управления РСЧС, Администрацией Воткинского района, территориальными органами Администрации Воткинского района и ДДС экстренных оперативных служб и организаций (объектов) на территории Воткинского района;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информирование ДДС экстренных оперативных служб и организаций (объектов), сил РСЧС, привлекаемых к ликвидации ЧС (происшествия), об обстановке, принятых и рекомендуемых мерах;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регистрация и документирование всех входящих и исходящих сообщений, вызовов от населения, обобщение информации о произошедших ЧС (происшествиях) (за сутки дежурства), ходе работ по их ликвидации и представление соответствующих донесений (докладов) по подчиненности, формирование статистических отчетов по поступившим вызовам;</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оповещение и информирование ЕДДС иных муниципальных образований в соответствии с ситуацией по планам взаимодействия при ликвидации ЧС на других объектах и территориях;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организация реагирования на вызовы (сообщения о происшествиях), поступающих через единый номер «112» и контроля результатов реагирования;</w:t>
      </w:r>
    </w:p>
    <w:p w:rsidR="004B396A" w:rsidRPr="004B396A" w:rsidRDefault="004B396A" w:rsidP="004B396A">
      <w:pPr>
        <w:tabs>
          <w:tab w:val="left" w:pos="5103"/>
        </w:tabs>
        <w:spacing w:after="0" w:line="240" w:lineRule="auto"/>
        <w:ind w:firstLine="709"/>
        <w:jc w:val="both"/>
        <w:rPr>
          <w:rFonts w:ascii="Times New Roman" w:eastAsia="Times New Roman" w:hAnsi="Times New Roman" w:cs="Times New Roman"/>
          <w:bCs/>
        </w:rPr>
      </w:pPr>
      <w:r w:rsidRPr="004B396A">
        <w:rPr>
          <w:rFonts w:ascii="Times New Roman" w:eastAsia="Times New Roman" w:hAnsi="Times New Roman" w:cs="Times New Roman"/>
        </w:rPr>
        <w:t xml:space="preserve">з) оперативное управление силами и средствами </w:t>
      </w:r>
      <w:r w:rsidRPr="004B396A">
        <w:rPr>
          <w:rFonts w:ascii="Times New Roman" w:eastAsia="Times New Roman" w:hAnsi="Times New Roman" w:cs="Times New Roman"/>
          <w:bCs/>
        </w:rPr>
        <w:t>ВРЗ УТП РСЧС</w:t>
      </w:r>
      <w:r w:rsidRPr="004B396A">
        <w:rPr>
          <w:rFonts w:ascii="Times New Roman" w:eastAsia="Times New Roman" w:hAnsi="Times New Roman" w:cs="Times New Roman"/>
        </w:rPr>
        <w:t>, постановка и доведение до них задач по локализации и ликвидации последствий пожаров, аварий, стихийных бедствий и других ЧС (происшествий), принятие необходимых экстренных мер и решений (в пределах установленных вышестоящими органами полномочий).</w:t>
      </w:r>
    </w:p>
    <w:p w:rsidR="004B396A" w:rsidRPr="004B396A" w:rsidRDefault="004B396A" w:rsidP="004B396A">
      <w:pPr>
        <w:autoSpaceDE w:val="0"/>
        <w:autoSpaceDN w:val="0"/>
        <w:spacing w:after="0" w:line="240" w:lineRule="auto"/>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1.3. Основные функции ЕДДС муниципального образования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1.3.1. На ЕДДС возлагаются следующие основные функции: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осуществление сбора и обработки информации в области защиты населения и территорий от ЧС (происшествий);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информационное обеспечение координационных органов РСЧС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анализ и оценка достоверности поступившей информации, доведение ее до ДДС экстренных оперативных служб и организаций (объектов), в компетенцию которой входит реагирование на принятое сообщение;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г) 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w:t>
      </w:r>
      <w:r w:rsidRPr="004B396A">
        <w:rPr>
          <w:rFonts w:ascii="Times New Roman" w:eastAsia="Times New Roman" w:hAnsi="Times New Roman" w:cs="Times New Roman"/>
        </w:rPr>
        <w:lastRenderedPageBreak/>
        <w:t>реагирования на ЧС (происшествие), их оповещение о переводе в соответствующие режимы функционирования;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Воткинского района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обеспечение надежного, устойчивого, непрерывного и круглосуточного функционирования системы управления, средств автоматизации, местных систем оповещения территориальных органов Администрации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 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и) 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Воткинского района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к) 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л) 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 расположенных на территории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м) 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н)  информирование населения через операторов сотовой связи об опасностях, возникающих при угрозе возникновения или возникновения чрезвычайных ситуаций природного или техногенного характера, при ведении военных действий или вследствие этих действий, о правилах поведения населения и необходимости проведения мероприятий по защите.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1.4. Состав и структура ЕДДС</w:t>
      </w:r>
    </w:p>
    <w:p w:rsidR="004B396A" w:rsidRPr="004B396A" w:rsidRDefault="004B396A" w:rsidP="004B396A">
      <w:pPr>
        <w:tabs>
          <w:tab w:val="left" w:pos="851"/>
        </w:tabs>
        <w:autoSpaceDE w:val="0"/>
        <w:autoSpaceDN w:val="0"/>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rPr>
        <w:t xml:space="preserve">            1.4.1. ЕДДС включает в себя: </w:t>
      </w:r>
    </w:p>
    <w:p w:rsidR="004B396A" w:rsidRPr="004B396A" w:rsidRDefault="004B396A" w:rsidP="004B396A">
      <w:pPr>
        <w:tabs>
          <w:tab w:val="left" w:pos="851"/>
        </w:tabs>
        <w:autoSpaceDE w:val="0"/>
        <w:autoSpaceDN w:val="0"/>
        <w:spacing w:after="0" w:line="240" w:lineRule="auto"/>
        <w:ind w:left="709"/>
        <w:jc w:val="both"/>
        <w:rPr>
          <w:rFonts w:ascii="Times New Roman" w:eastAsia="Times New Roman" w:hAnsi="Times New Roman" w:cs="Times New Roman"/>
        </w:rPr>
      </w:pPr>
      <w:r w:rsidRPr="004B396A">
        <w:rPr>
          <w:rFonts w:ascii="Times New Roman" w:eastAsia="Times New Roman" w:hAnsi="Times New Roman" w:cs="Times New Roman"/>
        </w:rPr>
        <w:t xml:space="preserve">а) руководство ЕДДС, </w:t>
      </w:r>
    </w:p>
    <w:p w:rsidR="004B396A" w:rsidRPr="004B396A" w:rsidRDefault="004B396A" w:rsidP="004B396A">
      <w:pPr>
        <w:tabs>
          <w:tab w:val="left" w:pos="851"/>
        </w:tabs>
        <w:autoSpaceDE w:val="0"/>
        <w:autoSpaceDN w:val="0"/>
        <w:spacing w:after="0" w:line="240" w:lineRule="auto"/>
        <w:ind w:left="709"/>
        <w:jc w:val="both"/>
        <w:rPr>
          <w:rFonts w:ascii="Times New Roman" w:eastAsia="Times New Roman" w:hAnsi="Times New Roman" w:cs="Times New Roman"/>
        </w:rPr>
      </w:pPr>
      <w:r w:rsidRPr="004B396A">
        <w:rPr>
          <w:rFonts w:ascii="Times New Roman" w:eastAsia="Times New Roman" w:hAnsi="Times New Roman" w:cs="Times New Roman"/>
        </w:rPr>
        <w:t xml:space="preserve">б) дежурно-диспетчерский персонал, </w:t>
      </w:r>
    </w:p>
    <w:p w:rsidR="004B396A" w:rsidRPr="004B396A" w:rsidRDefault="004B396A" w:rsidP="004B396A">
      <w:pPr>
        <w:tabs>
          <w:tab w:val="left" w:pos="851"/>
        </w:tabs>
        <w:autoSpaceDE w:val="0"/>
        <w:autoSpaceDN w:val="0"/>
        <w:spacing w:after="0" w:line="240" w:lineRule="auto"/>
        <w:ind w:left="709"/>
        <w:jc w:val="both"/>
        <w:rPr>
          <w:rFonts w:ascii="Times New Roman" w:eastAsia="Times New Roman" w:hAnsi="Times New Roman" w:cs="Times New Roman"/>
        </w:rPr>
      </w:pPr>
      <w:r w:rsidRPr="004B396A">
        <w:rPr>
          <w:rFonts w:ascii="Times New Roman" w:eastAsia="Times New Roman" w:hAnsi="Times New Roman" w:cs="Times New Roman"/>
        </w:rPr>
        <w:t xml:space="preserve">в) пункт управления, </w:t>
      </w:r>
    </w:p>
    <w:p w:rsidR="004B396A" w:rsidRPr="004B396A" w:rsidRDefault="004B396A" w:rsidP="004B396A">
      <w:pPr>
        <w:tabs>
          <w:tab w:val="left" w:pos="851"/>
        </w:tabs>
        <w:autoSpaceDE w:val="0"/>
        <w:autoSpaceDN w:val="0"/>
        <w:spacing w:after="0" w:line="240" w:lineRule="auto"/>
        <w:ind w:left="709"/>
        <w:jc w:val="both"/>
        <w:rPr>
          <w:rFonts w:ascii="Times New Roman" w:eastAsia="Times New Roman" w:hAnsi="Times New Roman" w:cs="Times New Roman"/>
        </w:rPr>
      </w:pPr>
      <w:r w:rsidRPr="004B396A">
        <w:rPr>
          <w:rFonts w:ascii="Times New Roman" w:eastAsia="Times New Roman" w:hAnsi="Times New Roman" w:cs="Times New Roman"/>
        </w:rPr>
        <w:t>г) средства связи, оповещения и автоматизации управления.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1.4.2. В состав руководства ЕДДС согласно ГОСТ Р 22.7.01-2021 должны  входить: начальник ЕДДС, заместитель начальника ЕДДС (старший дежурный оперативный</w:t>
      </w:r>
      <w:r w:rsidRPr="004B396A">
        <w:rPr>
          <w:rFonts w:ascii="Times New Roman" w:eastAsia="Times New Roman" w:hAnsi="Times New Roman" w:cs="Times New Roman"/>
          <w:b/>
        </w:rPr>
        <w:t>)</w:t>
      </w:r>
      <w:r w:rsidRPr="004B396A">
        <w:rPr>
          <w:rFonts w:ascii="Times New Roman" w:eastAsia="Times New Roman" w:hAnsi="Times New Roman" w:cs="Times New Roman"/>
        </w:rPr>
        <w:t>. В составе дежурно-диспетчерского персонала ЕДДС должны быть предусмотрены оперативные дежурные в соответствии с численностью населения на обслуживаемой территории. При вводе в постоянную эксплуатацию системы-112 в состав оперативной дежурной смены также должны входить помощники дежурного оперативного – Операторы-112.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1.4.3. Количество помощников дежурного оперативного системы-112 в составе оперативной дежурной смены определяется, исходя из количества населения в Воткинском районе, средней продолжительности обработки звонка и количества звонков в сутки.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1.4.4. Зал оперативной дежурной смены ЕДДС представляет собой помещение, предоставляемое органом местного самоуправления, для постоянного и дежурно-диспетчерского персонала, Операторов-112, оснащенные необходимыми техническими средствами и документацией.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1.4.5. Конструктивные решения по установке и монтажу технических средств в помещениях ЕДДС выбираются с учетом минимизации влияния внешних воздействий на технические средства с целью достижения необходимой живучести в условиях ЧС, в том числе и в военное время.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1.4.6. Электроснабжение технических средств ЕДДС должно осуществляться от единой энергетической системы России в соответствии с категорией электроснабжения не ниже первой.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 xml:space="preserve">1.4.7. В целях обеспечения приема и передачи документов управления, обмена всеми видами информации с вышестоящими, взаимодействующими и подчиненными органами управления в установленные сроки и с требуемым качеством, доведения сигналов оповещения до органов управления и населения в ЕДДС создается информационно-телекоммуникационная инфраструктура с соответствующим уровнем информационной безопасности, включающая: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  - комплекс средств автоматизации ЕДДС, включая: систему хранения, обработки и передачи данных; систему видеоконференцсвязи; систему отображения информации (в том числе видеокамера с функцией зума и поворота, выносной микрофон); систему мониторинга стационарных объектов и подвижных транспортных средств, АРМ специалистов; метеостанцию;</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систему связи и оповещения, включая: систему телефонной связи; средства регистрации (записи) входящих и исходящих переговоров, а также определения номера звонящего абонента; систему радиосвязи; систему оповещения населения, в том числе комплексную систему экстренного оповещения населения и оповещения должностных лиц; систему внутренней связи;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систему приема сигналов оповещения и боевого управления;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систему резервного электроснабжения;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иное специализированное программное обеспечение, позволяющее оперативной дежурной смене ЕДДС выполнять задачи по предназначению;</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автоматизированные рабочие места специалистов.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1.4.8. Средства связи ЕДДС должны обеспечивать: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а) телефонную связь;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передачу данных;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прием и передачу команд, сигналов оповещения и данных;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г) прием вызовов (сообщений) через единый номер «112»;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передаваемого сообщения до соответствующих ДДС экстренных оперативных служб и организаций (объектов);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обмен речевыми сообщениями, документальной и видео информацией, а также данными с вышестоящими и взаимодействующими службами.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ЕДДС должна иметь резервные каналы связи. Средства связи должны обеспечивать сопряжение с сетью связи общего пользования.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1.4.9. Автоматизированная информационная система ЕДДС (далее – АИС ЕДДС) обеспечивает автоматизацию выполнения задач и функций ЕДДС. АИС ЕДДС сопрягается с региональной автоматизированной информационно- управляющей системой РСЧС и с имеющимися автоматизированными системами взаимодействующих ДДС экстренных оперативных служб и организаций (объектов), а также телекоммуникационной подсистемой системы-112.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1.4.10. Комплекс средств автоматизации (далее – КСА ЕДДС) предназначен для автоматизации информационно-управленческой деятельности должностных лиц ЕДДС при осуществлении ими координации совместных действий ДДС экстренных оперативных служб и организаций (объектов), имеющих силы и средства постоянной готовности к действиям по предотвращению, локализации и ликвидации ЧС (происшествий), оперативного информирования комиссии по предупреждению и ликвидации чрезвычайных ситуаций и обеспечению пожарной безопасности (далее – КЧС и ОПБ) и ДДС экстренных оперативных служб и организаций (объектов) о случившихся фактах и принятых экстренных мерах. Он включает в себя автоматизированные рабочие места (далее – АРМ) специалистов оперативной дежурной смены, административного и обслуживающего персонала, серверное ядро (при необходимости), другие программно-технические средства, объединенные в локальную вычислительную сеть.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1.4.11. Местная система оповещения Воткинского района представляет собой организационно-техническое объединение специальных технических средств оповещения сетей вещания и каналов связи.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1.4.12. Системой оповещения должна обеспечивать передачу:</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сигналов оповещения;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речевых (текстовых) сообщений;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условных сигналов.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Задействование местной системы оповещения должно осуществляться дежурно-диспетчерским персоналом с автоматизированных рабочих мест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1.4.13. Минимальный состав документации АРМ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нормативные правовые акты по вопросам ГО, защиты населения и территорий от ЧС природного и техногенного характера, пожарной безопасности, а также по вопросам сбора и обмена информацией о ЧС (происшествиях);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б) соглашения об информационном взаимодействии ЕДДС с ДДС экстренных оперативных служб и организаций (объектов) и службами жизнеобеспечения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журнал учета полученной и переданной информации, полученных и переданных распоряжений и сигналов;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журнал оперативного дежурства;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инструкции по действиям дежурно-диспетчерского персонала при получении информации об угрозе возникновения или возникновении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инструкции о несении дежурства в повседневной деятельности, в режимах повышенной готовности и чрезвычайной ситуации;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план взаимодействия ЕДДС с ДДС экстренных оперативных служб и организаций (объектов) при ликвидации пожаров, ЧС (происшествий) различного характера на территории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 инструкции по действиям дежурно-диспетчерского персонала при получении информации по линии взаимодействующих ДДС экстренных оперативных служб и организаций (объектов);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и) аварийные и аварийные медицинские карточки на все химически опасные вещества и радиационные грузы, перечни радиационно, химически, биологически опасных объектов с прогнозируемыми последствиями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к) инструкции по мерам пожарной безопасности и охране труда;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л) схемы и списки оповещения руководства ГО, ВРЗ УТП РСЧС, органов управления, сил и средств на территории Воткинского района, предназначенных и выделяемых (привлекаемых) для предупреждения и ликвидации ЧС (происшествий), сил и средств ГО на территории Воткинского района, ДДС экстренных оперативных служб и организаций (объектов) в случае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м) паспорта безопасности Воткинского района и ПОО, паспорта территории Воткинского района, муниципальных образований поселений Воткинского района, сельских населенных пунктов и ПОО, паспорта состояния комплексной безопасности объектов социальной защиты населения, здравоохранения и образования, рабочие карты Воткинского района и Удмуртской Республики (в том числе и в электронном виде);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н) план проведения инструктажа перед </w:t>
      </w:r>
      <w:proofErr w:type="spellStart"/>
      <w:r w:rsidRPr="004B396A">
        <w:rPr>
          <w:rFonts w:ascii="Times New Roman" w:eastAsia="Times New Roman" w:hAnsi="Times New Roman" w:cs="Times New Roman"/>
        </w:rPr>
        <w:t>заступлением</w:t>
      </w:r>
      <w:proofErr w:type="spellEnd"/>
      <w:r w:rsidRPr="004B396A">
        <w:rPr>
          <w:rFonts w:ascii="Times New Roman" w:eastAsia="Times New Roman" w:hAnsi="Times New Roman" w:cs="Times New Roman"/>
        </w:rPr>
        <w:t xml:space="preserve"> на дежурство очередных оперативных дежурных смен;</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о) графики несения дежурства оперативными дежурными сменами;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п) схемы управления и вызова;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р) схема местной системы оповещения;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с) телефонные справочники;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т) документация по организации профессиональной подготовки дежурно- диспетчерского персонала;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у) формализованные бланки отрабатываемых документов с заранее заготовленной постоянной частью текста;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ф) суточный расчет сил и средств ВРЗ УТП РСЧС;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х) расчет сил и средств Воткинского района, привлекаемых к ликвидации ЧС (происшествий);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ц) инструкция по обмену информацией с территориальными органами федеральных органов исполнительной власти при угрозе возникновения и возникновении ЧС (происшествий);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ч) ежедневный план работы оперативного дежурного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Состав оперативной документации может дополняться в зависимости от условий функционирования ЕДДС.</w:t>
      </w:r>
    </w:p>
    <w:p w:rsidR="004B396A" w:rsidRPr="004B396A" w:rsidRDefault="004B396A" w:rsidP="004B396A">
      <w:pPr>
        <w:autoSpaceDE w:val="0"/>
        <w:autoSpaceDN w:val="0"/>
        <w:spacing w:after="0" w:line="240" w:lineRule="auto"/>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II. ОРГАНИЗАЦИЯ РАБОТЫ ЕДДС </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2.1. Режимы функционирования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2.1.1. ЕДДС функционирует в режимах повседневной деятельности, повышенной готовности и чрезвычайной ситуации для мирного времени. При приведении в готовность ГО и в военное время в соответствующих степенях готовности.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2.1.2. Режимы функционирования для ЕДДС устанавливает Глава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2.1.3. В режиме повседневной деятельности ЕДДС осуществляет круглосуточное дежурство в готовности к экстренному реагированию на угрозу возникновения или возникновение ЧС (происшествий). В этом режиме ЕДДС обеспечивает:</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прием от населения и ДДС экстренных оперативных служб и организаций (объектов) сообщений о любых ЧС (происшествиях), их регистрацию по принадлежности ДДС и уровням ответственности, а при создании системы-112, регистрация с заведением карточек информационного обмена и реагирования;</w:t>
      </w:r>
    </w:p>
    <w:p w:rsidR="004B396A" w:rsidRPr="004B396A" w:rsidRDefault="004B396A" w:rsidP="004B396A">
      <w:pPr>
        <w:tabs>
          <w:tab w:val="left" w:pos="5103"/>
        </w:tabs>
        <w:spacing w:after="0" w:line="240" w:lineRule="auto"/>
        <w:ind w:firstLine="709"/>
        <w:jc w:val="both"/>
        <w:rPr>
          <w:rFonts w:ascii="Times New Roman" w:eastAsia="Times New Roman" w:hAnsi="Times New Roman" w:cs="Times New Roman"/>
          <w:bCs/>
        </w:rPr>
      </w:pPr>
      <w:r w:rsidRPr="004B396A">
        <w:rPr>
          <w:rFonts w:ascii="Times New Roman" w:eastAsia="Times New Roman" w:hAnsi="Times New Roman" w:cs="Times New Roman"/>
        </w:rPr>
        <w:lastRenderedPageBreak/>
        <w:t>б) передачу информации об угрозе возникновения или возникновении ЧС (происшествия) по подчиненности и подведомственности, в первоочередном порядке в ФКУ «ЦУКС ГУ МЧС России по Удмуртской Республике» (далее – ЦУКС ГУ МЧС России по Удмуртской Республике), а также населения через операторов сотовой связи;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обобщение и анализ информации о ЧС (происшествиях) за текущие сутки и представление соответствующих докладов по подчиненности;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поддержание КСА в постоянной оперативной готовности;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контроль готовности ДДС экстренных оперативных служб и организаций (объектов) в зоне ответственности, оперативное информирование их дежурных смен об обстановке и ее изменениях;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внесение необходимых изменений в базу данных, а также в структуру и содержание оперативных документов по реагированию на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внесение необходимых изменений в паспорта территорий Воткинского района и территориальных органов Администрации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2.1.4. ДДС, расположенные на территории Воткинского района, в режиме повседневной деятельности действуют в соответствии со своими инструкциями и представляют в ЕДДС обобщенную статистическую информацию о ЧС (происшествиях) и угрозах их возникновения за прошедшие сутки.</w:t>
      </w:r>
    </w:p>
    <w:p w:rsidR="004B396A" w:rsidRPr="004B396A" w:rsidRDefault="004B396A" w:rsidP="004B396A">
      <w:pPr>
        <w:tabs>
          <w:tab w:val="left" w:pos="5103"/>
        </w:tabs>
        <w:spacing w:after="0" w:line="240" w:lineRule="auto"/>
        <w:ind w:firstLine="709"/>
        <w:jc w:val="both"/>
        <w:rPr>
          <w:rFonts w:ascii="Times New Roman" w:eastAsia="Times New Roman" w:hAnsi="Times New Roman" w:cs="Times New Roman"/>
          <w:bCs/>
        </w:rPr>
      </w:pPr>
      <w:r w:rsidRPr="004B396A">
        <w:rPr>
          <w:rFonts w:ascii="Times New Roman" w:eastAsia="Times New Roman" w:hAnsi="Times New Roman" w:cs="Times New Roman"/>
        </w:rPr>
        <w:t>2.1.5. Сообщения о ЧС (происшествиях), которые не относятся к сфере ответственности принявшей их ДДС, незамедлительно передаются соответствующей ДДС экстренной оперативной службы или организации (объекта) по предназначению. Сообщения, которые ДДС экстренных оперативных служб и организаций (объектов) идентифицируют как сообщения об угрозе возникновения или возникновении ЧС (происшествия), в первоочередном порядке передаются в ЕДДС, а ЕДДС незамедлительно передаёт информацию в ЦУКС ГУ МЧС России по Удмуртской Республике.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2.1.6. В режим повышенной готовности ЕДДС и привлекаемые ДДС экстренных оперативных служб и организаций (объектов) переводятся решением Главы Воткинского района при угрозе возникновения ЧС (происшествия) в тех случаях, когда для ликвидации угрозы требуются совместные действия ДДС и сил ВРЗ УТП РСЧС, взаимодействующих с ЕДДС. В повышенной готовности ЕДДС обеспечивает:</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заблаговременную подготовку к возможным действиям в случае возникновения соответствующей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оповещение должностных лиц КЧС и ОПБ Администрации Воткинского района, взаимодействующих ДДС экстренных оперативных служб и организаций (объектов) и подчиненных сил ВРЗ УТП РСЧС;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получение и обобщение данных наблюдения и контроля за обстановкой на территории Воткинского района, на ПОО, а также за состоянием окружающей среды;</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прогнозирование развития обстановки и подготовку предложений о действиям привлекаемых сил и средств и их доклад по подчиненности;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координацию действий ДДС экстренных оперативных служб и организаций (объектов), сил ВРЗ УТП РСЧС при принятии ими экстренных мер по предотвращению ЧС (происшествия) или смягчению ее последствий.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2.1.7. В случае, если для организации предотвращения ЧС (происшествия) организована работа КЧС и ОПБ, ЕДДС в части действий по указанной ЧС (происшествия) выполняет ее указания.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2.1.8. В режим чрезвычайной ситуации ЕДДС, привлекаемые ДДС экстренных оперативных служб и организаций (объектов) и силы ВРЗ УТП РСЧС переводятся решением Главы Воткинского района при возникновении ЧС. В этом режиме ЕДДС выполняет следующие задачи: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координация действий ДДС экстренных оперативных служб и организаций (объектов) и привлекаемых сил и средств ВРЗ УТП РСЧС при проведении работ по защите населения и территории от ЧС природного и техногенного характера;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б) контроль за выдвижением и отслеживание передвижения оперативных групп по территории Воткинского района;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оповещение и передача оперативной информации между органами управления при организации ликвидации соответствующей ЧС и в ходе аварийно-спасательных работ, мероприятий по обеспечению устойчивого функционирования объектов экономики и первоочередному жизнеобеспечению пострадавшего населения;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контроль за установлением и перемещением границ зоны соответствующей ЧС, своевременное оповещение и информирование населения о складывающейся обстановке и опасностях в зоне ЧС;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д) осуществление непрерывного контроля за состоянием окружающей среды в зоне ЧС, за обстановкой на аварийных объектах и прилегающей к ним территории.</w:t>
      </w:r>
    </w:p>
    <w:p w:rsidR="004B396A" w:rsidRPr="004B396A" w:rsidRDefault="004B396A" w:rsidP="004B396A">
      <w:pPr>
        <w:tabs>
          <w:tab w:val="left" w:pos="5103"/>
        </w:tabs>
        <w:spacing w:after="0" w:line="240" w:lineRule="auto"/>
        <w:ind w:firstLine="709"/>
        <w:jc w:val="both"/>
        <w:rPr>
          <w:rFonts w:ascii="Times New Roman" w:eastAsia="Times New Roman" w:hAnsi="Times New Roman" w:cs="Times New Roman"/>
          <w:bCs/>
        </w:rPr>
      </w:pPr>
      <w:r w:rsidRPr="004B396A">
        <w:rPr>
          <w:rFonts w:ascii="Times New Roman" w:eastAsia="Times New Roman" w:hAnsi="Times New Roman" w:cs="Times New Roman"/>
        </w:rPr>
        <w:t>2.1.9. В режимах повышенной готовности и чрезвычайной ситуации информационное взаимодействие между ДДС экстренных оперативных служб и организаций (объектов), силами ВРЗ УТП РСЧС осуществляется непосредственно через ЕДДС. Поступающая информация о сложившейся обстановке, принятых мерах, задействованных и требуемых дополнительных силах и средствах доводится ЕДДС всем взаимодействующим ДДС экстренных оперативных служб и организаций (объектов), органам управления ВРЗ УТП РСЧС, ЦУКС ГУ МЧС России по Удмуртской Республике.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2.1.10. Функционирование ЕДДС при приведении в готовность ГО и в военное время, осуществляется в соответствии с планами гражданской обороны и защиты населения Воткинского района и инструкциями дежурному персоналу ДДС экстренных оперативных служб и организаций (объектов) по действиям в условиях особого периода.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2.1.11. При функционировании ЕДДС в условиях особого периода, в соответствии с планами гражданской обороны и защиты населения Воткинского района. </w:t>
      </w:r>
    </w:p>
    <w:p w:rsidR="004B396A" w:rsidRPr="004B396A" w:rsidRDefault="004B396A" w:rsidP="004B396A">
      <w:pPr>
        <w:autoSpaceDE w:val="0"/>
        <w:autoSpaceDN w:val="0"/>
        <w:spacing w:after="0" w:line="240" w:lineRule="auto"/>
        <w:jc w:val="both"/>
        <w:rPr>
          <w:rFonts w:ascii="Times New Roman" w:eastAsia="Times New Roman" w:hAnsi="Times New Roman" w:cs="Times New Roman"/>
        </w:rPr>
      </w:pPr>
      <w:bookmarkStart w:id="9" w:name="bookmark9"/>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2.2. Порядок работы ЕДДС </w:t>
      </w:r>
      <w:bookmarkEnd w:id="9"/>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2.2.1. Вызовы (сообщения) о ЧС (происшествиях) могут поступать в ЕДДС от населения по всем имеющимся видам и каналам связи, включая сообщения через единый телефонный номер «112», от сигнальных систем и систем мониторинга, от ДДС экстренных оперативных служб и организаций (объектов) Воткинского района, вышестоящих и взаимодействующих органов управления РСЧС по прямым каналам и линиям связи. Вызовы (сообщения) о ЧС (происшествиях) принимаются, регистрируются и обрабатываются дежурно-диспетчерским персоналом ЕДДС, а при создании системы-112 – помощниками дежурного оперативного – Операторами-112.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2.2.2. При классификации сложившейся ситуации как ЧС (происшествия), ЕДДС поручает проведение ликвидации ЧС (происшествия) соответствующим ДДС экстренных оперативных служб и организаций (объектов) и силам РСЧС, в компетенции которых находится реагирование на случившуюся ЧС (происшествие), при необходимости уточняет действия привлеченных ДДС экстренных оперативных служб и организаций (объектов).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2.2.3. При классификации сложившейся ситуации как ЧС выше локального уровня, оперативный дежурный ЕДДС немедленно докладывает Главе Воткинского района –  председателю КЧС и ОПБ Воткинского района, в ЦУКС ГУ МЧС России по Удмуртской Республике», оценивает обстановку, уточняет состав привлекаемых сил и средств, проводит их оповещение, отдает распоряжения на необходимые действия и контролирует их выполнение. Одновременно готовятся формализованные документы о факте ЧС для последующей передачи в вышестоящие органы управления РСЧС и задействованные ДДС экстренных оперативных служб и организаций (объектов).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2.2.4. При выявлении угрозы жизни или здоровью людей до населения доводится информация о способах защиты через операторов сотовой связи. Организуется необходимый обмен информацией об обстановке и действиях привлеченных сил и средств между ДДС экстренных оперативных служб и организаций (объектов), сопоставление и обобщение полученных данных, готовятся донесения и доклады вышестоящим органам управления РСЧС, обеспечивается информационная поддержка деятельности администраций всех уровней и их взаимодействие со службами, привлекаемыми для ликвидации ЧС.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2.2.5. Ежемесячно проводится анализ функционирования ЕДДС, ДДС экстренных оперативных служб и организаций (объектов), который доводится до подчиненных ДДС и ежеквартально рассматривается на заседании КЧС и ОПБ Администрации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bookmarkStart w:id="10" w:name="bookmark10"/>
      <w:r w:rsidRPr="004B396A">
        <w:rPr>
          <w:rFonts w:ascii="Times New Roman" w:eastAsia="Times New Roman" w:hAnsi="Times New Roman" w:cs="Times New Roman"/>
          <w:b/>
        </w:rPr>
        <w:t xml:space="preserve">2.3. Порядок взаимодействия ЕДДС </w:t>
      </w:r>
      <w:bookmarkStart w:id="11" w:name="bookmark11"/>
      <w:bookmarkEnd w:id="10"/>
      <w:r w:rsidRPr="004B396A">
        <w:rPr>
          <w:rFonts w:ascii="Times New Roman" w:eastAsia="Times New Roman" w:hAnsi="Times New Roman" w:cs="Times New Roman"/>
          <w:b/>
        </w:rPr>
        <w:t xml:space="preserve">с ДДС </w:t>
      </w: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экстренных оперативных служб и организаций (объектов)</w:t>
      </w:r>
      <w:bookmarkEnd w:id="11"/>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2.3.1. Порядок взаимодействия ЕДДС и ДДС экстренных оперативных служб и организаций (объектов) определяется муниципальными нормативными актами Воткинского района с учетом требований соответствующих межведомственных нормативных правовых актов и нормативных правовых актов исполнительных органов государственной власти Удмуртской Республики, устанавливающими порядок взаимодействия и обмена информацией между экстренными оперативными службами при катастрофах, стихийных бедствиях и ЧС (происшествиях).</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bookmarkStart w:id="12" w:name="bookmark12"/>
      <w:r w:rsidRPr="004B396A">
        <w:rPr>
          <w:rFonts w:ascii="Times New Roman" w:eastAsia="Times New Roman" w:hAnsi="Times New Roman" w:cs="Times New Roman"/>
          <w:b/>
        </w:rPr>
        <w:t>III. ТРЕБОВАНИЯ К СОСТАВУ И СТРУКТУРЕ ЕДДС</w:t>
      </w:r>
      <w:bookmarkStart w:id="13" w:name="bookmark13"/>
      <w:bookmarkEnd w:id="12"/>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3.1. Комплектование и подготовка кадров ЕДДС </w:t>
      </w:r>
      <w:bookmarkEnd w:id="13"/>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3.1.1. Комплектование личным составом ЕДДС осуществляется начальником ЕДДС. Начальник ЕДДС назначается на должность и освобождается от должности в установленном порядке уполномоченным руководителем органа местного самоуправления.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3.1.2. Личный состав ЕДДС обязан знать требования руководящих документов, регламентирующих его деятельность, и применять их в практической работе.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3.1.3. Основными формами обучения дежурно-диспетчерского персонала ЕДДС муниципального образования являются: тренировки оперативных дежурных смен, участие в учебных мероприятиях (учениях) и занятия по профессиональной подготовке.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3.1.4. Учебные мероприятия (тренировки и учения), проводимые с дежурно-диспетчерским персоналом ЕДДС, осуществляются в соответствии с планом, разработанным заблаговременно и утвержденным Главой Воткинского района, с учётом тренировок, проводимых ЦУКС ГУ МЧС России по Удмуртской Республике по плану, утвержденному начальником ГУ МЧС России по Удмуртской Республике. Тренировки оперативных дежурных смен ЕДДС с оперативной дежурной сменой ЦУКС ГУ МЧС России по Удмуртской Республике проводятся ежемесячно.</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3.1.5. Профессиональная подготовка дежурно-диспетчерского персонала ЕДДС проводится по специально разработанной МЧС России программе.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3.1.6. Подготовка дежурно-диспетчерского персонала ЕДДС осуществляется: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а) в </w:t>
      </w:r>
      <w:r w:rsidRPr="004B396A">
        <w:rPr>
          <w:rFonts w:ascii="Times New Roman" w:eastAsia="Times New Roman" w:hAnsi="Times New Roman" w:cs="Times New Roman"/>
          <w:bCs/>
        </w:rPr>
        <w:t>Учебно</w:t>
      </w:r>
      <w:r w:rsidRPr="004B396A">
        <w:rPr>
          <w:rFonts w:ascii="Times New Roman" w:eastAsia="Times New Roman" w:hAnsi="Times New Roman" w:cs="Times New Roman"/>
        </w:rPr>
        <w:t>-</w:t>
      </w:r>
      <w:r w:rsidRPr="004B396A">
        <w:rPr>
          <w:rFonts w:ascii="Times New Roman" w:eastAsia="Times New Roman" w:hAnsi="Times New Roman" w:cs="Times New Roman"/>
          <w:bCs/>
        </w:rPr>
        <w:t>методическом</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bCs/>
        </w:rPr>
        <w:t>центре</w:t>
      </w:r>
      <w:r w:rsidRPr="004B396A">
        <w:rPr>
          <w:rFonts w:ascii="Times New Roman" w:eastAsia="Times New Roman" w:hAnsi="Times New Roman" w:cs="Times New Roman"/>
        </w:rPr>
        <w:t xml:space="preserve"> по </w:t>
      </w:r>
      <w:r w:rsidRPr="004B396A">
        <w:rPr>
          <w:rFonts w:ascii="Times New Roman" w:eastAsia="Times New Roman" w:hAnsi="Times New Roman" w:cs="Times New Roman"/>
          <w:bCs/>
        </w:rPr>
        <w:t>гражданской</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bCs/>
        </w:rPr>
        <w:t>обороне</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bCs/>
        </w:rPr>
        <w:t>чрезвычайным</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bCs/>
        </w:rPr>
        <w:t>ситуациям</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bCs/>
        </w:rPr>
        <w:t>и</w:t>
      </w:r>
      <w:r w:rsidRPr="004B396A">
        <w:rPr>
          <w:rFonts w:ascii="Times New Roman" w:eastAsia="Times New Roman" w:hAnsi="Times New Roman" w:cs="Times New Roman"/>
        </w:rPr>
        <w:t xml:space="preserve"> пожарной </w:t>
      </w:r>
      <w:r w:rsidRPr="004B396A">
        <w:rPr>
          <w:rFonts w:ascii="Times New Roman" w:eastAsia="Times New Roman" w:hAnsi="Times New Roman" w:cs="Times New Roman"/>
          <w:bCs/>
        </w:rPr>
        <w:t>безопасности</w:t>
      </w:r>
      <w:r w:rsidRPr="004B396A">
        <w:rPr>
          <w:rFonts w:ascii="Times New Roman" w:eastAsia="Times New Roman" w:hAnsi="Times New Roman" w:cs="Times New Roman"/>
        </w:rPr>
        <w:t xml:space="preserve"> Удмуртской Республики, курсах ГО, учебных центрах и учебных пунктах федеральной противопожарной службы государственной противопожарной службы, других образовательных учреждениях, имеющих соответствующие лицензии по подготовке специалистов указанного вида деятельности;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ежемесячно по 6-8 часов в ходе проведения занятий по профессиональной подготовке по специально разработанной МЧС России тематике. Тематика определяется исходя из решаемых вопросов и характерных ЧС (происшествий), а также личной подготовки специалистов;</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в ходе проведения ежедневного инструктажа заступающего на оперативное дежурство дежурно-диспетчерского персонала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в ходе тренировок с оперативной дежурной сменой ЕДДС, проводимых ЦУКС ГУ МЧС России по Удмуртской Республике;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в ходе проведения тренировок с оперативными дежурными сменами ДДС экстренных оперативных служб и организаций (объектов) при проведении различных учений и тренировок с органами и силами ВРЗ УТП РСЧС, на которые привлекаются ДДС экстренных оперативных служб и организаций (объектов) Воткинского района. При этом каждая оперативная дежурная смена должна принять участие в учениях и тренировках не менее 2-х раз в год.</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3.1.7. В ходе подготовки дежурно-диспетчерского персонала ЕДДС особое внимание обращается на организацию приёма информации об угрозе возникновения или возникновении ЧС (происшествий), своевременном оповещении органов управления и сил ВРЗ УТП РСЧС, населения, а также доведения сигналов оповещения ГО.</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3.1.8. Практическая стажировка дежурно-диспетчерского персонала ЕДДС организуется на базе ЦУКС ГУ МЧС России по Удмуртской Республике согласно графиков и планов стажировки.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Не реже одного раза в полгода принимаются зачёты, по результатам которых принимается решение о допуске дежурно-диспетчерского персонала ЕДДС к несению оперативного дежурства.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Ежемесячно анализируется состояние дел по подготовке персонала и представляется Главе Воткинского района.</w:t>
      </w:r>
    </w:p>
    <w:p w:rsid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365A6C" w:rsidRDefault="00365A6C" w:rsidP="004B396A">
      <w:pPr>
        <w:autoSpaceDE w:val="0"/>
        <w:autoSpaceDN w:val="0"/>
        <w:spacing w:after="0" w:line="240" w:lineRule="auto"/>
        <w:ind w:firstLine="708"/>
        <w:jc w:val="both"/>
        <w:rPr>
          <w:rFonts w:ascii="Times New Roman" w:eastAsia="Times New Roman" w:hAnsi="Times New Roman" w:cs="Times New Roman"/>
        </w:rPr>
      </w:pPr>
    </w:p>
    <w:p w:rsidR="00365A6C" w:rsidRDefault="00365A6C" w:rsidP="004B396A">
      <w:pPr>
        <w:autoSpaceDE w:val="0"/>
        <w:autoSpaceDN w:val="0"/>
        <w:spacing w:after="0" w:line="240" w:lineRule="auto"/>
        <w:ind w:firstLine="708"/>
        <w:jc w:val="both"/>
        <w:rPr>
          <w:rFonts w:ascii="Times New Roman" w:eastAsia="Times New Roman" w:hAnsi="Times New Roman" w:cs="Times New Roman"/>
        </w:rPr>
      </w:pPr>
    </w:p>
    <w:p w:rsidR="00365A6C" w:rsidRPr="004B396A" w:rsidRDefault="00365A6C"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bookmarkStart w:id="14" w:name="bookmark14"/>
      <w:r w:rsidRPr="004B396A">
        <w:rPr>
          <w:rFonts w:ascii="Times New Roman" w:eastAsia="Times New Roman" w:hAnsi="Times New Roman" w:cs="Times New Roman"/>
          <w:b/>
        </w:rPr>
        <w:t>3.2. Требования к дежурно-диспетчерскому персоналу ЕДДС</w:t>
      </w:r>
      <w:bookmarkEnd w:id="14"/>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3.2.1. Руководство и дежурно-диспетчерский персонал ЕДДС должен знать: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а) административную структуру Воткинского района и структуру системы-112 Удмуртской Республики. Должности и фамилии руководящего состава системы безопасности Воткинского района и адреса аварийно-спасательных формирований дежурных служб, входящих в структуру указанной системы в Воткинском районе;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административные границы Воткинского района, районы выезда пожарно-спасательных подразделений, наименование местностей и транспортных магистралей, имеющихся в Воткинском районе;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организацию системы дежурно-диспетчерских служб в Воткинском районе;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г) зону территориальной ответственности ЕДДС и зоны территориальной ответственности служб экстренного реагирования, действующих на территории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дислокацию, назначение и тактико-технические характеристики техники, привлекаемой для ликвидации и предупреждения ЧС (происшествий), размещение складов специальных средств спасения и пожаротушения;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ПОО, социально-значимые объекты, расположенные в районах выезда Воткинского района, их адреса, полное наименование и установленный ранговый набор пожарной и аварийно-спасательной техники;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назначение и тактико-технические характеристики автоматизированной системы ЕДДС, порядок выполнения возложенных на нее задач, порядок эксплуатации средств связи и другого оборудования, установленного на пункте управления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 наименование объектов и населенных пунктов соседних муниципальных образований, куда для оказания взаимопомощи могут привлекаться местные пожарные и спасательные подразделения;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и) правила техники безопасности при использовании средств автоматизации;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к) риски возникновения ЧС (происшествий), характерные для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л) порядок информационного обмена.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3.2.2. Начальник ЕДДС должен знать федеральные законы, постановления, распоряжения, приказы вышестоящих органов и другие руководящие, нормативно-технические и методические документы, определяющие функционирование ЕДДС, системы-112.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3.2.3. Начальник ЕДДС должен уметь: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организовывать выполнение и обеспечивать контроль поставленных перед ЕДДС задач;</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б) разрабатывать нормативно-методическую базу развития и обеспечения функционирования ЕДДС, а также приказы о </w:t>
      </w:r>
      <w:proofErr w:type="spellStart"/>
      <w:r w:rsidRPr="004B396A">
        <w:rPr>
          <w:rFonts w:ascii="Times New Roman" w:eastAsia="Times New Roman" w:hAnsi="Times New Roman" w:cs="Times New Roman"/>
        </w:rPr>
        <w:t>заступлении</w:t>
      </w:r>
      <w:proofErr w:type="spellEnd"/>
      <w:r w:rsidRPr="004B396A">
        <w:rPr>
          <w:rFonts w:ascii="Times New Roman" w:eastAsia="Times New Roman" w:hAnsi="Times New Roman" w:cs="Times New Roman"/>
        </w:rPr>
        <w:t xml:space="preserve"> очередной оперативной дежурной смены на дежурство;</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организовывать оперативно-техническую службу, профессиональную подготовку и обучение личного состава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г) организовывать проведение занятий, тренировок и учений;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разрабатывать предложения по дальнейшему совершенствованию, развитию и повышению технической оснащенности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3.2.3. Требования к начальнику ЕДДС: высшее образование, стаж оперативной работы не менее 3 лет на оперативных должностях в системе комплексной безопасности населения и территорий и обучение по установленной программе, допуск к работе со сведениями, составляющими государственную тайну (при необходимости).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3.2.4. Дежурный оперативный ЕДДС должен знать: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функциональные обязанности и порядок работы дежурного оперативного, Оператора-112;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руководящие документы, регламентирующие работу дежурного оперативного, Оператора-112;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структуру и технологию функционирования ЕДДС; нормативные документы, регламентирующие деятельность ЕДДС; документы, определяющие деятельность дежурного оперативного ЕДДС по сигналам ГО и другим сигналам;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правила ведения документации.</w:t>
      </w:r>
    </w:p>
    <w:p w:rsidR="004B396A" w:rsidRPr="004B396A" w:rsidRDefault="004B396A" w:rsidP="00365A6C">
      <w:pPr>
        <w:numPr>
          <w:ilvl w:val="2"/>
          <w:numId w:val="50"/>
        </w:numPr>
        <w:autoSpaceDE w:val="0"/>
        <w:autoSpaceDN w:val="0"/>
        <w:spacing w:after="0" w:line="240" w:lineRule="auto"/>
        <w:jc w:val="both"/>
        <w:rPr>
          <w:rFonts w:ascii="Times New Roman" w:eastAsia="Times New Roman" w:hAnsi="Times New Roman" w:cs="Times New Roman"/>
        </w:rPr>
      </w:pPr>
      <w:r w:rsidRPr="004B396A">
        <w:rPr>
          <w:rFonts w:ascii="Times New Roman" w:eastAsia="Times New Roman" w:hAnsi="Times New Roman" w:cs="Times New Roman"/>
        </w:rPr>
        <w:t>Дежурный оперативный ЕДДС должен уметь: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проводить анализ и оценку достоверности поступающей информации;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обеспечивать оперативное руководство и управление пожарно-спасательными подразделениями Воткинского района – при реагировании на сообщения о пожарах, а также аварийно-спасательными формированиями и силами ВРЗ УТП РСЧС – при реагировании на ЧС (происшествия);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координировать деятельность дежурно-диспетчерских служб экстренных оперативных служб при реагировании на вызовы;</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организовывать взаимодействие с вышестоящими и взаимодействующими органами управления РСЧС в целях оперативного реагирования на ЧС (происшествия), с Администрацией Воткинского района и территориальными органами Администрации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д) эффективно работать с коммуникационным оборудованием, основными офисными приложениями для операционной системы </w:t>
      </w:r>
      <w:r w:rsidRPr="004B396A">
        <w:rPr>
          <w:rFonts w:ascii="Times New Roman" w:eastAsia="Times New Roman" w:hAnsi="Times New Roman" w:cs="Times New Roman"/>
          <w:lang w:val="en-US"/>
        </w:rPr>
        <w:t>Microsoft</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lang w:val="en-US"/>
        </w:rPr>
        <w:t>Windows</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Ехсе</w:t>
      </w:r>
      <w:proofErr w:type="spellEnd"/>
      <w:r w:rsidRPr="004B396A">
        <w:rPr>
          <w:rFonts w:ascii="Times New Roman" w:eastAsia="Times New Roman" w:hAnsi="Times New Roman" w:cs="Times New Roman"/>
          <w:lang w:val="en-US"/>
        </w:rPr>
        <w:t>l</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Ро</w:t>
      </w:r>
      <w:r w:rsidRPr="004B396A">
        <w:rPr>
          <w:rFonts w:ascii="Times New Roman" w:eastAsia="Times New Roman" w:hAnsi="Times New Roman" w:cs="Times New Roman"/>
          <w:lang w:val="en-US"/>
        </w:rPr>
        <w:t>werPoint</w:t>
      </w:r>
      <w:proofErr w:type="spellEnd"/>
      <w:r w:rsidRPr="004B396A">
        <w:rPr>
          <w:rFonts w:ascii="Times New Roman" w:eastAsia="Times New Roman" w:hAnsi="Times New Roman" w:cs="Times New Roman"/>
        </w:rPr>
        <w:t>) или их эквивалентами;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использовать гарнитуру при приёме информации;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четко говорить по радио и телефону одновременно с работой за компьютером;</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з) применять коммуникативные навыки;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и) быстро принимать решения;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к) эффективно использовать информационные ресурсы системы-112 для обеспечения выполнения задач, поставленных перед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л) повышать уровень теоретической и практической подготовки;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м) сохранять конфиденциальную информацию, полученную в процессе выполнения своих обязанностей;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н) обеспечить своевременное информирование населения об опасностях, возникающих при угрозе возникновения или возникновения чрезвычайных ситуаций природного или техногенного характера, при ведении военных действий или вследствие этих действий, о правилах поведения населения и необходимости проведения мероприятий по защите через операторов сотовой связи.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3.2.7 Дежурному оперативному ЕДДС запрещено:</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вести телефонные переговоры, не связанные с несением оперативного дежурства;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б) предоставлять какую-либо информацию средствам массовой информации и посторонним лицам без указания руководства Воткинского района;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допускать в помещения ЕДДС посторонних лиц;</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отлучаться с места несения оперативного дежурства без разрешения начальника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выполнение обязанностей, не предусмотренных должностными обязанностями и инструкциями.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3.2.8. Требования к дежурному оперативному ЕДДС: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3 лет;</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б) знание нормативных документов, определяющих функционирование ЕДДС Воткинского района;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навыки работы на компьютере на уровне уверенного пользователя (знание </w:t>
      </w:r>
      <w:r w:rsidRPr="004B396A">
        <w:rPr>
          <w:rFonts w:ascii="Times New Roman" w:eastAsia="Times New Roman" w:hAnsi="Times New Roman" w:cs="Times New Roman"/>
          <w:lang w:val="en-US"/>
        </w:rPr>
        <w:t>Microsoft</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lang w:val="en-US"/>
        </w:rPr>
        <w:t>Windows</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Ехсе</w:t>
      </w:r>
      <w:proofErr w:type="spellEnd"/>
      <w:r w:rsidRPr="004B396A">
        <w:rPr>
          <w:rFonts w:ascii="Times New Roman" w:eastAsia="Times New Roman" w:hAnsi="Times New Roman" w:cs="Times New Roman"/>
          <w:lang w:val="en-US"/>
        </w:rPr>
        <w:t>l</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Ро</w:t>
      </w:r>
      <w:r w:rsidRPr="004B396A">
        <w:rPr>
          <w:rFonts w:ascii="Times New Roman" w:eastAsia="Times New Roman" w:hAnsi="Times New Roman" w:cs="Times New Roman"/>
          <w:lang w:val="en-US"/>
        </w:rPr>
        <w:t>werPoint</w:t>
      </w:r>
      <w:proofErr w:type="spellEnd"/>
      <w:r w:rsidRPr="004B396A">
        <w:rPr>
          <w:rFonts w:ascii="Times New Roman" w:eastAsia="Times New Roman" w:hAnsi="Times New Roman" w:cs="Times New Roman"/>
        </w:rPr>
        <w:t>) или их эквивалентами, умение пользоваться электронной почтой, Интернетом);</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умение пользоваться информационной справочной системой.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3.2.9. Оператор-112 должен знать: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нормативные правовые акты в области предупреждения и ликвидации ЧС, организации дежурно-диспетчерских служб экстренных служб, информационного обмена и межведомственного взаимодействия;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состав и структуру функциональных и территориальной подсистем РСЧС Удмуртской Республики и Воткинского района, основные вопросы взаимодействия, сферу деятельности и ответственности, входящих в ВРЗ УТП РСЧС организаций;</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состав сил и средств постоянной готовности функциональных и территориальных подсистем РСЧС Воткинского района, их задачи, порядок их привлечения к ликвидации последствий ЧС (происшествий) и организации взаимодействия;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г) схему организации связи дежурно-диспетчерских служб функциональных и территориальных подсистем РСЧС Удмуртской Республики;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организацию работы и алгоритм действий дежурной смены системы-112 Воткинского района в различных режимах функционирования;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состав и функционирование комплекса средств автоматизации и специального программного обеспечения системы-112;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ж) состав, возможности, порядок функционирования комплекса средств связи, оповещения, средств автоматизации;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 зоны территориальной ответственности служб экстренного реагирования, действующих на территории Воткинского района;</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и) паспорта территории Воткинского района, объектов экономики;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к) административно-территориальное деление, численность населения, географические, климатические и природные особенности Воткинского района и Удмуртской Республики, а также другую информацию о регионе.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3.2.10. Оператор-112 должен уметь:</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пользоваться всеми функциями телекоммуникационного оборудования на автоматизированном рабочем месте;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работать с коммуникационным оборудованием, общесистемным и специальным программным обеспечением, в том числе с текстовыми редакторами, редакторами таблиц, геоинформационными системами мониторинга транспортных средств на основе ГЛОНАСС;</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обрабатывать входящую информацию в соответствии с принятыми в системе-112 стандартами, правилами и процедурами;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lastRenderedPageBreak/>
        <w:t xml:space="preserve">г) организовывать сбор и обработку оперативной информации о фактах или угрозе возникновения ЧС (происшествий) и ходе проведения их ликвидации; обеспечивать ведение необходимой документации системы-112;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д) использовать психологическое сопровождение позвонившего абонента;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е) безошибочно набирать на клавиатуре текст со скоростью не менее 120 символов в минуту.</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3.2.11. Требования к Оператору-112: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образование высшее или среднее профессиональное без предъявления требований к стажу работы;</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б) специальная подготовка по установленной программе по направлению деятельности;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в) знание нормативных документов, определяющих функционирование ЕДДС, системы-112;</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г) навыки работы на компьютере на уровне уверенного пользователя (знание </w:t>
      </w:r>
      <w:r w:rsidRPr="004B396A">
        <w:rPr>
          <w:rFonts w:ascii="Times New Roman" w:eastAsia="Times New Roman" w:hAnsi="Times New Roman" w:cs="Times New Roman"/>
          <w:lang w:val="en-US"/>
        </w:rPr>
        <w:t>Microsoft</w:t>
      </w:r>
      <w:r w:rsidRPr="004B396A">
        <w:rPr>
          <w:rFonts w:ascii="Times New Roman" w:eastAsia="Times New Roman" w:hAnsi="Times New Roman" w:cs="Times New Roman"/>
        </w:rPr>
        <w:t xml:space="preserve"> (</w:t>
      </w:r>
      <w:r w:rsidRPr="004B396A">
        <w:rPr>
          <w:rFonts w:ascii="Times New Roman" w:eastAsia="Times New Roman" w:hAnsi="Times New Roman" w:cs="Times New Roman"/>
          <w:lang w:val="en-US"/>
        </w:rPr>
        <w:t>Windows</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Ехсе</w:t>
      </w:r>
      <w:proofErr w:type="spellEnd"/>
      <w:r w:rsidRPr="004B396A">
        <w:rPr>
          <w:rFonts w:ascii="Times New Roman" w:eastAsia="Times New Roman" w:hAnsi="Times New Roman" w:cs="Times New Roman"/>
          <w:lang w:val="en-US"/>
        </w:rPr>
        <w:t>l</w:t>
      </w:r>
      <w:r w:rsidRPr="004B396A">
        <w:rPr>
          <w:rFonts w:ascii="Times New Roman" w:eastAsia="Times New Roman" w:hAnsi="Times New Roman" w:cs="Times New Roman"/>
        </w:rPr>
        <w:t xml:space="preserve">, </w:t>
      </w:r>
      <w:proofErr w:type="spellStart"/>
      <w:r w:rsidRPr="004B396A">
        <w:rPr>
          <w:rFonts w:ascii="Times New Roman" w:eastAsia="Times New Roman" w:hAnsi="Times New Roman" w:cs="Times New Roman"/>
        </w:rPr>
        <w:t>Ро</w:t>
      </w:r>
      <w:r w:rsidRPr="004B396A">
        <w:rPr>
          <w:rFonts w:ascii="Times New Roman" w:eastAsia="Times New Roman" w:hAnsi="Times New Roman" w:cs="Times New Roman"/>
          <w:lang w:val="en-US"/>
        </w:rPr>
        <w:t>werPoint</w:t>
      </w:r>
      <w:proofErr w:type="spellEnd"/>
      <w:r w:rsidRPr="004B396A">
        <w:rPr>
          <w:rFonts w:ascii="Times New Roman" w:eastAsia="Times New Roman" w:hAnsi="Times New Roman" w:cs="Times New Roman"/>
        </w:rPr>
        <w:t>) или их эквивалентами, умение пользоваться электронной почтой, Интернетом);</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д) умение пользоваться информационной справочной системой.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3.2.12. ЕДДС могут предъявлять к дежурно-диспетчерскому персоналу дополнительные требования.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3.3. </w:t>
      </w:r>
      <w:bookmarkStart w:id="15" w:name="bookmark15"/>
      <w:r w:rsidRPr="004B396A">
        <w:rPr>
          <w:rFonts w:ascii="Times New Roman" w:eastAsia="Times New Roman" w:hAnsi="Times New Roman" w:cs="Times New Roman"/>
          <w:b/>
        </w:rPr>
        <w:t xml:space="preserve">Требования к помещениям ЕДДС </w:t>
      </w:r>
      <w:bookmarkEnd w:id="15"/>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3.3.1. Расчет потребностей в площадях помещений ЕДДС производится на основании ГОСТ Р 22.7.01-2021, базе требований действующих санитарных правил и норм (СанПиН) и на основе значений количества специалистов оперативной дежурной смены, численный состав которых определяется в зависимости от местных условий, наличия потенциально опасных объектов и рисков возникновения ЧС (происшествий), а также исходя из количества населения в Воткинском районе, средней продолжительности обработки звонка и количества звонков в сутки.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p>
    <w:p w:rsidR="004B396A" w:rsidRPr="004B396A" w:rsidRDefault="004B396A" w:rsidP="004B396A">
      <w:pPr>
        <w:autoSpaceDE w:val="0"/>
        <w:autoSpaceDN w:val="0"/>
        <w:spacing w:after="0" w:line="240" w:lineRule="auto"/>
        <w:jc w:val="center"/>
        <w:rPr>
          <w:rFonts w:ascii="Times New Roman" w:eastAsia="Times New Roman" w:hAnsi="Times New Roman" w:cs="Times New Roman"/>
          <w:b/>
        </w:rPr>
      </w:pPr>
      <w:r w:rsidRPr="004B396A">
        <w:rPr>
          <w:rFonts w:ascii="Times New Roman" w:eastAsia="Times New Roman" w:hAnsi="Times New Roman" w:cs="Times New Roman"/>
          <w:b/>
        </w:rPr>
        <w:t xml:space="preserve">3.4. </w:t>
      </w:r>
      <w:bookmarkStart w:id="16" w:name="bookmark16"/>
      <w:r w:rsidRPr="004B396A">
        <w:rPr>
          <w:rFonts w:ascii="Times New Roman" w:eastAsia="Times New Roman" w:hAnsi="Times New Roman" w:cs="Times New Roman"/>
          <w:b/>
        </w:rPr>
        <w:t>Требования к оборудованию ЕДДС</w:t>
      </w:r>
      <w:bookmarkEnd w:id="16"/>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3.4.1. Требования к оборудованию ЕДДС разработаны с учетом необходимости выполнения задач ЕДДС в круглосуточном режиме в соответствии с ГОСТ Р 22.7.01-2021, утвержден и введен в действие Приказом Росстандарта от 27 января 2021г. № 25-ст.</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3.4.2. В состав оборудования должны входить, как минимум: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а) АРМ специалистов оперативной дежурной смены;</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б) АРМ руководства и обслуживающего персонала;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в) активное оборудование локальной вычислительной сети;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г) структурированная кабельная сеть;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д) серверное оборудование;</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е) специализированные средства хранения данных;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ж) комплект оргтехники; </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з) средства связи;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и) АРМ управления местной системой оповещения;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 xml:space="preserve">к) средства </w:t>
      </w:r>
      <w:proofErr w:type="spellStart"/>
      <w:r w:rsidRPr="004B396A">
        <w:rPr>
          <w:rFonts w:ascii="Times New Roman" w:eastAsia="Times New Roman" w:hAnsi="Times New Roman" w:cs="Times New Roman"/>
        </w:rPr>
        <w:t>видеоотображения</w:t>
      </w:r>
      <w:proofErr w:type="spellEnd"/>
      <w:r w:rsidRPr="004B396A">
        <w:rPr>
          <w:rFonts w:ascii="Times New Roman" w:eastAsia="Times New Roman" w:hAnsi="Times New Roman" w:cs="Times New Roman"/>
        </w:rPr>
        <w:t xml:space="preserve"> коллективного пользования и системы видеоконференцсвязи;</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л) специально оборудованный металлический сейф для хранения пакетов на изменение режимов функционирования; метеостанция;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м) прибор радиационного контроля; источники гарантированного электропитания.</w:t>
      </w:r>
    </w:p>
    <w:p w:rsidR="004B396A" w:rsidRPr="004B396A" w:rsidRDefault="004B396A" w:rsidP="004B396A">
      <w:pPr>
        <w:autoSpaceDE w:val="0"/>
        <w:autoSpaceDN w:val="0"/>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3.4.3. В состав оборудования может входить центр обработки данных в составе серверного оборудования и системы хранения данных, объединенных выделенной высокоскоростной вычислительной сетью. Выбор серверов производится на основании результатов анализа требуемой производительности оборудования для приложений или сервисов, планируемых для работы на этих серверах. Серверная платформа должна иметь подтвержденный производителем план существования и развития не менее чем на 5 лет с момента поставки, а также быть совместимой с другими элементами ЕДДС. В части решений серверного ядра оптимальным предполагается применение решений на базе отказоустойчивого серверного кластера и резервированного хранилища данных, объединенных в резервированную высокоскоростную вычислительную сеть с организацией гарантированного электропитания.</w:t>
      </w:r>
    </w:p>
    <w:p w:rsidR="004B396A" w:rsidRDefault="004B396A" w:rsidP="004B396A">
      <w:pPr>
        <w:autoSpaceDE w:val="0"/>
        <w:autoSpaceDN w:val="0"/>
        <w:spacing w:after="0" w:line="240" w:lineRule="auto"/>
        <w:jc w:val="both"/>
        <w:rPr>
          <w:rFonts w:ascii="Times New Roman" w:eastAsia="Times New Roman" w:hAnsi="Times New Roman" w:cs="Courier New"/>
        </w:rPr>
      </w:pPr>
      <w:bookmarkStart w:id="17" w:name="bookmark17"/>
      <w:bookmarkEnd w:id="17"/>
    </w:p>
    <w:p w:rsidR="00365A6C" w:rsidRDefault="00365A6C" w:rsidP="004B396A">
      <w:pPr>
        <w:autoSpaceDE w:val="0"/>
        <w:autoSpaceDN w:val="0"/>
        <w:spacing w:after="0" w:line="240" w:lineRule="auto"/>
        <w:jc w:val="both"/>
        <w:rPr>
          <w:rFonts w:ascii="Times New Roman" w:eastAsia="Times New Roman" w:hAnsi="Times New Roman" w:cs="Courier New"/>
        </w:rPr>
      </w:pPr>
    </w:p>
    <w:p w:rsidR="00365A6C" w:rsidRDefault="00365A6C" w:rsidP="004B396A">
      <w:pPr>
        <w:autoSpaceDE w:val="0"/>
        <w:autoSpaceDN w:val="0"/>
        <w:spacing w:after="0" w:line="240" w:lineRule="auto"/>
        <w:jc w:val="both"/>
        <w:rPr>
          <w:rFonts w:ascii="Times New Roman" w:eastAsia="Times New Roman" w:hAnsi="Times New Roman" w:cs="Courier New"/>
        </w:rPr>
      </w:pPr>
    </w:p>
    <w:p w:rsidR="00365A6C" w:rsidRDefault="00365A6C" w:rsidP="004B396A">
      <w:pPr>
        <w:autoSpaceDE w:val="0"/>
        <w:autoSpaceDN w:val="0"/>
        <w:spacing w:after="0" w:line="240" w:lineRule="auto"/>
        <w:jc w:val="both"/>
        <w:rPr>
          <w:rFonts w:ascii="Times New Roman" w:eastAsia="Times New Roman" w:hAnsi="Times New Roman" w:cs="Courier New"/>
        </w:rPr>
      </w:pPr>
    </w:p>
    <w:p w:rsidR="00365A6C" w:rsidRDefault="00365A6C" w:rsidP="004B396A">
      <w:pPr>
        <w:autoSpaceDE w:val="0"/>
        <w:autoSpaceDN w:val="0"/>
        <w:spacing w:after="0" w:line="240" w:lineRule="auto"/>
        <w:jc w:val="both"/>
        <w:rPr>
          <w:rFonts w:ascii="Times New Roman" w:eastAsia="Times New Roman" w:hAnsi="Times New Roman" w:cs="Courier New"/>
        </w:rPr>
      </w:pPr>
    </w:p>
    <w:p w:rsidR="00C558F3" w:rsidRPr="004B396A" w:rsidRDefault="00C558F3" w:rsidP="004B396A">
      <w:pPr>
        <w:autoSpaceDE w:val="0"/>
        <w:autoSpaceDN w:val="0"/>
        <w:spacing w:after="0" w:line="240" w:lineRule="auto"/>
        <w:jc w:val="both"/>
        <w:rPr>
          <w:rFonts w:ascii="Times New Roman" w:eastAsia="Times New Roman" w:hAnsi="Times New Roman" w:cs="Courier New"/>
        </w:rPr>
      </w:pPr>
    </w:p>
    <w:p w:rsidR="004B396A" w:rsidRPr="004B396A" w:rsidRDefault="004B396A" w:rsidP="004B396A">
      <w:pPr>
        <w:widowControl w:val="0"/>
        <w:tabs>
          <w:tab w:val="left" w:pos="5812"/>
        </w:tabs>
        <w:spacing w:after="0" w:line="240" w:lineRule="auto"/>
        <w:ind w:firstLine="4678"/>
        <w:jc w:val="right"/>
        <w:rPr>
          <w:rFonts w:ascii="Times New Roman" w:eastAsia="Times New Roman" w:hAnsi="Times New Roman" w:cs="Times New Roman"/>
          <w:b/>
          <w:bCs/>
          <w:sz w:val="20"/>
          <w:szCs w:val="20"/>
        </w:rP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drawing>
          <wp:inline distT="0" distB="0" distL="0" distR="0">
            <wp:extent cx="525780" cy="601980"/>
            <wp:effectExtent l="0" t="0" r="7620" b="7620"/>
            <wp:docPr id="63" name="Рисунок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12 января 2022 года                                                                                                        №58</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1750"/>
        </w:tabs>
        <w:spacing w:after="0" w:line="240" w:lineRule="auto"/>
        <w:ind w:right="5527"/>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Об утверждении Положения об организации первичного воинского учета на территории муниципального  образования «Муниципальный округ Воткинский район Удмуртской Республики»</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spacing w:after="0" w:line="277" w:lineRule="exact"/>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w:t>
      </w:r>
      <w:r w:rsidRPr="004B396A">
        <w:rPr>
          <w:rFonts w:ascii="Times New Roman" w:eastAsia="Times New Roman" w:hAnsi="Times New Roman" w:cs="Times New Roman"/>
          <w:spacing w:val="-4"/>
          <w:sz w:val="24"/>
          <w:szCs w:val="24"/>
        </w:rPr>
        <w:t xml:space="preserve">, Федеральными  законами: от </w:t>
      </w:r>
      <w:smartTag w:uri="urn:schemas-microsoft-com:office:smarttags" w:element="date">
        <w:smartTagPr>
          <w:attr w:name="Year" w:val="1996"/>
          <w:attr w:name="Day" w:val="31"/>
          <w:attr w:name="Month" w:val="05"/>
          <w:attr w:name="ls" w:val="trans"/>
        </w:smartTagPr>
        <w:r w:rsidRPr="004B396A">
          <w:rPr>
            <w:rFonts w:ascii="Times New Roman" w:eastAsia="Times New Roman" w:hAnsi="Times New Roman" w:cs="Times New Roman"/>
            <w:sz w:val="24"/>
            <w:szCs w:val="24"/>
          </w:rPr>
          <w:t>31.05.1996</w:t>
        </w:r>
      </w:smartTag>
      <w:r w:rsidRPr="004B396A">
        <w:rPr>
          <w:rFonts w:ascii="Times New Roman" w:eastAsia="Times New Roman" w:hAnsi="Times New Roman" w:cs="Times New Roman"/>
          <w:sz w:val="24"/>
          <w:szCs w:val="24"/>
        </w:rPr>
        <w:t xml:space="preserve"> г. № 61-ФЗ «Об обороне», от </w:t>
      </w:r>
      <w:smartTag w:uri="urn:schemas-microsoft-com:office:smarttags" w:element="date">
        <w:smartTagPr>
          <w:attr w:name="Year" w:val="1997"/>
          <w:attr w:name="Day" w:val="26"/>
          <w:attr w:name="Month" w:val="2"/>
          <w:attr w:name="ls" w:val="trans"/>
        </w:smartTagPr>
        <w:r w:rsidRPr="004B396A">
          <w:rPr>
            <w:rFonts w:ascii="Times New Roman" w:eastAsia="Times New Roman" w:hAnsi="Times New Roman" w:cs="Times New Roman"/>
            <w:sz w:val="24"/>
            <w:szCs w:val="24"/>
          </w:rPr>
          <w:t>26.02.1997</w:t>
        </w:r>
      </w:smartTag>
      <w:r w:rsidRPr="004B396A">
        <w:rPr>
          <w:rFonts w:ascii="Times New Roman" w:eastAsia="Times New Roman" w:hAnsi="Times New Roman" w:cs="Times New Roman"/>
          <w:sz w:val="24"/>
          <w:szCs w:val="24"/>
        </w:rPr>
        <w:t xml:space="preserve"> г. № 31-ФЗ </w:t>
      </w:r>
      <w:r w:rsidRPr="004B396A">
        <w:rPr>
          <w:rFonts w:ascii="Times New Roman" w:eastAsia="Times New Roman" w:hAnsi="Times New Roman" w:cs="Times New Roman"/>
          <w:sz w:val="24"/>
          <w:szCs w:val="24"/>
        </w:rPr>
        <w:br/>
      </w:r>
      <w:r w:rsidRPr="004B396A">
        <w:rPr>
          <w:rFonts w:ascii="Times New Roman" w:eastAsia="Times New Roman" w:hAnsi="Times New Roman" w:cs="Times New Roman"/>
          <w:spacing w:val="-4"/>
          <w:sz w:val="24"/>
          <w:szCs w:val="24"/>
        </w:rPr>
        <w:t xml:space="preserve">«О мобилизационной подготовке и мобилизации в Российской Федерации»,  от 28. </w:t>
      </w:r>
      <w:smartTag w:uri="urn:schemas-microsoft-com:office:smarttags" w:element="metricconverter">
        <w:smartTagPr>
          <w:attr w:name="ProductID" w:val="03.1998 г"/>
        </w:smartTagPr>
        <w:r w:rsidRPr="004B396A">
          <w:rPr>
            <w:rFonts w:ascii="Times New Roman" w:eastAsia="Times New Roman" w:hAnsi="Times New Roman" w:cs="Times New Roman"/>
            <w:spacing w:val="-4"/>
            <w:sz w:val="24"/>
            <w:szCs w:val="24"/>
          </w:rPr>
          <w:t>03.1998 г</w:t>
        </w:r>
      </w:smartTag>
      <w:r w:rsidRPr="004B396A">
        <w:rPr>
          <w:rFonts w:ascii="Times New Roman" w:eastAsia="Times New Roman" w:hAnsi="Times New Roman" w:cs="Times New Roman"/>
          <w:spacing w:val="-4"/>
          <w:sz w:val="24"/>
          <w:szCs w:val="24"/>
        </w:rPr>
        <w:t xml:space="preserve">. </w:t>
      </w:r>
      <w:r w:rsidRPr="004B396A">
        <w:rPr>
          <w:rFonts w:ascii="Times New Roman" w:eastAsia="Times New Roman" w:hAnsi="Times New Roman" w:cs="Times New Roman"/>
          <w:spacing w:val="-4"/>
          <w:sz w:val="24"/>
          <w:szCs w:val="24"/>
        </w:rPr>
        <w:br/>
        <w:t xml:space="preserve">№ 53-Ф3 </w:t>
      </w:r>
      <w:r w:rsidRPr="004B396A">
        <w:rPr>
          <w:rFonts w:ascii="Times New Roman" w:eastAsia="Times New Roman" w:hAnsi="Times New Roman" w:cs="Times New Roman"/>
          <w:spacing w:val="-5"/>
          <w:sz w:val="24"/>
          <w:szCs w:val="24"/>
        </w:rPr>
        <w:t>«О воинской обязанности и военной службе»</w:t>
      </w:r>
      <w:r w:rsidRPr="004B396A">
        <w:rPr>
          <w:rFonts w:ascii="Times New Roman" w:eastAsia="Times New Roman" w:hAnsi="Times New Roman" w:cs="Times New Roman"/>
          <w:spacing w:val="-4"/>
          <w:sz w:val="24"/>
          <w:szCs w:val="24"/>
        </w:rPr>
        <w:t>,</w:t>
      </w:r>
      <w:r w:rsidRPr="004B396A">
        <w:rPr>
          <w:rFonts w:ascii="Times New Roman" w:eastAsia="Times New Roman" w:hAnsi="Times New Roman" w:cs="Times New Roman"/>
          <w:spacing w:val="-5"/>
          <w:sz w:val="24"/>
          <w:szCs w:val="24"/>
        </w:rPr>
        <w:t xml:space="preserve"> </w:t>
      </w:r>
      <w:r w:rsidRPr="004B396A">
        <w:rPr>
          <w:rFonts w:ascii="Times New Roman" w:eastAsia="Times New Roman" w:hAnsi="Times New Roman" w:cs="Times New Roman"/>
          <w:sz w:val="24"/>
          <w:szCs w:val="24"/>
        </w:rPr>
        <w:t xml:space="preserve">постановлением Правительства Российской Федерации от </w:t>
      </w:r>
      <w:r w:rsidRPr="004B396A">
        <w:rPr>
          <w:rFonts w:ascii="Times New Roman" w:eastAsia="Times New Roman" w:hAnsi="Times New Roman" w:cs="Times New Roman"/>
          <w:spacing w:val="-3"/>
          <w:sz w:val="24"/>
          <w:szCs w:val="24"/>
        </w:rPr>
        <w:t>27.11.</w:t>
      </w:r>
      <w:smartTag w:uri="urn:schemas-microsoft-com:office:smarttags" w:element="metricconverter">
        <w:smartTagPr>
          <w:attr w:name="ProductID" w:val="2006 г"/>
        </w:smartTagPr>
        <w:r w:rsidRPr="004B396A">
          <w:rPr>
            <w:rFonts w:ascii="Times New Roman" w:eastAsia="Times New Roman" w:hAnsi="Times New Roman" w:cs="Times New Roman"/>
            <w:spacing w:val="-3"/>
            <w:sz w:val="24"/>
            <w:szCs w:val="24"/>
          </w:rPr>
          <w:t>2006 г</w:t>
        </w:r>
      </w:smartTag>
      <w:r w:rsidRPr="004B396A">
        <w:rPr>
          <w:rFonts w:ascii="Times New Roman" w:eastAsia="Times New Roman" w:hAnsi="Times New Roman" w:cs="Times New Roman"/>
          <w:spacing w:val="-3"/>
          <w:sz w:val="24"/>
          <w:szCs w:val="24"/>
        </w:rPr>
        <w:t xml:space="preserve">. № 719 </w:t>
      </w:r>
      <w:r w:rsidRPr="004B396A">
        <w:rPr>
          <w:rFonts w:ascii="Times New Roman" w:eastAsia="Times New Roman" w:hAnsi="Times New Roman" w:cs="Times New Roman"/>
          <w:spacing w:val="-5"/>
          <w:sz w:val="24"/>
          <w:szCs w:val="24"/>
        </w:rPr>
        <w:t>«Об утверждении Положения о воинском учете»</w:t>
      </w:r>
      <w:r w:rsidRPr="004B396A">
        <w:rPr>
          <w:rFonts w:ascii="Times New Roman" w:eastAsia="Times New Roman" w:hAnsi="Times New Roman" w:cs="Times New Roman"/>
          <w:spacing w:val="-4"/>
          <w:sz w:val="24"/>
          <w:szCs w:val="24"/>
        </w:rPr>
        <w:t xml:space="preserve">,  </w:t>
      </w:r>
      <w:r w:rsidRPr="004B396A">
        <w:rPr>
          <w:rFonts w:ascii="Times New Roman" w:eastAsia="Times New Roman" w:hAnsi="Times New Roman" w:cs="Times New Roman"/>
          <w:spacing w:val="-3"/>
          <w:sz w:val="24"/>
          <w:szCs w:val="24"/>
        </w:rPr>
        <w:t xml:space="preserve"> Приказом Министра обороны РФ от 22.11.2021г. № 700 «Об утверждении Инструкции об организации работы по обеспечению функционирования системы воинского учета»</w:t>
      </w:r>
      <w:r w:rsidRPr="004B396A">
        <w:rPr>
          <w:rFonts w:ascii="Times New Roman" w:eastAsia="Times New Roman" w:hAnsi="Times New Roman" w:cs="Times New Roman"/>
          <w:sz w:val="24"/>
          <w:szCs w:val="24"/>
        </w:rPr>
        <w:t xml:space="preserve">,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Утвердить предлагаемое Положение об организации первичного воинского учета на территории 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Настоящее постановление вступает в силу со дня его принятия.</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Постановление подлежит размещению на официальном сайте муниципального образования «Муниципальный округ Воткинский район Удмуртской Республики».</w:t>
      </w:r>
    </w:p>
    <w:p w:rsidR="004B396A" w:rsidRPr="004B396A" w:rsidRDefault="004B396A" w:rsidP="00365A6C">
      <w:pPr>
        <w:widowControl w:val="0"/>
        <w:numPr>
          <w:ilvl w:val="0"/>
          <w:numId w:val="49"/>
        </w:numPr>
        <w:tabs>
          <w:tab w:val="left" w:pos="-1843"/>
          <w:tab w:val="left" w:pos="9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Контроль за выполнением настоящего постановления оставляю за собой.</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r w:rsidRPr="004B396A">
        <w:rPr>
          <w:rFonts w:ascii="Times New Roman" w:eastAsia="Times New Roman" w:hAnsi="Times New Roman" w:cs="Times New Roman"/>
          <w:sz w:val="24"/>
          <w:szCs w:val="24"/>
        </w:rPr>
        <w:t>Глава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И</w:t>
      </w:r>
      <w:r w:rsidRPr="004B396A">
        <w:rPr>
          <w:rFonts w:ascii="Times New Roman" w:eastAsia="Times New Roman" w:hAnsi="Times New Roman" w:cs="Times New Roman"/>
          <w:bCs/>
          <w:snapToGrid w:val="0"/>
          <w:sz w:val="24"/>
          <w:szCs w:val="24"/>
        </w:rPr>
        <w:t>.П. Прозоров</w:t>
      </w:r>
    </w:p>
    <w:p w:rsidR="004B396A" w:rsidRPr="004B396A" w:rsidRDefault="004B396A" w:rsidP="004B396A">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bCs/>
          <w:snapToGrid w:val="0"/>
          <w:sz w:val="24"/>
          <w:szCs w:val="24"/>
        </w:rPr>
        <w:br w:type="page"/>
      </w:r>
      <w:r w:rsidRPr="004B396A">
        <w:rPr>
          <w:rFonts w:ascii="Times New Roman" w:eastAsia="Times New Roman" w:hAnsi="Times New Roman" w:cs="Times New Roman"/>
          <w:sz w:val="24"/>
          <w:szCs w:val="24"/>
        </w:rPr>
        <w:lastRenderedPageBreak/>
        <w:t>СОГЛАСОВАНО</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УТВЕРЖДЕНО</w:t>
      </w:r>
    </w:p>
    <w:p w:rsidR="004B396A" w:rsidRPr="004B396A" w:rsidRDefault="004B396A" w:rsidP="004B396A">
      <w:pPr>
        <w:shd w:val="clear" w:color="auto" w:fill="FFFFFF"/>
        <w:tabs>
          <w:tab w:val="left" w:pos="15"/>
          <w:tab w:val="left" w:pos="5745"/>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Военный Комиссар (города Воткинск, </w:t>
      </w:r>
      <w:r w:rsidRPr="004B396A">
        <w:rPr>
          <w:rFonts w:ascii="Times New Roman" w:eastAsia="Times New Roman" w:hAnsi="Times New Roman" w:cs="Times New Roman"/>
          <w:sz w:val="24"/>
          <w:szCs w:val="24"/>
        </w:rPr>
        <w:tab/>
        <w:t xml:space="preserve">Постановлением Администрации </w:t>
      </w:r>
    </w:p>
    <w:p w:rsidR="004B396A" w:rsidRPr="004B396A" w:rsidRDefault="004B396A" w:rsidP="004B396A">
      <w:pPr>
        <w:shd w:val="clear" w:color="auto" w:fill="FFFFFF"/>
        <w:tabs>
          <w:tab w:val="left" w:pos="15"/>
          <w:tab w:val="left" w:pos="5820"/>
          <w:tab w:val="right" w:pos="10065"/>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Воткинского и </w:t>
      </w:r>
      <w:proofErr w:type="spellStart"/>
      <w:r w:rsidRPr="004B396A">
        <w:rPr>
          <w:rFonts w:ascii="Times New Roman" w:eastAsia="Times New Roman" w:hAnsi="Times New Roman" w:cs="Times New Roman"/>
          <w:sz w:val="24"/>
          <w:szCs w:val="24"/>
        </w:rPr>
        <w:t>Шарканского</w:t>
      </w:r>
      <w:proofErr w:type="spellEnd"/>
      <w:r w:rsidRPr="004B396A">
        <w:rPr>
          <w:rFonts w:ascii="Times New Roman" w:eastAsia="Times New Roman" w:hAnsi="Times New Roman" w:cs="Times New Roman"/>
          <w:sz w:val="24"/>
          <w:szCs w:val="24"/>
        </w:rPr>
        <w:t xml:space="preserve"> районов                               муниципального образования</w:t>
      </w:r>
      <w:r w:rsidRPr="004B396A">
        <w:rPr>
          <w:rFonts w:ascii="Times New Roman" w:eastAsia="Times New Roman" w:hAnsi="Times New Roman" w:cs="Times New Roman"/>
          <w:sz w:val="24"/>
          <w:szCs w:val="24"/>
        </w:rPr>
        <w:tab/>
      </w:r>
    </w:p>
    <w:p w:rsidR="004B396A" w:rsidRPr="004B396A" w:rsidRDefault="004B396A" w:rsidP="004B396A">
      <w:pPr>
        <w:shd w:val="clear" w:color="auto" w:fill="FFFFFF"/>
        <w:tabs>
          <w:tab w:val="left" w:pos="15"/>
          <w:tab w:val="left" w:pos="5820"/>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Удмуртской Республики)                                                    «Муниципальный округ Воткинский</w:t>
      </w:r>
    </w:p>
    <w:p w:rsidR="004B396A" w:rsidRPr="004B396A" w:rsidRDefault="004B396A" w:rsidP="004B396A">
      <w:pPr>
        <w:shd w:val="clear" w:color="auto" w:fill="FFFFFF"/>
        <w:tabs>
          <w:tab w:val="left" w:pos="15"/>
          <w:tab w:val="left" w:pos="2694"/>
          <w:tab w:val="left" w:pos="5820"/>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А.М. </w:t>
      </w:r>
      <w:proofErr w:type="spellStart"/>
      <w:r w:rsidRPr="004B396A">
        <w:rPr>
          <w:rFonts w:ascii="Times New Roman" w:eastAsia="Times New Roman" w:hAnsi="Times New Roman" w:cs="Times New Roman"/>
          <w:sz w:val="24"/>
          <w:szCs w:val="24"/>
        </w:rPr>
        <w:t>Парифонов</w:t>
      </w:r>
      <w:proofErr w:type="spellEnd"/>
      <w:r w:rsidRPr="004B396A">
        <w:rPr>
          <w:rFonts w:ascii="Times New Roman" w:eastAsia="Times New Roman" w:hAnsi="Times New Roman" w:cs="Times New Roman"/>
          <w:sz w:val="24"/>
          <w:szCs w:val="24"/>
        </w:rPr>
        <w:tab/>
        <w:t>район Удмуртской Республики»</w:t>
      </w:r>
    </w:p>
    <w:p w:rsidR="004B396A" w:rsidRPr="004B396A" w:rsidRDefault="004B396A" w:rsidP="004B396A">
      <w:pPr>
        <w:shd w:val="clear" w:color="auto" w:fill="FFFFFF"/>
        <w:tabs>
          <w:tab w:val="left" w:pos="15"/>
          <w:tab w:val="left" w:pos="2694"/>
          <w:tab w:val="left" w:pos="5700"/>
          <w:tab w:val="right" w:pos="10065"/>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Январь 2022г</w:t>
      </w:r>
      <w:r w:rsidRPr="004B396A">
        <w:rPr>
          <w:rFonts w:ascii="Times New Roman" w:eastAsia="Times New Roman" w:hAnsi="Times New Roman" w:cs="Times New Roman"/>
          <w:sz w:val="24"/>
          <w:szCs w:val="24"/>
        </w:rPr>
        <w:tab/>
        <w:t xml:space="preserve"> от 12 января 2022г №58</w:t>
      </w:r>
      <w:r w:rsidRPr="004B396A">
        <w:rPr>
          <w:rFonts w:ascii="Times New Roman" w:eastAsia="Times New Roman" w:hAnsi="Times New Roman" w:cs="Times New Roman"/>
          <w:sz w:val="24"/>
          <w:szCs w:val="24"/>
        </w:rPr>
        <w:tab/>
      </w:r>
    </w:p>
    <w:p w:rsidR="004B396A" w:rsidRPr="004B396A" w:rsidRDefault="004B396A" w:rsidP="004B396A">
      <w:pPr>
        <w:shd w:val="clear" w:color="auto" w:fill="FFFFFF"/>
        <w:tabs>
          <w:tab w:val="left" w:pos="15"/>
          <w:tab w:val="right" w:pos="10065"/>
        </w:tabs>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hd w:val="clear" w:color="auto" w:fill="FFFFFF"/>
        <w:tabs>
          <w:tab w:val="left" w:pos="15"/>
          <w:tab w:val="right" w:pos="10065"/>
        </w:tabs>
        <w:autoSpaceDE w:val="0"/>
        <w:autoSpaceDN w:val="0"/>
        <w:adjustRightInd w:val="0"/>
        <w:spacing w:after="0" w:line="240" w:lineRule="auto"/>
        <w:rPr>
          <w:rFonts w:ascii="Times New Roman" w:eastAsia="Times New Roman" w:hAnsi="Times New Roman" w:cs="Times New Roman"/>
          <w:sz w:val="24"/>
          <w:szCs w:val="24"/>
        </w:rPr>
      </w:pPr>
    </w:p>
    <w:p w:rsidR="004B396A" w:rsidRPr="004B396A" w:rsidRDefault="004B396A" w:rsidP="004B396A">
      <w:pPr>
        <w:keepNext/>
        <w:shd w:val="clear" w:color="auto" w:fill="FFFFFF"/>
        <w:autoSpaceDE w:val="0"/>
        <w:autoSpaceDN w:val="0"/>
        <w:adjustRightInd w:val="0"/>
        <w:spacing w:after="0" w:line="240" w:lineRule="auto"/>
        <w:ind w:firstLine="2122"/>
        <w:outlineLvl w:val="8"/>
        <w:rPr>
          <w:rFonts w:ascii="Times New Roman" w:eastAsia="Times New Roman" w:hAnsi="Times New Roman" w:cs="Times New Roman"/>
          <w:b/>
          <w:bCs/>
          <w:spacing w:val="-10"/>
          <w:sz w:val="24"/>
          <w:szCs w:val="24"/>
        </w:rPr>
      </w:pPr>
      <w:r w:rsidRPr="004B396A">
        <w:rPr>
          <w:rFonts w:ascii="Times New Roman" w:eastAsia="Times New Roman" w:hAnsi="Times New Roman" w:cs="Times New Roman"/>
          <w:b/>
          <w:bCs/>
          <w:spacing w:val="-10"/>
          <w:sz w:val="24"/>
          <w:szCs w:val="24"/>
        </w:rPr>
        <w:t xml:space="preserve">                                        ПОЛОЖЕНИЕ</w:t>
      </w:r>
    </w:p>
    <w:p w:rsidR="004B396A" w:rsidRPr="004B396A" w:rsidRDefault="004B396A" w:rsidP="004B396A">
      <w:pPr>
        <w:keepNext/>
        <w:shd w:val="clear" w:color="auto" w:fill="FFFFFF"/>
        <w:autoSpaceDE w:val="0"/>
        <w:autoSpaceDN w:val="0"/>
        <w:adjustRightInd w:val="0"/>
        <w:spacing w:after="0" w:line="240" w:lineRule="auto"/>
        <w:outlineLvl w:val="8"/>
        <w:rPr>
          <w:rFonts w:ascii="Times New Roman" w:eastAsia="Times New Roman" w:hAnsi="Times New Roman" w:cs="Times New Roman"/>
          <w:b/>
          <w:bCs/>
          <w:spacing w:val="-10"/>
          <w:sz w:val="24"/>
          <w:szCs w:val="24"/>
        </w:rPr>
      </w:pPr>
      <w:r w:rsidRPr="004B396A">
        <w:rPr>
          <w:rFonts w:ascii="Times New Roman" w:eastAsia="Times New Roman" w:hAnsi="Times New Roman" w:cs="Times New Roman"/>
          <w:b/>
          <w:bCs/>
          <w:spacing w:val="-10"/>
          <w:sz w:val="24"/>
          <w:szCs w:val="24"/>
        </w:rPr>
        <w:t xml:space="preserve">       </w:t>
      </w:r>
      <w:r w:rsidRPr="004B396A">
        <w:rPr>
          <w:rFonts w:ascii="Times New Roman" w:eastAsia="Times New Roman" w:hAnsi="Times New Roman" w:cs="Times New Roman"/>
          <w:b/>
          <w:bCs/>
          <w:sz w:val="24"/>
          <w:szCs w:val="24"/>
        </w:rPr>
        <w:t>Об организации первичного воинского учета на территории муниципального</w:t>
      </w:r>
    </w:p>
    <w:p w:rsidR="004B396A" w:rsidRPr="004B396A" w:rsidRDefault="004B396A" w:rsidP="004B396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xml:space="preserve">  образования «Муниципальный округ Воткинский район Удмуртской Республики»</w:t>
      </w: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6"/>
          <w:sz w:val="24"/>
          <w:szCs w:val="24"/>
        </w:rPr>
      </w:pPr>
      <w:r w:rsidRPr="004B396A">
        <w:rPr>
          <w:rFonts w:ascii="Times New Roman" w:eastAsia="Times New Roman" w:hAnsi="Times New Roman" w:cs="Times New Roman"/>
          <w:b/>
          <w:bCs/>
          <w:spacing w:val="-6"/>
          <w:sz w:val="24"/>
          <w:szCs w:val="24"/>
          <w:lang w:val="en-US"/>
        </w:rPr>
        <w:t>I</w:t>
      </w:r>
      <w:r w:rsidRPr="004B396A">
        <w:rPr>
          <w:rFonts w:ascii="Times New Roman" w:eastAsia="Times New Roman" w:hAnsi="Times New Roman" w:cs="Times New Roman"/>
          <w:b/>
          <w:bCs/>
          <w:spacing w:val="-6"/>
          <w:sz w:val="24"/>
          <w:szCs w:val="24"/>
        </w:rPr>
        <w:t>. ОБЩИЕ ПОЛОЖЕНИЯ</w:t>
      </w: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4B396A" w:rsidRPr="004B396A" w:rsidRDefault="004B396A" w:rsidP="004B396A">
      <w:pPr>
        <w:shd w:val="clear" w:color="auto" w:fill="FFFFFF"/>
        <w:tabs>
          <w:tab w:val="left" w:pos="816"/>
          <w:tab w:val="left" w:leader="underscore" w:pos="5410"/>
        </w:tabs>
        <w:autoSpaceDE w:val="0"/>
        <w:autoSpaceDN w:val="0"/>
        <w:adjustRightInd w:val="0"/>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12"/>
          <w:sz w:val="24"/>
          <w:szCs w:val="24"/>
        </w:rPr>
        <w:tab/>
        <w:t xml:space="preserve">1.1. </w:t>
      </w:r>
      <w:r w:rsidRPr="004B396A">
        <w:rPr>
          <w:rFonts w:ascii="Times New Roman" w:eastAsia="Times New Roman" w:hAnsi="Times New Roman" w:cs="Times New Roman"/>
          <w:sz w:val="24"/>
          <w:szCs w:val="24"/>
        </w:rPr>
        <w:t xml:space="preserve">Настоящее Положение разработано в соответствии с  Конституцией </w:t>
      </w:r>
      <w:r w:rsidRPr="004B396A">
        <w:rPr>
          <w:rFonts w:ascii="Times New Roman" w:eastAsia="Times New Roman" w:hAnsi="Times New Roman" w:cs="Times New Roman"/>
          <w:spacing w:val="-4"/>
          <w:sz w:val="24"/>
          <w:szCs w:val="24"/>
        </w:rPr>
        <w:t xml:space="preserve">Российской Федерации, федеральными  законами: от </w:t>
      </w:r>
      <w:smartTag w:uri="urn:schemas-microsoft-com:office:smarttags" w:element="date">
        <w:smartTagPr>
          <w:attr w:name="Year" w:val="1996"/>
          <w:attr w:name="Day" w:val="31"/>
          <w:attr w:name="Month" w:val="05"/>
          <w:attr w:name="ls" w:val="trans"/>
        </w:smartTagPr>
        <w:r w:rsidRPr="004B396A">
          <w:rPr>
            <w:rFonts w:ascii="Times New Roman" w:eastAsia="Times New Roman" w:hAnsi="Times New Roman" w:cs="Times New Roman"/>
            <w:sz w:val="24"/>
            <w:szCs w:val="24"/>
          </w:rPr>
          <w:t>31.05.1996</w:t>
        </w:r>
      </w:smartTag>
      <w:r w:rsidRPr="004B396A">
        <w:rPr>
          <w:rFonts w:ascii="Times New Roman" w:eastAsia="Times New Roman" w:hAnsi="Times New Roman" w:cs="Times New Roman"/>
          <w:sz w:val="24"/>
          <w:szCs w:val="24"/>
        </w:rPr>
        <w:t xml:space="preserve"> г. № 61-ФЗ «Об обороне», от </w:t>
      </w:r>
      <w:smartTag w:uri="urn:schemas-microsoft-com:office:smarttags" w:element="date">
        <w:smartTagPr>
          <w:attr w:name="Year" w:val="1997"/>
          <w:attr w:name="Day" w:val="26"/>
          <w:attr w:name="Month" w:val="2"/>
          <w:attr w:name="ls" w:val="trans"/>
        </w:smartTagPr>
        <w:r w:rsidRPr="004B396A">
          <w:rPr>
            <w:rFonts w:ascii="Times New Roman" w:eastAsia="Times New Roman" w:hAnsi="Times New Roman" w:cs="Times New Roman"/>
            <w:sz w:val="24"/>
            <w:szCs w:val="24"/>
          </w:rPr>
          <w:t>26.02.1997</w:t>
        </w:r>
      </w:smartTag>
      <w:r w:rsidRPr="004B396A">
        <w:rPr>
          <w:rFonts w:ascii="Times New Roman" w:eastAsia="Times New Roman" w:hAnsi="Times New Roman" w:cs="Times New Roman"/>
          <w:sz w:val="24"/>
          <w:szCs w:val="24"/>
        </w:rPr>
        <w:t xml:space="preserve"> г. № 31-ФЗ </w:t>
      </w:r>
      <w:r w:rsidRPr="004B396A">
        <w:rPr>
          <w:rFonts w:ascii="Times New Roman" w:eastAsia="Times New Roman" w:hAnsi="Times New Roman" w:cs="Times New Roman"/>
          <w:spacing w:val="-4"/>
          <w:sz w:val="24"/>
          <w:szCs w:val="24"/>
        </w:rPr>
        <w:t xml:space="preserve">«О мобилизационной подготовке и мобилизации в Российской Федерации»,  </w:t>
      </w:r>
      <w:r w:rsidRPr="004B396A">
        <w:rPr>
          <w:rFonts w:ascii="Times New Roman" w:eastAsia="Times New Roman" w:hAnsi="Times New Roman" w:cs="Times New Roman"/>
          <w:spacing w:val="-4"/>
          <w:sz w:val="24"/>
          <w:szCs w:val="24"/>
        </w:rPr>
        <w:br/>
        <w:t xml:space="preserve">от 28. </w:t>
      </w:r>
      <w:smartTag w:uri="urn:schemas-microsoft-com:office:smarttags" w:element="metricconverter">
        <w:smartTagPr>
          <w:attr w:name="ProductID" w:val="03.1998 г"/>
        </w:smartTagPr>
        <w:r w:rsidRPr="004B396A">
          <w:rPr>
            <w:rFonts w:ascii="Times New Roman" w:eastAsia="Times New Roman" w:hAnsi="Times New Roman" w:cs="Times New Roman"/>
            <w:spacing w:val="-4"/>
            <w:sz w:val="24"/>
            <w:szCs w:val="24"/>
          </w:rPr>
          <w:t>03.1998 г</w:t>
        </w:r>
      </w:smartTag>
      <w:r w:rsidRPr="004B396A">
        <w:rPr>
          <w:rFonts w:ascii="Times New Roman" w:eastAsia="Times New Roman" w:hAnsi="Times New Roman" w:cs="Times New Roman"/>
          <w:spacing w:val="-4"/>
          <w:sz w:val="24"/>
          <w:szCs w:val="24"/>
        </w:rPr>
        <w:t xml:space="preserve">. № 53-Ф3 </w:t>
      </w:r>
      <w:r w:rsidRPr="004B396A">
        <w:rPr>
          <w:rFonts w:ascii="Times New Roman" w:eastAsia="Times New Roman" w:hAnsi="Times New Roman" w:cs="Times New Roman"/>
          <w:spacing w:val="-5"/>
          <w:sz w:val="24"/>
          <w:szCs w:val="24"/>
        </w:rPr>
        <w:t>«О воинской обязанности и военной службе»</w:t>
      </w:r>
      <w:r w:rsidRPr="004B396A">
        <w:rPr>
          <w:rFonts w:ascii="Times New Roman" w:eastAsia="Times New Roman" w:hAnsi="Times New Roman" w:cs="Times New Roman"/>
          <w:spacing w:val="-4"/>
          <w:sz w:val="24"/>
          <w:szCs w:val="24"/>
        </w:rPr>
        <w:t>,</w:t>
      </w:r>
      <w:r w:rsidRPr="004B396A">
        <w:rPr>
          <w:rFonts w:ascii="Times New Roman" w:eastAsia="Times New Roman" w:hAnsi="Times New Roman" w:cs="Times New Roman"/>
          <w:spacing w:val="-5"/>
          <w:sz w:val="24"/>
          <w:szCs w:val="24"/>
        </w:rPr>
        <w:t xml:space="preserve"> </w:t>
      </w:r>
      <w:r w:rsidRPr="004B396A">
        <w:rPr>
          <w:rFonts w:ascii="Times New Roman" w:eastAsia="Times New Roman" w:hAnsi="Times New Roman" w:cs="Times New Roman"/>
          <w:sz w:val="24"/>
          <w:szCs w:val="24"/>
        </w:rPr>
        <w:t xml:space="preserve">постановлением Правительства Российской Федерации от </w:t>
      </w:r>
      <w:r w:rsidRPr="004B396A">
        <w:rPr>
          <w:rFonts w:ascii="Times New Roman" w:eastAsia="Times New Roman" w:hAnsi="Times New Roman" w:cs="Times New Roman"/>
          <w:spacing w:val="-3"/>
          <w:sz w:val="24"/>
          <w:szCs w:val="24"/>
        </w:rPr>
        <w:t>27.11.</w:t>
      </w:r>
      <w:smartTag w:uri="urn:schemas-microsoft-com:office:smarttags" w:element="metricconverter">
        <w:smartTagPr>
          <w:attr w:name="ProductID" w:val="2006 г"/>
        </w:smartTagPr>
        <w:r w:rsidRPr="004B396A">
          <w:rPr>
            <w:rFonts w:ascii="Times New Roman" w:eastAsia="Times New Roman" w:hAnsi="Times New Roman" w:cs="Times New Roman"/>
            <w:spacing w:val="-3"/>
            <w:sz w:val="24"/>
            <w:szCs w:val="24"/>
          </w:rPr>
          <w:t>2006 г</w:t>
        </w:r>
      </w:smartTag>
      <w:r w:rsidRPr="004B396A">
        <w:rPr>
          <w:rFonts w:ascii="Times New Roman" w:eastAsia="Times New Roman" w:hAnsi="Times New Roman" w:cs="Times New Roman"/>
          <w:spacing w:val="-3"/>
          <w:sz w:val="24"/>
          <w:szCs w:val="24"/>
        </w:rPr>
        <w:t xml:space="preserve">. № 719 </w:t>
      </w:r>
      <w:r w:rsidRPr="004B396A">
        <w:rPr>
          <w:rFonts w:ascii="Times New Roman" w:eastAsia="Times New Roman" w:hAnsi="Times New Roman" w:cs="Times New Roman"/>
          <w:spacing w:val="-5"/>
          <w:sz w:val="24"/>
          <w:szCs w:val="24"/>
        </w:rPr>
        <w:t>«Об утверждении Положения о воинском учете»</w:t>
      </w:r>
      <w:r w:rsidRPr="004B396A">
        <w:rPr>
          <w:rFonts w:ascii="Times New Roman" w:eastAsia="Times New Roman" w:hAnsi="Times New Roman" w:cs="Times New Roman"/>
          <w:spacing w:val="-4"/>
          <w:sz w:val="24"/>
          <w:szCs w:val="24"/>
        </w:rPr>
        <w:t xml:space="preserve">,  </w:t>
      </w:r>
      <w:r w:rsidRPr="004B396A">
        <w:rPr>
          <w:rFonts w:ascii="Times New Roman" w:eastAsia="Times New Roman" w:hAnsi="Times New Roman" w:cs="Times New Roman"/>
          <w:spacing w:val="-3"/>
          <w:sz w:val="24"/>
          <w:szCs w:val="24"/>
        </w:rPr>
        <w:t xml:space="preserve"> Приказом Министра обороны РФ от 22.11.2021г. № 700 «Об утверждении Инструкции об организации работы по </w:t>
      </w:r>
      <w:proofErr w:type="spellStart"/>
      <w:r w:rsidRPr="004B396A">
        <w:rPr>
          <w:rFonts w:ascii="Times New Roman" w:eastAsia="Times New Roman" w:hAnsi="Times New Roman" w:cs="Times New Roman"/>
          <w:spacing w:val="-3"/>
          <w:sz w:val="24"/>
          <w:szCs w:val="24"/>
        </w:rPr>
        <w:t>обеспечиванию</w:t>
      </w:r>
      <w:proofErr w:type="spellEnd"/>
      <w:r w:rsidRPr="004B396A">
        <w:rPr>
          <w:rFonts w:ascii="Times New Roman" w:eastAsia="Times New Roman" w:hAnsi="Times New Roman" w:cs="Times New Roman"/>
          <w:spacing w:val="-3"/>
          <w:sz w:val="24"/>
          <w:szCs w:val="24"/>
        </w:rPr>
        <w:t xml:space="preserve"> функционирования системы воинского учета»</w:t>
      </w:r>
      <w:r w:rsidRPr="004B396A">
        <w:rPr>
          <w:rFonts w:ascii="Times New Roman" w:eastAsia="Times New Roman" w:hAnsi="Times New Roman" w:cs="Times New Roman"/>
          <w:sz w:val="24"/>
          <w:szCs w:val="24"/>
        </w:rPr>
        <w:t>, Методическими рекомендациями по осуществлению воинского учета от 11.07.2017г</w:t>
      </w:r>
      <w:r w:rsidRPr="004B396A">
        <w:rPr>
          <w:rFonts w:ascii="Times New Roman" w:eastAsia="Times New Roman" w:hAnsi="Times New Roman" w:cs="Times New Roman"/>
          <w:spacing w:val="-4"/>
          <w:sz w:val="24"/>
          <w:szCs w:val="24"/>
        </w:rPr>
        <w:t>, законодательством Удмуртской Республики, Уставом муниципального образования «Муниципальный округ Воткинский район Удмуртской Республики» (далее – Воткинский район), иными нормативно-правовыми актами Воткинского района</w:t>
      </w:r>
      <w:r w:rsidRPr="004B396A">
        <w:rPr>
          <w:rFonts w:ascii="Times New Roman" w:eastAsia="Times New Roman" w:hAnsi="Times New Roman" w:cs="Times New Roman"/>
          <w:sz w:val="24"/>
          <w:szCs w:val="24"/>
        </w:rPr>
        <w:t>.</w:t>
      </w:r>
    </w:p>
    <w:p w:rsidR="004B396A" w:rsidRPr="004B396A" w:rsidRDefault="004B396A" w:rsidP="004B396A">
      <w:pPr>
        <w:shd w:val="clear" w:color="auto" w:fill="FFFFFF"/>
        <w:tabs>
          <w:tab w:val="left" w:pos="816"/>
          <w:tab w:val="left" w:leader="underscore" w:pos="541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1.2. Воинский учёт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w:t>
      </w:r>
    </w:p>
    <w:p w:rsidR="004B396A" w:rsidRPr="004B396A" w:rsidRDefault="004B396A" w:rsidP="004B396A">
      <w:pPr>
        <w:shd w:val="clear" w:color="auto" w:fill="FFFFFF"/>
        <w:tabs>
          <w:tab w:val="left" w:pos="851"/>
          <w:tab w:val="left" w:leader="underscore" w:pos="5410"/>
        </w:tabs>
        <w:autoSpaceDE w:val="0"/>
        <w:autoSpaceDN w:val="0"/>
        <w:adjustRightInd w:val="0"/>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1.3.</w:t>
      </w:r>
      <w:r w:rsidRPr="004B396A">
        <w:rPr>
          <w:rFonts w:ascii="Times New Roman" w:eastAsia="Andale Sans UI" w:hAnsi="Times New Roman" w:cs="Times New Roman"/>
          <w:spacing w:val="-5"/>
          <w:sz w:val="24"/>
          <w:szCs w:val="24"/>
          <w:lang w:eastAsia="en-US"/>
        </w:rPr>
        <w:t xml:space="preserve"> </w:t>
      </w:r>
      <w:r w:rsidRPr="004B396A">
        <w:rPr>
          <w:rFonts w:ascii="Times New Roman" w:eastAsia="Times New Roman" w:hAnsi="Times New Roman" w:cs="Times New Roman"/>
          <w:sz w:val="24"/>
          <w:szCs w:val="24"/>
        </w:rPr>
        <w:t xml:space="preserve">Организация воинского учёта в органе местного самоуправления входит в содержание мобилизационной подготовки и мобилизации. </w:t>
      </w:r>
    </w:p>
    <w:p w:rsidR="004B396A" w:rsidRPr="004B396A" w:rsidRDefault="004B396A" w:rsidP="004B396A">
      <w:pPr>
        <w:shd w:val="clear" w:color="auto" w:fill="FFFFFF"/>
        <w:tabs>
          <w:tab w:val="left" w:pos="851"/>
          <w:tab w:val="left" w:leader="underscore" w:pos="541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Военно-учетный стол Администрации Воткинского района </w:t>
      </w:r>
      <w:r w:rsidRPr="004B396A">
        <w:rPr>
          <w:rFonts w:ascii="Times New Roman" w:eastAsia="Times New Roman" w:hAnsi="Times New Roman" w:cs="Times New Roman"/>
          <w:spacing w:val="-5"/>
          <w:sz w:val="24"/>
          <w:szCs w:val="24"/>
        </w:rPr>
        <w:t>(далее – ВУС) входит в</w:t>
      </w:r>
      <w:r w:rsidRPr="004B396A">
        <w:rPr>
          <w:rFonts w:ascii="Times New Roman" w:eastAsia="Times New Roman" w:hAnsi="Times New Roman" w:cs="Times New Roman"/>
          <w:sz w:val="24"/>
          <w:szCs w:val="24"/>
        </w:rPr>
        <w:t xml:space="preserve"> Отдел по делам гражданской обороны, чрезвычайным ситуациям и мобилизационной работы Администрации Воткинского района (далее – Отдел по делам ГО, ЧС и МР)</w:t>
      </w:r>
      <w:r w:rsidRPr="004B396A">
        <w:rPr>
          <w:rFonts w:ascii="Times New Roman" w:eastAsia="Times New Roman" w:hAnsi="Times New Roman" w:cs="Times New Roman"/>
          <w:spacing w:val="-5"/>
          <w:sz w:val="24"/>
          <w:szCs w:val="24"/>
        </w:rPr>
        <w:t xml:space="preserve"> </w:t>
      </w:r>
    </w:p>
    <w:p w:rsidR="004B396A" w:rsidRPr="004B396A" w:rsidRDefault="004B396A" w:rsidP="004B396A">
      <w:pPr>
        <w:shd w:val="clear" w:color="auto" w:fill="FFFFFF"/>
        <w:tabs>
          <w:tab w:val="left" w:pos="816"/>
          <w:tab w:val="left" w:leader="underscore" w:pos="5410"/>
        </w:tabs>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Организация первичного воинского учета возлагается на Отдел по делам ГО, ЧС и МР.</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pacing w:val="-7"/>
          <w:sz w:val="24"/>
          <w:szCs w:val="24"/>
        </w:rPr>
      </w:pPr>
      <w:r w:rsidRPr="004B396A">
        <w:rPr>
          <w:rFonts w:ascii="Times New Roman" w:eastAsia="Times New Roman" w:hAnsi="Times New Roman" w:cs="Times New Roman"/>
          <w:bCs/>
          <w:spacing w:val="-7"/>
          <w:sz w:val="24"/>
          <w:szCs w:val="24"/>
        </w:rPr>
        <w:t>ВУС в своей деятельности подотчетен Администрации Воткинского района.</w:t>
      </w:r>
    </w:p>
    <w:p w:rsidR="004B396A" w:rsidRPr="004B396A" w:rsidRDefault="004B396A" w:rsidP="004B396A">
      <w:pPr>
        <w:shd w:val="clear" w:color="auto" w:fill="FFFFFF"/>
        <w:autoSpaceDE w:val="0"/>
        <w:autoSpaceDN w:val="0"/>
        <w:adjustRightInd w:val="0"/>
        <w:spacing w:after="0" w:line="240" w:lineRule="auto"/>
        <w:ind w:firstLine="708"/>
        <w:jc w:val="both"/>
        <w:rPr>
          <w:rFonts w:ascii="Times New Roman" w:eastAsia="Times New Roman" w:hAnsi="Times New Roman" w:cs="Times New Roman"/>
          <w:bCs/>
          <w:spacing w:val="-7"/>
          <w:sz w:val="24"/>
          <w:szCs w:val="24"/>
        </w:rPr>
      </w:pPr>
      <w:r w:rsidRPr="004B396A">
        <w:rPr>
          <w:rFonts w:ascii="Times New Roman" w:eastAsia="Times New Roman" w:hAnsi="Times New Roman" w:cs="Times New Roman"/>
          <w:bCs/>
          <w:spacing w:val="-7"/>
          <w:sz w:val="24"/>
          <w:szCs w:val="24"/>
        </w:rPr>
        <w:t>1.4. ВУС финансируется за счет субвенций муниципальному образованию «Муниципальный округ Воткинский район Удмуртской Республики» на осуществление полномочий по первичному воинскому учёту.</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pacing w:val="-7"/>
          <w:sz w:val="24"/>
          <w:szCs w:val="24"/>
        </w:rPr>
      </w:pP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7"/>
          <w:sz w:val="24"/>
          <w:szCs w:val="24"/>
        </w:rPr>
      </w:pPr>
      <w:r w:rsidRPr="004B396A">
        <w:rPr>
          <w:rFonts w:ascii="Times New Roman" w:eastAsia="Times New Roman" w:hAnsi="Times New Roman" w:cs="Times New Roman"/>
          <w:b/>
          <w:bCs/>
          <w:spacing w:val="-7"/>
          <w:sz w:val="24"/>
          <w:szCs w:val="24"/>
        </w:rPr>
        <w:t>П. ОСНОВНЫЕ ЗАДАЧИ</w:t>
      </w: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5"/>
          <w:sz w:val="24"/>
          <w:szCs w:val="24"/>
        </w:rPr>
        <w:t>2.1. Основными задачами ВУС в организации первичного воинского учета на территории Воткинского района являются:</w:t>
      </w:r>
    </w:p>
    <w:p w:rsidR="004B396A" w:rsidRPr="004B396A" w:rsidRDefault="004B396A" w:rsidP="004B396A">
      <w:pPr>
        <w:shd w:val="clear" w:color="auto" w:fill="FFFFFF"/>
        <w:tabs>
          <w:tab w:val="left" w:pos="567"/>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обеспечение исполнения гражданами воинской обязанности, установленной федеральными законами « Об обороне», «О воинской обязанности и военной службе», </w:t>
      </w:r>
      <w:r w:rsidRPr="004B396A">
        <w:rPr>
          <w:rFonts w:ascii="Times New Roman" w:eastAsia="Times New Roman" w:hAnsi="Times New Roman" w:cs="Times New Roman"/>
          <w:sz w:val="24"/>
          <w:szCs w:val="24"/>
        </w:rPr>
        <w:br/>
        <w:t>«О мобилизационной подготовке и мобилизации в Российской Федерации»;</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2"/>
          <w:sz w:val="24"/>
          <w:szCs w:val="24"/>
        </w:rPr>
        <w:t xml:space="preserve">- документальное оформление сведений воинского учета о гражданах </w:t>
      </w:r>
      <w:r w:rsidRPr="004B396A">
        <w:rPr>
          <w:rFonts w:ascii="Times New Roman" w:eastAsia="Times New Roman" w:hAnsi="Times New Roman" w:cs="Times New Roman"/>
          <w:sz w:val="24"/>
          <w:szCs w:val="24"/>
        </w:rPr>
        <w:t>состоящих на воинском учете;</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5"/>
          <w:sz w:val="24"/>
          <w:szCs w:val="24"/>
        </w:rPr>
        <w:t xml:space="preserve">- анализ количественного состава и качественного состояния призывных </w:t>
      </w:r>
      <w:r w:rsidRPr="004B396A">
        <w:rPr>
          <w:rFonts w:ascii="Times New Roman" w:eastAsia="Times New Roman" w:hAnsi="Times New Roman" w:cs="Times New Roman"/>
          <w:sz w:val="24"/>
          <w:szCs w:val="24"/>
        </w:rPr>
        <w:t xml:space="preserve">мобилизационных людских ресурсов для эффективного использования в </w:t>
      </w:r>
      <w:r w:rsidRPr="004B396A">
        <w:rPr>
          <w:rFonts w:ascii="Times New Roman" w:eastAsia="Times New Roman" w:hAnsi="Times New Roman" w:cs="Times New Roman"/>
          <w:spacing w:val="-4"/>
          <w:sz w:val="24"/>
          <w:szCs w:val="24"/>
        </w:rPr>
        <w:t>интересах обеспечения обороны страны и безопасности государства;</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4"/>
          <w:sz w:val="24"/>
          <w:szCs w:val="24"/>
        </w:rPr>
        <w:lastRenderedPageBreak/>
        <w:t xml:space="preserve">- проведение плановой работы по подготовке необходимого количества </w:t>
      </w:r>
      <w:r w:rsidRPr="004B396A">
        <w:rPr>
          <w:rFonts w:ascii="Times New Roman" w:eastAsia="Times New Roman" w:hAnsi="Times New Roman" w:cs="Times New Roman"/>
          <w:sz w:val="24"/>
          <w:szCs w:val="24"/>
        </w:rPr>
        <w:t xml:space="preserve">военно-обученных граждан, пребывающих в запасе, для обеспечения </w:t>
      </w:r>
      <w:r w:rsidRPr="004B396A">
        <w:rPr>
          <w:rFonts w:ascii="Times New Roman" w:eastAsia="Times New Roman" w:hAnsi="Times New Roman" w:cs="Times New Roman"/>
          <w:spacing w:val="-3"/>
          <w:sz w:val="24"/>
          <w:szCs w:val="24"/>
        </w:rPr>
        <w:t xml:space="preserve">мероприятий по переводу Вооруженных Сил Российской Федерации, других </w:t>
      </w:r>
      <w:r w:rsidRPr="004B396A">
        <w:rPr>
          <w:rFonts w:ascii="Times New Roman" w:eastAsia="Times New Roman" w:hAnsi="Times New Roman" w:cs="Times New Roman"/>
          <w:spacing w:val="-5"/>
          <w:sz w:val="24"/>
          <w:szCs w:val="24"/>
        </w:rPr>
        <w:t xml:space="preserve">войск, воинских формирований и органов с мирного на военное время в период </w:t>
      </w:r>
      <w:r w:rsidRPr="004B396A">
        <w:rPr>
          <w:rFonts w:ascii="Times New Roman" w:eastAsia="Times New Roman" w:hAnsi="Times New Roman" w:cs="Times New Roman"/>
          <w:spacing w:val="-4"/>
          <w:sz w:val="24"/>
          <w:szCs w:val="24"/>
        </w:rPr>
        <w:t xml:space="preserve">мобилизации и поддержание их укомплектованности на требуемом уровне в </w:t>
      </w:r>
      <w:r w:rsidRPr="004B396A">
        <w:rPr>
          <w:rFonts w:ascii="Times New Roman" w:eastAsia="Times New Roman" w:hAnsi="Times New Roman" w:cs="Times New Roman"/>
          <w:sz w:val="24"/>
          <w:szCs w:val="24"/>
        </w:rPr>
        <w:t>военное время.</w:t>
      </w:r>
    </w:p>
    <w:p w:rsidR="004B396A" w:rsidRPr="004B396A" w:rsidRDefault="004B396A" w:rsidP="004B396A">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rPr>
      </w:pPr>
    </w:p>
    <w:p w:rsidR="004B396A" w:rsidRPr="004B396A" w:rsidRDefault="004B396A" w:rsidP="004B396A">
      <w:pPr>
        <w:shd w:val="clear" w:color="auto" w:fill="FFFFFF"/>
        <w:autoSpaceDE w:val="0"/>
        <w:autoSpaceDN w:val="0"/>
        <w:adjustRightInd w:val="0"/>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b/>
          <w:bCs/>
          <w:sz w:val="24"/>
          <w:szCs w:val="24"/>
          <w:lang w:val="en-US"/>
        </w:rPr>
        <w:t>III</w:t>
      </w:r>
      <w:r w:rsidRPr="004B396A">
        <w:rPr>
          <w:rFonts w:ascii="Times New Roman" w:eastAsia="Times New Roman" w:hAnsi="Times New Roman" w:cs="Times New Roman"/>
          <w:b/>
          <w:bCs/>
          <w:sz w:val="24"/>
          <w:szCs w:val="24"/>
        </w:rPr>
        <w:t>. ФУНКЦИИ</w:t>
      </w:r>
    </w:p>
    <w:p w:rsidR="004B396A" w:rsidRPr="004B396A" w:rsidRDefault="004B396A" w:rsidP="004B396A">
      <w:pPr>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4B396A" w:rsidRPr="004B396A" w:rsidRDefault="004B396A" w:rsidP="004B396A">
      <w:pPr>
        <w:shd w:val="clear" w:color="auto" w:fill="FFFFFF"/>
        <w:tabs>
          <w:tab w:val="left" w:pos="874"/>
        </w:tabs>
        <w:autoSpaceDE w:val="0"/>
        <w:autoSpaceDN w:val="0"/>
        <w:adjustRightInd w:val="0"/>
        <w:spacing w:after="0" w:line="240" w:lineRule="auto"/>
        <w:jc w:val="both"/>
        <w:rPr>
          <w:rFonts w:ascii="Times New Roman" w:eastAsia="Times New Roman" w:hAnsi="Times New Roman" w:cs="Times New Roman"/>
          <w:spacing w:val="-5"/>
          <w:sz w:val="24"/>
          <w:szCs w:val="24"/>
        </w:rPr>
      </w:pPr>
      <w:r w:rsidRPr="004B396A">
        <w:rPr>
          <w:rFonts w:ascii="Times New Roman" w:eastAsia="Times New Roman" w:hAnsi="Times New Roman" w:cs="Times New Roman"/>
          <w:spacing w:val="-4"/>
          <w:sz w:val="24"/>
          <w:szCs w:val="24"/>
        </w:rPr>
        <w:tab/>
        <w:t xml:space="preserve">3.1. Функции по организации первичного воинского учета исполняют инспектора по воинскому учету и бронированию ВУС Отдела ГО, ЧС и МР Администрации Воткинского района, они </w:t>
      </w:r>
      <w:r w:rsidRPr="004B396A">
        <w:rPr>
          <w:rFonts w:ascii="Times New Roman" w:eastAsia="Times New Roman" w:hAnsi="Times New Roman" w:cs="Times New Roman"/>
          <w:spacing w:val="-5"/>
          <w:sz w:val="24"/>
          <w:szCs w:val="24"/>
        </w:rPr>
        <w:t xml:space="preserve"> обязаны:</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rPr>
      </w:pPr>
      <w:r w:rsidRPr="004B396A">
        <w:rPr>
          <w:rFonts w:ascii="Times New Roman" w:eastAsia="Times New Roman" w:hAnsi="Times New Roman" w:cs="Times New Roman"/>
          <w:spacing w:val="-5"/>
          <w:sz w:val="24"/>
          <w:szCs w:val="24"/>
        </w:rPr>
        <w:t>-</w:t>
      </w:r>
      <w:r w:rsidRPr="004B396A">
        <w:rPr>
          <w:rFonts w:ascii="Times New Roman" w:eastAsia="Times New Roman" w:hAnsi="Times New Roman" w:cs="Times New Roman"/>
          <w:spacing w:val="-4"/>
          <w:sz w:val="24"/>
          <w:szCs w:val="24"/>
        </w:rPr>
        <w:t xml:space="preserve"> осуществлять первичный воинский учет граждан, пребывающих в </w:t>
      </w:r>
      <w:r w:rsidRPr="004B396A">
        <w:rPr>
          <w:rFonts w:ascii="Times New Roman" w:eastAsia="Times New Roman" w:hAnsi="Times New Roman" w:cs="Times New Roman"/>
          <w:spacing w:val="-6"/>
          <w:sz w:val="24"/>
          <w:szCs w:val="24"/>
        </w:rPr>
        <w:t xml:space="preserve">запасе, и граждан, подлежащих призыву на военную службу, проживающих или </w:t>
      </w:r>
      <w:r w:rsidRPr="004B396A">
        <w:rPr>
          <w:rFonts w:ascii="Times New Roman" w:eastAsia="Times New Roman" w:hAnsi="Times New Roman" w:cs="Times New Roman"/>
          <w:sz w:val="24"/>
          <w:szCs w:val="24"/>
        </w:rPr>
        <w:t xml:space="preserve">пребывающих (на срок более </w:t>
      </w:r>
      <w:r w:rsidRPr="004B396A">
        <w:rPr>
          <w:rFonts w:ascii="Times New Roman" w:eastAsia="Times New Roman" w:hAnsi="Times New Roman" w:cs="Times New Roman"/>
          <w:sz w:val="24"/>
          <w:szCs w:val="24"/>
        </w:rPr>
        <w:br/>
        <w:t>3 месяцев) на территории Воткинского района;</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pacing w:val="-9"/>
          <w:sz w:val="24"/>
          <w:szCs w:val="24"/>
        </w:rPr>
      </w:pPr>
      <w:r w:rsidRPr="004B396A">
        <w:rPr>
          <w:rFonts w:ascii="Times New Roman" w:eastAsia="Times New Roman" w:hAnsi="Times New Roman" w:cs="Times New Roman"/>
          <w:spacing w:val="-4"/>
          <w:sz w:val="24"/>
          <w:szCs w:val="24"/>
        </w:rPr>
        <w:t xml:space="preserve">- выявлять совместно с органами внутренних дел граждан, постоянно или временно проживающих на территории, </w:t>
      </w:r>
      <w:r w:rsidRPr="004B396A">
        <w:rPr>
          <w:rFonts w:ascii="Times New Roman" w:eastAsia="Times New Roman" w:hAnsi="Times New Roman" w:cs="Times New Roman"/>
          <w:spacing w:val="-5"/>
          <w:sz w:val="24"/>
          <w:szCs w:val="24"/>
        </w:rPr>
        <w:t xml:space="preserve">обязанных состоять на воинском </w:t>
      </w:r>
      <w:r w:rsidRPr="004B396A">
        <w:rPr>
          <w:rFonts w:ascii="Times New Roman" w:eastAsia="Times New Roman" w:hAnsi="Times New Roman" w:cs="Times New Roman"/>
          <w:sz w:val="24"/>
          <w:szCs w:val="24"/>
        </w:rPr>
        <w:t>учете.</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4B396A">
        <w:rPr>
          <w:rFonts w:ascii="Times New Roman" w:eastAsia="Times New Roman" w:hAnsi="Times New Roman" w:cs="Times New Roman"/>
          <w:spacing w:val="-5"/>
          <w:sz w:val="24"/>
          <w:szCs w:val="24"/>
        </w:rPr>
        <w:t xml:space="preserve">- вести учет организаций </w:t>
      </w:r>
      <w:r w:rsidRPr="004B396A">
        <w:rPr>
          <w:rFonts w:ascii="Times New Roman" w:eastAsia="Times New Roman" w:hAnsi="Times New Roman" w:cs="Times New Roman"/>
          <w:sz w:val="24"/>
          <w:szCs w:val="24"/>
        </w:rPr>
        <w:t>и контролировать ведение в них воинского учета;</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pacing w:val="-8"/>
          <w:sz w:val="24"/>
          <w:szCs w:val="24"/>
        </w:rPr>
      </w:pPr>
      <w:r w:rsidRPr="004B396A">
        <w:rPr>
          <w:rFonts w:ascii="Times New Roman" w:eastAsia="Times New Roman" w:hAnsi="Times New Roman" w:cs="Times New Roman"/>
          <w:spacing w:val="-4"/>
          <w:sz w:val="24"/>
          <w:szCs w:val="24"/>
        </w:rPr>
        <w:t xml:space="preserve">- сверять не реже одного раза в год документы первичного воинского </w:t>
      </w:r>
      <w:r w:rsidRPr="004B396A">
        <w:rPr>
          <w:rFonts w:ascii="Times New Roman" w:eastAsia="Times New Roman" w:hAnsi="Times New Roman" w:cs="Times New Roman"/>
          <w:spacing w:val="-5"/>
          <w:sz w:val="24"/>
          <w:szCs w:val="24"/>
        </w:rPr>
        <w:t xml:space="preserve">учета с документами воинского учета военного комиссариата (города Воткинск, Воткинского и </w:t>
      </w:r>
      <w:proofErr w:type="spellStart"/>
      <w:r w:rsidRPr="004B396A">
        <w:rPr>
          <w:rFonts w:ascii="Times New Roman" w:eastAsia="Times New Roman" w:hAnsi="Times New Roman" w:cs="Times New Roman"/>
          <w:spacing w:val="-5"/>
          <w:sz w:val="24"/>
          <w:szCs w:val="24"/>
        </w:rPr>
        <w:t>Шарканского</w:t>
      </w:r>
      <w:proofErr w:type="spellEnd"/>
      <w:r w:rsidRPr="004B396A">
        <w:rPr>
          <w:rFonts w:ascii="Times New Roman" w:eastAsia="Times New Roman" w:hAnsi="Times New Roman" w:cs="Times New Roman"/>
          <w:spacing w:val="-5"/>
          <w:sz w:val="24"/>
          <w:szCs w:val="24"/>
        </w:rPr>
        <w:t xml:space="preserve">  районов Удмуртской Республики) (далее - Военный комиссариат),</w:t>
      </w:r>
      <w:r w:rsidRPr="004B396A">
        <w:rPr>
          <w:rFonts w:ascii="Times New Roman" w:eastAsia="Times New Roman" w:hAnsi="Times New Roman" w:cs="Times New Roman"/>
          <w:spacing w:val="-4"/>
          <w:sz w:val="24"/>
          <w:szCs w:val="24"/>
        </w:rPr>
        <w:t xml:space="preserve"> организаций, а также с </w:t>
      </w:r>
      <w:proofErr w:type="spellStart"/>
      <w:r w:rsidRPr="004B396A">
        <w:rPr>
          <w:rFonts w:ascii="Times New Roman" w:eastAsia="Times New Roman" w:hAnsi="Times New Roman" w:cs="Times New Roman"/>
          <w:spacing w:val="-4"/>
          <w:sz w:val="24"/>
          <w:szCs w:val="24"/>
        </w:rPr>
        <w:t>похозяйственными</w:t>
      </w:r>
      <w:proofErr w:type="spellEnd"/>
      <w:r w:rsidRPr="004B396A">
        <w:rPr>
          <w:rFonts w:ascii="Times New Roman" w:eastAsia="Times New Roman" w:hAnsi="Times New Roman" w:cs="Times New Roman"/>
          <w:spacing w:val="-4"/>
          <w:sz w:val="24"/>
          <w:szCs w:val="24"/>
        </w:rPr>
        <w:t xml:space="preserve"> </w:t>
      </w:r>
      <w:r w:rsidRPr="004B396A">
        <w:rPr>
          <w:rFonts w:ascii="Times New Roman" w:eastAsia="Times New Roman" w:hAnsi="Times New Roman" w:cs="Times New Roman"/>
          <w:sz w:val="24"/>
          <w:szCs w:val="24"/>
        </w:rPr>
        <w:t>книгами.</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5"/>
          <w:sz w:val="24"/>
          <w:szCs w:val="24"/>
        </w:rPr>
        <w:t>- по указанию Военного комиссариата о</w:t>
      </w:r>
      <w:r w:rsidRPr="004B396A">
        <w:rPr>
          <w:rFonts w:ascii="Times New Roman" w:eastAsia="Times New Roman" w:hAnsi="Times New Roman" w:cs="Times New Roman"/>
          <w:sz w:val="24"/>
          <w:szCs w:val="24"/>
        </w:rPr>
        <w:t>повещать граждан о вызовах в военный комиссариат.</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3"/>
          <w:sz w:val="24"/>
          <w:szCs w:val="24"/>
        </w:rPr>
        <w:t xml:space="preserve">- своевременно вносить изменения в сведения, содержащихся в документах первичного воинского учета и в 2-недельный срок сообщать о </w:t>
      </w:r>
      <w:r w:rsidRPr="004B396A">
        <w:rPr>
          <w:rFonts w:ascii="Times New Roman" w:eastAsia="Times New Roman" w:hAnsi="Times New Roman" w:cs="Times New Roman"/>
          <w:sz w:val="24"/>
          <w:szCs w:val="24"/>
        </w:rPr>
        <w:t>внесенных изменениях в Военный комиссариат.</w:t>
      </w:r>
    </w:p>
    <w:p w:rsidR="004B396A" w:rsidRPr="004B396A" w:rsidRDefault="004B396A" w:rsidP="004B396A">
      <w:pPr>
        <w:shd w:val="clear" w:color="auto" w:fill="FFFFFF"/>
        <w:tabs>
          <w:tab w:val="left" w:pos="874"/>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4"/>
          <w:sz w:val="24"/>
          <w:szCs w:val="24"/>
        </w:rPr>
        <w:t xml:space="preserve">- ежегодно представлять в Военный комиссариат  до 1 октября списки </w:t>
      </w:r>
      <w:r w:rsidRPr="004B396A">
        <w:rPr>
          <w:rFonts w:ascii="Times New Roman" w:eastAsia="Times New Roman" w:hAnsi="Times New Roman" w:cs="Times New Roman"/>
          <w:sz w:val="24"/>
          <w:szCs w:val="24"/>
        </w:rPr>
        <w:t xml:space="preserve">юношей, </w:t>
      </w:r>
      <w:r w:rsidRPr="004B396A">
        <w:rPr>
          <w:rFonts w:ascii="Times New Roman" w:eastAsia="Times New Roman" w:hAnsi="Times New Roman" w:cs="Times New Roman"/>
          <w:spacing w:val="-7"/>
          <w:sz w:val="24"/>
          <w:szCs w:val="24"/>
        </w:rPr>
        <w:t>подлежащих первоначальной постановке на воинский учет в следующем году,</w:t>
      </w:r>
      <w:r w:rsidRPr="004B396A">
        <w:rPr>
          <w:rFonts w:ascii="Times New Roman" w:eastAsia="Times New Roman" w:hAnsi="Times New Roman" w:cs="Times New Roman"/>
          <w:sz w:val="24"/>
          <w:szCs w:val="24"/>
        </w:rPr>
        <w:t xml:space="preserve"> а до 1 ноября - списки юношей, 15-ти и 16-ти летнего возраста</w:t>
      </w:r>
      <w:r w:rsidRPr="004B396A">
        <w:rPr>
          <w:rFonts w:ascii="Times New Roman" w:eastAsia="Times New Roman" w:hAnsi="Times New Roman" w:cs="Times New Roman"/>
          <w:spacing w:val="-7"/>
          <w:sz w:val="24"/>
          <w:szCs w:val="24"/>
        </w:rPr>
        <w:t>.</w:t>
      </w:r>
    </w:p>
    <w:p w:rsidR="004B396A" w:rsidRPr="004B396A" w:rsidRDefault="004B396A" w:rsidP="004B396A">
      <w:pPr>
        <w:shd w:val="clear" w:color="auto" w:fill="FFFFFF"/>
        <w:tabs>
          <w:tab w:val="left" w:pos="922"/>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4B396A">
        <w:rPr>
          <w:rFonts w:ascii="Times New Roman" w:eastAsia="Times New Roman" w:hAnsi="Times New Roman" w:cs="Times New Roman"/>
          <w:spacing w:val="-1"/>
          <w:sz w:val="24"/>
          <w:szCs w:val="24"/>
        </w:rPr>
        <w:t xml:space="preserve">- разъяснять должностным лицам организаций и гражданам их </w:t>
      </w:r>
      <w:r w:rsidRPr="004B396A">
        <w:rPr>
          <w:rFonts w:ascii="Times New Roman" w:eastAsia="Times New Roman" w:hAnsi="Times New Roman" w:cs="Times New Roman"/>
          <w:spacing w:val="-5"/>
          <w:sz w:val="24"/>
          <w:szCs w:val="24"/>
        </w:rPr>
        <w:t xml:space="preserve">обязанности по воинскому учету, мобилизационной подготовке и мобилизации, </w:t>
      </w:r>
      <w:r w:rsidRPr="004B396A">
        <w:rPr>
          <w:rFonts w:ascii="Times New Roman" w:eastAsia="Times New Roman" w:hAnsi="Times New Roman" w:cs="Times New Roman"/>
          <w:spacing w:val="-4"/>
          <w:sz w:val="24"/>
          <w:szCs w:val="24"/>
        </w:rPr>
        <w:t>установленные законодательством Российской Федерации и Положением о воинском учете и осуществлять контроль за их исполнением.</w:t>
      </w:r>
    </w:p>
    <w:p w:rsidR="004B396A" w:rsidRPr="004B396A" w:rsidRDefault="004B396A" w:rsidP="004B396A">
      <w:pPr>
        <w:shd w:val="clear" w:color="auto" w:fill="FFFFFF"/>
        <w:tabs>
          <w:tab w:val="left" w:pos="922"/>
        </w:tabs>
        <w:autoSpaceDE w:val="0"/>
        <w:autoSpaceDN w:val="0"/>
        <w:adjustRightInd w:val="0"/>
        <w:spacing w:after="0" w:line="240" w:lineRule="auto"/>
        <w:ind w:firstLine="485"/>
        <w:jc w:val="both"/>
        <w:rPr>
          <w:rFonts w:ascii="Times New Roman" w:eastAsia="Times New Roman" w:hAnsi="Times New Roman" w:cs="Times New Roman"/>
          <w:sz w:val="24"/>
          <w:szCs w:val="24"/>
        </w:rPr>
      </w:pPr>
    </w:p>
    <w:p w:rsidR="004B396A" w:rsidRPr="004B396A" w:rsidRDefault="004B396A" w:rsidP="004B396A">
      <w:pPr>
        <w:shd w:val="clear" w:color="auto" w:fill="FFFFFF"/>
        <w:autoSpaceDE w:val="0"/>
        <w:autoSpaceDN w:val="0"/>
        <w:adjustRightInd w:val="0"/>
        <w:spacing w:after="0" w:line="240" w:lineRule="auto"/>
        <w:rPr>
          <w:rFonts w:ascii="Times New Roman" w:eastAsia="Times New Roman" w:hAnsi="Times New Roman" w:cs="Times New Roman"/>
          <w:b/>
          <w:bCs/>
          <w:spacing w:val="-3"/>
          <w:sz w:val="24"/>
          <w:szCs w:val="24"/>
        </w:rPr>
      </w:pPr>
      <w:r w:rsidRPr="004B396A">
        <w:rPr>
          <w:rFonts w:ascii="Times New Roman" w:eastAsia="Times New Roman" w:hAnsi="Times New Roman" w:cs="Times New Roman"/>
          <w:b/>
          <w:bCs/>
          <w:spacing w:val="-3"/>
          <w:sz w:val="24"/>
          <w:szCs w:val="24"/>
        </w:rPr>
        <w:t xml:space="preserve">                                                                     </w:t>
      </w:r>
      <w:r w:rsidRPr="004B396A">
        <w:rPr>
          <w:rFonts w:ascii="Times New Roman" w:eastAsia="Times New Roman" w:hAnsi="Times New Roman" w:cs="Times New Roman"/>
          <w:b/>
          <w:bCs/>
          <w:spacing w:val="-3"/>
          <w:sz w:val="24"/>
          <w:szCs w:val="24"/>
          <w:lang w:val="en-US"/>
        </w:rPr>
        <w:t>IV</w:t>
      </w:r>
      <w:r w:rsidRPr="004B396A">
        <w:rPr>
          <w:rFonts w:ascii="Times New Roman" w:eastAsia="Times New Roman" w:hAnsi="Times New Roman" w:cs="Times New Roman"/>
          <w:b/>
          <w:bCs/>
          <w:spacing w:val="-3"/>
          <w:sz w:val="24"/>
          <w:szCs w:val="24"/>
        </w:rPr>
        <w:t>. ПРАВА</w:t>
      </w: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4B396A" w:rsidRPr="004B396A" w:rsidRDefault="004B396A" w:rsidP="004B396A">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spacing w:val="-4"/>
          <w:sz w:val="24"/>
          <w:szCs w:val="24"/>
        </w:rPr>
      </w:pPr>
      <w:r w:rsidRPr="004B396A">
        <w:rPr>
          <w:rFonts w:ascii="Times New Roman" w:eastAsia="Times New Roman" w:hAnsi="Times New Roman" w:cs="Times New Roman"/>
          <w:spacing w:val="-8"/>
          <w:sz w:val="24"/>
          <w:szCs w:val="24"/>
        </w:rPr>
        <w:t xml:space="preserve">4.1. </w:t>
      </w:r>
      <w:r w:rsidRPr="004B396A">
        <w:rPr>
          <w:rFonts w:ascii="Times New Roman" w:eastAsia="Times New Roman" w:hAnsi="Times New Roman" w:cs="Times New Roman"/>
          <w:spacing w:val="-4"/>
          <w:sz w:val="24"/>
          <w:szCs w:val="24"/>
        </w:rPr>
        <w:t>Инспектора по воинскому учету и бронированию ВУС Отдела ГО, ЧС и МР Администрации Воткинского района имеют право:</w:t>
      </w:r>
    </w:p>
    <w:p w:rsidR="004B396A" w:rsidRPr="004B396A" w:rsidRDefault="004B396A" w:rsidP="004B396A">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2"/>
          <w:sz w:val="24"/>
          <w:szCs w:val="24"/>
        </w:rPr>
        <w:t>- вносить предложения по запросу и получению в установленном порядке</w:t>
      </w:r>
      <w:r w:rsidRPr="004B396A">
        <w:rPr>
          <w:rFonts w:ascii="Times New Roman" w:eastAsia="Times New Roman" w:hAnsi="Times New Roman" w:cs="Times New Roman"/>
          <w:sz w:val="24"/>
          <w:szCs w:val="24"/>
        </w:rPr>
        <w:t xml:space="preserve"> необходимых материалов и информации от федеральных органов </w:t>
      </w:r>
      <w:r w:rsidRPr="004B396A">
        <w:rPr>
          <w:rFonts w:ascii="Times New Roman" w:eastAsia="Times New Roman" w:hAnsi="Times New Roman" w:cs="Times New Roman"/>
          <w:spacing w:val="-4"/>
          <w:sz w:val="24"/>
          <w:szCs w:val="24"/>
        </w:rPr>
        <w:t xml:space="preserve">государственной власти, органов исполнительной власти субъекта Российской </w:t>
      </w:r>
      <w:r w:rsidRPr="004B396A">
        <w:rPr>
          <w:rFonts w:ascii="Times New Roman" w:eastAsia="Times New Roman" w:hAnsi="Times New Roman" w:cs="Times New Roman"/>
          <w:spacing w:val="-2"/>
          <w:sz w:val="24"/>
          <w:szCs w:val="24"/>
        </w:rPr>
        <w:t xml:space="preserve">Федерации, территориальных отделов, а также от учреждений и </w:t>
      </w:r>
      <w:r w:rsidRPr="004B396A">
        <w:rPr>
          <w:rFonts w:ascii="Times New Roman" w:eastAsia="Times New Roman" w:hAnsi="Times New Roman" w:cs="Times New Roman"/>
          <w:sz w:val="24"/>
          <w:szCs w:val="24"/>
        </w:rPr>
        <w:t>организаций независимо от организационно-правовых форм и форм собственности;</w:t>
      </w:r>
    </w:p>
    <w:p w:rsidR="004B396A" w:rsidRPr="004B396A" w:rsidRDefault="004B396A" w:rsidP="004B396A">
      <w:pPr>
        <w:shd w:val="clear" w:color="auto" w:fill="FFFFFF"/>
        <w:tabs>
          <w:tab w:val="left" w:pos="81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4"/>
          <w:sz w:val="24"/>
          <w:szCs w:val="24"/>
        </w:rPr>
        <w:t xml:space="preserve">- создавать информационные базы данных по вопросам, отнесенным к </w:t>
      </w:r>
      <w:r w:rsidRPr="004B396A">
        <w:rPr>
          <w:rFonts w:ascii="Times New Roman" w:eastAsia="Times New Roman" w:hAnsi="Times New Roman" w:cs="Times New Roman"/>
          <w:sz w:val="24"/>
          <w:szCs w:val="24"/>
        </w:rPr>
        <w:t>первичному воинскому учету;</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о</w:t>
      </w:r>
      <w:r w:rsidRPr="004B396A">
        <w:rPr>
          <w:rFonts w:ascii="Times New Roman" w:eastAsia="Times New Roman" w:hAnsi="Times New Roman" w:cs="Times New Roman"/>
          <w:spacing w:val="-5"/>
          <w:sz w:val="24"/>
          <w:szCs w:val="24"/>
        </w:rPr>
        <w:t xml:space="preserve">рганизовывать взаимодействие в установленном порядке и обеспечивать </w:t>
      </w:r>
      <w:r w:rsidRPr="004B396A">
        <w:rPr>
          <w:rFonts w:ascii="Times New Roman" w:eastAsia="Times New Roman" w:hAnsi="Times New Roman" w:cs="Times New Roman"/>
          <w:spacing w:val="-1"/>
          <w:sz w:val="24"/>
          <w:szCs w:val="24"/>
        </w:rPr>
        <w:t xml:space="preserve">служебную переписку с федеральными органами исполнительной власти, </w:t>
      </w:r>
      <w:r w:rsidRPr="004B396A">
        <w:rPr>
          <w:rFonts w:ascii="Times New Roman" w:eastAsia="Times New Roman" w:hAnsi="Times New Roman" w:cs="Times New Roman"/>
          <w:spacing w:val="-4"/>
          <w:sz w:val="24"/>
          <w:szCs w:val="24"/>
        </w:rPr>
        <w:t xml:space="preserve">органами исполнительной власти субъекта Российской Федерации, органами </w:t>
      </w:r>
      <w:r w:rsidRPr="004B396A">
        <w:rPr>
          <w:rFonts w:ascii="Times New Roman" w:eastAsia="Times New Roman" w:hAnsi="Times New Roman" w:cs="Times New Roman"/>
          <w:sz w:val="24"/>
          <w:szCs w:val="24"/>
        </w:rPr>
        <w:t xml:space="preserve">местного самоуправления, общественными объединениями, а также </w:t>
      </w:r>
      <w:r w:rsidRPr="004B396A">
        <w:rPr>
          <w:rFonts w:ascii="Times New Roman" w:eastAsia="Times New Roman" w:hAnsi="Times New Roman" w:cs="Times New Roman"/>
          <w:spacing w:val="-5"/>
          <w:sz w:val="24"/>
          <w:szCs w:val="24"/>
        </w:rPr>
        <w:t>организациями по вопросам, отнесенным к компетенции первичного воинского учета;</w:t>
      </w:r>
    </w:p>
    <w:p w:rsid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проводить внутренние совещания по вопросам, отнесенным к первичному воинскому учету.</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rPr>
      </w:pPr>
      <w:r w:rsidRPr="004B396A">
        <w:rPr>
          <w:rFonts w:ascii="Times New Roman" w:eastAsia="Times New Roman" w:hAnsi="Times New Roman" w:cs="Times New Roman"/>
          <w:b/>
          <w:bCs/>
          <w:spacing w:val="-1"/>
          <w:sz w:val="24"/>
          <w:szCs w:val="24"/>
          <w:lang w:val="en-US"/>
        </w:rPr>
        <w:t>V</w:t>
      </w:r>
      <w:r w:rsidRPr="004B396A">
        <w:rPr>
          <w:rFonts w:ascii="Times New Roman" w:eastAsia="Times New Roman" w:hAnsi="Times New Roman" w:cs="Times New Roman"/>
          <w:b/>
          <w:bCs/>
          <w:spacing w:val="-1"/>
          <w:sz w:val="24"/>
          <w:szCs w:val="24"/>
        </w:rPr>
        <w:t>. РУКОВОДСТВО</w:t>
      </w:r>
    </w:p>
    <w:p w:rsidR="004B396A" w:rsidRPr="004B396A" w:rsidRDefault="004B396A" w:rsidP="004B396A">
      <w:pPr>
        <w:shd w:val="clear" w:color="auto" w:fill="FFFFFF"/>
        <w:autoSpaceDE w:val="0"/>
        <w:autoSpaceDN w:val="0"/>
        <w:adjustRightInd w:val="0"/>
        <w:spacing w:after="0" w:line="240" w:lineRule="auto"/>
        <w:jc w:val="center"/>
        <w:rPr>
          <w:rFonts w:ascii="Times New Roman" w:eastAsia="Times New Roman" w:hAnsi="Times New Roman" w:cs="Times New Roman"/>
          <w:b/>
          <w:bCs/>
          <w:spacing w:val="-1"/>
          <w:sz w:val="24"/>
          <w:szCs w:val="24"/>
        </w:rPr>
      </w:pP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5.1. Возглавляет работу по организации первичного воинского учета на территории Воткинского района начальник отдела ГО, ЧС и МР Администрации Воткинского района.</w:t>
      </w:r>
    </w:p>
    <w:p w:rsidR="004B396A" w:rsidRPr="004B396A" w:rsidRDefault="004B396A" w:rsidP="004B396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4"/>
          <w:sz w:val="24"/>
          <w:szCs w:val="24"/>
        </w:rPr>
        <w:t xml:space="preserve">5.2. </w:t>
      </w:r>
      <w:r w:rsidRPr="004B396A">
        <w:rPr>
          <w:rFonts w:ascii="Times New Roman" w:eastAsia="Times New Roman" w:hAnsi="Times New Roman" w:cs="Times New Roman"/>
          <w:spacing w:val="-3"/>
          <w:sz w:val="24"/>
          <w:szCs w:val="24"/>
        </w:rPr>
        <w:t xml:space="preserve">Инспектора по воинскому учету и бронированию ВУС назначаются на </w:t>
      </w:r>
      <w:r w:rsidRPr="004B396A">
        <w:rPr>
          <w:rFonts w:ascii="Times New Roman" w:eastAsia="Times New Roman" w:hAnsi="Times New Roman" w:cs="Times New Roman"/>
          <w:spacing w:val="-5"/>
          <w:sz w:val="24"/>
          <w:szCs w:val="24"/>
        </w:rPr>
        <w:t>должность и освобождаются от должности распоряжением Администрации Воткинского района</w:t>
      </w:r>
      <w:r w:rsidRPr="004B396A">
        <w:rPr>
          <w:rFonts w:ascii="Times New Roman" w:eastAsia="Times New Roman" w:hAnsi="Times New Roman" w:cs="Times New Roman"/>
          <w:sz w:val="24"/>
          <w:szCs w:val="24"/>
        </w:rPr>
        <w:t>.</w:t>
      </w:r>
    </w:p>
    <w:p w:rsidR="004B396A" w:rsidRPr="004B396A" w:rsidRDefault="004B396A" w:rsidP="004B396A">
      <w:pPr>
        <w:shd w:val="clear" w:color="auto" w:fill="FFFFFF"/>
        <w:tabs>
          <w:tab w:val="left" w:pos="0"/>
          <w:tab w:val="left" w:leader="underscore" w:pos="3461"/>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pacing w:val="-10"/>
          <w:sz w:val="24"/>
          <w:szCs w:val="24"/>
        </w:rPr>
        <w:t xml:space="preserve">5.3. </w:t>
      </w:r>
      <w:r w:rsidRPr="004B396A">
        <w:rPr>
          <w:rFonts w:ascii="Times New Roman" w:eastAsia="Times New Roman" w:hAnsi="Times New Roman" w:cs="Times New Roman"/>
          <w:spacing w:val="-4"/>
          <w:sz w:val="24"/>
          <w:szCs w:val="24"/>
        </w:rPr>
        <w:t>Инспектора по воинскому учету и бронированию находятся в непосредственном подчинении начальника Отдела по делам ГО, ЧС и МР</w:t>
      </w:r>
      <w:r w:rsidRPr="004B396A">
        <w:rPr>
          <w:rFonts w:ascii="Times New Roman" w:eastAsia="Times New Roman" w:hAnsi="Times New Roman" w:cs="Times New Roman"/>
          <w:sz w:val="24"/>
          <w:szCs w:val="24"/>
        </w:rPr>
        <w:t xml:space="preserve"> Администрации Воткинского района</w:t>
      </w:r>
      <w:r w:rsidRPr="004B396A">
        <w:rPr>
          <w:rFonts w:ascii="Times New Roman" w:eastAsia="Times New Roman" w:hAnsi="Times New Roman" w:cs="Times New Roman"/>
          <w:spacing w:val="-4"/>
          <w:sz w:val="24"/>
          <w:szCs w:val="24"/>
        </w:rPr>
        <w:t>.</w:t>
      </w:r>
    </w:p>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lang w:val="en-US"/>
        </w:rPr>
        <w:t>VI</w:t>
      </w:r>
      <w:r w:rsidRPr="004B396A">
        <w:rPr>
          <w:rFonts w:ascii="Times New Roman" w:eastAsia="Times New Roman" w:hAnsi="Times New Roman" w:cs="Times New Roman"/>
          <w:b/>
          <w:sz w:val="24"/>
          <w:szCs w:val="24"/>
        </w:rPr>
        <w:t>. ОТВЕТСТВЕННОСТЬ ДОЛЖНОСТНЫХ ЛИЦ ВОЕННО-УЧЁТНОГО СТОЛА ЗА НЕИСПОНЕНИЕ ОБЯЗАННОСТЕЙ ПО ВОИНСКОМУ УЧЁТУ</w:t>
      </w:r>
    </w:p>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firstLine="709"/>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6.1 Должностные лица ВУС администрации Воткинского района, виновные в неисполнении настоящих обязанностей по осуществлению первичного воинского учёта, несут ответственность в соответствии с законодательством Российской Федерации.</w:t>
      </w:r>
    </w:p>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2" name="Рисунок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13 января 2022 года                                                                                                       №59-1</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ind w:right="4818"/>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О внесении изменений в постановление Администрации муниципального образования «Воткинский район» от 28.08.2018года </w:t>
      </w:r>
      <w:r w:rsidRPr="004B396A">
        <w:rPr>
          <w:rFonts w:ascii="Times New Roman" w:eastAsia="Times New Roman" w:hAnsi="Times New Roman" w:cs="Times New Roman"/>
          <w:sz w:val="24"/>
          <w:szCs w:val="24"/>
        </w:rPr>
        <w:br/>
        <w:t xml:space="preserve">№ 1014 «Об утверждении Положения </w:t>
      </w:r>
      <w:r w:rsidRPr="004B396A">
        <w:rPr>
          <w:rFonts w:ascii="Times New Roman" w:eastAsia="Times New Roman" w:hAnsi="Times New Roman" w:cs="Times New Roman"/>
          <w:bCs/>
          <w:sz w:val="24"/>
          <w:szCs w:val="24"/>
        </w:rPr>
        <w:t xml:space="preserve">о порядке аттестации </w:t>
      </w:r>
      <w:r w:rsidRPr="004B396A">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4B396A">
        <w:rPr>
          <w:rFonts w:ascii="Times New Roman" w:eastAsia="Times New Roman" w:hAnsi="Times New Roman" w:cs="Times New Roman"/>
          <w:bCs/>
          <w:sz w:val="24"/>
          <w:szCs w:val="24"/>
        </w:rPr>
        <w:t xml:space="preserve"> муниципального образования «Воткинский район»</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Arial"/>
          <w:spacing w:val="2"/>
          <w:sz w:val="24"/>
          <w:szCs w:val="24"/>
        </w:rPr>
      </w:pPr>
      <w:r w:rsidRPr="004B396A">
        <w:rPr>
          <w:rFonts w:ascii="Times New Roman" w:eastAsia="Times New Roman" w:hAnsi="Times New Roman" w:cs="Arial"/>
          <w:spacing w:val="2"/>
          <w:sz w:val="24"/>
          <w:szCs w:val="24"/>
        </w:rPr>
        <w:t>В соответствии с</w:t>
      </w:r>
      <w:hyperlink r:id="rId32" w:anchor="I0" w:history="1">
        <w:r w:rsidRPr="004B396A">
          <w:rPr>
            <w:rFonts w:ascii="Times New Roman" w:eastAsia="Times New Roman" w:hAnsi="Times New Roman" w:cs="Arial"/>
            <w:spacing w:val="2"/>
            <w:sz w:val="24"/>
            <w:szCs w:val="24"/>
          </w:rPr>
          <w:t xml:space="preserve"> Федеральным законом № 273 «Об образовании в Российской Федерации», </w:t>
        </w:r>
      </w:hyperlink>
      <w:r w:rsidRPr="004B396A">
        <w:rPr>
          <w:rFonts w:ascii="Times New Roman" w:eastAsia="Times New Roman" w:hAnsi="Times New Roman" w:cs="Arial"/>
          <w:spacing w:val="2"/>
          <w:sz w:val="24"/>
          <w:szCs w:val="24"/>
        </w:rPr>
        <w:t xml:space="preserve">приказом Министерства здравоохранения и социального развития Российской Федерации от 26.08.2010г. №761н </w:t>
      </w:r>
      <w:r w:rsidRPr="004B396A">
        <w:rPr>
          <w:rFonts w:ascii="Times New Roman" w:eastAsia="Times New Roman" w:hAnsi="Times New Roman" w:cs="Arial"/>
          <w:bCs/>
          <w:spacing w:val="2"/>
          <w:sz w:val="24"/>
          <w:szCs w:val="24"/>
        </w:rPr>
        <w:t>«Об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4B396A">
        <w:rPr>
          <w:rFonts w:ascii="Times New Roman" w:eastAsia="Times New Roman" w:hAnsi="Times New Roman" w:cs="Arial"/>
          <w:spacing w:val="2"/>
          <w:sz w:val="24"/>
          <w:szCs w:val="24"/>
        </w:rPr>
        <w:t>, руководствуясь Уставом муниципального образования «Муниципальный округ Воткинский район Удмуртской Республики»</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365A6C">
      <w:pPr>
        <w:numPr>
          <w:ilvl w:val="0"/>
          <w:numId w:val="52"/>
        </w:numPr>
        <w:tabs>
          <w:tab w:val="left" w:pos="1134"/>
        </w:tabs>
        <w:spacing w:after="0" w:line="240" w:lineRule="auto"/>
        <w:ind w:left="0" w:firstLine="709"/>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Внести в </w:t>
      </w:r>
      <w:r w:rsidRPr="004B396A">
        <w:rPr>
          <w:rFonts w:ascii="Times New Roman" w:eastAsia="Times New Roman" w:hAnsi="Times New Roman" w:cs="Times New Roman"/>
          <w:bCs/>
          <w:sz w:val="24"/>
          <w:szCs w:val="24"/>
        </w:rPr>
        <w:t>Положение о порядке аттестации кандидатов на должность руководителя и руководителей муниципальных образовательных организаций муниципального образования «Воткинский район» утвержденное</w:t>
      </w:r>
      <w:r w:rsidRPr="004B396A">
        <w:rPr>
          <w:rFonts w:ascii="Times New Roman" w:eastAsia="Times New Roman" w:hAnsi="Times New Roman" w:cs="Times New Roman"/>
          <w:sz w:val="24"/>
          <w:szCs w:val="24"/>
        </w:rPr>
        <w:t xml:space="preserve"> постановлением Администрации муниципального образования «Воткинский район» от 28.08.2018г. № 1014  следующие изменения: </w:t>
      </w:r>
    </w:p>
    <w:p w:rsidR="004B396A" w:rsidRPr="004B396A" w:rsidRDefault="004B396A" w:rsidP="00365A6C">
      <w:pPr>
        <w:numPr>
          <w:ilvl w:val="1"/>
          <w:numId w:val="52"/>
        </w:numPr>
        <w:autoSpaceDE w:val="0"/>
        <w:autoSpaceDN w:val="0"/>
        <w:adjustRightInd w:val="0"/>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пункт 4.1 изложить в следующей редакции: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«4.1. Обязательной аттестации на определение соответствия занимаемой должности подлежат: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руководитель образовательной организации при назначении на новый срок полномочий (при условии срочного договора),</w:t>
      </w:r>
    </w:p>
    <w:p w:rsidR="004B396A" w:rsidRPr="004B396A" w:rsidRDefault="004B396A" w:rsidP="004B396A">
      <w:pPr>
        <w:tabs>
          <w:tab w:val="left" w:pos="0"/>
        </w:tabs>
        <w:spacing w:line="240" w:lineRule="auto"/>
        <w:ind w:firstLine="720"/>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руководитель, проработавший в должности два года после назначения,</w:t>
      </w:r>
    </w:p>
    <w:p w:rsidR="004B396A" w:rsidRPr="004B396A" w:rsidRDefault="004B396A" w:rsidP="004B396A">
      <w:pPr>
        <w:tabs>
          <w:tab w:val="left" w:pos="-142"/>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lastRenderedPageBreak/>
        <w:tab/>
        <w:t>- руководители образовательных организаций, проработавшие в должности не более пяти лет со дня предыдущей аттестации и не претендующие на высшую квалификационную категорию по должности «руководитель».</w:t>
      </w:r>
    </w:p>
    <w:p w:rsidR="004B396A" w:rsidRPr="004B396A" w:rsidRDefault="004B396A" w:rsidP="004B396A">
      <w:pPr>
        <w:tabs>
          <w:tab w:val="left" w:pos="-142"/>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 Настоящее постановление подлежит опубликованию на официальном сайте муниципального образования «Муниципальный округ Воткинский район Удмуртской Республики» и в Вестнике правовых актов муниципального образования «Муниципальный округ Воткинский район Удмуртской Республики».</w:t>
      </w:r>
    </w:p>
    <w:p w:rsidR="004B396A" w:rsidRPr="004B396A" w:rsidRDefault="004B396A" w:rsidP="004B396A">
      <w:pPr>
        <w:tabs>
          <w:tab w:val="left" w:pos="-142"/>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3. Контроль исполнения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 Кузьмину С.А.</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0"/>
          <w:szCs w:val="20"/>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61" name="Рисунок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14 января 2022 года                                                                                                       №60-1</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ind w:right="5385"/>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Об утверждении Порядка </w:t>
      </w:r>
      <w:r w:rsidRPr="004B396A">
        <w:rPr>
          <w:rFonts w:ascii="Times New Roman" w:eastAsia="Times New Roman" w:hAnsi="Times New Roman" w:cs="Times New Roman"/>
          <w:bCs/>
          <w:sz w:val="24"/>
          <w:szCs w:val="24"/>
        </w:rPr>
        <w:t xml:space="preserve"> аттестации </w:t>
      </w:r>
      <w:r w:rsidRPr="004B396A">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4B396A">
        <w:rPr>
          <w:rFonts w:ascii="Times New Roman" w:eastAsia="Times New Roman" w:hAnsi="Times New Roman" w:cs="Times New Roman"/>
          <w:bCs/>
          <w:sz w:val="24"/>
          <w:szCs w:val="24"/>
        </w:rPr>
        <w:t xml:space="preserve"> муниципального образования «Муниципальный округ Воткинский район Удмуртской Республики» </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соответствии с частью 4 статьи 51 Федерального закона от 29.12.2012 № 273-ФЗ                                                                                   «Об образовании в Российской Федерации»,</w:t>
      </w:r>
      <w:r w:rsidRPr="004B396A">
        <w:rPr>
          <w:rFonts w:ascii="Times New Roman" w:eastAsia="Times New Roman" w:hAnsi="Times New Roman" w:cs="Times New Roman"/>
          <w:color w:val="FF0000"/>
          <w:sz w:val="24"/>
          <w:szCs w:val="24"/>
        </w:rPr>
        <w:t xml:space="preserve"> </w:t>
      </w:r>
      <w:r w:rsidRPr="004B396A">
        <w:rPr>
          <w:rFonts w:ascii="Times New Roman" w:eastAsia="Times New Roman" w:hAnsi="Times New Roman" w:cs="Times New Roman"/>
          <w:sz w:val="24"/>
          <w:szCs w:val="24"/>
        </w:rPr>
        <w:t xml:space="preserve">приказом Министерства здравоохранения и социального развития Российской Федерации от 26.08.2010г. №761н </w:t>
      </w:r>
      <w:r w:rsidRPr="004B396A">
        <w:rPr>
          <w:rFonts w:ascii="Times New Roman" w:eastAsia="Times New Roman" w:hAnsi="Times New Roman" w:cs="Times New Roman"/>
          <w:bCs/>
          <w:sz w:val="24"/>
          <w:szCs w:val="24"/>
        </w:rPr>
        <w:t>«Об утверждении единого квалификационного справочника должностей  руководителей, специалистов и служащих</w:t>
      </w:r>
      <w:r w:rsidRPr="004B396A">
        <w:rPr>
          <w:rFonts w:ascii="Times New Roman" w:eastAsia="Times New Roman" w:hAnsi="Times New Roman" w:cs="Times New Roman"/>
          <w:sz w:val="24"/>
          <w:szCs w:val="24"/>
        </w:rPr>
        <w:t xml:space="preserve">, постановлением Администрации муниципального образования «Воткинский район» от 19.08.2013 г. № 1591 «Об утверждении Положения об оплате труда работников муниципальных бюджетных, казенных образовательных организаций муниципального образования «Воткинский район», руководствуясь Уставом муниципального образования «Муниципальный округ Воткинский район Удмуртской Республики»,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8"/>
        <w:jc w:val="both"/>
        <w:rPr>
          <w:rFonts w:ascii="Times New Roman" w:eastAsia="Times New Roman" w:hAnsi="Times New Roman" w:cs="Times New Roman"/>
          <w:b/>
          <w:sz w:val="24"/>
          <w:szCs w:val="24"/>
        </w:rPr>
      </w:pPr>
      <w:r w:rsidRPr="004B396A">
        <w:rPr>
          <w:rFonts w:ascii="Times New Roman" w:eastAsia="Times New Roman" w:hAnsi="Times New Roman" w:cs="Times New Roman"/>
          <w:sz w:val="24"/>
          <w:szCs w:val="24"/>
        </w:rPr>
        <w:t>1.</w:t>
      </w:r>
      <w:r w:rsidRPr="004B396A">
        <w:rPr>
          <w:rFonts w:ascii="Times New Roman" w:eastAsia="Times New Roman" w:hAnsi="Times New Roman" w:cs="Times New Roman"/>
          <w:b/>
          <w:sz w:val="24"/>
          <w:szCs w:val="24"/>
        </w:rPr>
        <w:t xml:space="preserve"> </w:t>
      </w:r>
      <w:r w:rsidRPr="004B396A">
        <w:rPr>
          <w:rFonts w:ascii="Times New Roman" w:eastAsia="Times New Roman" w:hAnsi="Times New Roman" w:cs="Times New Roman"/>
          <w:sz w:val="24"/>
          <w:szCs w:val="24"/>
        </w:rPr>
        <w:t>Утвердить прилагаемый П</w:t>
      </w:r>
      <w:r w:rsidRPr="004B396A">
        <w:rPr>
          <w:rFonts w:ascii="Times New Roman" w:eastAsia="Times New Roman" w:hAnsi="Times New Roman" w:cs="Times New Roman"/>
          <w:bCs/>
          <w:sz w:val="24"/>
          <w:szCs w:val="24"/>
        </w:rPr>
        <w:t xml:space="preserve">орядок аттестации </w:t>
      </w:r>
      <w:r w:rsidRPr="004B396A">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4B396A">
        <w:rPr>
          <w:rFonts w:ascii="Times New Roman" w:eastAsia="Times New Roman" w:hAnsi="Times New Roman" w:cs="Times New Roman"/>
          <w:bCs/>
          <w:sz w:val="24"/>
          <w:szCs w:val="24"/>
        </w:rPr>
        <w:t xml:space="preserve"> муниципального образования «Муниципальный округ Воткинский район Удмуртской Республики».</w:t>
      </w:r>
    </w:p>
    <w:p w:rsidR="004B396A" w:rsidRPr="004B396A" w:rsidRDefault="004B396A" w:rsidP="004B396A">
      <w:pPr>
        <w:spacing w:after="0" w:line="240" w:lineRule="auto"/>
        <w:ind w:firstLine="708"/>
        <w:jc w:val="both"/>
        <w:rPr>
          <w:rFonts w:ascii="Times New Roman" w:eastAsia="Times New Roman" w:hAnsi="Times New Roman" w:cs="Times New Roman"/>
          <w:b/>
          <w:sz w:val="24"/>
          <w:szCs w:val="24"/>
        </w:rPr>
      </w:pPr>
      <w:r w:rsidRPr="004B396A">
        <w:rPr>
          <w:rFonts w:ascii="Times New Roman" w:eastAsia="Times New Roman" w:hAnsi="Times New Roman" w:cs="Times New Roman"/>
          <w:sz w:val="24"/>
          <w:szCs w:val="24"/>
        </w:rPr>
        <w:t>3.</w:t>
      </w:r>
      <w:r w:rsidRPr="004B396A">
        <w:rPr>
          <w:rFonts w:ascii="Times New Roman" w:eastAsia="Times New Roman" w:hAnsi="Times New Roman" w:cs="Times New Roman"/>
          <w:b/>
          <w:sz w:val="24"/>
          <w:szCs w:val="24"/>
        </w:rPr>
        <w:t xml:space="preserve"> </w:t>
      </w:r>
      <w:r w:rsidRPr="004B396A">
        <w:rPr>
          <w:rFonts w:ascii="Times New Roman" w:eastAsia="Times New Roman" w:hAnsi="Times New Roman" w:cs="Times New Roman"/>
          <w:sz w:val="24"/>
          <w:szCs w:val="24"/>
        </w:rPr>
        <w:t>Контроль исполнения настоящего постановления возложить на начальника Районного управления образования Администрации муниципального образования «Муниципальный округ Воткинский район Удмуртской Республики» С.А. Кузьмину.</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Pr="004B396A" w:rsidRDefault="004B396A" w:rsidP="004B396A">
      <w:pPr>
        <w:tabs>
          <w:tab w:val="left" w:pos="5812"/>
        </w:tabs>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bCs/>
          <w:snapToGrid w:val="0"/>
          <w:sz w:val="24"/>
          <w:szCs w:val="24"/>
        </w:rPr>
        <w:br w:type="page"/>
      </w:r>
      <w:r w:rsidRPr="004B396A">
        <w:rPr>
          <w:rFonts w:ascii="Times New Roman" w:eastAsia="Times New Roman" w:hAnsi="Times New Roman" w:cs="Times New Roman"/>
          <w:sz w:val="24"/>
          <w:szCs w:val="24"/>
        </w:rPr>
        <w:lastRenderedPageBreak/>
        <w:t xml:space="preserve">Приложение  </w:t>
      </w:r>
    </w:p>
    <w:p w:rsidR="004B396A" w:rsidRPr="004B396A" w:rsidRDefault="004B396A" w:rsidP="004B396A">
      <w:pPr>
        <w:tabs>
          <w:tab w:val="left" w:pos="5812"/>
        </w:tabs>
        <w:spacing w:after="0" w:line="240" w:lineRule="auto"/>
        <w:ind w:left="6096"/>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к постановлению Администрации муниципального образования «Муниципальный округ Воткинский район </w:t>
      </w:r>
    </w:p>
    <w:p w:rsidR="004B396A" w:rsidRPr="004B396A" w:rsidRDefault="004B396A" w:rsidP="004B396A">
      <w:pPr>
        <w:tabs>
          <w:tab w:val="left" w:pos="5812"/>
        </w:tabs>
        <w:spacing w:after="0" w:line="240" w:lineRule="auto"/>
        <w:ind w:left="6096"/>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Удмуртской Республики» </w:t>
      </w:r>
    </w:p>
    <w:p w:rsidR="004B396A" w:rsidRPr="004B396A" w:rsidRDefault="004B396A" w:rsidP="004B396A">
      <w:pPr>
        <w:tabs>
          <w:tab w:val="left" w:pos="5812"/>
        </w:tabs>
        <w:spacing w:after="0" w:line="240" w:lineRule="auto"/>
        <w:ind w:left="6096"/>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 14.01.2022 №60-1</w:t>
      </w:r>
    </w:p>
    <w:p w:rsidR="004B396A" w:rsidRPr="004B396A" w:rsidRDefault="004B396A" w:rsidP="004B396A">
      <w:pPr>
        <w:spacing w:after="0" w:line="240" w:lineRule="auto"/>
        <w:rPr>
          <w:rFonts w:ascii="Times New Roman" w:eastAsia="Times New Roman" w:hAnsi="Times New Roman" w:cs="Times New Roman"/>
          <w:b/>
          <w:bCs/>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Порядок аттестации кандидатов на должность руководителя и руководителей муниципальных образовательных организаций муниципального образования «Муниципальный округ Воткинский район Удмуртской Республики»</w:t>
      </w: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p>
    <w:p w:rsidR="004B396A" w:rsidRPr="004B396A" w:rsidRDefault="004B396A" w:rsidP="00365A6C">
      <w:pPr>
        <w:numPr>
          <w:ilvl w:val="0"/>
          <w:numId w:val="53"/>
        </w:numPr>
        <w:spacing w:after="0" w:line="240" w:lineRule="auto"/>
        <w:ind w:left="0" w:firstLine="0"/>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Общие положения.</w:t>
      </w:r>
    </w:p>
    <w:p w:rsidR="004B396A" w:rsidRPr="004B396A" w:rsidRDefault="004B396A" w:rsidP="004B396A">
      <w:pPr>
        <w:spacing w:line="240" w:lineRule="auto"/>
        <w:ind w:left="426"/>
        <w:contextualSpacing/>
        <w:jc w:val="both"/>
        <w:rPr>
          <w:rFonts w:ascii="Times New Roman" w:eastAsia="Calibri" w:hAnsi="Times New Roman" w:cs="Times New Roman"/>
          <w:b/>
          <w:bCs/>
          <w:sz w:val="24"/>
          <w:szCs w:val="24"/>
          <w:lang w:eastAsia="en-US"/>
        </w:rPr>
      </w:pP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bCs/>
          <w:sz w:val="24"/>
          <w:szCs w:val="24"/>
          <w:lang w:eastAsia="en-US"/>
        </w:rPr>
        <w:tab/>
        <w:t>1.1.</w:t>
      </w:r>
      <w:r w:rsidRPr="004B396A">
        <w:rPr>
          <w:rFonts w:ascii="Times New Roman" w:eastAsia="Calibri" w:hAnsi="Times New Roman" w:cs="Times New Roman"/>
          <w:b/>
          <w:bCs/>
          <w:sz w:val="24"/>
          <w:szCs w:val="24"/>
          <w:lang w:eastAsia="en-US"/>
        </w:rPr>
        <w:t xml:space="preserve"> </w:t>
      </w:r>
      <w:r w:rsidRPr="004B396A">
        <w:rPr>
          <w:rFonts w:ascii="Times New Roman" w:eastAsia="Calibri" w:hAnsi="Times New Roman" w:cs="Times New Roman"/>
          <w:sz w:val="24"/>
          <w:szCs w:val="24"/>
          <w:lang w:eastAsia="en-US"/>
        </w:rPr>
        <w:t xml:space="preserve">Порядок аттестации кандидатов на должность руководителя и руководителей муниципальных образовательных организаций муниципального образования «Муниципальный округ Воткинский район Удмуртской Республики» (далее - Порядок) разработано в соответствии с: </w:t>
      </w:r>
    </w:p>
    <w:p w:rsidR="004B396A" w:rsidRPr="004B396A" w:rsidRDefault="004B396A" w:rsidP="004B396A">
      <w:pPr>
        <w:spacing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частью 4 статьи 51 Федерального закона от 29.12.2012 № 273-ФЗ                                                                                   «Об образовании в Российской Федерации»; </w:t>
      </w:r>
    </w:p>
    <w:p w:rsidR="004B396A" w:rsidRPr="004B396A" w:rsidRDefault="004B396A" w:rsidP="004B396A">
      <w:pPr>
        <w:spacing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приказом Министерства здравоохранения и социального развития Российской Федерации от 26.08.2010 года № 761н «Об утверждении единого квалификационного справочника должностей руководителей, специалистов и служащих.</w:t>
      </w:r>
    </w:p>
    <w:p w:rsidR="004B396A" w:rsidRPr="004B396A" w:rsidRDefault="004B396A" w:rsidP="004B396A">
      <w:pPr>
        <w:spacing w:after="0" w:line="240" w:lineRule="auto"/>
        <w:ind w:firstLine="76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1.2. Порядок определяет процедуру и сроки проведения аттестации кандидатов на должность руководителя и руководителей муниципальных образовательных организаций,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1.3. </w:t>
      </w:r>
      <w:r w:rsidRPr="004B396A">
        <w:rPr>
          <w:rFonts w:ascii="Times New Roman" w:eastAsia="Times New Roman" w:hAnsi="Times New Roman" w:cs="Times New Roman"/>
          <w:sz w:val="24"/>
          <w:szCs w:val="24"/>
          <w:lang w:bidi="ru-RU"/>
        </w:rPr>
        <w:t xml:space="preserve">Целью аттестации является определение соответствия уровня квалификации руководителей и кандидатов на должность руководителей требованиям, предъявляемым к их должностным обязанностям в соответствии с квалификационными характеристиками, утвержденными приказом </w:t>
      </w:r>
      <w:proofErr w:type="spellStart"/>
      <w:r w:rsidRPr="004B396A">
        <w:rPr>
          <w:rFonts w:ascii="Times New Roman" w:eastAsia="Times New Roman" w:hAnsi="Times New Roman" w:cs="Times New Roman"/>
          <w:sz w:val="24"/>
          <w:szCs w:val="24"/>
          <w:lang w:bidi="ru-RU"/>
        </w:rPr>
        <w:t>Минздравсоцразвития</w:t>
      </w:r>
      <w:proofErr w:type="spellEnd"/>
      <w:r w:rsidRPr="004B396A">
        <w:rPr>
          <w:rFonts w:ascii="Times New Roman" w:eastAsia="Times New Roman" w:hAnsi="Times New Roman" w:cs="Times New Roman"/>
          <w:sz w:val="24"/>
          <w:szCs w:val="24"/>
          <w:lang w:bidi="ru-RU"/>
        </w:rPr>
        <w:t xml:space="preserve"> РФ № 761н от 26.08.2010 (раздел «Квалификационные характеристики работников образования»), а также определение соответствия уровня квалификации руководителей высшей квалификационной  категории на основе оценки их продуктивной деятельности и профессиональной компетенции.</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1.4. Основными задачами аттестации являются:</w:t>
      </w:r>
    </w:p>
    <w:p w:rsidR="004B396A" w:rsidRPr="004B396A" w:rsidRDefault="004B396A" w:rsidP="00365A6C">
      <w:pPr>
        <w:widowControl w:val="0"/>
        <w:numPr>
          <w:ilvl w:val="0"/>
          <w:numId w:val="54"/>
        </w:numPr>
        <w:tabs>
          <w:tab w:val="left" w:pos="1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объективная оценка уровня компетентности кандидата на должность руководителя и возможность эффективного осуществления им управленческой деятельности;</w:t>
      </w:r>
    </w:p>
    <w:p w:rsidR="004B396A" w:rsidRPr="004B396A" w:rsidRDefault="004B396A" w:rsidP="00365A6C">
      <w:pPr>
        <w:widowControl w:val="0"/>
        <w:numPr>
          <w:ilvl w:val="0"/>
          <w:numId w:val="54"/>
        </w:numPr>
        <w:tabs>
          <w:tab w:val="left" w:pos="188"/>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повышение уровня профессиональной компетентности и продуктивной деятельности труда руководителей, непрерывного повышения уровня квалификации руководителей, использования ими современных управленческих технологий;</w:t>
      </w:r>
    </w:p>
    <w:p w:rsidR="004B396A" w:rsidRPr="004B396A" w:rsidRDefault="004B396A" w:rsidP="00365A6C">
      <w:pPr>
        <w:widowControl w:val="0"/>
        <w:numPr>
          <w:ilvl w:val="0"/>
          <w:numId w:val="54"/>
        </w:numPr>
        <w:tabs>
          <w:tab w:val="left" w:pos="188"/>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обеспечение социальной защищенности руководителей в плане возможности повышения оплаты труда, повышение эффективности и качества деятельности образовательного учреждения, распространения лучших практик управленческой деятельности;</w:t>
      </w:r>
    </w:p>
    <w:p w:rsidR="004B396A" w:rsidRPr="004B396A" w:rsidRDefault="004B396A" w:rsidP="00365A6C">
      <w:pPr>
        <w:widowControl w:val="0"/>
        <w:numPr>
          <w:ilvl w:val="0"/>
          <w:numId w:val="54"/>
        </w:numPr>
        <w:tabs>
          <w:tab w:val="left" w:pos="188"/>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определение необходимости повышения квалификации руководителей.</w:t>
      </w:r>
    </w:p>
    <w:p w:rsidR="004B396A" w:rsidRPr="004B396A" w:rsidRDefault="004B396A" w:rsidP="004B396A">
      <w:pPr>
        <w:spacing w:after="0" w:line="240" w:lineRule="auto"/>
        <w:ind w:left="709" w:hanging="283"/>
        <w:contextualSpacing/>
        <w:jc w:val="both"/>
        <w:rPr>
          <w:rFonts w:ascii="Times New Roman" w:eastAsia="Calibri" w:hAnsi="Times New Roman" w:cs="Times New Roman"/>
          <w:sz w:val="24"/>
          <w:szCs w:val="24"/>
          <w:lang w:eastAsia="en-US"/>
        </w:rPr>
      </w:pPr>
      <w:r w:rsidRPr="004B396A">
        <w:rPr>
          <w:rFonts w:ascii="Calibri" w:eastAsia="Calibri" w:hAnsi="Calibri" w:cs="Times New Roman"/>
          <w:sz w:val="24"/>
          <w:szCs w:val="24"/>
          <w:lang w:eastAsia="en-US"/>
        </w:rPr>
        <w:tab/>
      </w:r>
      <w:r w:rsidRPr="004B396A">
        <w:rPr>
          <w:rFonts w:ascii="Times New Roman" w:eastAsia="Calibri" w:hAnsi="Times New Roman" w:cs="Times New Roman"/>
          <w:sz w:val="24"/>
          <w:szCs w:val="24"/>
          <w:lang w:eastAsia="en-US"/>
        </w:rPr>
        <w:t xml:space="preserve">1.5. Основными принципами аттестации являются: </w:t>
      </w:r>
    </w:p>
    <w:p w:rsidR="004B396A" w:rsidRPr="004B396A" w:rsidRDefault="004B396A" w:rsidP="00365A6C">
      <w:pPr>
        <w:widowControl w:val="0"/>
        <w:numPr>
          <w:ilvl w:val="0"/>
          <w:numId w:val="55"/>
        </w:numPr>
        <w:tabs>
          <w:tab w:val="left" w:pos="1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коллегиальность, гласность, открытость, обеспечивающие объективное отношение к руководителям;</w:t>
      </w:r>
    </w:p>
    <w:p w:rsidR="004B396A" w:rsidRPr="004B396A" w:rsidRDefault="004B396A" w:rsidP="00365A6C">
      <w:pPr>
        <w:widowControl w:val="0"/>
        <w:numPr>
          <w:ilvl w:val="0"/>
          <w:numId w:val="55"/>
        </w:numPr>
        <w:tabs>
          <w:tab w:val="left" w:pos="193"/>
        </w:tabs>
        <w:spacing w:after="0" w:line="240" w:lineRule="auto"/>
        <w:ind w:firstLine="709"/>
        <w:jc w:val="both"/>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lang w:bidi="ru-RU"/>
        </w:rPr>
        <w:t>недопустимость субъективизма к любым формам дискриминации при проведении аттестации руководителей;</w:t>
      </w:r>
    </w:p>
    <w:p w:rsidR="004B396A" w:rsidRPr="004B396A" w:rsidRDefault="004B396A" w:rsidP="00365A6C">
      <w:pPr>
        <w:widowControl w:val="0"/>
        <w:numPr>
          <w:ilvl w:val="0"/>
          <w:numId w:val="55"/>
        </w:numPr>
        <w:tabs>
          <w:tab w:val="left" w:pos="1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обязательность аттестации руководителей и кандидатов на установление соответствия должности «Руководитель»;</w:t>
      </w:r>
    </w:p>
    <w:p w:rsidR="004B396A" w:rsidRPr="004B396A" w:rsidRDefault="004B396A" w:rsidP="00365A6C">
      <w:pPr>
        <w:widowControl w:val="0"/>
        <w:numPr>
          <w:ilvl w:val="0"/>
          <w:numId w:val="55"/>
        </w:numPr>
        <w:tabs>
          <w:tab w:val="left" w:pos="193"/>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 xml:space="preserve">последовательность аттестации: заявление о проведении аттестации в целях </w:t>
      </w:r>
      <w:r w:rsidRPr="004B396A">
        <w:rPr>
          <w:rFonts w:ascii="Times New Roman" w:eastAsia="Times New Roman" w:hAnsi="Times New Roman" w:cs="Times New Roman"/>
          <w:sz w:val="24"/>
          <w:szCs w:val="24"/>
          <w:lang w:bidi="ru-RU"/>
        </w:rPr>
        <w:lastRenderedPageBreak/>
        <w:t>установления высшей квалификационной категории по должности «руководитель» подается не ранее, чем через два года после установления по этой должности соответствия занимаемой должности;</w:t>
      </w:r>
    </w:p>
    <w:p w:rsidR="004B396A" w:rsidRPr="004B396A" w:rsidRDefault="004B396A" w:rsidP="00365A6C">
      <w:pPr>
        <w:widowControl w:val="0"/>
        <w:numPr>
          <w:ilvl w:val="0"/>
          <w:numId w:val="55"/>
        </w:numPr>
        <w:tabs>
          <w:tab w:val="left" w:pos="188"/>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добровольность аттестации руководителей на высшую квалификационную категорию.</w:t>
      </w:r>
    </w:p>
    <w:p w:rsidR="004B396A" w:rsidRPr="004B396A" w:rsidRDefault="004B396A" w:rsidP="004B396A">
      <w:pPr>
        <w:tabs>
          <w:tab w:val="left" w:pos="28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1.6. Критериями оценки профессиональной деятельности кандидатов на должность руководителя являются: соответствие установленным квалификационным требованиям; компетентность в решении поставленных перед руководителем образовательной организации задач; знание законодательства Российской Федерации и законодательства Удмуртской Республики, в том числе в сфере профессиональной деятельности.</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Критериями оценки профессиональной деятельности руководителей являются: соответствие фактически выполняемых обязанностей требованиям квалификационной характеристики; стабильные показатели деятельности образовательной организации;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образовательной организации и к качеству образования, знание законодательства Российской Федерации и законодательства Удмуртской Республики, в том числе в сфере профессиональной деятельности.</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1.7. Аттестации подлежат: </w:t>
      </w:r>
    </w:p>
    <w:p w:rsidR="004B396A" w:rsidRPr="004B396A" w:rsidRDefault="004B396A" w:rsidP="004B396A">
      <w:pPr>
        <w:spacing w:after="0" w:line="240" w:lineRule="auto"/>
        <w:ind w:firstLine="708"/>
        <w:contextualSpacing/>
        <w:jc w:val="both"/>
        <w:rPr>
          <w:rFonts w:ascii="Times New Roman" w:eastAsia="Calibri" w:hAnsi="Times New Roman" w:cs="Times New Roman"/>
          <w:color w:val="FF0000"/>
          <w:sz w:val="24"/>
          <w:szCs w:val="24"/>
          <w:lang w:eastAsia="en-US"/>
        </w:rPr>
      </w:pPr>
      <w:r w:rsidRPr="004B396A">
        <w:rPr>
          <w:rFonts w:ascii="Times New Roman" w:eastAsia="Calibri" w:hAnsi="Times New Roman" w:cs="Times New Roman"/>
          <w:sz w:val="24"/>
          <w:szCs w:val="24"/>
          <w:lang w:eastAsia="en-US"/>
        </w:rPr>
        <w:t>- кандидаты на должность руководителя образовательной организации;</w:t>
      </w:r>
      <w:r w:rsidRPr="004B396A">
        <w:rPr>
          <w:rFonts w:ascii="Times New Roman" w:eastAsia="Calibri" w:hAnsi="Times New Roman" w:cs="Times New Roman"/>
          <w:color w:val="FF0000"/>
          <w:sz w:val="24"/>
          <w:szCs w:val="24"/>
          <w:lang w:eastAsia="en-US"/>
        </w:rPr>
        <w:t xml:space="preserve">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руководители образовательной организации, за исключением временного назначения на должность в связи с исполнением обязанностей руководителя образовательной организации.</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1.8. Аттестации не подлежат: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руководители образовательных организаций, проработавшие в занимаемой должности менее одного года;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беременные женщины;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женщины, находящиеся в отпуске по беременности и родам (их аттестация проводится не ранее чем через год после выхода из отпуска);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 </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1.9. Кандидаты подлежат аттестации до заключения с ними трудового договора. </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1.10. Руководители образовательных организаций подлежат аттестации с целью подтверждения соответствия занимаемой должности по истечении 1 года после назначения на должность. </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1.11. Очередная аттестация руководителей образовательных организаций в целях подтверждения соответствия занимаемой должности проводится через  5 лет. </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1.12.Высшая квалификационная категория руководителя образовательной организации присваивается сроком на пять лет.</w:t>
      </w:r>
      <w:r w:rsidRPr="004B396A">
        <w:rPr>
          <w:rFonts w:ascii="Times New Roman" w:eastAsia="Calibri" w:hAnsi="Times New Roman" w:cs="Times New Roman"/>
          <w:sz w:val="23"/>
          <w:szCs w:val="23"/>
          <w:shd w:val="clear" w:color="auto" w:fill="FFFFFF"/>
          <w:lang w:eastAsia="en-US"/>
        </w:rPr>
        <w:t xml:space="preserve"> </w:t>
      </w:r>
      <w:r w:rsidRPr="004B396A">
        <w:rPr>
          <w:rFonts w:ascii="Times New Roman" w:eastAsia="Calibri" w:hAnsi="Times New Roman" w:cs="Times New Roman"/>
          <w:sz w:val="24"/>
          <w:szCs w:val="24"/>
          <w:shd w:val="clear" w:color="auto" w:fill="FFFFFF"/>
          <w:lang w:eastAsia="en-US"/>
        </w:rPr>
        <w:t>Срок действия квалификационной категории продлению не подлежит.</w:t>
      </w:r>
    </w:p>
    <w:p w:rsidR="004B396A" w:rsidRPr="004B396A" w:rsidRDefault="004B396A" w:rsidP="004B396A">
      <w:pPr>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1.13. Аттестация осуществляется на русском языке.</w:t>
      </w:r>
    </w:p>
    <w:p w:rsidR="004B396A" w:rsidRPr="004B396A" w:rsidRDefault="004B396A" w:rsidP="004B396A">
      <w:pPr>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lang w:bidi="ru-RU"/>
        </w:rPr>
        <w:t>1.14. Проведение аттестации руководителей и кандидатов на должность руководителей возможно в очном или дистанционном режиме.</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 xml:space="preserve">1.15. Продолжительность аттестации для  аттестуемого не должна превышать двух календарных месяцев со дня начала прохождения аттестации, установленной графиком, до принятия соответствующего решения аттестационной комиссией.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 xml:space="preserve">1.16. По заявлению аттестуемого в случае временной нетрудоспособности (длительного больничного- 4 месяца и более), нахождения в командировке или по другим уважительным причинам продолжительность аттестации по решению аттестационной комиссии может быть увеличена, но не более чем на один календарный месяц. Перенос сроков аттестации на основании предоставления аттестуемым медицинского заключения (справки) о наличии у него заболеваний, необходимости ухода за больным близким родственником, препятствующих прохождению аттестации в установленные сроки, допускается не более одного раза в течение календарного года, кроме случаев длительной нетрудоспособности по причине заболевания.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ab/>
        <w:t>1.17. Аттестация на соответствие занимаемой должности руководителя образовательной организации не влечет за собой увеличение должностного оклада.</w:t>
      </w: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365A6C">
      <w:pPr>
        <w:numPr>
          <w:ilvl w:val="0"/>
          <w:numId w:val="56"/>
        </w:numPr>
        <w:tabs>
          <w:tab w:val="left" w:pos="709"/>
        </w:tabs>
        <w:autoSpaceDE w:val="0"/>
        <w:autoSpaceDN w:val="0"/>
        <w:spacing w:after="0" w:line="240" w:lineRule="auto"/>
        <w:jc w:val="center"/>
        <w:rPr>
          <w:rFonts w:ascii="Times New Roman" w:eastAsia="Calibri" w:hAnsi="Times New Roman" w:cs="Times New Roman"/>
          <w:b/>
          <w:sz w:val="24"/>
          <w:szCs w:val="24"/>
          <w:lang w:eastAsia="en-US" w:bidi="ru-RU"/>
        </w:rPr>
      </w:pPr>
      <w:r w:rsidRPr="004B396A">
        <w:rPr>
          <w:rFonts w:ascii="Times New Roman" w:eastAsia="Calibri" w:hAnsi="Times New Roman" w:cs="Times New Roman"/>
          <w:b/>
          <w:sz w:val="24"/>
          <w:szCs w:val="24"/>
          <w:lang w:eastAsia="en-US" w:bidi="ru-RU"/>
        </w:rPr>
        <w:t xml:space="preserve">Порядок работы аттестационной комиссии </w:t>
      </w:r>
    </w:p>
    <w:p w:rsidR="004B396A" w:rsidRPr="004B396A" w:rsidRDefault="004B396A" w:rsidP="004B396A">
      <w:pPr>
        <w:tabs>
          <w:tab w:val="left" w:pos="709"/>
        </w:tabs>
        <w:spacing w:line="240" w:lineRule="auto"/>
        <w:ind w:left="360"/>
        <w:contextualSpacing/>
        <w:jc w:val="center"/>
        <w:rPr>
          <w:rFonts w:ascii="Times New Roman" w:eastAsia="Calibri" w:hAnsi="Times New Roman" w:cs="Times New Roman"/>
          <w:b/>
          <w:sz w:val="24"/>
          <w:szCs w:val="24"/>
          <w:lang w:eastAsia="en-US" w:bidi="ru-RU"/>
        </w:rPr>
      </w:pPr>
      <w:r w:rsidRPr="004B396A">
        <w:rPr>
          <w:rFonts w:ascii="Times New Roman" w:eastAsia="Calibri" w:hAnsi="Times New Roman" w:cs="Times New Roman"/>
          <w:b/>
          <w:sz w:val="24"/>
          <w:szCs w:val="24"/>
          <w:lang w:eastAsia="en-US" w:bidi="ru-RU"/>
        </w:rPr>
        <w:t>Районного управления образования.</w:t>
      </w:r>
    </w:p>
    <w:p w:rsidR="004B396A" w:rsidRPr="004B396A" w:rsidRDefault="004B396A" w:rsidP="004B396A">
      <w:pPr>
        <w:tabs>
          <w:tab w:val="left" w:pos="709"/>
        </w:tabs>
        <w:spacing w:line="240" w:lineRule="auto"/>
        <w:ind w:left="709" w:hanging="283"/>
        <w:contextualSpacing/>
        <w:jc w:val="center"/>
        <w:rPr>
          <w:rFonts w:ascii="Times New Roman" w:eastAsia="Calibri" w:hAnsi="Times New Roman" w:cs="Times New Roman"/>
          <w:b/>
          <w:bCs/>
          <w:sz w:val="24"/>
          <w:szCs w:val="24"/>
          <w:lang w:eastAsia="en-US"/>
        </w:rPr>
      </w:pP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2.1.Комиссия по аттестации кандидатов на должность руководителя и руководителей муниципальных образовательных учреждений,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(далее - аттестационная комиссия) создаётся в </w:t>
      </w:r>
      <w:r w:rsidRPr="004B396A">
        <w:rPr>
          <w:rFonts w:ascii="Times New Roman" w:eastAsia="Calibri" w:hAnsi="Times New Roman" w:cs="Times New Roman"/>
          <w:b/>
          <w:bCs/>
          <w:sz w:val="24"/>
          <w:szCs w:val="24"/>
          <w:lang w:eastAsia="en-US"/>
        </w:rPr>
        <w:t>целях</w:t>
      </w:r>
      <w:r w:rsidRPr="004B396A">
        <w:rPr>
          <w:rFonts w:ascii="Times New Roman" w:eastAsia="Calibri" w:hAnsi="Times New Roman" w:cs="Times New Roman"/>
          <w:sz w:val="24"/>
          <w:szCs w:val="24"/>
          <w:lang w:eastAsia="en-US"/>
        </w:rPr>
        <w:t xml:space="preserve"> определения соответствия квалификационным требованиям, предъявляемым к должности «руководитель» кандидатов на должность руководителя, руководителя образовательной организации и установления соответствия высшей квалификационной категории руководителя образовательной организации.</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2.2</w:t>
      </w:r>
      <w:r w:rsidRPr="004B396A">
        <w:rPr>
          <w:rFonts w:ascii="Times New Roman" w:eastAsia="Calibri" w:hAnsi="Times New Roman" w:cs="Times New Roman"/>
          <w:b/>
          <w:bCs/>
          <w:sz w:val="24"/>
          <w:szCs w:val="24"/>
          <w:lang w:eastAsia="en-US"/>
        </w:rPr>
        <w:t>. Принципами</w:t>
      </w:r>
      <w:r w:rsidRPr="004B396A">
        <w:rPr>
          <w:rFonts w:ascii="Times New Roman" w:eastAsia="Calibri" w:hAnsi="Times New Roman" w:cs="Times New Roman"/>
          <w:sz w:val="24"/>
          <w:szCs w:val="24"/>
          <w:lang w:eastAsia="en-US"/>
        </w:rPr>
        <w:t xml:space="preserve"> деятельности аттестационной комиссии, обеспечивающими объективное, гуманное и доброжелательное отношение к аттестуемым руководителям образовательной организации и гражданам, претендующим на назначение на должность руководителя, являются: </w:t>
      </w:r>
    </w:p>
    <w:p w:rsidR="004B396A" w:rsidRPr="004B396A" w:rsidRDefault="004B396A" w:rsidP="004B396A">
      <w:pPr>
        <w:tabs>
          <w:tab w:val="left" w:pos="709"/>
        </w:tabs>
        <w:spacing w:line="240" w:lineRule="auto"/>
        <w:ind w:left="709" w:hanging="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гласность; </w:t>
      </w:r>
    </w:p>
    <w:p w:rsidR="004B396A" w:rsidRPr="004B396A" w:rsidRDefault="004B396A" w:rsidP="004B396A">
      <w:pPr>
        <w:tabs>
          <w:tab w:val="left" w:pos="709"/>
        </w:tabs>
        <w:spacing w:line="240" w:lineRule="auto"/>
        <w:ind w:left="709" w:hanging="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коллегиальность; </w:t>
      </w:r>
    </w:p>
    <w:p w:rsidR="004B396A" w:rsidRPr="004B396A" w:rsidRDefault="004B396A" w:rsidP="004B396A">
      <w:pPr>
        <w:tabs>
          <w:tab w:val="left" w:pos="709"/>
        </w:tabs>
        <w:spacing w:line="240" w:lineRule="auto"/>
        <w:ind w:left="709" w:hanging="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законность.</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2.3. </w:t>
      </w:r>
      <w:r w:rsidRPr="004B396A">
        <w:rPr>
          <w:rFonts w:ascii="Times New Roman" w:eastAsia="Calibri" w:hAnsi="Times New Roman" w:cs="Times New Roman"/>
          <w:b/>
          <w:bCs/>
          <w:sz w:val="24"/>
          <w:szCs w:val="24"/>
          <w:lang w:eastAsia="en-US"/>
        </w:rPr>
        <w:t>Формирование</w:t>
      </w:r>
      <w:r w:rsidRPr="004B396A">
        <w:rPr>
          <w:rFonts w:ascii="Times New Roman" w:eastAsia="Calibri" w:hAnsi="Times New Roman" w:cs="Times New Roman"/>
          <w:sz w:val="24"/>
          <w:szCs w:val="24"/>
          <w:lang w:eastAsia="en-US"/>
        </w:rPr>
        <w:t xml:space="preserve"> аттестационной комиссии, ее состав.</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2.3.1. Аттестационная комиссия создается приказом  Районного управления образования в составе председателя комиссии, заместителя председателя, секретаря и членов комиссии, формируется из числа специалистов Районного управления образования, председателя </w:t>
      </w:r>
      <w:proofErr w:type="spellStart"/>
      <w:r w:rsidRPr="004B396A">
        <w:rPr>
          <w:rFonts w:ascii="Times New Roman" w:eastAsia="Calibri" w:hAnsi="Times New Roman" w:cs="Times New Roman"/>
          <w:sz w:val="24"/>
          <w:szCs w:val="24"/>
          <w:lang w:eastAsia="en-US"/>
        </w:rPr>
        <w:t>Воткинской</w:t>
      </w:r>
      <w:proofErr w:type="spellEnd"/>
      <w:r w:rsidRPr="004B396A">
        <w:rPr>
          <w:rFonts w:ascii="Times New Roman" w:eastAsia="Calibri" w:hAnsi="Times New Roman" w:cs="Times New Roman"/>
          <w:sz w:val="24"/>
          <w:szCs w:val="24"/>
          <w:lang w:eastAsia="en-US"/>
        </w:rPr>
        <w:t xml:space="preserve"> районной организации Общероссийского Профсоюза  образования, руководителей образовательных организаций.</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2.3.2. Персональный состав аттестационной комиссии и график работы утверждается приказом Районного управления образования Администрации муниципального образования «Муниципальный округ Воткинский район Удмуртской Республики» на 1 год.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2.3.3. При формировании состава аттестационной комиссии должна быть исключена возможность конфликта интересов, который мог бы повлиять на принимаемые аттестационной комиссией решения.</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 </w:t>
      </w:r>
      <w:r w:rsidRPr="004B396A">
        <w:rPr>
          <w:rFonts w:ascii="Times New Roman" w:eastAsia="Calibri" w:hAnsi="Times New Roman" w:cs="Times New Roman"/>
          <w:b/>
          <w:bCs/>
          <w:sz w:val="24"/>
          <w:szCs w:val="24"/>
          <w:lang w:eastAsia="en-US"/>
        </w:rPr>
        <w:t>Полномочия и функции</w:t>
      </w:r>
      <w:r w:rsidRPr="004B396A">
        <w:rPr>
          <w:rFonts w:ascii="Times New Roman" w:eastAsia="Calibri" w:hAnsi="Times New Roman" w:cs="Times New Roman"/>
          <w:sz w:val="24"/>
          <w:szCs w:val="24"/>
          <w:lang w:eastAsia="en-US"/>
        </w:rPr>
        <w:t xml:space="preserve"> аттестационной комиссии:</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2.4.1.Срок полномочий аттестационной комиссии - 1 год.</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2.4.2.Аттестационная комиссия рассматривает заявления, представления, документы, представленные </w:t>
      </w:r>
      <w:proofErr w:type="spellStart"/>
      <w:r w:rsidRPr="004B396A">
        <w:rPr>
          <w:rFonts w:ascii="Times New Roman" w:eastAsia="Calibri" w:hAnsi="Times New Roman" w:cs="Times New Roman"/>
          <w:sz w:val="24"/>
          <w:szCs w:val="24"/>
          <w:lang w:eastAsia="en-US"/>
        </w:rPr>
        <w:t>аттестующимися</w:t>
      </w:r>
      <w:proofErr w:type="spellEnd"/>
      <w:r w:rsidRPr="004B396A">
        <w:rPr>
          <w:rFonts w:ascii="Times New Roman" w:eastAsia="Calibri" w:hAnsi="Times New Roman" w:cs="Times New Roman"/>
          <w:sz w:val="24"/>
          <w:szCs w:val="24"/>
          <w:lang w:eastAsia="en-US"/>
        </w:rPr>
        <w:t xml:space="preserve"> в аттестационную комиссию.</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2.4.3. Рассматривает предложения по совершенствованию организации и проведения аттестации руководителей образовательных организаций и кандидатов на должность руководителя образовательной организации.</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2.4.4. Принимает решения  по аттестации кандидатов на должность руководителя и руководителей образовательных организаций.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2.4.5. Дает рекомендации: </w:t>
      </w:r>
    </w:p>
    <w:p w:rsidR="004B396A" w:rsidRPr="004B396A" w:rsidRDefault="004B396A" w:rsidP="004B396A">
      <w:pPr>
        <w:tabs>
          <w:tab w:val="left" w:pos="-142"/>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-совершенствовании профессиональных компетенций аттестуемого, о необходимости обучения по программам дополнительного профессионального образования;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-другие рекомендации.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2.4.6. Председатель и секретарь аттестационной комиссии несут персональную ответственность за работу аттестационной комиссии.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2.4.7. </w:t>
      </w:r>
      <w:r w:rsidRPr="004B396A">
        <w:rPr>
          <w:rFonts w:ascii="Times New Roman" w:eastAsia="Calibri" w:hAnsi="Times New Roman" w:cs="Times New Roman"/>
          <w:b/>
          <w:bCs/>
          <w:sz w:val="24"/>
          <w:szCs w:val="24"/>
          <w:lang w:eastAsia="en-US"/>
        </w:rPr>
        <w:t>Председатель</w:t>
      </w:r>
      <w:r w:rsidRPr="004B396A">
        <w:rPr>
          <w:rFonts w:ascii="Times New Roman" w:eastAsia="Calibri" w:hAnsi="Times New Roman" w:cs="Times New Roman"/>
          <w:sz w:val="24"/>
          <w:szCs w:val="24"/>
          <w:lang w:eastAsia="en-US"/>
        </w:rPr>
        <w:t xml:space="preserve"> аттестационной комиссии осуществляет руководство работой аттестационной комиссии:</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председатель аттестационной комиссии осуществляет общее руководство  деятельностью аттестационной комиссии, </w:t>
      </w:r>
    </w:p>
    <w:p w:rsidR="004B396A" w:rsidRPr="004B396A" w:rsidRDefault="004B396A" w:rsidP="004B396A">
      <w:pPr>
        <w:shd w:val="clear" w:color="auto" w:fill="FFFFFF"/>
        <w:spacing w:after="0" w:line="240" w:lineRule="auto"/>
        <w:ind w:left="709" w:hanging="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председательствует на ее заседаниях, организует работу аттестационной комиссии, </w:t>
      </w:r>
    </w:p>
    <w:p w:rsidR="004B396A" w:rsidRPr="004B396A" w:rsidRDefault="004B396A" w:rsidP="004B396A">
      <w:pPr>
        <w:shd w:val="clear" w:color="auto" w:fill="FFFFFF"/>
        <w:spacing w:after="0" w:line="240" w:lineRule="auto"/>
        <w:ind w:left="709" w:hanging="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осуществляет общий контроль за реализацией принятых решений, </w:t>
      </w:r>
    </w:p>
    <w:p w:rsidR="004B396A" w:rsidRPr="004B396A" w:rsidRDefault="004B396A" w:rsidP="004B396A">
      <w:pPr>
        <w:shd w:val="clear" w:color="auto" w:fill="FFFFFF"/>
        <w:spacing w:after="0" w:line="240" w:lineRule="auto"/>
        <w:ind w:left="709" w:hanging="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распределяет обязанности между членами аттестационной комиссии,</w:t>
      </w:r>
    </w:p>
    <w:p w:rsidR="004B396A" w:rsidRPr="004B396A" w:rsidRDefault="004B396A" w:rsidP="004B396A">
      <w:pPr>
        <w:shd w:val="clear" w:color="auto" w:fill="FFFFFF"/>
        <w:spacing w:after="0" w:line="240" w:lineRule="auto"/>
        <w:ind w:left="709" w:hanging="1"/>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подписывает протокол заседания аттестационной комиссии.</w:t>
      </w:r>
    </w:p>
    <w:p w:rsidR="004B396A" w:rsidRPr="004B396A" w:rsidRDefault="004B396A" w:rsidP="004B396A">
      <w:pPr>
        <w:tabs>
          <w:tab w:val="left" w:pos="426"/>
        </w:tabs>
        <w:spacing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2.4.8.Председателем аттестационной комиссии является начальник Районного управления образования.</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2.4.9. </w:t>
      </w:r>
      <w:r w:rsidRPr="004B396A">
        <w:rPr>
          <w:rFonts w:ascii="Times New Roman" w:eastAsia="Calibri" w:hAnsi="Times New Roman" w:cs="Times New Roman"/>
          <w:b/>
          <w:bCs/>
          <w:sz w:val="24"/>
          <w:szCs w:val="24"/>
          <w:lang w:eastAsia="en-US"/>
        </w:rPr>
        <w:t>Заместитель председателя</w:t>
      </w:r>
      <w:r w:rsidRPr="004B396A">
        <w:rPr>
          <w:rFonts w:ascii="Times New Roman" w:eastAsia="Calibri" w:hAnsi="Times New Roman" w:cs="Times New Roman"/>
          <w:sz w:val="24"/>
          <w:szCs w:val="24"/>
          <w:lang w:eastAsia="en-US"/>
        </w:rPr>
        <w:t xml:space="preserve"> аттестационной комиссии: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-исполняет обязанности председателя в его отсутствие (отпуск, командировка и др.);</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-участвует в работе аттестационной комиссии. </w:t>
      </w:r>
    </w:p>
    <w:p w:rsidR="004B396A" w:rsidRPr="004B396A" w:rsidRDefault="004B396A" w:rsidP="004B396A">
      <w:pPr>
        <w:tabs>
          <w:tab w:val="left" w:pos="709"/>
        </w:tabs>
        <w:spacing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2.4.10. Заместителем председателем аттестационной комиссии является заместитель начальника Районного управления образования.</w:t>
      </w:r>
    </w:p>
    <w:p w:rsidR="004B396A" w:rsidRPr="004B396A" w:rsidRDefault="004B396A" w:rsidP="004B396A">
      <w:pPr>
        <w:tabs>
          <w:tab w:val="left" w:pos="0"/>
        </w:tabs>
        <w:spacing w:line="240" w:lineRule="auto"/>
        <w:contextualSpacing/>
        <w:jc w:val="both"/>
        <w:rPr>
          <w:rFonts w:ascii="Times New Roman" w:eastAsia="Calibri" w:hAnsi="Times New Roman" w:cs="Times New Roman"/>
          <w:b/>
          <w:bCs/>
          <w:sz w:val="24"/>
          <w:szCs w:val="24"/>
          <w:lang w:eastAsia="en-US"/>
        </w:rPr>
      </w:pPr>
      <w:r w:rsidRPr="004B396A">
        <w:rPr>
          <w:rFonts w:ascii="Times New Roman" w:eastAsia="Calibri" w:hAnsi="Times New Roman" w:cs="Times New Roman"/>
          <w:sz w:val="24"/>
          <w:szCs w:val="24"/>
          <w:lang w:eastAsia="en-US"/>
        </w:rPr>
        <w:tab/>
        <w:t xml:space="preserve">2.4.11. </w:t>
      </w:r>
      <w:r w:rsidRPr="004B396A">
        <w:rPr>
          <w:rFonts w:ascii="Times New Roman" w:eastAsia="Calibri" w:hAnsi="Times New Roman" w:cs="Times New Roman"/>
          <w:b/>
          <w:bCs/>
          <w:sz w:val="24"/>
          <w:szCs w:val="24"/>
          <w:lang w:eastAsia="en-US"/>
        </w:rPr>
        <w:t>Секретарь аттестационной комиссии:</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организует деятельность аттестационной комиссии и ведет делопроизводство;</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своевременно информирует членов аттестационной комиссии, лиц, приглашенных на заседание о дате, времени и месте заседаний;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знакомит членов аттестационной комиссии с документами </w:t>
      </w:r>
      <w:proofErr w:type="spellStart"/>
      <w:r w:rsidRPr="004B396A">
        <w:rPr>
          <w:rFonts w:ascii="Times New Roman" w:eastAsia="Calibri" w:hAnsi="Times New Roman" w:cs="Times New Roman"/>
          <w:sz w:val="24"/>
          <w:szCs w:val="24"/>
          <w:lang w:eastAsia="en-US"/>
        </w:rPr>
        <w:t>аттестующихся</w:t>
      </w:r>
      <w:proofErr w:type="spellEnd"/>
      <w:r w:rsidRPr="004B396A">
        <w:rPr>
          <w:rFonts w:ascii="Times New Roman" w:eastAsia="Calibri" w:hAnsi="Times New Roman" w:cs="Times New Roman"/>
          <w:sz w:val="24"/>
          <w:szCs w:val="24"/>
          <w:lang w:eastAsia="en-US"/>
        </w:rPr>
        <w:t xml:space="preserve">; </w:t>
      </w:r>
    </w:p>
    <w:p w:rsidR="004B396A" w:rsidRPr="004B396A" w:rsidRDefault="004B396A" w:rsidP="004B396A">
      <w:pPr>
        <w:tabs>
          <w:tab w:val="left" w:pos="-142"/>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осуществляет прием и регистрацию документов на аттестацию;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 xml:space="preserve">- составляет график работы аттестационной комиссии.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осуществляет подготовку аттестационных материалов к заседаниям;</w:t>
      </w:r>
    </w:p>
    <w:p w:rsidR="004B396A" w:rsidRPr="004B396A" w:rsidRDefault="004B396A" w:rsidP="004B396A">
      <w:pPr>
        <w:tabs>
          <w:tab w:val="left" w:pos="-142"/>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обеспечивает проведение заседаний в установленные графиком сроки;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ведёт и оформляет протоколы заседаний аттестационной комиссии; </w:t>
      </w:r>
    </w:p>
    <w:p w:rsidR="004B396A" w:rsidRPr="004B396A" w:rsidRDefault="004B396A" w:rsidP="004B396A">
      <w:pPr>
        <w:tabs>
          <w:tab w:val="left" w:pos="-142"/>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обеспечивает хранение и учёт документов по аттестации руководителей образовательных организаций;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подписывает протоколы заседаний аттестационной комиссии, выписки из протокола.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2.4.11. </w:t>
      </w:r>
      <w:r w:rsidRPr="004B396A">
        <w:rPr>
          <w:rFonts w:ascii="Times New Roman" w:eastAsia="Calibri" w:hAnsi="Times New Roman" w:cs="Times New Roman"/>
          <w:b/>
          <w:bCs/>
          <w:sz w:val="24"/>
          <w:szCs w:val="24"/>
          <w:lang w:eastAsia="en-US"/>
        </w:rPr>
        <w:t>Члены аттестационной комиссии</w:t>
      </w:r>
      <w:r w:rsidRPr="004B396A">
        <w:rPr>
          <w:rFonts w:ascii="Times New Roman" w:eastAsia="Calibri" w:hAnsi="Times New Roman" w:cs="Times New Roman"/>
          <w:sz w:val="24"/>
          <w:szCs w:val="24"/>
          <w:lang w:eastAsia="en-US"/>
        </w:rPr>
        <w:t xml:space="preserve">: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-принимают участие в работе аттестационной комиссии;</w:t>
      </w:r>
    </w:p>
    <w:p w:rsidR="004B396A" w:rsidRPr="004B396A" w:rsidRDefault="004B396A" w:rsidP="004B396A">
      <w:pPr>
        <w:tabs>
          <w:tab w:val="left" w:pos="709"/>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-проводят экспертизу  профессиональной деятельности аттестуемых; </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-заполняют экспертные листы, экспертные заключения.</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2.4.12. Члены аттестационной комиссии осуществляют работу на общественных началах. </w:t>
      </w:r>
    </w:p>
    <w:p w:rsidR="004B396A" w:rsidRPr="004B396A" w:rsidRDefault="004B396A" w:rsidP="004B396A">
      <w:pPr>
        <w:tabs>
          <w:tab w:val="left" w:pos="0"/>
        </w:tabs>
        <w:spacing w:line="240" w:lineRule="auto"/>
        <w:contextualSpacing/>
        <w:jc w:val="both"/>
        <w:rPr>
          <w:rFonts w:ascii="Times New Roman" w:eastAsia="Calibri" w:hAnsi="Times New Roman" w:cs="Times New Roman"/>
          <w:b/>
          <w:bCs/>
          <w:sz w:val="24"/>
          <w:szCs w:val="24"/>
          <w:lang w:eastAsia="en-US"/>
        </w:rPr>
      </w:pPr>
      <w:r w:rsidRPr="004B396A">
        <w:rPr>
          <w:rFonts w:ascii="Times New Roman" w:eastAsia="Calibri" w:hAnsi="Times New Roman" w:cs="Times New Roman"/>
          <w:sz w:val="24"/>
          <w:szCs w:val="24"/>
          <w:lang w:eastAsia="en-US"/>
        </w:rPr>
        <w:tab/>
        <w:t>2.5.</w:t>
      </w:r>
      <w:r w:rsidRPr="004B396A">
        <w:rPr>
          <w:rFonts w:ascii="Times New Roman" w:eastAsia="Calibri" w:hAnsi="Times New Roman" w:cs="Times New Roman"/>
          <w:b/>
          <w:bCs/>
          <w:sz w:val="24"/>
          <w:szCs w:val="24"/>
          <w:lang w:eastAsia="en-US"/>
        </w:rPr>
        <w:t xml:space="preserve"> Порядок работы аттестационной комиссии.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2.5.1. Заседания аттестационной комиссии проводятся до и по окончании квалификационных испытаний.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2.5.2. Заседание считается правомочным, если на нем присутствует не менее двух третей от общего числа членов комиссии.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2.5.3. Аттестующийся руководитель или кандидат на должность руководителя образовательной организации имеет право лично присутствовать при его аттестации на заседании комиссии, о чем письменно уведомляет аттестационную комиссию. При неявке аттестуемого аттестационная комиссия проводит аттестацию в его отсутствие.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2.5.4. Решение аттестационной комиссии принимается в отсутствие аттестуемого открытым голосованием простым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аттестуемый прошел аттестацию. При прохождении аттестации руководитель образовательной организации, являющийся членом аттестационной комиссии, не участвует в голосовании по своей кандидатуре. Результаты аттестации аттестуемого, непосредственного присутствующего на заседании аттестационной комиссии, сообщаются ему после подведения итогов голосования.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2.6. Результаты аттестации кандидатов на должность руководителя образовательной организации и руководителей образовательной организации заносятся в протокол, подписываемый председателем, заместителем председателя, секретарем. Протоколы заседаний аттестационных комиссий хранятся не менее пяти лет.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2.7. Решение аттестационной комиссии о результатах аттестации не позднее 5 рабочих дней с момента заседания аттестационной комиссии утверждается приказом Районного управления образования Администрации муниципального образования «Муниципальный округ Воткинский район Удмуртской Республики» и доводится до аттестованных.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lastRenderedPageBreak/>
        <w:tab/>
        <w:t xml:space="preserve">2.8.Копия приказа Районного управления образования Администрации муниципального образования «Муниципальный округ Воткинский район Удмуртской Республики» хранится в личном деле руководителя и кандидата на должность руководителя образовательной организации. </w:t>
      </w:r>
    </w:p>
    <w:p w:rsidR="004B396A" w:rsidRPr="004B396A" w:rsidRDefault="004B396A" w:rsidP="004B396A">
      <w:pPr>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2.9. Результаты аттестации аттестуемый имеет право обжаловать в соответствии с действующим законодательством Российской Федерации.</w:t>
      </w:r>
    </w:p>
    <w:p w:rsidR="004B396A" w:rsidRPr="004B396A" w:rsidRDefault="004B396A" w:rsidP="004B396A">
      <w:pPr>
        <w:spacing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2.10. Аттестационная комиссия действует на общественных началах.</w:t>
      </w:r>
    </w:p>
    <w:p w:rsidR="004B396A" w:rsidRPr="004B396A" w:rsidRDefault="004B396A" w:rsidP="004B396A">
      <w:pPr>
        <w:tabs>
          <w:tab w:val="left" w:pos="709"/>
        </w:tabs>
        <w:spacing w:line="240" w:lineRule="auto"/>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709"/>
        </w:tabs>
        <w:spacing w:line="240" w:lineRule="auto"/>
        <w:ind w:left="709" w:hanging="283"/>
        <w:contextualSpacing/>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3.Организация проведения аттестации кандидата на должность руководителя образовательной организации на определение соответствия требованиям, предъявляемым к должности «руководитель».</w:t>
      </w:r>
    </w:p>
    <w:p w:rsidR="004B396A" w:rsidRPr="004B396A" w:rsidRDefault="004B396A" w:rsidP="004B396A">
      <w:pPr>
        <w:tabs>
          <w:tab w:val="left" w:pos="709"/>
        </w:tabs>
        <w:spacing w:line="240" w:lineRule="auto"/>
        <w:ind w:left="709" w:hanging="283"/>
        <w:contextualSpacing/>
        <w:jc w:val="center"/>
        <w:rPr>
          <w:rFonts w:ascii="Times New Roman" w:eastAsia="Calibri" w:hAnsi="Times New Roman" w:cs="Times New Roman"/>
          <w:b/>
          <w:bCs/>
          <w:sz w:val="24"/>
          <w:szCs w:val="24"/>
          <w:lang w:eastAsia="en-US"/>
        </w:rPr>
      </w:pP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3.1. Предложения по кандидату на должность руководителя образовательной организации в аттестационную комиссию вносит начальник Районного управления образования или уполномоченное им лицо.</w:t>
      </w:r>
    </w:p>
    <w:p w:rsidR="004B396A" w:rsidRPr="004B396A" w:rsidRDefault="004B396A" w:rsidP="004B396A">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3.2. Комплект документов по кандидату на должность руководителя образовательной организации оформляется на русском языке, представляется в аттестационную комиссию непосредственно кандидатом в сроки, установленные Районным управлением образования, и должен включать:</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заявление кандидата с просьбой о проведении его аттестации и рассмотрении его документов (с указанием контактного телефона,  электронной почты, прилагаемых документов);</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заявление кандидата о согласии на проверку и обработку представленных сведений о кандидате;</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сведения о кандидате;</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основные положения программы кандидата на должность руководителя образовательной организации (не более 2-х страниц);</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справку о наличии (отсутствии) судимости;</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заверенные копии документов о соответствующем уровне образования и (или) квалификации, о прохождении курсов повышения квалификации ученой степени, ученом звании;</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дополнительные документы по усмотрению кандидатов.</w:t>
      </w:r>
    </w:p>
    <w:p w:rsidR="004B396A" w:rsidRPr="004B396A" w:rsidRDefault="004B396A" w:rsidP="004B396A">
      <w:pPr>
        <w:tabs>
          <w:tab w:val="left" w:pos="0"/>
        </w:tabs>
        <w:spacing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3.3.Аттестация кандидата осуществляется по результатам анализа представленных материалов и проходит в форме </w:t>
      </w:r>
      <w:r w:rsidRPr="004B396A">
        <w:rPr>
          <w:rFonts w:ascii="Times New Roman" w:eastAsia="Calibri" w:hAnsi="Times New Roman" w:cs="Times New Roman"/>
          <w:b/>
          <w:bCs/>
          <w:sz w:val="24"/>
          <w:szCs w:val="24"/>
          <w:lang w:eastAsia="en-US"/>
        </w:rPr>
        <w:t>собеседования</w:t>
      </w:r>
      <w:r w:rsidRPr="004B396A">
        <w:rPr>
          <w:rFonts w:ascii="Times New Roman" w:eastAsia="Calibri" w:hAnsi="Times New Roman" w:cs="Times New Roman"/>
          <w:sz w:val="24"/>
          <w:szCs w:val="24"/>
          <w:lang w:eastAsia="en-US"/>
        </w:rPr>
        <w:t xml:space="preserve"> на заседании аттестационной комиссии.</w:t>
      </w:r>
    </w:p>
    <w:p w:rsidR="004B396A" w:rsidRPr="004B396A" w:rsidRDefault="004B396A" w:rsidP="004B396A">
      <w:pPr>
        <w:tabs>
          <w:tab w:val="left" w:pos="0"/>
        </w:tabs>
        <w:spacing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3.4. Аттестуемый кандидат на должность руководителя должен быть извещен о сроках аттестации не позднее, чем за 10 календарных дней до начала аттестации.</w:t>
      </w:r>
    </w:p>
    <w:p w:rsidR="004B396A" w:rsidRPr="004B396A" w:rsidRDefault="004B396A" w:rsidP="004B396A">
      <w:pPr>
        <w:tabs>
          <w:tab w:val="left" w:pos="0"/>
        </w:tabs>
        <w:spacing w:line="240" w:lineRule="auto"/>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709"/>
        </w:tabs>
        <w:spacing w:after="0" w:line="240" w:lineRule="auto"/>
        <w:ind w:left="709" w:hanging="283"/>
        <w:contextualSpacing/>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 xml:space="preserve">4. Организация проведения аттестации руководителей </w:t>
      </w:r>
    </w:p>
    <w:p w:rsidR="004B396A" w:rsidRPr="004B396A" w:rsidRDefault="004B396A" w:rsidP="004B396A">
      <w:pPr>
        <w:tabs>
          <w:tab w:val="left" w:pos="709"/>
        </w:tabs>
        <w:spacing w:after="0" w:line="240" w:lineRule="auto"/>
        <w:ind w:left="709" w:hanging="283"/>
        <w:contextualSpacing/>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на соответствие занимаемой должности.</w:t>
      </w:r>
    </w:p>
    <w:p w:rsidR="004B396A" w:rsidRPr="004B396A" w:rsidRDefault="004B396A" w:rsidP="004B396A">
      <w:pPr>
        <w:tabs>
          <w:tab w:val="left" w:pos="709"/>
        </w:tabs>
        <w:spacing w:after="0" w:line="240" w:lineRule="auto"/>
        <w:ind w:left="709" w:hanging="283"/>
        <w:contextualSpacing/>
        <w:jc w:val="center"/>
        <w:rPr>
          <w:rFonts w:ascii="Times New Roman" w:eastAsia="Calibri" w:hAnsi="Times New Roman" w:cs="Times New Roman"/>
          <w:b/>
          <w:bCs/>
          <w:sz w:val="24"/>
          <w:szCs w:val="24"/>
          <w:lang w:eastAsia="en-US"/>
        </w:rPr>
      </w:pPr>
    </w:p>
    <w:p w:rsidR="004B396A" w:rsidRPr="004B396A" w:rsidRDefault="004B396A" w:rsidP="004B396A">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bCs/>
          <w:sz w:val="24"/>
          <w:szCs w:val="24"/>
          <w:lang w:eastAsia="en-US"/>
        </w:rPr>
        <w:t>4.1.</w:t>
      </w:r>
      <w:r w:rsidRPr="004B396A">
        <w:rPr>
          <w:rFonts w:ascii="Times New Roman" w:eastAsia="Calibri" w:hAnsi="Times New Roman" w:cs="Times New Roman"/>
          <w:sz w:val="24"/>
          <w:szCs w:val="24"/>
          <w:lang w:eastAsia="en-US"/>
        </w:rPr>
        <w:t xml:space="preserve"> Основанием для проведения аттестации на определение соответствия занимаемой должности руководителя является представление  начальника Районного управления образования Администрации муниципального образования «Муниципальный округ Воткинский район Удмуртской Республики».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color w:val="00B050"/>
          <w:sz w:val="24"/>
          <w:szCs w:val="24"/>
          <w:lang w:eastAsia="en-US"/>
        </w:rPr>
        <w:tab/>
      </w:r>
      <w:r w:rsidRPr="004B396A">
        <w:rPr>
          <w:rFonts w:ascii="Times New Roman" w:eastAsia="Calibri" w:hAnsi="Times New Roman" w:cs="Times New Roman"/>
          <w:sz w:val="24"/>
          <w:szCs w:val="24"/>
          <w:lang w:eastAsia="en-US"/>
        </w:rPr>
        <w:t xml:space="preserve">Представление должно содержать следующие сведения: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фамилию, имя, отчество аттестуемого;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занимаемую должность и дату назначения на эту должность;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сведения об образовании (в том числе о дополнительной профессиональной подготовке);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мотивированную, всестороннюю и объективную оценку профессиональных деловых качеств и результатов его профессиональной деятельности;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информацию о прохождении курсов повышения квалификации. </w:t>
      </w:r>
    </w:p>
    <w:p w:rsidR="004B396A" w:rsidRPr="004B396A" w:rsidRDefault="004B396A" w:rsidP="004B396A">
      <w:pPr>
        <w:tabs>
          <w:tab w:val="left" w:pos="142"/>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r>
      <w:r w:rsidRPr="004B396A">
        <w:rPr>
          <w:rFonts w:ascii="Times New Roman" w:eastAsia="Calibri" w:hAnsi="Times New Roman" w:cs="Times New Roman"/>
          <w:sz w:val="24"/>
          <w:szCs w:val="24"/>
          <w:lang w:eastAsia="en-US"/>
        </w:rPr>
        <w:tab/>
        <w:t xml:space="preserve">Аттестуемый руководитель образовательной организации должен быть ознакомлен с представлением под роспись не позднее, чем за 30 календарных дней до начала аттестации. </w:t>
      </w:r>
      <w:r w:rsidRPr="004B396A">
        <w:rPr>
          <w:rFonts w:ascii="Times New Roman" w:eastAsia="Calibri" w:hAnsi="Times New Roman" w:cs="Times New Roman"/>
          <w:sz w:val="24"/>
          <w:szCs w:val="24"/>
          <w:lang w:eastAsia="en-US"/>
        </w:rPr>
        <w:lastRenderedPageBreak/>
        <w:t xml:space="preserve">Отказ аттестуемого ознакомиться с представлением и/или поставить свою подпись об ознакомлении не является препятствием для проведения аттестации и оформляется соответствующим актом. В представлении аттестующийся дает согласие на обработку персональных данных и передачу их третьим лицам.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4.2.После ознакомления с представлением аттестуемый вправе представить в аттестационную комиссию дополнительные сведения о своей профессиональной деятельности за указанный период, а также заявление о своем несогласии с представлением и соответствующую пояснительную записку.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4.3. Аттестация руководителей в целях определения соответствия занимаемой должности проходит по приказу Районного управления образования Администрации муниципального образования «Муниципальный округ Воткинский район Удмуртской Республики». </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sz w:val="23"/>
          <w:szCs w:val="23"/>
        </w:rPr>
      </w:pPr>
      <w:r w:rsidRPr="004B396A">
        <w:rPr>
          <w:rFonts w:ascii="Times New Roman" w:eastAsia="Times New Roman" w:hAnsi="Times New Roman" w:cs="Times New Roman"/>
          <w:sz w:val="24"/>
          <w:szCs w:val="24"/>
        </w:rPr>
        <w:t>4.4. Аттестация осуществляется по результатам анализа представленных материалов и проходит в форме собеседования.</w:t>
      </w:r>
      <w:r w:rsidRPr="004B396A">
        <w:rPr>
          <w:rFonts w:ascii="Times New Roman" w:eastAsia="Times New Roman" w:hAnsi="Times New Roman" w:cs="Times New Roman"/>
          <w:sz w:val="23"/>
          <w:szCs w:val="23"/>
        </w:rPr>
        <w:t xml:space="preserve"> </w:t>
      </w:r>
    </w:p>
    <w:p w:rsidR="004B396A" w:rsidRPr="004B396A" w:rsidRDefault="004B396A" w:rsidP="004B396A">
      <w:pPr>
        <w:shd w:val="clear" w:color="auto" w:fill="FFFFFF"/>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 аттестации руководителя образовательной организации оцениваются его профессиональная деятельность, соответствие квалификационным требованиям, предъявляемым к должностным обязанностям в соответствии с квалификационными характеристиками, установленными законодательством Российской Федерации, профессиональной компетентности, и результаты работы за период с момента назначения на должность или последней аттестации.</w:t>
      </w:r>
    </w:p>
    <w:p w:rsidR="004B396A" w:rsidRPr="004B396A" w:rsidRDefault="004B396A" w:rsidP="004B396A">
      <w:pPr>
        <w:tabs>
          <w:tab w:val="left" w:pos="0"/>
        </w:tabs>
        <w:spacing w:after="0" w:line="240" w:lineRule="auto"/>
        <w:ind w:firstLine="709"/>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4.5. Комплект документов по  руководителю образовательной организации оформляется на русском языке, представляется в аттестационную комиссию непосредственно руководителем образовательной организации в сроки, установленные Районным управлением образования, и должен включать:</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отчет руководителя образовательной организации и предложения по реализации программы развития образовательной организации. </w:t>
      </w:r>
    </w:p>
    <w:p w:rsidR="004B396A" w:rsidRPr="004B396A" w:rsidRDefault="004B396A" w:rsidP="004B396A">
      <w:pPr>
        <w:shd w:val="clear" w:color="auto" w:fill="FFFFFF"/>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заверенные копии документов о прохождении курсов повышения квалификации, ученой степени, ученом звании;</w:t>
      </w:r>
    </w:p>
    <w:p w:rsidR="004B396A" w:rsidRPr="004B396A" w:rsidRDefault="004B396A" w:rsidP="004B396A">
      <w:pPr>
        <w:shd w:val="clear" w:color="auto" w:fill="FFFFFF"/>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-дополнительные документы по усмотрению руководителя образовательной организации.</w:t>
      </w:r>
    </w:p>
    <w:p w:rsidR="004B396A" w:rsidRPr="004B396A" w:rsidRDefault="004B396A" w:rsidP="004B396A">
      <w:pPr>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4.6. Аттестационная комиссия по результатам аттестации с целью подтверждения соответствия должности руководителя, принимает одно из следующих решений: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соответствует занимаемой должности «Руководитель образовательной организации»; </w:t>
      </w:r>
    </w:p>
    <w:p w:rsidR="004B396A" w:rsidRPr="004B396A" w:rsidRDefault="004B396A" w:rsidP="004B396A">
      <w:pPr>
        <w:spacing w:after="0" w:line="240" w:lineRule="auto"/>
        <w:ind w:firstLine="708"/>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не соответствует занимаемой должности «Руководитель образовательной организации». </w:t>
      </w:r>
    </w:p>
    <w:p w:rsidR="004B396A" w:rsidRPr="004B396A" w:rsidRDefault="004B396A" w:rsidP="004B396A">
      <w:pPr>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4.7. На основании решения аттестационной комиссии издается приказ Районным управлением образования Администрации муниципального образования «Муниципальный округ Воткинский район Удмуртской Республики» о соответствии (несоответствии) руководителя образовательного учреждения. Копия приказа хранится в личном деле работника. </w:t>
      </w:r>
    </w:p>
    <w:p w:rsidR="004B396A" w:rsidRPr="004B396A" w:rsidRDefault="004B396A" w:rsidP="004B396A">
      <w:pPr>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4.8. По итогам аттестации на соответствие занимаемой должности «Руководитель» запись в трудовую книжку не заносится.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4.9. При наличии рекомендаций по совершенствованию и развитию профессиональных компетенций, аттестованный руководитель образовательной организации, не позднее, чем через год представляет в аттестационную комиссию информацию о выполнении указанных рекомендаций аттестационной комиссии с предоставлением соответствующих документов.</w:t>
      </w:r>
    </w:p>
    <w:p w:rsidR="004B396A" w:rsidRPr="004B396A" w:rsidRDefault="004B396A" w:rsidP="004B396A">
      <w:pPr>
        <w:keepNext/>
        <w:keepLines/>
        <w:widowControl w:val="0"/>
        <w:shd w:val="clear" w:color="auto" w:fill="FFFFFF"/>
        <w:tabs>
          <w:tab w:val="left" w:pos="270"/>
          <w:tab w:val="center" w:pos="4816"/>
        </w:tabs>
        <w:spacing w:before="240" w:after="0" w:line="240" w:lineRule="auto"/>
        <w:outlineLvl w:val="0"/>
        <w:rPr>
          <w:rFonts w:ascii="Times New Roman" w:eastAsia="Times New Roman" w:hAnsi="Times New Roman" w:cs="Times New Roman"/>
          <w:b/>
          <w:bCs/>
          <w:sz w:val="24"/>
          <w:szCs w:val="24"/>
        </w:rPr>
      </w:pP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b/>
          <w:sz w:val="24"/>
          <w:szCs w:val="24"/>
        </w:rPr>
        <w:t>5.</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b/>
          <w:bCs/>
          <w:sz w:val="24"/>
          <w:szCs w:val="24"/>
        </w:rPr>
        <w:t>Аттестация руководителей в целях установления квалификационной категории.</w:t>
      </w:r>
    </w:p>
    <w:p w:rsidR="004B396A" w:rsidRPr="004B396A" w:rsidRDefault="004B396A" w:rsidP="004B396A">
      <w:pPr>
        <w:tabs>
          <w:tab w:val="left" w:pos="-142"/>
        </w:tabs>
        <w:spacing w:after="0" w:line="240" w:lineRule="auto"/>
        <w:contextualSpacing/>
        <w:jc w:val="both"/>
        <w:rPr>
          <w:rFonts w:ascii="Times New Roman" w:eastAsia="Calibri" w:hAnsi="Times New Roman" w:cs="Times New Roman"/>
          <w:lang w:eastAsia="en-US"/>
        </w:rPr>
      </w:pPr>
    </w:p>
    <w:p w:rsidR="004B396A" w:rsidRPr="004B396A" w:rsidRDefault="004B396A" w:rsidP="004B396A">
      <w:pPr>
        <w:tabs>
          <w:tab w:val="left" w:pos="-142"/>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5.1. Аттестация руководителей образовательных организации с целью установления соответствия уровня профессиональной компетенции, заявленной высшей квалификационной категории проводится на основе оценки их профессиональной </w:t>
      </w:r>
      <w:r w:rsidRPr="004B396A">
        <w:rPr>
          <w:rFonts w:ascii="Times New Roman" w:eastAsia="Calibri" w:hAnsi="Times New Roman" w:cs="Times New Roman"/>
          <w:sz w:val="24"/>
          <w:szCs w:val="24"/>
          <w:lang w:eastAsia="en-US"/>
        </w:rPr>
        <w:lastRenderedPageBreak/>
        <w:t xml:space="preserve">деятельности. Критериями оценки профессиональной деятельности руководителей образовательных организаций являются: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соответствие фактически выполняемых обязанностей требованиям квалификационной характеристики;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стабильные показатели деятельности образовательной организации;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обеспечение соблюдения требований, предъявляемых к условиям образовательного процесса, образовательным программам, результатам деятельности образовательного учреждения и к качеству образования;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 знание законодательства РФ применительно к профессиональной деятельности аттестуемого.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color w:val="00B050"/>
          <w:sz w:val="24"/>
          <w:szCs w:val="24"/>
          <w:lang w:eastAsia="en-US"/>
        </w:rPr>
      </w:pPr>
      <w:r w:rsidRPr="004B396A">
        <w:rPr>
          <w:rFonts w:ascii="Times New Roman" w:eastAsia="Calibri" w:hAnsi="Times New Roman" w:cs="Times New Roman"/>
          <w:sz w:val="24"/>
          <w:szCs w:val="24"/>
          <w:lang w:eastAsia="en-US"/>
        </w:rPr>
        <w:tab/>
        <w:t>5.2. Аттестация для установления соответствия уровня квалификации требованиям высшей квалификационной категории проводится на основании заявления руководителя образовательной организации по установленной форме.</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color w:val="00B050"/>
          <w:sz w:val="24"/>
          <w:szCs w:val="24"/>
          <w:lang w:eastAsia="en-US"/>
        </w:rPr>
        <w:tab/>
      </w:r>
      <w:r w:rsidRPr="004B396A">
        <w:rPr>
          <w:rFonts w:ascii="Times New Roman" w:eastAsia="Calibri" w:hAnsi="Times New Roman" w:cs="Times New Roman"/>
          <w:sz w:val="24"/>
          <w:szCs w:val="24"/>
          <w:lang w:eastAsia="en-US"/>
        </w:rPr>
        <w:t xml:space="preserve">5.3. Заявление по установленной форме подается руководителем образовательной организации в аттестационную комиссию Районного управления образования Администрации муниципального образования «Воткинский район» за 3 месяца до окончания срока действия квалификационной категории.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5.4. В случае приема заявления руководителя образовательной организации на аттестацию издается приказ Районным управлением образования Администрации муниципального образования «Воткинский район» о проведении аттестации соответствующего работника. Аттестация на соответствие требованиям высшей квалификационной категории проводится членами аттестационной комиссии.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5.5. Прием заявлений и иных документов в связи с проведением аттестации проводится согласно графика работы аттестационной комиссии секретарем аттестационной комиссии. </w:t>
      </w:r>
    </w:p>
    <w:p w:rsidR="004B396A" w:rsidRPr="004B396A" w:rsidRDefault="004B396A" w:rsidP="004B396A">
      <w:pPr>
        <w:tabs>
          <w:tab w:val="left" w:pos="1114"/>
        </w:tabs>
        <w:spacing w:after="0" w:line="240"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5.6. Аттестация руководителей образовательных организаций на высшую квалификационную категорию проводится в три этапа:</w:t>
      </w:r>
    </w:p>
    <w:p w:rsidR="004B396A" w:rsidRPr="004B396A" w:rsidRDefault="004B396A" w:rsidP="004B396A">
      <w:pPr>
        <w:spacing w:after="0" w:line="240" w:lineRule="auto"/>
        <w:ind w:firstLine="70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I этап - подготовка и подача заявления.</w:t>
      </w:r>
    </w:p>
    <w:p w:rsidR="004B396A" w:rsidRPr="004B396A" w:rsidRDefault="004B396A" w:rsidP="004B396A">
      <w:pPr>
        <w:shd w:val="clear" w:color="auto" w:fill="FFFFFF"/>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II этап - отчет руководителя образовательной организации и предложения по реализации программы развития образовательной организации.</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III этап – анализ и оценка портфолио достижений и результатов работы образовательной организации и руководителя образовательной организации.</w:t>
      </w:r>
      <w:r w:rsidRPr="004B396A">
        <w:rPr>
          <w:rFonts w:ascii="Times New Roman" w:eastAsia="Calibri" w:hAnsi="Times New Roman" w:cs="Times New Roman"/>
          <w:lang w:eastAsia="en-US"/>
        </w:rPr>
        <w:t xml:space="preserve"> </w:t>
      </w:r>
    </w:p>
    <w:p w:rsidR="004B396A" w:rsidRPr="004B396A" w:rsidRDefault="004B396A" w:rsidP="004B396A">
      <w:pPr>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5.7. На основании решения аттестационной комиссии Районного управления образования Администрации муниципального образования «Муниципальный округ Воткинский район Удмуртской Республики» издается приказ о присвоении руководителю образовательной организации высшей квалификационной категории, с которым аттестуемый должен быть ознакомлен не позже 3 рабочих дней после издания приказа. </w:t>
      </w:r>
    </w:p>
    <w:p w:rsidR="004B396A" w:rsidRPr="004B396A" w:rsidRDefault="004B396A" w:rsidP="004B396A">
      <w:pPr>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5.8. При установлении высшей квалификационной категории делается соответствующая запись в трудовой книжке: «Установлена высшая квалификационная категория по должности «Руководитель» сроком на пять лет с указанием номера и даты приказа.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t xml:space="preserve">5.9. Руководитель образовательного учреждения, признанный по результатам аттестации не соответствующим заявленной высшей квалификационной категории, имеет право подать заявление с целью прохождения аттестации повторно, но не ранее, чем через один год.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color w:val="FF0000"/>
          <w:sz w:val="24"/>
          <w:szCs w:val="24"/>
          <w:lang w:eastAsia="en-US"/>
        </w:rPr>
        <w:tab/>
      </w:r>
      <w:r w:rsidRPr="004B396A">
        <w:rPr>
          <w:rFonts w:ascii="Times New Roman" w:eastAsia="Calibri" w:hAnsi="Times New Roman" w:cs="Times New Roman"/>
          <w:sz w:val="24"/>
          <w:szCs w:val="24"/>
          <w:lang w:eastAsia="en-US"/>
        </w:rPr>
        <w:t xml:space="preserve">5.10. Сохранение оплаты труда с учётом установленной высшей квалификационной категории после её окончания возможен в следующих случаях: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r>
      <w:r w:rsidRPr="004B396A">
        <w:rPr>
          <w:rFonts w:ascii="Times New Roman" w:eastAsia="Calibri" w:hAnsi="Times New Roman" w:cs="Times New Roman"/>
          <w:sz w:val="24"/>
          <w:szCs w:val="24"/>
          <w:lang w:eastAsia="en-US"/>
        </w:rPr>
        <w:sym w:font="Symbol" w:char="F02D"/>
      </w:r>
      <w:r w:rsidRPr="004B396A">
        <w:rPr>
          <w:rFonts w:ascii="Times New Roman" w:eastAsia="Calibri" w:hAnsi="Times New Roman" w:cs="Times New Roman"/>
          <w:sz w:val="24"/>
          <w:szCs w:val="24"/>
          <w:lang w:eastAsia="en-US"/>
        </w:rPr>
        <w:t xml:space="preserve"> по письменному заявлению работника, до наступления пенсионного возраста которого осталось не более трех лет; </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ab/>
      </w:r>
      <w:r w:rsidRPr="004B396A">
        <w:rPr>
          <w:rFonts w:ascii="Times New Roman" w:eastAsia="Calibri" w:hAnsi="Times New Roman" w:cs="Times New Roman"/>
          <w:sz w:val="24"/>
          <w:szCs w:val="24"/>
          <w:lang w:eastAsia="en-US"/>
        </w:rPr>
        <w:sym w:font="Symbol" w:char="F02D"/>
      </w:r>
      <w:r w:rsidRPr="004B396A">
        <w:rPr>
          <w:rFonts w:ascii="Times New Roman" w:eastAsia="Calibri" w:hAnsi="Times New Roman" w:cs="Times New Roman"/>
          <w:sz w:val="24"/>
          <w:szCs w:val="24"/>
          <w:lang w:eastAsia="en-US"/>
        </w:rPr>
        <w:t xml:space="preserve"> по письменному заявлению работника, вышедшего из декретного отпуска, сроком на один год. Приказ о сохранении оплаты труда с учётом установленной высшей квалификационной категории издается Районным управлением образования Администрации муниципального образования «Муниципальный округ Воткинский район Удмуртская Республика».</w:t>
      </w:r>
    </w:p>
    <w:p w:rsidR="004B396A" w:rsidRPr="004B396A" w:rsidRDefault="004B396A" w:rsidP="004B396A">
      <w:pPr>
        <w:tabs>
          <w:tab w:val="left" w:pos="0"/>
        </w:tabs>
        <w:spacing w:after="0" w:line="240" w:lineRule="auto"/>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709"/>
        </w:tabs>
        <w:ind w:left="709" w:hanging="283"/>
        <w:contextualSpacing/>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6. Упрощенный порядок аттестации руководителей образовательных организаций.</w:t>
      </w:r>
    </w:p>
    <w:p w:rsidR="004B396A" w:rsidRPr="004B396A" w:rsidRDefault="004B396A" w:rsidP="004B396A">
      <w:pPr>
        <w:tabs>
          <w:tab w:val="left" w:pos="1170"/>
        </w:tabs>
        <w:spacing w:after="0" w:line="233"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6.1.</w:t>
      </w:r>
      <w:r w:rsidRPr="004B396A">
        <w:rPr>
          <w:rFonts w:ascii="Times New Roman" w:eastAsia="Times New Roman" w:hAnsi="Times New Roman" w:cs="Times New Roman"/>
          <w:sz w:val="24"/>
          <w:szCs w:val="24"/>
        </w:rPr>
        <w:tab/>
        <w:t xml:space="preserve">Для отдельных категорий руководителей образовательных организаций муниципального образования «Муниципальный округ Воткинский район Удмуртской Республики» предусмотрен упрощенный порядок аттестации руководящих работников в целях установления высшей квалификационной категории, установленной ранее, до истечения срока ее действия устанавливается на 5 лет квалификационная категория, срок действия которой не истек: </w:t>
      </w:r>
    </w:p>
    <w:p w:rsidR="004B396A" w:rsidRPr="004B396A" w:rsidRDefault="004B396A" w:rsidP="004B396A">
      <w:pPr>
        <w:tabs>
          <w:tab w:val="left" w:pos="1170"/>
        </w:tabs>
        <w:spacing w:after="0" w:line="233"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Руководителям, получившим в течении последних 5 лет с момента предыдущей аттестации, государственные и ведомственные награды Российской Федерации и Удмуртской Республики:</w:t>
      </w:r>
    </w:p>
    <w:p w:rsidR="004B396A" w:rsidRPr="004B396A" w:rsidRDefault="004B396A" w:rsidP="004B396A">
      <w:pPr>
        <w:tabs>
          <w:tab w:val="left" w:pos="1170"/>
        </w:tabs>
        <w:spacing w:after="120" w:line="233"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   Заслуженный работник народного образования Удмуртской Республики, </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Заслуженный работник образования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proofErr w:type="spellStart"/>
      <w:r w:rsidRPr="004B396A">
        <w:rPr>
          <w:rFonts w:ascii="Times New Roman" w:eastAsia="Times New Roman" w:hAnsi="Times New Roman" w:cs="Times New Roman"/>
          <w:sz w:val="24"/>
          <w:szCs w:val="24"/>
        </w:rPr>
        <w:t>Заслущенный</w:t>
      </w:r>
      <w:proofErr w:type="spellEnd"/>
      <w:r w:rsidRPr="004B396A">
        <w:rPr>
          <w:rFonts w:ascii="Times New Roman" w:eastAsia="Times New Roman" w:hAnsi="Times New Roman" w:cs="Times New Roman"/>
          <w:sz w:val="24"/>
          <w:szCs w:val="24"/>
        </w:rPr>
        <w:t xml:space="preserve"> деятель науки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Заслуженный работник культуры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Заслуженный работник физической культуры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Заслуженный тренер Удмуртской Республики,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Благодарность Министерства просвещения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Министерства просвещения Российской Федерации,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Нагрудный знак «Почетный работник воспитания и просвещения Российской      </w:t>
      </w:r>
    </w:p>
    <w:p w:rsidR="004B396A" w:rsidRPr="004B396A" w:rsidRDefault="004B396A" w:rsidP="004B396A">
      <w:pPr>
        <w:tabs>
          <w:tab w:val="left" w:pos="988"/>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Медаль Л.С. Выготского,</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Почетное звание «Ветеран сферы воспитания и образования»,</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Знак отличия Министерства просвещения Российской Федерации «Отличник </w:t>
      </w:r>
    </w:p>
    <w:p w:rsidR="004B396A" w:rsidRPr="004B396A" w:rsidRDefault="004B396A" w:rsidP="004B396A">
      <w:pPr>
        <w:tabs>
          <w:tab w:val="left" w:pos="983"/>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просвещения»,</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Президента Российской Федерации,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Благодарность Президента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Удмуртской Республики,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Благодарность Главы Удмуртской Республики,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Нагрудный знак «Почетный работник общего образования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Почетное звание «Почетный работник сферы образования Российской Федерации»,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Почетное звание «Почетный работник науки и техники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Почетное звание «Почетный работник сферы воспитания детей и молодежи    </w:t>
      </w:r>
    </w:p>
    <w:p w:rsidR="004B396A" w:rsidRPr="004B396A" w:rsidRDefault="004B396A" w:rsidP="004B396A">
      <w:pPr>
        <w:tabs>
          <w:tab w:val="left" w:pos="983"/>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Нагрудный знак «За милосердие и благотворительность»,</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Министерства образования и науки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Благодарность Министерства образования и науки Российской Федерации,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Знак «Отличник физкультуры и спорта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Знак «За заслуги в развитии физической культуры и спорта Российской Федерации»,</w:t>
      </w:r>
    </w:p>
    <w:p w:rsidR="004B396A" w:rsidRPr="004B396A" w:rsidRDefault="004B396A" w:rsidP="00365A6C">
      <w:pPr>
        <w:widowControl w:val="0"/>
        <w:numPr>
          <w:ilvl w:val="0"/>
          <w:numId w:val="57"/>
        </w:numPr>
        <w:tabs>
          <w:tab w:val="left" w:pos="983"/>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Нагрудный знак «За достижения в культуре Российской Федерации»,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Правительства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Государственного Совета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Почетная грамота Удмуртской Республики,</w:t>
      </w:r>
    </w:p>
    <w:p w:rsidR="004B396A" w:rsidRPr="004B396A" w:rsidRDefault="004B396A" w:rsidP="00365A6C">
      <w:pPr>
        <w:widowControl w:val="0"/>
        <w:numPr>
          <w:ilvl w:val="0"/>
          <w:numId w:val="57"/>
        </w:numPr>
        <w:tabs>
          <w:tab w:val="left" w:pos="988"/>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Занесение на доску Почета Удмуртской Республики (индивидуальное),</w:t>
      </w:r>
    </w:p>
    <w:p w:rsidR="004B396A" w:rsidRPr="004B396A" w:rsidRDefault="004B396A" w:rsidP="00365A6C">
      <w:pPr>
        <w:widowControl w:val="0"/>
        <w:numPr>
          <w:ilvl w:val="0"/>
          <w:numId w:val="57"/>
        </w:numPr>
        <w:tabs>
          <w:tab w:val="left" w:pos="949"/>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получившим в течение последних пяти лет с момента предыдущей аттестации   </w:t>
      </w:r>
    </w:p>
    <w:p w:rsidR="004B396A" w:rsidRPr="004B396A" w:rsidRDefault="004B396A" w:rsidP="004B396A">
      <w:pPr>
        <w:tabs>
          <w:tab w:val="left" w:pos="949"/>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ученую степень или звание, соответствующие профилю работы,</w:t>
      </w:r>
    </w:p>
    <w:p w:rsidR="004B396A" w:rsidRPr="004B396A" w:rsidRDefault="004B396A" w:rsidP="00365A6C">
      <w:pPr>
        <w:widowControl w:val="0"/>
        <w:numPr>
          <w:ilvl w:val="0"/>
          <w:numId w:val="57"/>
        </w:numPr>
        <w:tabs>
          <w:tab w:val="left" w:pos="949"/>
        </w:tabs>
        <w:spacing w:after="0" w:line="233" w:lineRule="auto"/>
        <w:ind w:firstLine="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победителям, призерам международных, всероссийских, республиканских                   </w:t>
      </w:r>
    </w:p>
    <w:p w:rsidR="004B396A" w:rsidRPr="004B396A" w:rsidRDefault="004B396A" w:rsidP="004B396A">
      <w:pPr>
        <w:tabs>
          <w:tab w:val="left" w:pos="949"/>
        </w:tabs>
        <w:spacing w:after="120" w:line="233"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муниципальных конкурсов профессионального мастерства, в </w:t>
      </w:r>
      <w:proofErr w:type="spellStart"/>
      <w:r w:rsidRPr="004B396A">
        <w:rPr>
          <w:rFonts w:ascii="Times New Roman" w:eastAsia="Times New Roman" w:hAnsi="Times New Roman" w:cs="Times New Roman"/>
          <w:sz w:val="24"/>
          <w:szCs w:val="24"/>
        </w:rPr>
        <w:t>т.ч</w:t>
      </w:r>
      <w:proofErr w:type="spellEnd"/>
      <w:r w:rsidRPr="004B396A">
        <w:rPr>
          <w:rFonts w:ascii="Times New Roman" w:eastAsia="Times New Roman" w:hAnsi="Times New Roman" w:cs="Times New Roman"/>
          <w:sz w:val="24"/>
          <w:szCs w:val="24"/>
        </w:rPr>
        <w:t xml:space="preserve">.    </w:t>
      </w:r>
    </w:p>
    <w:p w:rsidR="004B396A" w:rsidRPr="004B396A" w:rsidRDefault="004B396A" w:rsidP="004B396A">
      <w:pPr>
        <w:tabs>
          <w:tab w:val="left" w:pos="949"/>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конкурса педагогического мастерства «Педагог года» в номинации «Лидер   </w:t>
      </w:r>
    </w:p>
    <w:p w:rsidR="004B396A" w:rsidRPr="004B396A" w:rsidRDefault="004B396A" w:rsidP="004B396A">
      <w:pPr>
        <w:tabs>
          <w:tab w:val="left" w:pos="949"/>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в образовании», конкурса «Директор года» в течение пяти лет с момента      </w:t>
      </w:r>
    </w:p>
    <w:p w:rsidR="004B396A" w:rsidRPr="004B396A" w:rsidRDefault="004B396A" w:rsidP="004B396A">
      <w:pPr>
        <w:tabs>
          <w:tab w:val="left" w:pos="949"/>
        </w:tabs>
        <w:spacing w:after="120" w:line="233" w:lineRule="auto"/>
        <w:ind w:left="74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предыдущей аттестации,</w:t>
      </w:r>
    </w:p>
    <w:p w:rsidR="004B396A" w:rsidRPr="004B396A" w:rsidRDefault="004B396A" w:rsidP="004B396A">
      <w:pPr>
        <w:ind w:left="720"/>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экспертам, работающим в составе аттестационной комиссии по аттестации   </w:t>
      </w:r>
    </w:p>
    <w:p w:rsidR="004B396A" w:rsidRPr="004B396A" w:rsidRDefault="004B396A" w:rsidP="004B396A">
      <w:pPr>
        <w:ind w:left="720"/>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руководителей  образовательных организаций согласно приказа Районного   </w:t>
      </w:r>
    </w:p>
    <w:p w:rsidR="004B396A" w:rsidRPr="004B396A" w:rsidRDefault="004B396A" w:rsidP="004B396A">
      <w:pPr>
        <w:ind w:left="720"/>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управления образования  Администрации муниципального образования    </w:t>
      </w:r>
    </w:p>
    <w:p w:rsidR="004B396A" w:rsidRPr="004B396A" w:rsidRDefault="004B396A" w:rsidP="004B396A">
      <w:pPr>
        <w:ind w:left="993" w:hanging="285"/>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«Муниципальный округ Воткинский  район Удмуртской Республики» в </w:t>
      </w:r>
      <w:proofErr w:type="spellStart"/>
      <w:r w:rsidRPr="004B396A">
        <w:rPr>
          <w:rFonts w:ascii="Times New Roman" w:eastAsia="Calibri" w:hAnsi="Times New Roman" w:cs="Times New Roman"/>
          <w:sz w:val="24"/>
          <w:szCs w:val="24"/>
          <w:lang w:eastAsia="en-US"/>
        </w:rPr>
        <w:t>межаттестационный</w:t>
      </w:r>
      <w:proofErr w:type="spellEnd"/>
      <w:r w:rsidRPr="004B396A">
        <w:rPr>
          <w:rFonts w:ascii="Times New Roman" w:eastAsia="Calibri" w:hAnsi="Times New Roman" w:cs="Times New Roman"/>
          <w:sz w:val="24"/>
          <w:szCs w:val="24"/>
          <w:lang w:eastAsia="en-US"/>
        </w:rPr>
        <w:t xml:space="preserve"> период в общей  сложности не менее трех лет.</w:t>
      </w:r>
    </w:p>
    <w:p w:rsidR="004B396A" w:rsidRPr="004B396A" w:rsidRDefault="004B396A" w:rsidP="004B396A">
      <w:pPr>
        <w:keepNext/>
        <w:keepLines/>
        <w:widowControl w:val="0"/>
        <w:shd w:val="clear" w:color="auto" w:fill="FFFFFF"/>
        <w:tabs>
          <w:tab w:val="left" w:pos="465"/>
          <w:tab w:val="left" w:pos="3426"/>
        </w:tabs>
        <w:spacing w:before="240" w:after="140" w:line="274" w:lineRule="exact"/>
        <w:jc w:val="center"/>
        <w:outlineLvl w:val="0"/>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7.Особенности порядка организации работы и проведения заседаний аттестационной комиссии и работы экспертных групп в дистанционном режиме.</w:t>
      </w:r>
    </w:p>
    <w:p w:rsidR="004B396A" w:rsidRPr="004B396A" w:rsidRDefault="004B396A" w:rsidP="004B396A">
      <w:pPr>
        <w:tabs>
          <w:tab w:val="left" w:pos="145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7.1.Дистанционный режим предполагает применение информационных и телекоммуникационных технологий, программных и технических средств, обеспечивающих опосредованное (дистанционное) участие в аттестационных мероприятиях и заседаниях комиссии, находящихся вне места проведения, членов комиссии и иных лиц, которые могут присутствовать на аттестации. При проведении заседания комиссии должны обеспечиваться визуальная идентификация участников, аудио - и </w:t>
      </w:r>
      <w:proofErr w:type="spellStart"/>
      <w:r w:rsidRPr="004B396A">
        <w:rPr>
          <w:rFonts w:ascii="Times New Roman" w:eastAsia="Times New Roman" w:hAnsi="Times New Roman" w:cs="Times New Roman"/>
          <w:sz w:val="24"/>
          <w:szCs w:val="24"/>
        </w:rPr>
        <w:t>видеофиксация</w:t>
      </w:r>
      <w:proofErr w:type="spellEnd"/>
      <w:r w:rsidRPr="004B396A">
        <w:rPr>
          <w:rFonts w:ascii="Times New Roman" w:eastAsia="Times New Roman" w:hAnsi="Times New Roman" w:cs="Times New Roman"/>
          <w:sz w:val="24"/>
          <w:szCs w:val="24"/>
        </w:rPr>
        <w:t>, возможность взаимодействия участников посредством аудио- и видеосвязи.</w:t>
      </w:r>
    </w:p>
    <w:p w:rsidR="004B396A" w:rsidRPr="004B396A" w:rsidRDefault="004B396A" w:rsidP="004B396A">
      <w:pPr>
        <w:tabs>
          <w:tab w:val="left" w:pos="145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7.2.Решение о проведении заседания комиссии в дистанционном режиме принимается председателем аттестационной комиссии.</w:t>
      </w:r>
    </w:p>
    <w:p w:rsidR="004B396A" w:rsidRPr="004B396A" w:rsidRDefault="004B396A" w:rsidP="004B396A">
      <w:pPr>
        <w:tabs>
          <w:tab w:val="left" w:pos="709"/>
        </w:tabs>
        <w:spacing w:after="0" w:line="240" w:lineRule="auto"/>
        <w:ind w:left="360" w:firstLine="349"/>
        <w:contextualSpacing/>
        <w:rPr>
          <w:rFonts w:ascii="Times New Roman" w:eastAsia="Calibri" w:hAnsi="Times New Roman" w:cs="Times New Roman"/>
          <w:sz w:val="24"/>
          <w:szCs w:val="24"/>
          <w:lang w:eastAsia="en-US" w:bidi="ru-RU"/>
        </w:rPr>
      </w:pPr>
      <w:r w:rsidRPr="004B396A">
        <w:rPr>
          <w:rFonts w:ascii="Times New Roman" w:eastAsia="Calibri" w:hAnsi="Times New Roman" w:cs="Times New Roman"/>
          <w:sz w:val="24"/>
          <w:szCs w:val="24"/>
          <w:lang w:eastAsia="en-US" w:bidi="ru-RU"/>
        </w:rPr>
        <w:t>7.3.Порядок работы аттестационной комиссии Районного управления образования в дистанционном режиме в соответствии с разделом 2 данного положения.</w:t>
      </w:r>
    </w:p>
    <w:p w:rsidR="004B396A" w:rsidRPr="004B396A" w:rsidRDefault="004B396A" w:rsidP="004B396A">
      <w:pPr>
        <w:tabs>
          <w:tab w:val="left" w:pos="145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7.4.Председатель определяет работника, на которого возлагает организационно-техническое обеспечение деятельности комиссии.</w:t>
      </w:r>
    </w:p>
    <w:p w:rsidR="004B396A" w:rsidRPr="004B396A" w:rsidRDefault="004B396A" w:rsidP="004B396A">
      <w:pPr>
        <w:tabs>
          <w:tab w:val="left" w:pos="145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7.5.Работник, определенный председателем аттестационной комиссии, на которого возложено организация дистанционного режима, не позднее чем за 1 день до аттестации, направляет участникам данные для удаленного подключения.</w:t>
      </w:r>
    </w:p>
    <w:p w:rsidR="004B396A" w:rsidRPr="004B396A" w:rsidRDefault="004B396A" w:rsidP="004B396A">
      <w:pPr>
        <w:tabs>
          <w:tab w:val="left" w:pos="215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7.6.Перед началом заседания комиссии проводится идентификация участников аттестации.</w:t>
      </w:r>
    </w:p>
    <w:p w:rsidR="004B396A" w:rsidRPr="004B396A" w:rsidRDefault="004B396A" w:rsidP="004B396A">
      <w:pPr>
        <w:tabs>
          <w:tab w:val="left" w:pos="1454"/>
        </w:tabs>
        <w:spacing w:after="0" w:line="240" w:lineRule="auto"/>
        <w:ind w:firstLine="700"/>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7.7.Участники аттестационных мероприятий обязаны соблюдать ограничения, установленные законодательством Российской Федерации при работе с информацией ограниченного доступа,  в том числе с персональными данными, а так же не вправе:</w:t>
      </w:r>
    </w:p>
    <w:p w:rsidR="004B396A" w:rsidRPr="004B396A" w:rsidRDefault="004B396A" w:rsidP="004B396A">
      <w:pPr>
        <w:spacing w:after="0" w:line="240" w:lineRule="auto"/>
        <w:ind w:firstLine="700"/>
        <w:jc w:val="both"/>
        <w:rPr>
          <w:rFonts w:ascii="Times New Roman" w:eastAsia="Times New Roman" w:hAnsi="Times New Roman" w:cs="Times New Roman"/>
          <w:color w:val="00B050"/>
          <w:sz w:val="24"/>
          <w:szCs w:val="24"/>
        </w:rPr>
        <w:sectPr w:rsidR="004B396A" w:rsidRPr="004B396A" w:rsidSect="00365A6C">
          <w:pgSz w:w="11900" w:h="16840"/>
          <w:pgMar w:top="567" w:right="567" w:bottom="567" w:left="1701" w:header="567" w:footer="567" w:gutter="0"/>
          <w:cols w:space="720"/>
          <w:noEndnote/>
          <w:docGrid w:linePitch="360"/>
        </w:sectPr>
      </w:pPr>
      <w:r w:rsidRPr="004B396A">
        <w:rPr>
          <w:rFonts w:ascii="Times New Roman" w:eastAsia="Times New Roman" w:hAnsi="Times New Roman" w:cs="Times New Roman"/>
          <w:sz w:val="24"/>
          <w:szCs w:val="24"/>
        </w:rPr>
        <w:t>распространять сведения и материалы, полученные до начала и (или) в ходе аттестации, а также использовать их в целях, не предусмотренных законодательством Российской Федерации; производить фото - и (или) видеосъемку, транслировать в информационно-телекоммуникационной сети «Интернет» ход аттестации</w:t>
      </w:r>
    </w:p>
    <w:p w:rsidR="008123A9" w:rsidRDefault="004B396A" w:rsidP="00365A6C">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w:t>
      </w:r>
      <w:r w:rsidR="00365A6C">
        <w:rPr>
          <w:rFonts w:ascii="Times New Roman" w:eastAsia="Times New Roman" w:hAnsi="Times New Roman" w:cs="Times New Roman"/>
          <w:sz w:val="24"/>
          <w:szCs w:val="24"/>
        </w:rPr>
        <w:t xml:space="preserve">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Приложение № 1 </w:t>
      </w:r>
    </w:p>
    <w:p w:rsidR="004B396A" w:rsidRPr="004B396A" w:rsidRDefault="004B396A" w:rsidP="004B396A">
      <w:pPr>
        <w:spacing w:after="0" w:line="240" w:lineRule="auto"/>
        <w:jc w:val="right"/>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В аттестационную комиссию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РУО АМО «Муниципальный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округ Воткинский район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Удмуртской Республики»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(фамилия, имя, отчество)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 </w:t>
      </w:r>
    </w:p>
    <w:p w:rsidR="004B396A" w:rsidRPr="004B396A" w:rsidRDefault="004B396A" w:rsidP="004B396A">
      <w:pPr>
        <w:spacing w:after="0" w:line="240" w:lineRule="auto"/>
        <w:jc w:val="right"/>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(должность, место работы) </w:t>
      </w:r>
    </w:p>
    <w:p w:rsidR="004B396A" w:rsidRPr="004B396A" w:rsidRDefault="004B396A" w:rsidP="004B396A">
      <w:pPr>
        <w:spacing w:after="0" w:line="240" w:lineRule="auto"/>
        <w:jc w:val="center"/>
        <w:rPr>
          <w:rFonts w:ascii="Times New Roman" w:eastAsia="Times New Roman" w:hAnsi="Times New Roman" w:cs="Times New Roman"/>
          <w:sz w:val="24"/>
          <w:szCs w:val="24"/>
        </w:rPr>
      </w:pP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ЗАЯВЛЕНИЕ</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Прошу аттестовать меня на высшую квалификационную категорию по должности «Руководитель образовательной организации». Наличие квалификационной категории, срок ее действия _______________________________________________________________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Основанием для аттестации на высшую квалификационную категорию считаю следующие результаты работы:_____________________________________________________________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Сообщаю о себе следующие сведения: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-образование (какое образовательное учреждение окончил, год окончания, полученная специальность и квалификация) ______________________________________ __________________________________________________________________________________________________________________________________________________________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-профессиональная переподготовка ______________________________________________</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-стаж работы по специальности _________ лет, в данной должности ________ лет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-стаж работы в данном учреждении ______________________________________________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-наличие наград, званий, ученой степени, ученого звания ___________________________ _____________________________________________________________________________ _____________________________________________________________________________ Сведения о повышении квалификации (при наличии удостоверения) _____________________________________________________________________________ _____________________________________________________________________________ </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 Порядком аттестации кандидатов на должность руководителя и руководителей муниципальных образовательных организаций Воткинского района ознакомлен(а):</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 _______________ 20__ Подпись _______________ /___________________/</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sz w:val="24"/>
          <w:szCs w:val="24"/>
          <w:lang w:eastAsia="en-US"/>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Default="004B396A" w:rsidP="004B396A">
      <w:pPr>
        <w:spacing w:after="0" w:line="240" w:lineRule="auto"/>
        <w:rPr>
          <w:rFonts w:ascii="Times New Roman" w:eastAsia="Times New Roman" w:hAnsi="Times New Roman" w:cs="Times New Roman"/>
          <w:sz w:val="24"/>
          <w:szCs w:val="24"/>
        </w:rPr>
      </w:pPr>
    </w:p>
    <w:p w:rsidR="004B396A" w:rsidRDefault="004B396A"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Pr="004B396A" w:rsidRDefault="00365A6C"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2 </w:t>
      </w:r>
    </w:p>
    <w:p w:rsidR="004B396A" w:rsidRPr="004B396A" w:rsidRDefault="004B396A" w:rsidP="004B396A">
      <w:pPr>
        <w:tabs>
          <w:tab w:val="left" w:pos="709"/>
        </w:tabs>
        <w:ind w:left="709" w:hanging="283"/>
        <w:contextualSpacing/>
        <w:jc w:val="both"/>
        <w:rPr>
          <w:rFonts w:ascii="Calibri" w:eastAsia="Calibri" w:hAnsi="Calibri" w:cs="Times New Roman"/>
          <w:color w:val="FF0000"/>
          <w:sz w:val="24"/>
          <w:szCs w:val="24"/>
          <w:lang w:eastAsia="en-US"/>
        </w:rPr>
      </w:pPr>
    </w:p>
    <w:p w:rsidR="004B396A" w:rsidRPr="004B396A" w:rsidRDefault="004B396A" w:rsidP="004B396A">
      <w:pPr>
        <w:shd w:val="clear" w:color="auto" w:fill="FFFFFF"/>
        <w:spacing w:after="255" w:line="270" w:lineRule="atLeast"/>
        <w:jc w:val="center"/>
        <w:outlineLvl w:val="2"/>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СВЕДЕНИЯ О КАНДИДАТЕ</w:t>
      </w:r>
    </w:p>
    <w:p w:rsidR="004B396A" w:rsidRPr="004B396A" w:rsidRDefault="004B396A" w:rsidP="004B396A">
      <w:pPr>
        <w:shd w:val="clear" w:color="auto" w:fill="FFFFFF"/>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w:t>
      </w:r>
    </w:p>
    <w:p w:rsidR="004B396A" w:rsidRPr="004B396A" w:rsidRDefault="004B396A" w:rsidP="004B396A">
      <w:pPr>
        <w:shd w:val="clear" w:color="auto" w:fill="FFFFFF"/>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(Ф.И.О.  кандидата на должность руководителя образовательной организации)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Число, месяц, год и место рождения.</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Сведения об образовании: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наименование образовательной организации, год ее окончания, а также наименование направления подготовки, специальности, квалификации. </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Сведения о присуждении ученых степеней с указанием тем диссертаций и даты их присуждения, номеров соответствующих документов (при наличии).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Сведения о присвоении ученых званий с указанием даты их присвоения и номеров соответствующих документов (при наличии).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Сведения о прохождении повышения квалификации, профессиональной переподготовки.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 Тематика и количество научных работ.</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 Сведения о наградах, почетных званиях.</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8. Сведения об участии в выборных органах государственной власти, муниципального управления.</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9. Сведения о работе.</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10. Сведения о стаже и характере управленческой, а также педагогической деятельности.</w:t>
      </w:r>
    </w:p>
    <w:p w:rsidR="004B396A" w:rsidRPr="004B396A" w:rsidRDefault="004B396A" w:rsidP="004B396A">
      <w:pPr>
        <w:shd w:val="clear" w:color="auto" w:fill="FFFFFF"/>
        <w:spacing w:after="255" w:line="270" w:lineRule="atLeast"/>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545"/>
        <w:gridCol w:w="2156"/>
        <w:gridCol w:w="210"/>
        <w:gridCol w:w="5386"/>
      </w:tblGrid>
      <w:tr w:rsidR="004B396A" w:rsidRPr="004B396A" w:rsidTr="004B396A">
        <w:trPr>
          <w:trHeight w:val="419"/>
        </w:trPr>
        <w:tc>
          <w:tcPr>
            <w:tcW w:w="0" w:type="auto"/>
            <w:hideMark/>
          </w:tcPr>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Подтверждаю</w:t>
            </w:r>
          </w:p>
        </w:tc>
        <w:tc>
          <w:tcPr>
            <w:tcW w:w="2156" w:type="dxa"/>
            <w:hideMark/>
          </w:tcPr>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________</w:t>
            </w:r>
          </w:p>
        </w:tc>
        <w:tc>
          <w:tcPr>
            <w:tcW w:w="142" w:type="dxa"/>
            <w:hideMark/>
          </w:tcPr>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w:t>
            </w:r>
          </w:p>
        </w:tc>
        <w:tc>
          <w:tcPr>
            <w:tcW w:w="5386" w:type="dxa"/>
            <w:hideMark/>
          </w:tcPr>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_________________________________</w:t>
            </w:r>
          </w:p>
        </w:tc>
      </w:tr>
      <w:tr w:rsidR="004B396A" w:rsidRPr="004B396A" w:rsidTr="004B396A">
        <w:tc>
          <w:tcPr>
            <w:tcW w:w="0" w:type="auto"/>
            <w:hideMark/>
          </w:tcPr>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w:t>
            </w:r>
          </w:p>
        </w:tc>
        <w:tc>
          <w:tcPr>
            <w:tcW w:w="2156" w:type="dxa"/>
            <w:hideMark/>
          </w:tcPr>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(подпись)</w:t>
            </w:r>
          </w:p>
        </w:tc>
        <w:tc>
          <w:tcPr>
            <w:tcW w:w="142" w:type="dxa"/>
            <w:hideMark/>
          </w:tcPr>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w:t>
            </w:r>
          </w:p>
        </w:tc>
        <w:tc>
          <w:tcPr>
            <w:tcW w:w="5386" w:type="dxa"/>
            <w:hideMark/>
          </w:tcPr>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(фамилия, имя, отчество  кандидата)</w:t>
            </w:r>
          </w:p>
        </w:tc>
      </w:tr>
    </w:tbl>
    <w:p w:rsidR="004B396A" w:rsidRPr="004B396A" w:rsidRDefault="004B396A" w:rsidP="004B396A">
      <w:pPr>
        <w:tabs>
          <w:tab w:val="left" w:pos="0"/>
        </w:tabs>
        <w:spacing w:after="0" w:line="240" w:lineRule="auto"/>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rPr>
          <w:rFonts w:ascii="Times New Roman" w:eastAsia="Times New Roman" w:hAnsi="Times New Roman" w:cs="Times New Roman"/>
          <w:color w:val="FF0000"/>
          <w:sz w:val="24"/>
          <w:szCs w:val="24"/>
        </w:rPr>
      </w:pPr>
    </w:p>
    <w:p w:rsidR="004B396A" w:rsidRPr="004B396A" w:rsidRDefault="004B396A" w:rsidP="004B396A">
      <w:pPr>
        <w:tabs>
          <w:tab w:val="left" w:pos="0"/>
        </w:tabs>
        <w:spacing w:after="0" w:line="240" w:lineRule="auto"/>
        <w:rPr>
          <w:rFonts w:ascii="Times New Roman" w:eastAsia="Times New Roman" w:hAnsi="Times New Roman" w:cs="Times New Roman"/>
          <w:color w:val="FF0000"/>
          <w:sz w:val="24"/>
          <w:szCs w:val="24"/>
        </w:rPr>
      </w:pPr>
    </w:p>
    <w:p w:rsidR="004B396A" w:rsidRPr="004B396A" w:rsidRDefault="004B396A" w:rsidP="004B396A">
      <w:pPr>
        <w:tabs>
          <w:tab w:val="left" w:pos="0"/>
        </w:tabs>
        <w:spacing w:after="0" w:line="240" w:lineRule="auto"/>
        <w:rPr>
          <w:rFonts w:ascii="Times New Roman" w:eastAsia="Times New Roman" w:hAnsi="Times New Roman" w:cs="Times New Roman"/>
          <w:color w:val="FF0000"/>
          <w:sz w:val="24"/>
          <w:szCs w:val="24"/>
        </w:rPr>
      </w:pPr>
    </w:p>
    <w:p w:rsidR="004B396A" w:rsidRPr="004B396A" w:rsidRDefault="004B396A" w:rsidP="004B396A">
      <w:pPr>
        <w:tabs>
          <w:tab w:val="left" w:pos="0"/>
        </w:tabs>
        <w:spacing w:after="0" w:line="240" w:lineRule="auto"/>
        <w:rPr>
          <w:rFonts w:ascii="Times New Roman" w:eastAsia="Times New Roman" w:hAnsi="Times New Roman" w:cs="Times New Roman"/>
          <w:color w:val="FF0000"/>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Default="004B396A"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Pr="004B396A" w:rsidRDefault="00365A6C"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3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tabs>
          <w:tab w:val="left" w:pos="0"/>
        </w:tabs>
        <w:contextualSpacing/>
        <w:jc w:val="center"/>
        <w:rPr>
          <w:rFonts w:ascii="Times New Roman" w:eastAsia="Calibri" w:hAnsi="Times New Roman" w:cs="Times New Roman"/>
          <w:b/>
          <w:bCs/>
          <w:sz w:val="24"/>
          <w:szCs w:val="24"/>
          <w:lang w:eastAsia="en-US"/>
        </w:rPr>
      </w:pPr>
      <w:r w:rsidRPr="004B396A">
        <w:rPr>
          <w:rFonts w:ascii="Times New Roman" w:eastAsia="Calibri" w:hAnsi="Times New Roman" w:cs="Times New Roman"/>
          <w:b/>
          <w:bCs/>
          <w:sz w:val="24"/>
          <w:szCs w:val="24"/>
          <w:lang w:eastAsia="en-US"/>
        </w:rPr>
        <w:t>Представление</w:t>
      </w:r>
    </w:p>
    <w:p w:rsidR="004B396A" w:rsidRPr="004B396A" w:rsidRDefault="004B396A" w:rsidP="004B396A">
      <w:pPr>
        <w:tabs>
          <w:tab w:val="left" w:pos="0"/>
        </w:tabs>
        <w:contextualSpacing/>
        <w:jc w:val="center"/>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руководителя образовательной организации</w:t>
      </w:r>
    </w:p>
    <w:p w:rsidR="004B396A" w:rsidRPr="004B396A" w:rsidRDefault="004B396A" w:rsidP="004B396A">
      <w:pPr>
        <w:tabs>
          <w:tab w:val="left" w:pos="0"/>
        </w:tabs>
        <w:contextualSpacing/>
        <w:jc w:val="center"/>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jc w:val="center"/>
        <w:rPr>
          <w:rFonts w:ascii="Times New Roman" w:eastAsia="Calibri" w:hAnsi="Times New Roman" w:cs="Times New Roman"/>
          <w:lang w:eastAsia="en-US"/>
        </w:rPr>
      </w:pPr>
      <w:r w:rsidRPr="004B396A">
        <w:rPr>
          <w:rFonts w:ascii="Calibri" w:eastAsia="Calibri" w:hAnsi="Calibri" w:cs="Times New Roman"/>
          <w:sz w:val="24"/>
          <w:szCs w:val="24"/>
          <w:lang w:eastAsia="en-US"/>
        </w:rPr>
        <w:t xml:space="preserve">____________________________________________________________________________ </w:t>
      </w:r>
      <w:r w:rsidRPr="004B396A">
        <w:rPr>
          <w:rFonts w:ascii="Times New Roman" w:eastAsia="Calibri" w:hAnsi="Times New Roman" w:cs="Times New Roman"/>
          <w:lang w:eastAsia="en-US"/>
        </w:rPr>
        <w:t>(фамилия, имя, отчество)</w:t>
      </w:r>
    </w:p>
    <w:p w:rsidR="004B396A" w:rsidRPr="004B396A" w:rsidRDefault="004B396A" w:rsidP="004B396A">
      <w:pPr>
        <w:tabs>
          <w:tab w:val="left" w:pos="0"/>
        </w:tabs>
        <w:contextualSpacing/>
        <w:jc w:val="center"/>
        <w:rPr>
          <w:rFonts w:ascii="Calibri" w:eastAsia="Calibri" w:hAnsi="Calibri" w:cs="Times New Roman"/>
          <w:sz w:val="24"/>
          <w:szCs w:val="24"/>
          <w:lang w:eastAsia="en-US"/>
        </w:rPr>
      </w:pPr>
      <w:r w:rsidRPr="004B396A">
        <w:rPr>
          <w:rFonts w:ascii="Calibri" w:eastAsia="Calibri" w:hAnsi="Calibri" w:cs="Times New Roman"/>
          <w:lang w:eastAsia="en-US"/>
        </w:rPr>
        <w:t>___________________________________________________________________________________________</w:t>
      </w:r>
    </w:p>
    <w:p w:rsidR="004B396A" w:rsidRPr="004B396A" w:rsidRDefault="004B396A" w:rsidP="004B396A">
      <w:pPr>
        <w:tabs>
          <w:tab w:val="left" w:pos="0"/>
        </w:tabs>
        <w:contextualSpacing/>
        <w:jc w:val="center"/>
        <w:rPr>
          <w:rFonts w:ascii="Times New Roman" w:eastAsia="Calibri" w:hAnsi="Times New Roman" w:cs="Times New Roman"/>
          <w:lang w:eastAsia="en-US"/>
        </w:rPr>
      </w:pPr>
      <w:r w:rsidRPr="004B396A">
        <w:rPr>
          <w:rFonts w:ascii="Times New Roman" w:eastAsia="Calibri" w:hAnsi="Times New Roman" w:cs="Times New Roman"/>
          <w:lang w:eastAsia="en-US"/>
        </w:rPr>
        <w:t>(занимаемая должность, наименование учреждения)</w:t>
      </w: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Аттестация проводится с целью определения соответствия занимаемой должности.</w:t>
      </w:r>
    </w:p>
    <w:p w:rsidR="004B396A" w:rsidRPr="004B396A" w:rsidRDefault="004B396A" w:rsidP="00365A6C">
      <w:pPr>
        <w:numPr>
          <w:ilvl w:val="0"/>
          <w:numId w:val="58"/>
        </w:numPr>
        <w:tabs>
          <w:tab w:val="left" w:pos="0"/>
        </w:tabs>
        <w:spacing w:after="0" w:line="240" w:lineRule="auto"/>
        <w:ind w:left="0" w:firstLine="0"/>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Общие сведения:</w:t>
      </w: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Дата рождения: ___________________________ </w:t>
      </w: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Сведения об образовании:_____________________________________________________</w:t>
      </w:r>
    </w:p>
    <w:p w:rsidR="004B396A" w:rsidRPr="004B396A" w:rsidRDefault="004B396A" w:rsidP="004B396A">
      <w:pPr>
        <w:tabs>
          <w:tab w:val="left" w:pos="0"/>
        </w:tabs>
        <w:contextualSpacing/>
        <w:jc w:val="center"/>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____________________________________________________________________________ </w:t>
      </w:r>
      <w:r w:rsidRPr="004B396A">
        <w:rPr>
          <w:rFonts w:ascii="Times New Roman" w:eastAsia="Calibri" w:hAnsi="Times New Roman" w:cs="Times New Roman"/>
          <w:lang w:eastAsia="en-US"/>
        </w:rPr>
        <w:t>(уровень образования, какое образовательное учреждение окончил (а), дата окончания)</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специальность по диплому: ____________________________________________________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квалификация по диплому: ____________________________________________________ </w:t>
      </w:r>
    </w:p>
    <w:p w:rsidR="004B396A" w:rsidRPr="004B396A" w:rsidRDefault="004B396A" w:rsidP="004B396A">
      <w:pPr>
        <w:tabs>
          <w:tab w:val="left" w:pos="0"/>
        </w:tabs>
        <w:contextualSpacing/>
        <w:rPr>
          <w:rFonts w:ascii="Calibri" w:eastAsia="Calibri" w:hAnsi="Calibri" w:cs="Times New Roman"/>
          <w:sz w:val="24"/>
          <w:szCs w:val="24"/>
          <w:lang w:eastAsia="en-US"/>
        </w:rPr>
      </w:pPr>
      <w:r w:rsidRPr="004B396A">
        <w:rPr>
          <w:rFonts w:ascii="Times New Roman" w:eastAsia="Calibri" w:hAnsi="Times New Roman" w:cs="Times New Roman"/>
          <w:sz w:val="24"/>
          <w:szCs w:val="24"/>
          <w:lang w:eastAsia="en-US"/>
        </w:rPr>
        <w:t>При наличии или получении второго высшего профессионального образования, следует дать сведения по каждому направлению образования, указав, на каком курсе учится. Курсы повышения квалификации по профилю управленческой деятельности</w:t>
      </w:r>
      <w:r w:rsidRPr="004B396A">
        <w:rPr>
          <w:rFonts w:ascii="Calibri" w:eastAsia="Calibri" w:hAnsi="Calibri" w:cs="Times New Roman"/>
          <w:sz w:val="24"/>
          <w:szCs w:val="24"/>
          <w:lang w:eastAsia="en-US"/>
        </w:rPr>
        <w:t xml:space="preserve"> ____________________________________________________________________________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18"/>
          <w:szCs w:val="18"/>
          <w:lang w:eastAsia="en-US"/>
        </w:rPr>
        <w:t>(наименование курсов и учреждения дополнительного образования, год окончания, количество учебных часов)</w:t>
      </w:r>
      <w:r w:rsidRPr="004B396A">
        <w:rPr>
          <w:rFonts w:ascii="Times New Roman" w:eastAsia="Calibri" w:hAnsi="Times New Roman" w:cs="Times New Roman"/>
          <w:sz w:val="24"/>
          <w:szCs w:val="24"/>
          <w:lang w:eastAsia="en-US"/>
        </w:rPr>
        <w:t xml:space="preserve"> ________________________________________________________________________________________________________________________________________________________ Общий трудовой стаж __________лет,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в том числе стаж педагогической работы _________ лет,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стаж работы в должности руководителя________ лет,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в том числе в образовательных учреждениях_______ лет.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Дата назначения на должность, по которой аттестуется руководитель _______________,</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Наличие ученой степени, год присвоения ______________________________________, Сведения о награждении_____________________________________________________ </w:t>
      </w:r>
    </w:p>
    <w:p w:rsidR="004B396A" w:rsidRPr="004B396A" w:rsidRDefault="004B396A" w:rsidP="00365A6C">
      <w:pPr>
        <w:numPr>
          <w:ilvl w:val="0"/>
          <w:numId w:val="58"/>
        </w:numPr>
        <w:tabs>
          <w:tab w:val="left" w:pos="0"/>
        </w:tabs>
        <w:spacing w:after="0" w:line="240" w:lineRule="auto"/>
        <w:ind w:left="0" w:firstLine="0"/>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Качества руководителя, предполагающие успешную деятельность в должности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1.Профессиональные качества:</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профессиональные знания и опыт работы</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-уровень развития профессиональных компетенций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умение самообучаться</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знание своих прав и обязанностей, различных нормативных документов</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работоспособность (качество и своевременность выполнения поставленных задач, активность, ответственность и эффективность работы, планирование времени, умение решать сложные профессиональные вопросы).</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2.Деловые качества:</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способность к управлению подчиненными</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способность к урегулированию конфликтов</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способность к планированию работы своих подчиненных </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авторитетность</w:t>
      </w:r>
    </w:p>
    <w:p w:rsid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способность к передаче профессионального опыта.</w:t>
      </w:r>
    </w:p>
    <w:p w:rsidR="00365A6C" w:rsidRPr="004B396A" w:rsidRDefault="00365A6C" w:rsidP="004B396A">
      <w:pPr>
        <w:tabs>
          <w:tab w:val="left" w:pos="0"/>
        </w:tabs>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p>
    <w:p w:rsid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3.Личностные качества:</w:t>
      </w:r>
    </w:p>
    <w:p w:rsidR="00365A6C" w:rsidRPr="004B396A" w:rsidRDefault="00365A6C" w:rsidP="004B396A">
      <w:pPr>
        <w:tabs>
          <w:tab w:val="left" w:pos="0"/>
        </w:tabs>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-стрессоустойчивость</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-коммуникабельность</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-доброжелательность и др. качества</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-этика поведения, стиль общения и т.д.</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Информационная компетентность работника (уровень владения информационными, мультимедийными и цифровыми ресурсами) _____________________________________ ____________________________________________________________________________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Вывод: ________________________________________________________________________________________________________________________________________________________</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Соответствует занимаемой должности __________________________________________;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Не соответствует занимаемой должности 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Рекомендации для развития профессиональных компетенций: 1.__________________________________________________________________________ 2.__________________________________________________________________________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Начальник  РУО       ____________  __________________                                                       </w:t>
      </w:r>
    </w:p>
    <w:p w:rsidR="004B396A" w:rsidRPr="004B396A" w:rsidRDefault="004B396A" w:rsidP="004B396A">
      <w:pPr>
        <w:tabs>
          <w:tab w:val="left" w:pos="0"/>
        </w:tabs>
        <w:contextualSpacing/>
        <w:rPr>
          <w:rFonts w:ascii="Times New Roman" w:eastAsia="Calibri" w:hAnsi="Times New Roman" w:cs="Times New Roman"/>
          <w:lang w:eastAsia="en-US"/>
        </w:rPr>
      </w:pPr>
      <w:r w:rsidRPr="004B396A">
        <w:rPr>
          <w:rFonts w:ascii="Times New Roman" w:eastAsia="Calibri" w:hAnsi="Times New Roman" w:cs="Times New Roman"/>
          <w:lang w:eastAsia="en-US"/>
        </w:rPr>
        <w:t xml:space="preserve">                                        (подпись)         (расшифровка подписи)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МП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С представлением ознакомлен (а) ________ 20___ г. __________________                                  </w:t>
      </w:r>
    </w:p>
    <w:p w:rsidR="004B396A" w:rsidRPr="004B396A" w:rsidRDefault="004B396A" w:rsidP="004B396A">
      <w:pPr>
        <w:tabs>
          <w:tab w:val="left" w:pos="0"/>
        </w:tabs>
        <w:contextualSpacing/>
        <w:rPr>
          <w:rFonts w:ascii="Times New Roman" w:eastAsia="Calibri" w:hAnsi="Times New Roman" w:cs="Times New Roman"/>
          <w:lang w:eastAsia="en-US"/>
        </w:rPr>
      </w:pPr>
      <w:r w:rsidRPr="004B396A">
        <w:rPr>
          <w:rFonts w:ascii="Times New Roman" w:eastAsia="Calibri" w:hAnsi="Times New Roman" w:cs="Times New Roman"/>
          <w:sz w:val="24"/>
          <w:szCs w:val="24"/>
          <w:lang w:eastAsia="en-US"/>
        </w:rPr>
        <w:t xml:space="preserve">                                                             </w:t>
      </w:r>
      <w:r w:rsidRPr="004B396A">
        <w:rPr>
          <w:rFonts w:ascii="Times New Roman" w:eastAsia="Calibri" w:hAnsi="Times New Roman" w:cs="Times New Roman"/>
          <w:lang w:eastAsia="en-US"/>
        </w:rPr>
        <w:t xml:space="preserve">(дата)                                     (подпись) </w:t>
      </w:r>
    </w:p>
    <w:p w:rsidR="004B396A" w:rsidRPr="004B396A" w:rsidRDefault="004B396A" w:rsidP="004B396A">
      <w:pPr>
        <w:tabs>
          <w:tab w:val="left" w:pos="0"/>
        </w:tabs>
        <w:contextualSpacing/>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Квалификационные испытания аттестуемый  будет проходить в форме _______________</w:t>
      </w: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w:t>
      </w:r>
      <w:r w:rsidRPr="004B396A">
        <w:rPr>
          <w:rFonts w:ascii="Times New Roman" w:eastAsia="Times New Roman" w:hAnsi="Times New Roman" w:cs="Times New Roman"/>
          <w:color w:val="FF0000"/>
          <w:sz w:val="24"/>
          <w:szCs w:val="24"/>
        </w:rPr>
        <w:t xml:space="preserve"> </w:t>
      </w:r>
      <w:proofErr w:type="spellStart"/>
      <w:r w:rsidRPr="004B396A">
        <w:rPr>
          <w:rFonts w:ascii="Times New Roman" w:eastAsia="Times New Roman" w:hAnsi="Times New Roman" w:cs="Times New Roman"/>
          <w:sz w:val="24"/>
          <w:szCs w:val="24"/>
        </w:rPr>
        <w:t>П</w:t>
      </w:r>
      <w:r w:rsidRPr="004B396A">
        <w:rPr>
          <w:rFonts w:ascii="Times New Roman" w:eastAsia="Times New Roman" w:hAnsi="Times New Roman" w:cs="Times New Roman"/>
          <w:bCs/>
          <w:sz w:val="24"/>
          <w:szCs w:val="24"/>
        </w:rPr>
        <w:t>орядоком</w:t>
      </w:r>
      <w:proofErr w:type="spellEnd"/>
      <w:r w:rsidRPr="004B396A">
        <w:rPr>
          <w:rFonts w:ascii="Times New Roman" w:eastAsia="Times New Roman" w:hAnsi="Times New Roman" w:cs="Times New Roman"/>
          <w:bCs/>
          <w:sz w:val="24"/>
          <w:szCs w:val="24"/>
        </w:rPr>
        <w:t xml:space="preserve"> аттестации </w:t>
      </w:r>
      <w:r w:rsidRPr="004B396A">
        <w:rPr>
          <w:rFonts w:ascii="Times New Roman" w:eastAsia="Times New Roman" w:hAnsi="Times New Roman" w:cs="Times New Roman"/>
          <w:sz w:val="24"/>
          <w:szCs w:val="24"/>
        </w:rPr>
        <w:t>кандидатов на должность руководителя и руководителей муниципальных образовательных организаций</w:t>
      </w:r>
      <w:r w:rsidRPr="004B396A">
        <w:rPr>
          <w:rFonts w:ascii="Times New Roman" w:eastAsia="Times New Roman" w:hAnsi="Times New Roman" w:cs="Times New Roman"/>
          <w:bCs/>
          <w:sz w:val="24"/>
          <w:szCs w:val="24"/>
        </w:rPr>
        <w:t xml:space="preserve"> муниципального образования «Муниципальный округ Воткинский район Удмуртской Республики» </w:t>
      </w:r>
      <w:r w:rsidRPr="004B396A">
        <w:rPr>
          <w:rFonts w:ascii="Times New Roman" w:eastAsia="Times New Roman" w:hAnsi="Times New Roman" w:cs="Times New Roman"/>
          <w:sz w:val="24"/>
          <w:szCs w:val="24"/>
        </w:rPr>
        <w:t>ознакомлен  (а):</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 _______________ 20__ Подпись _______________ /___________________/</w:t>
      </w:r>
    </w:p>
    <w:p w:rsidR="004B396A" w:rsidRPr="004B396A" w:rsidRDefault="004B396A" w:rsidP="004B396A">
      <w:pPr>
        <w:tabs>
          <w:tab w:val="left" w:pos="0"/>
        </w:tabs>
        <w:spacing w:after="0" w:line="240" w:lineRule="auto"/>
        <w:jc w:val="both"/>
        <w:rPr>
          <w:rFonts w:ascii="Times New Roman" w:eastAsia="Times New Roman" w:hAnsi="Times New Roman" w:cs="Times New Roman"/>
          <w:sz w:val="24"/>
          <w:szCs w:val="24"/>
        </w:rPr>
      </w:pPr>
    </w:p>
    <w:p w:rsidR="004B396A" w:rsidRPr="004B396A" w:rsidRDefault="004B396A" w:rsidP="004B396A">
      <w:pPr>
        <w:tabs>
          <w:tab w:val="left" w:pos="0"/>
        </w:tabs>
        <w:contextualSpacing/>
        <w:jc w:val="both"/>
        <w:rPr>
          <w:rFonts w:ascii="Times New Roman" w:eastAsia="Calibri" w:hAnsi="Times New Roman" w:cs="Times New Roman"/>
          <w:b/>
          <w:bCs/>
          <w:sz w:val="24"/>
          <w:szCs w:val="24"/>
          <w:lang w:eastAsia="en-US"/>
        </w:rPr>
      </w:pP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jc w:val="both"/>
        <w:rPr>
          <w:rFonts w:ascii="Times New Roman" w:eastAsia="Calibri" w:hAnsi="Times New Roman"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Default="004B396A" w:rsidP="004B396A">
      <w:pPr>
        <w:tabs>
          <w:tab w:val="left" w:pos="0"/>
        </w:tabs>
        <w:contextualSpacing/>
        <w:jc w:val="both"/>
        <w:rPr>
          <w:rFonts w:ascii="Calibri" w:eastAsia="Calibri" w:hAnsi="Calibri" w:cs="Times New Roman"/>
          <w:sz w:val="24"/>
          <w:szCs w:val="24"/>
          <w:lang w:eastAsia="en-US"/>
        </w:rPr>
      </w:pPr>
    </w:p>
    <w:p w:rsidR="00365A6C" w:rsidRDefault="00365A6C" w:rsidP="004B396A">
      <w:pPr>
        <w:tabs>
          <w:tab w:val="left" w:pos="0"/>
        </w:tabs>
        <w:contextualSpacing/>
        <w:jc w:val="both"/>
        <w:rPr>
          <w:rFonts w:ascii="Calibri" w:eastAsia="Calibri" w:hAnsi="Calibri" w:cs="Times New Roman"/>
          <w:sz w:val="24"/>
          <w:szCs w:val="24"/>
          <w:lang w:eastAsia="en-US"/>
        </w:rPr>
      </w:pPr>
    </w:p>
    <w:p w:rsidR="00365A6C" w:rsidRDefault="00365A6C" w:rsidP="004B396A">
      <w:pPr>
        <w:tabs>
          <w:tab w:val="left" w:pos="0"/>
        </w:tabs>
        <w:contextualSpacing/>
        <w:jc w:val="both"/>
        <w:rPr>
          <w:rFonts w:ascii="Calibri" w:eastAsia="Calibri" w:hAnsi="Calibri" w:cs="Times New Roman"/>
          <w:sz w:val="24"/>
          <w:szCs w:val="24"/>
          <w:lang w:eastAsia="en-US"/>
        </w:rPr>
      </w:pPr>
    </w:p>
    <w:p w:rsidR="00365A6C" w:rsidRDefault="00365A6C" w:rsidP="004B396A">
      <w:pPr>
        <w:tabs>
          <w:tab w:val="left" w:pos="0"/>
        </w:tabs>
        <w:contextualSpacing/>
        <w:jc w:val="both"/>
        <w:rPr>
          <w:rFonts w:ascii="Calibri" w:eastAsia="Calibri" w:hAnsi="Calibri" w:cs="Times New Roman"/>
          <w:sz w:val="24"/>
          <w:szCs w:val="24"/>
          <w:lang w:eastAsia="en-US"/>
        </w:rPr>
      </w:pPr>
    </w:p>
    <w:p w:rsidR="00365A6C" w:rsidRPr="004B396A" w:rsidRDefault="00365A6C"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tabs>
          <w:tab w:val="left" w:pos="0"/>
        </w:tabs>
        <w:contextualSpacing/>
        <w:jc w:val="both"/>
        <w:rPr>
          <w:rFonts w:ascii="Calibri" w:eastAsia="Calibri" w:hAnsi="Calibri" w:cs="Times New Roman"/>
          <w:sz w:val="24"/>
          <w:szCs w:val="24"/>
          <w:lang w:eastAsia="en-US"/>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4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ЭКСПЕРТНОЕ  ЗАКЛЮЧЕНИЕ</w:t>
      </w: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b/>
          <w:bCs/>
          <w:sz w:val="24"/>
          <w:szCs w:val="24"/>
        </w:rPr>
        <w:t xml:space="preserve"> </w:t>
      </w:r>
      <w:r w:rsidRPr="004B396A">
        <w:rPr>
          <w:rFonts w:ascii="Times New Roman" w:eastAsia="Times New Roman" w:hAnsi="Times New Roman" w:cs="Times New Roman"/>
          <w:sz w:val="24"/>
          <w:szCs w:val="24"/>
        </w:rPr>
        <w:t>по оценке уровня профессиональной компетентности кандидата на должность руководителя  муниципальных бюджетных образовательных учреждений на основе результатов собеседования, направленного на установление соответствия требованиям, предъявляемым к должности «руководитель».</w:t>
      </w:r>
    </w:p>
    <w:p w:rsidR="004B396A" w:rsidRPr="004B396A" w:rsidRDefault="004B396A" w:rsidP="004B396A">
      <w:pPr>
        <w:spacing w:after="0" w:line="240" w:lineRule="auto"/>
        <w:jc w:val="center"/>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_____________________________________________________________________________</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(Ф.И.О. полностью)</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(занимаемая должность, наименование учреждения)</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i/>
          <w:iCs/>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ходе собеседования _______________________________________________________________             </w:t>
      </w:r>
    </w:p>
    <w:p w:rsidR="004B396A" w:rsidRPr="004B396A" w:rsidRDefault="004B396A" w:rsidP="004B396A">
      <w:pPr>
        <w:spacing w:after="0" w:line="240" w:lineRule="auto"/>
        <w:rPr>
          <w:rFonts w:ascii="Times New Roman" w:eastAsia="Times New Roman" w:hAnsi="Times New Roman" w:cs="Times New Roman"/>
          <w:sz w:val="20"/>
          <w:szCs w:val="20"/>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0"/>
          <w:szCs w:val="20"/>
        </w:rPr>
        <w:t>(текст заключения)</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u w:val="single"/>
        </w:rPr>
        <w:t>Вывод:</w:t>
      </w: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color w:val="555555"/>
          <w:sz w:val="28"/>
          <w:szCs w:val="28"/>
          <w:u w:val="single"/>
        </w:rPr>
        <w:t xml:space="preserve"> </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Председатель аттестационной комиссии                            _____________  </w:t>
      </w:r>
      <w:r w:rsidRPr="004B396A">
        <w:rPr>
          <w:rFonts w:ascii="Times New Roman" w:eastAsia="Times New Roman" w:hAnsi="Times New Roman" w:cs="Times New Roman"/>
          <w:sz w:val="24"/>
          <w:szCs w:val="24"/>
          <w:u w:val="single"/>
        </w:rPr>
        <w:t xml:space="preserve"> 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Заместитель председателя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Секретарь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Члены аттестационной комиссии: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 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Дата  «</w:t>
      </w:r>
      <w:r w:rsidRPr="004B396A">
        <w:rPr>
          <w:rFonts w:ascii="Times New Roman" w:eastAsia="Times New Roman" w:hAnsi="Times New Roman" w:cs="Times New Roman"/>
          <w:sz w:val="24"/>
          <w:szCs w:val="24"/>
          <w:u w:val="single"/>
        </w:rPr>
        <w:t>_____</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 xml:space="preserve">  ______ ________________20___г</w:t>
      </w:r>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С экспертным заключением ознакомлен (а):</w:t>
      </w:r>
    </w:p>
    <w:p w:rsidR="004B396A" w:rsidRPr="004B396A" w:rsidRDefault="004B396A" w:rsidP="004B396A">
      <w:pPr>
        <w:spacing w:after="0" w:line="240" w:lineRule="auto"/>
        <w:rPr>
          <w:rFonts w:ascii="Times New Roman" w:eastAsia="Times New Roman" w:hAnsi="Times New Roman" w:cs="Times New Roman"/>
          <w:sz w:val="26"/>
          <w:szCs w:val="26"/>
        </w:rPr>
      </w:pPr>
    </w:p>
    <w:p w:rsidR="004B396A" w:rsidRPr="004B396A" w:rsidRDefault="004B396A" w:rsidP="004B396A">
      <w:pPr>
        <w:spacing w:after="0" w:line="240" w:lineRule="auto"/>
        <w:rPr>
          <w:rFonts w:ascii="Times New Roman" w:eastAsia="Times New Roman" w:hAnsi="Times New Roman" w:cs="Times New Roman"/>
          <w:sz w:val="26"/>
          <w:szCs w:val="26"/>
          <w:u w:val="single"/>
        </w:rPr>
      </w:pPr>
      <w:r w:rsidRPr="004B396A">
        <w:rPr>
          <w:rFonts w:ascii="Times New Roman" w:eastAsia="Times New Roman" w:hAnsi="Times New Roman" w:cs="Times New Roman"/>
          <w:sz w:val="26"/>
          <w:szCs w:val="26"/>
        </w:rPr>
        <w:t>«</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20     года.</w:t>
      </w:r>
      <w:r w:rsidRPr="004B396A">
        <w:rPr>
          <w:rFonts w:ascii="Times New Roman" w:eastAsia="Times New Roman" w:hAnsi="Times New Roman" w:cs="Times New Roman"/>
          <w:sz w:val="26"/>
          <w:szCs w:val="26"/>
        </w:rPr>
        <w:t xml:space="preserve">              _______________ </w:t>
      </w:r>
      <w:r w:rsidRPr="004B396A">
        <w:rPr>
          <w:rFonts w:ascii="Times New Roman" w:eastAsia="Times New Roman" w:hAnsi="Times New Roman" w:cs="Times New Roman"/>
          <w:sz w:val="26"/>
          <w:szCs w:val="26"/>
          <w:u w:val="single"/>
        </w:rPr>
        <w:t>/</w:t>
      </w:r>
      <w:r w:rsidRPr="004B396A">
        <w:rPr>
          <w:rFonts w:ascii="Times New Roman" w:eastAsia="Times New Roman" w:hAnsi="Times New Roman" w:cs="Times New Roman"/>
          <w:sz w:val="26"/>
          <w:szCs w:val="26"/>
        </w:rPr>
        <w:t>________________/</w:t>
      </w:r>
    </w:p>
    <w:p w:rsidR="004B396A" w:rsidRDefault="004B396A" w:rsidP="004B396A">
      <w:pPr>
        <w:spacing w:after="0" w:line="240" w:lineRule="auto"/>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(подпись аттестуемого)</w:t>
      </w:r>
    </w:p>
    <w:p w:rsidR="004B396A" w:rsidRDefault="004B396A" w:rsidP="004B396A">
      <w:pPr>
        <w:spacing w:after="0" w:line="240" w:lineRule="auto"/>
        <w:rPr>
          <w:rFonts w:ascii="Times New Roman" w:eastAsia="Times New Roman" w:hAnsi="Times New Roman" w:cs="Times New Roman"/>
          <w:sz w:val="20"/>
          <w:szCs w:val="20"/>
        </w:rPr>
      </w:pPr>
    </w:p>
    <w:p w:rsidR="004B396A" w:rsidRPr="004B396A" w:rsidRDefault="004B396A" w:rsidP="004B396A">
      <w:pPr>
        <w:spacing w:after="0" w:line="240" w:lineRule="auto"/>
        <w:rPr>
          <w:rFonts w:ascii="Times New Roman" w:eastAsia="Times New Roman" w:hAnsi="Times New Roman" w:cs="Times New Roman"/>
          <w:sz w:val="20"/>
          <w:szCs w:val="20"/>
        </w:rPr>
      </w:pPr>
    </w:p>
    <w:p w:rsidR="004B396A" w:rsidRDefault="004B396A"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Pr="004B396A" w:rsidRDefault="00365A6C"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5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ЭКСПЕРТНОЕ  ЗАКЛЮЧЕНИЕ</w:t>
      </w: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b/>
          <w:bCs/>
          <w:sz w:val="24"/>
          <w:szCs w:val="24"/>
        </w:rPr>
        <w:t xml:space="preserve"> </w:t>
      </w:r>
      <w:r w:rsidRPr="004B396A">
        <w:rPr>
          <w:rFonts w:ascii="Times New Roman" w:eastAsia="Times New Roman" w:hAnsi="Times New Roman" w:cs="Times New Roman"/>
          <w:sz w:val="24"/>
          <w:szCs w:val="24"/>
        </w:rPr>
        <w:t>по оценке  профессиональной компетентности руководителей  образовательных учреждений на основе результатов собеседования, направленного на установление соответствия занимаемой должности.</w:t>
      </w:r>
    </w:p>
    <w:p w:rsidR="004B396A" w:rsidRPr="004B396A" w:rsidRDefault="004B396A" w:rsidP="004B396A">
      <w:pPr>
        <w:spacing w:after="0" w:line="240" w:lineRule="auto"/>
        <w:jc w:val="center"/>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_____________________________________________________________________________</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(Ф.И.О. полностью)</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(занимаемая должность, наименование учреждения)</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i/>
          <w:iCs/>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ходе собеседования _____________________________________________________________________________             </w:t>
      </w:r>
    </w:p>
    <w:p w:rsidR="004B396A" w:rsidRPr="004B396A" w:rsidRDefault="004B396A" w:rsidP="004B396A">
      <w:pPr>
        <w:spacing w:after="0" w:line="240" w:lineRule="auto"/>
        <w:rPr>
          <w:rFonts w:ascii="Times New Roman" w:eastAsia="Times New Roman" w:hAnsi="Times New Roman" w:cs="Times New Roman"/>
          <w:sz w:val="20"/>
          <w:szCs w:val="20"/>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0"/>
          <w:szCs w:val="20"/>
        </w:rPr>
        <w:t>(текст заключения)</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u w:val="single"/>
        </w:rPr>
        <w:t>Вывод:</w:t>
      </w: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8"/>
          <w:szCs w:val="28"/>
          <w:u w:val="single"/>
        </w:rPr>
        <w:t xml:space="preserve"> </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Председатель аттестационной комиссии                            _____________  </w:t>
      </w:r>
      <w:r w:rsidRPr="004B396A">
        <w:rPr>
          <w:rFonts w:ascii="Times New Roman" w:eastAsia="Times New Roman" w:hAnsi="Times New Roman" w:cs="Times New Roman"/>
          <w:sz w:val="24"/>
          <w:szCs w:val="24"/>
          <w:u w:val="single"/>
        </w:rPr>
        <w:t xml:space="preserve"> 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Заместитель председателя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Секретарь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Члены аттестационной комиссии: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 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Дата  «</w:t>
      </w:r>
      <w:r w:rsidRPr="004B396A">
        <w:rPr>
          <w:rFonts w:ascii="Times New Roman" w:eastAsia="Times New Roman" w:hAnsi="Times New Roman" w:cs="Times New Roman"/>
          <w:sz w:val="24"/>
          <w:szCs w:val="24"/>
          <w:u w:val="single"/>
        </w:rPr>
        <w:t>_____</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 xml:space="preserve">  ______ ________________20___г</w:t>
      </w:r>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С экспертным заключением ознакомлен (а):</w:t>
      </w:r>
    </w:p>
    <w:p w:rsidR="004B396A" w:rsidRPr="004B396A" w:rsidRDefault="004B396A" w:rsidP="004B396A">
      <w:pPr>
        <w:spacing w:after="0" w:line="240" w:lineRule="auto"/>
        <w:rPr>
          <w:rFonts w:ascii="Times New Roman" w:eastAsia="Times New Roman" w:hAnsi="Times New Roman" w:cs="Times New Roman"/>
          <w:sz w:val="26"/>
          <w:szCs w:val="26"/>
        </w:rPr>
      </w:pPr>
    </w:p>
    <w:p w:rsidR="004B396A" w:rsidRPr="004B396A" w:rsidRDefault="004B396A" w:rsidP="004B396A">
      <w:pPr>
        <w:spacing w:after="0" w:line="240" w:lineRule="auto"/>
        <w:rPr>
          <w:rFonts w:ascii="Times New Roman" w:eastAsia="Times New Roman" w:hAnsi="Times New Roman" w:cs="Times New Roman"/>
          <w:sz w:val="26"/>
          <w:szCs w:val="26"/>
          <w:u w:val="single"/>
        </w:rPr>
      </w:pPr>
      <w:r w:rsidRPr="004B396A">
        <w:rPr>
          <w:rFonts w:ascii="Times New Roman" w:eastAsia="Times New Roman" w:hAnsi="Times New Roman" w:cs="Times New Roman"/>
          <w:sz w:val="26"/>
          <w:szCs w:val="26"/>
        </w:rPr>
        <w:t>«</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20     года.</w:t>
      </w:r>
      <w:r w:rsidRPr="004B396A">
        <w:rPr>
          <w:rFonts w:ascii="Times New Roman" w:eastAsia="Times New Roman" w:hAnsi="Times New Roman" w:cs="Times New Roman"/>
          <w:sz w:val="26"/>
          <w:szCs w:val="26"/>
        </w:rPr>
        <w:t xml:space="preserve">              _______________ </w:t>
      </w:r>
      <w:r w:rsidRPr="004B396A">
        <w:rPr>
          <w:rFonts w:ascii="Times New Roman" w:eastAsia="Times New Roman" w:hAnsi="Times New Roman" w:cs="Times New Roman"/>
          <w:sz w:val="26"/>
          <w:szCs w:val="26"/>
          <w:u w:val="single"/>
        </w:rPr>
        <w:t>/</w:t>
      </w:r>
      <w:r w:rsidRPr="004B396A">
        <w:rPr>
          <w:rFonts w:ascii="Times New Roman" w:eastAsia="Times New Roman" w:hAnsi="Times New Roman" w:cs="Times New Roman"/>
          <w:sz w:val="26"/>
          <w:szCs w:val="26"/>
        </w:rPr>
        <w:t>________________/</w:t>
      </w:r>
    </w:p>
    <w:p w:rsidR="004B396A" w:rsidRPr="004B396A" w:rsidRDefault="004B396A" w:rsidP="004B396A">
      <w:pPr>
        <w:spacing w:after="0" w:line="240" w:lineRule="auto"/>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(подпись аттестуемого)</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Default="004B396A" w:rsidP="004B396A">
      <w:pPr>
        <w:spacing w:after="0" w:line="240" w:lineRule="auto"/>
        <w:rPr>
          <w:rFonts w:ascii="Times New Roman" w:eastAsia="Times New Roman" w:hAnsi="Times New Roman" w:cs="Times New Roman"/>
          <w:sz w:val="24"/>
          <w:szCs w:val="24"/>
        </w:rPr>
      </w:pPr>
    </w:p>
    <w:p w:rsidR="004B396A" w:rsidRDefault="004B396A"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Default="00365A6C" w:rsidP="004B396A">
      <w:pPr>
        <w:spacing w:after="0" w:line="240" w:lineRule="auto"/>
        <w:rPr>
          <w:rFonts w:ascii="Times New Roman" w:eastAsia="Times New Roman" w:hAnsi="Times New Roman" w:cs="Times New Roman"/>
          <w:sz w:val="24"/>
          <w:szCs w:val="24"/>
        </w:rPr>
      </w:pPr>
    </w:p>
    <w:p w:rsidR="00365A6C" w:rsidRPr="004B396A" w:rsidRDefault="00365A6C"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6</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ЭКСПЕРТНОЕ  ЗАКЛЮЧЕНИЕ</w:t>
      </w: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профессиональной деятельности руководителя по результатам аттестации с целью установления соответствия уровня квалификации требованиям, предъявляемым к высшей квалификационной категории  по должности «руководитель» образовательного учреждения.</w:t>
      </w:r>
    </w:p>
    <w:p w:rsidR="004B396A" w:rsidRPr="004B396A" w:rsidRDefault="004B396A" w:rsidP="004B396A">
      <w:pPr>
        <w:spacing w:after="0" w:line="240" w:lineRule="auto"/>
        <w:jc w:val="center"/>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____________________________________________________________________________</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(Ф.И.О. полностью)</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(занимаемая должность, наименование учреждения)</w:t>
      </w:r>
    </w:p>
    <w:p w:rsidR="004B396A" w:rsidRPr="004B396A" w:rsidRDefault="004B396A" w:rsidP="004B396A">
      <w:pPr>
        <w:pBdr>
          <w:bottom w:val="single" w:sz="12" w:space="1" w:color="auto"/>
          <w:between w:val="single" w:sz="12" w:space="1" w:color="auto"/>
        </w:pBdr>
        <w:spacing w:after="0" w:line="240" w:lineRule="auto"/>
        <w:jc w:val="center"/>
        <w:rPr>
          <w:rFonts w:ascii="Times New Roman" w:eastAsia="Times New Roman" w:hAnsi="Times New Roman" w:cs="Times New Roman"/>
          <w:sz w:val="24"/>
          <w:szCs w:val="24"/>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jc w:val="both"/>
        <w:rPr>
          <w:rFonts w:ascii="Times New Roman" w:eastAsia="Times New Roman" w:hAnsi="Times New Roman" w:cs="Times New Roman"/>
          <w:i/>
          <w:iCs/>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_____________________________________________________________________________             </w:t>
      </w:r>
    </w:p>
    <w:p w:rsidR="004B396A" w:rsidRPr="004B396A" w:rsidRDefault="004B396A" w:rsidP="004B396A">
      <w:pPr>
        <w:spacing w:after="0" w:line="240" w:lineRule="auto"/>
        <w:rPr>
          <w:rFonts w:ascii="Times New Roman" w:eastAsia="Times New Roman" w:hAnsi="Times New Roman" w:cs="Times New Roman"/>
          <w:sz w:val="20"/>
          <w:szCs w:val="20"/>
          <w:u w:val="single"/>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0"/>
          <w:szCs w:val="20"/>
        </w:rPr>
        <w:t>(текст заключения)</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pBdr>
          <w:bottom w:val="single" w:sz="12" w:space="1" w:color="auto"/>
          <w:between w:val="single" w:sz="12" w:space="1" w:color="auto"/>
        </w:pBd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u w:val="single"/>
        </w:rPr>
        <w:t>Вывод:</w:t>
      </w: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8"/>
          <w:szCs w:val="28"/>
          <w:u w:val="single"/>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Председатель аттестационной комиссии                            _____________  </w:t>
      </w:r>
      <w:r w:rsidRPr="004B396A">
        <w:rPr>
          <w:rFonts w:ascii="Times New Roman" w:eastAsia="Times New Roman" w:hAnsi="Times New Roman" w:cs="Times New Roman"/>
          <w:sz w:val="24"/>
          <w:szCs w:val="24"/>
          <w:u w:val="single"/>
        </w:rPr>
        <w:t xml:space="preserve"> 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Заместитель председателя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 xml:space="preserve">Секретарь аттестационной комиссии                                   _____________  </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u w:val="single"/>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 Члены аттестационной комиссии: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 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u w:val="single"/>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_____________ ____</w:t>
      </w:r>
      <w:r w:rsidRPr="004B396A">
        <w:rPr>
          <w:rFonts w:ascii="Times New Roman" w:eastAsia="Times New Roman" w:hAnsi="Times New Roman" w:cs="Times New Roman"/>
          <w:sz w:val="24"/>
          <w:szCs w:val="24"/>
          <w:u w:val="single"/>
        </w:rPr>
        <w:t xml:space="preserve"> 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(подпись)              (Ф.И.О)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Дата  «</w:t>
      </w:r>
      <w:r w:rsidRPr="004B396A">
        <w:rPr>
          <w:rFonts w:ascii="Times New Roman" w:eastAsia="Times New Roman" w:hAnsi="Times New Roman" w:cs="Times New Roman"/>
          <w:sz w:val="24"/>
          <w:szCs w:val="24"/>
          <w:u w:val="single"/>
        </w:rPr>
        <w:t>_____</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u w:val="single"/>
        </w:rPr>
        <w:t xml:space="preserve">  ______ ________________20___г</w:t>
      </w:r>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С экспертным заключением ознакомлен (а):</w:t>
      </w:r>
    </w:p>
    <w:p w:rsidR="004B396A" w:rsidRPr="004B396A" w:rsidRDefault="004B396A" w:rsidP="004B396A">
      <w:pPr>
        <w:spacing w:after="0" w:line="240" w:lineRule="auto"/>
        <w:rPr>
          <w:rFonts w:ascii="Times New Roman" w:eastAsia="Times New Roman" w:hAnsi="Times New Roman" w:cs="Times New Roman"/>
          <w:sz w:val="26"/>
          <w:szCs w:val="26"/>
        </w:rPr>
      </w:pPr>
    </w:p>
    <w:p w:rsidR="004B396A" w:rsidRPr="004B396A" w:rsidRDefault="004B396A" w:rsidP="004B396A">
      <w:pPr>
        <w:spacing w:after="0" w:line="240" w:lineRule="auto"/>
        <w:rPr>
          <w:rFonts w:ascii="Times New Roman" w:eastAsia="Times New Roman" w:hAnsi="Times New Roman" w:cs="Times New Roman"/>
          <w:sz w:val="26"/>
          <w:szCs w:val="26"/>
          <w:u w:val="single"/>
        </w:rPr>
      </w:pPr>
      <w:r w:rsidRPr="004B396A">
        <w:rPr>
          <w:rFonts w:ascii="Times New Roman" w:eastAsia="Times New Roman" w:hAnsi="Times New Roman" w:cs="Times New Roman"/>
          <w:sz w:val="26"/>
          <w:szCs w:val="26"/>
        </w:rPr>
        <w:t>«</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 xml:space="preserve">                                </w:t>
      </w:r>
      <w:r w:rsidRPr="004B396A">
        <w:rPr>
          <w:rFonts w:ascii="Times New Roman" w:eastAsia="Times New Roman" w:hAnsi="Times New Roman" w:cs="Times New Roman"/>
          <w:sz w:val="26"/>
          <w:szCs w:val="26"/>
        </w:rPr>
        <w:t xml:space="preserve"> </w:t>
      </w:r>
      <w:r w:rsidRPr="004B396A">
        <w:rPr>
          <w:rFonts w:ascii="Times New Roman" w:eastAsia="Times New Roman" w:hAnsi="Times New Roman" w:cs="Times New Roman"/>
          <w:sz w:val="26"/>
          <w:szCs w:val="26"/>
          <w:u w:val="single"/>
        </w:rPr>
        <w:t>20     года.</w:t>
      </w:r>
      <w:r w:rsidRPr="004B396A">
        <w:rPr>
          <w:rFonts w:ascii="Times New Roman" w:eastAsia="Times New Roman" w:hAnsi="Times New Roman" w:cs="Times New Roman"/>
          <w:sz w:val="26"/>
          <w:szCs w:val="26"/>
        </w:rPr>
        <w:t xml:space="preserve">              _______________ </w:t>
      </w:r>
      <w:r w:rsidRPr="004B396A">
        <w:rPr>
          <w:rFonts w:ascii="Times New Roman" w:eastAsia="Times New Roman" w:hAnsi="Times New Roman" w:cs="Times New Roman"/>
          <w:sz w:val="26"/>
          <w:szCs w:val="26"/>
          <w:u w:val="single"/>
        </w:rPr>
        <w:t>/</w:t>
      </w:r>
      <w:r w:rsidRPr="004B396A">
        <w:rPr>
          <w:rFonts w:ascii="Times New Roman" w:eastAsia="Times New Roman" w:hAnsi="Times New Roman" w:cs="Times New Roman"/>
          <w:sz w:val="26"/>
          <w:szCs w:val="26"/>
        </w:rPr>
        <w:t>________________/</w:t>
      </w:r>
    </w:p>
    <w:p w:rsidR="004B396A" w:rsidRPr="004B396A" w:rsidRDefault="004B396A" w:rsidP="004B396A">
      <w:pPr>
        <w:spacing w:after="0" w:line="240" w:lineRule="auto"/>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(подпись аттестуемого)</w:t>
      </w:r>
    </w:p>
    <w:p w:rsidR="004B396A" w:rsidRPr="004B396A" w:rsidRDefault="004B396A" w:rsidP="004B396A">
      <w:pPr>
        <w:spacing w:after="0" w:line="240" w:lineRule="auto"/>
        <w:rPr>
          <w:rFonts w:ascii="Times New Roman" w:eastAsia="Times New Roman" w:hAnsi="Times New Roman" w:cs="Times New Roman"/>
          <w:color w:val="FF0000"/>
          <w:sz w:val="26"/>
          <w:szCs w:val="26"/>
          <w:u w:val="single"/>
        </w:rPr>
      </w:pPr>
      <w:r w:rsidRPr="004B396A">
        <w:rPr>
          <w:rFonts w:ascii="Times New Roman" w:eastAsia="Times New Roman" w:hAnsi="Times New Roman" w:cs="Times New Roman"/>
          <w:color w:val="FF0000"/>
          <w:sz w:val="26"/>
          <w:szCs w:val="26"/>
        </w:rPr>
        <w:t xml:space="preserve">                                                                                        </w:t>
      </w:r>
      <w:r w:rsidRPr="004B396A">
        <w:rPr>
          <w:rFonts w:ascii="Times New Roman" w:eastAsia="Times New Roman" w:hAnsi="Times New Roman" w:cs="Times New Roman"/>
          <w:color w:val="FF0000"/>
          <w:sz w:val="26"/>
          <w:szCs w:val="26"/>
          <w:u w:val="single"/>
        </w:rPr>
        <w:t xml:space="preserve">                         </w:t>
      </w:r>
      <w:r w:rsidRPr="004B396A">
        <w:rPr>
          <w:rFonts w:ascii="Times New Roman" w:eastAsia="Times New Roman" w:hAnsi="Times New Roman" w:cs="Times New Roman"/>
          <w:color w:val="FF0000"/>
          <w:sz w:val="26"/>
          <w:szCs w:val="26"/>
        </w:rPr>
        <w:t xml:space="preserve">                                                                                              </w:t>
      </w:r>
    </w:p>
    <w:p w:rsidR="004B396A" w:rsidRPr="004B396A" w:rsidRDefault="004B396A" w:rsidP="004B396A">
      <w:pPr>
        <w:spacing w:after="0" w:line="240" w:lineRule="auto"/>
        <w:rPr>
          <w:rFonts w:ascii="Times New Roman" w:eastAsia="Times New Roman" w:hAnsi="Times New Roman" w:cs="Times New Roman"/>
          <w:color w:val="FF0000"/>
          <w:sz w:val="24"/>
          <w:szCs w:val="24"/>
        </w:rPr>
      </w:pPr>
      <w:r w:rsidRPr="004B396A">
        <w:rPr>
          <w:rFonts w:ascii="Times New Roman" w:eastAsia="Times New Roman" w:hAnsi="Times New Roman" w:cs="Times New Roman"/>
          <w:color w:val="FF0000"/>
          <w:sz w:val="24"/>
          <w:szCs w:val="24"/>
        </w:rPr>
        <w:t xml:space="preserve">                                                                                     </w:t>
      </w:r>
    </w:p>
    <w:p w:rsidR="00365A6C" w:rsidRDefault="00365A6C" w:rsidP="004B396A">
      <w:pPr>
        <w:spacing w:after="0" w:line="240" w:lineRule="auto"/>
        <w:jc w:val="right"/>
        <w:rPr>
          <w:rFonts w:ascii="Times New Roman" w:eastAsia="Times New Roman" w:hAnsi="Times New Roman" w:cs="Times New Roman"/>
          <w:color w:val="FF0000"/>
          <w:sz w:val="24"/>
          <w:szCs w:val="24"/>
        </w:rPr>
      </w:pPr>
    </w:p>
    <w:p w:rsidR="00365A6C" w:rsidRDefault="00365A6C" w:rsidP="004B396A">
      <w:pPr>
        <w:spacing w:after="0" w:line="240" w:lineRule="auto"/>
        <w:jc w:val="right"/>
        <w:rPr>
          <w:rFonts w:ascii="Times New Roman" w:eastAsia="Times New Roman" w:hAnsi="Times New Roman" w:cs="Times New Roman"/>
          <w:color w:val="FF0000"/>
          <w:sz w:val="24"/>
          <w:szCs w:val="24"/>
        </w:rPr>
      </w:pPr>
    </w:p>
    <w:p w:rsidR="00365A6C" w:rsidRDefault="00365A6C" w:rsidP="004B396A">
      <w:pPr>
        <w:spacing w:after="0" w:line="240" w:lineRule="auto"/>
        <w:jc w:val="right"/>
        <w:rPr>
          <w:rFonts w:ascii="Times New Roman" w:eastAsia="Times New Roman" w:hAnsi="Times New Roman" w:cs="Times New Roman"/>
          <w:color w:val="FF0000"/>
          <w:sz w:val="24"/>
          <w:szCs w:val="24"/>
        </w:rPr>
      </w:pPr>
    </w:p>
    <w:p w:rsidR="004B396A" w:rsidRPr="004B396A" w:rsidRDefault="004B396A" w:rsidP="004B396A">
      <w:pPr>
        <w:spacing w:after="0" w:line="240" w:lineRule="auto"/>
        <w:jc w:val="righ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7</w:t>
      </w: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xml:space="preserve">Заключение,  результаты  отчета по реализации </w:t>
      </w: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 xml:space="preserve">программы развития  образовательной организации </w:t>
      </w: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p>
    <w:p w:rsidR="004B396A" w:rsidRPr="004B396A" w:rsidRDefault="004B396A" w:rsidP="00365A6C">
      <w:pPr>
        <w:numPr>
          <w:ilvl w:val="0"/>
          <w:numId w:val="59"/>
        </w:num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Фамилия, имя, отчество </w:t>
      </w:r>
    </w:p>
    <w:p w:rsidR="004B396A" w:rsidRPr="004B396A" w:rsidRDefault="004B396A" w:rsidP="00365A6C">
      <w:pPr>
        <w:numPr>
          <w:ilvl w:val="0"/>
          <w:numId w:val="59"/>
        </w:num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Должность, место работы  </w:t>
      </w:r>
    </w:p>
    <w:p w:rsidR="004B396A" w:rsidRPr="004B396A" w:rsidRDefault="004B396A" w:rsidP="00365A6C">
      <w:pPr>
        <w:numPr>
          <w:ilvl w:val="0"/>
          <w:numId w:val="59"/>
        </w:num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Результаты отчета: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9"/>
      </w:tblGrid>
      <w:tr w:rsidR="004B396A" w:rsidRPr="004B396A" w:rsidTr="004B396A">
        <w:trPr>
          <w:jc w:val="center"/>
        </w:trPr>
        <w:tc>
          <w:tcPr>
            <w:tcW w:w="6349" w:type="dxa"/>
          </w:tcPr>
          <w:p w:rsidR="004B396A" w:rsidRPr="004B396A" w:rsidRDefault="004B396A" w:rsidP="004B396A">
            <w:pPr>
              <w:spacing w:after="0" w:line="240" w:lineRule="auto"/>
              <w:jc w:val="center"/>
              <w:rPr>
                <w:rFonts w:ascii="Times New Roman" w:eastAsia="Times New Roman" w:hAnsi="Times New Roman" w:cs="Times New Roman"/>
                <w:sz w:val="28"/>
                <w:szCs w:val="28"/>
              </w:rPr>
            </w:pPr>
            <w:r w:rsidRPr="004B396A">
              <w:rPr>
                <w:rFonts w:ascii="Times New Roman" w:eastAsia="Times New Roman" w:hAnsi="Times New Roman" w:cs="Times New Roman"/>
                <w:sz w:val="28"/>
                <w:szCs w:val="28"/>
              </w:rPr>
              <w:t>Результат</w:t>
            </w:r>
          </w:p>
        </w:tc>
      </w:tr>
      <w:tr w:rsidR="004B396A" w:rsidRPr="004B396A" w:rsidTr="004B396A">
        <w:trPr>
          <w:jc w:val="center"/>
        </w:trPr>
        <w:tc>
          <w:tcPr>
            <w:tcW w:w="6349" w:type="dxa"/>
          </w:tcPr>
          <w:p w:rsidR="004B396A" w:rsidRPr="004B396A" w:rsidRDefault="004B396A" w:rsidP="004B396A">
            <w:pPr>
              <w:spacing w:after="0" w:line="240" w:lineRule="auto"/>
              <w:rPr>
                <w:rFonts w:ascii="Times New Roman" w:eastAsia="Times New Roman" w:hAnsi="Times New Roman" w:cs="Times New Roman"/>
                <w:i/>
                <w:iCs/>
                <w:sz w:val="28"/>
                <w:szCs w:val="28"/>
              </w:rPr>
            </w:pPr>
          </w:p>
        </w:tc>
      </w:tr>
    </w:tbl>
    <w:p w:rsidR="004B396A" w:rsidRPr="004B396A" w:rsidRDefault="004B396A" w:rsidP="004B396A">
      <w:pPr>
        <w:shd w:val="clear" w:color="auto" w:fill="FFFFFF"/>
        <w:spacing w:after="0" w:line="416" w:lineRule="atLeast"/>
        <w:jc w:val="both"/>
        <w:textAlignment w:val="baseline"/>
        <w:rPr>
          <w:rFonts w:ascii="Times New Roman" w:eastAsia="Times New Roman" w:hAnsi="Times New Roman" w:cs="Times New Roman"/>
          <w:color w:val="332E2D"/>
          <w:spacing w:val="2"/>
          <w:sz w:val="24"/>
          <w:szCs w:val="24"/>
        </w:rPr>
      </w:pPr>
      <w:r w:rsidRPr="004B396A">
        <w:rPr>
          <w:rFonts w:ascii="Times New Roman" w:eastAsia="Times New Roman" w:hAnsi="Times New Roman" w:cs="Times New Roman"/>
          <w:color w:val="332E2D"/>
          <w:spacing w:val="2"/>
          <w:sz w:val="24"/>
          <w:szCs w:val="24"/>
        </w:rPr>
        <w:t>4. Вывод по итогам:_______________________________________________  __________________________________________________________________________________________________________________________________________________________</w:t>
      </w:r>
    </w:p>
    <w:p w:rsidR="004B396A" w:rsidRPr="004B396A" w:rsidRDefault="004B396A" w:rsidP="004B396A">
      <w:pPr>
        <w:suppressAutoHyphen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Рекомендации:______________________________________________________________________________________________________________________</w:t>
      </w:r>
    </w:p>
    <w:p w:rsidR="004B396A" w:rsidRPr="004B396A" w:rsidRDefault="004B396A" w:rsidP="004B396A">
      <w:pPr>
        <w:suppressAutoHyphens/>
        <w:spacing w:after="0" w:line="240" w:lineRule="auto"/>
        <w:ind w:firstLine="709"/>
        <w:jc w:val="both"/>
        <w:rPr>
          <w:rFonts w:ascii="Times New Roman" w:eastAsia="Times New Roman" w:hAnsi="Times New Roman" w:cs="Times New Roman"/>
          <w:b/>
          <w:bCs/>
          <w:i/>
          <w:iCs/>
          <w:sz w:val="24"/>
          <w:szCs w:val="24"/>
        </w:rPr>
      </w:pPr>
      <w:r w:rsidRPr="004B396A">
        <w:rPr>
          <w:rFonts w:ascii="Times New Roman" w:eastAsia="Times New Roman" w:hAnsi="Times New Roman" w:cs="Times New Roman"/>
          <w:b/>
          <w:bCs/>
          <w:i/>
          <w:iCs/>
          <w:sz w:val="24"/>
          <w:szCs w:val="24"/>
        </w:rPr>
        <w:t xml:space="preserve"> </w:t>
      </w:r>
    </w:p>
    <w:p w:rsidR="004B396A" w:rsidRPr="004B396A" w:rsidRDefault="004B396A" w:rsidP="004B396A">
      <w:pPr>
        <w:spacing w:after="0" w:line="240" w:lineRule="auto"/>
        <w:ind w:left="862"/>
        <w:jc w:val="both"/>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Дата « ____» ___________ 20_____г.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Члены аттестационной комиссии       _______________/____________________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 ___________________/      </w:t>
      </w: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36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b/>
          <w:bCs/>
          <w:i/>
          <w:iCs/>
          <w:sz w:val="24"/>
          <w:szCs w:val="24"/>
        </w:rPr>
        <w:t xml:space="preserve"> </w:t>
      </w: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spacing w:val="-6"/>
          <w:sz w:val="24"/>
          <w:szCs w:val="24"/>
        </w:rPr>
      </w:pPr>
      <w:r w:rsidRPr="004B396A">
        <w:rPr>
          <w:rFonts w:ascii="Times New Roman" w:eastAsia="Times New Roman" w:hAnsi="Times New Roman" w:cs="Times New Roman"/>
          <w:b/>
          <w:bCs/>
          <w:spacing w:val="-6"/>
          <w:sz w:val="24"/>
          <w:szCs w:val="24"/>
        </w:rPr>
        <w:t xml:space="preserve"> </w:t>
      </w: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ind w:left="142"/>
        <w:jc w:val="center"/>
        <w:rPr>
          <w:rFonts w:ascii="Times New Roman" w:eastAsia="Times New Roman" w:hAnsi="Times New Roman" w:cs="Times New Roman"/>
          <w:b/>
          <w:bCs/>
          <w:color w:val="FF0000"/>
          <w:spacing w:val="-6"/>
          <w:sz w:val="24"/>
          <w:szCs w:val="24"/>
        </w:rPr>
      </w:pPr>
    </w:p>
    <w:p w:rsidR="004B396A" w:rsidRDefault="004B396A" w:rsidP="004B396A">
      <w:pPr>
        <w:shd w:val="clear" w:color="auto" w:fill="FFFFFF"/>
        <w:spacing w:after="0" w:line="240" w:lineRule="auto"/>
        <w:rPr>
          <w:rFonts w:ascii="Times New Roman" w:eastAsia="Times New Roman" w:hAnsi="Times New Roman" w:cs="Times New Roman"/>
          <w:b/>
          <w:bCs/>
          <w:color w:val="FF0000"/>
          <w:spacing w:val="-6"/>
          <w:sz w:val="24"/>
          <w:szCs w:val="24"/>
        </w:rPr>
      </w:pPr>
    </w:p>
    <w:p w:rsidR="00365A6C" w:rsidRDefault="00365A6C" w:rsidP="004B396A">
      <w:pPr>
        <w:shd w:val="clear" w:color="auto" w:fill="FFFFFF"/>
        <w:spacing w:after="0" w:line="240" w:lineRule="auto"/>
        <w:rPr>
          <w:rFonts w:ascii="Times New Roman" w:eastAsia="Times New Roman" w:hAnsi="Times New Roman" w:cs="Times New Roman"/>
          <w:b/>
          <w:bCs/>
          <w:color w:val="FF0000"/>
          <w:spacing w:val="-6"/>
          <w:sz w:val="24"/>
          <w:szCs w:val="24"/>
        </w:rPr>
      </w:pPr>
    </w:p>
    <w:p w:rsidR="00365A6C" w:rsidRDefault="00365A6C" w:rsidP="004B396A">
      <w:pPr>
        <w:shd w:val="clear" w:color="auto" w:fill="FFFFFF"/>
        <w:spacing w:after="0" w:line="240" w:lineRule="auto"/>
        <w:rPr>
          <w:rFonts w:ascii="Times New Roman" w:eastAsia="Times New Roman" w:hAnsi="Times New Roman" w:cs="Times New Roman"/>
          <w:b/>
          <w:bCs/>
          <w:color w:val="FF0000"/>
          <w:spacing w:val="-6"/>
          <w:sz w:val="24"/>
          <w:szCs w:val="24"/>
        </w:rPr>
      </w:pPr>
    </w:p>
    <w:p w:rsidR="004B396A" w:rsidRPr="004B396A" w:rsidRDefault="004B396A" w:rsidP="004B396A">
      <w:pPr>
        <w:shd w:val="clear" w:color="auto" w:fill="FFFFFF"/>
        <w:spacing w:after="0" w:line="240" w:lineRule="auto"/>
        <w:rPr>
          <w:rFonts w:ascii="Times New Roman" w:eastAsia="Times New Roman" w:hAnsi="Times New Roman" w:cs="Times New Roman"/>
          <w:b/>
          <w:bCs/>
          <w:color w:val="FF0000"/>
          <w:spacing w:val="-6"/>
          <w:sz w:val="24"/>
          <w:szCs w:val="24"/>
        </w:rPr>
      </w:pP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 8</w:t>
      </w:r>
    </w:p>
    <w:p w:rsidR="004B396A" w:rsidRPr="004B396A" w:rsidRDefault="004B396A" w:rsidP="004B396A">
      <w:pPr>
        <w:spacing w:after="0" w:line="240" w:lineRule="auto"/>
        <w:jc w:val="center"/>
        <w:rPr>
          <w:rFonts w:ascii="Times New Roman" w:eastAsia="Times New Roman" w:hAnsi="Times New Roman" w:cs="Times New Roman"/>
          <w:b/>
          <w:bCs/>
          <w:spacing w:val="-6"/>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sz w:val="24"/>
          <w:szCs w:val="24"/>
        </w:rPr>
      </w:pPr>
      <w:r w:rsidRPr="004B396A">
        <w:rPr>
          <w:rFonts w:ascii="Times New Roman" w:eastAsia="Times New Roman" w:hAnsi="Times New Roman" w:cs="Times New Roman"/>
          <w:b/>
          <w:bCs/>
          <w:spacing w:val="-6"/>
          <w:sz w:val="24"/>
          <w:szCs w:val="24"/>
        </w:rPr>
        <w:t xml:space="preserve">Критерии оценки представления </w:t>
      </w:r>
      <w:r w:rsidRPr="004B396A">
        <w:rPr>
          <w:rFonts w:ascii="Times New Roman" w:eastAsia="Times New Roman" w:hAnsi="Times New Roman" w:cs="Times New Roman"/>
          <w:b/>
          <w:bCs/>
          <w:sz w:val="24"/>
          <w:szCs w:val="24"/>
        </w:rPr>
        <w:t xml:space="preserve"> программы развития  образовательной организации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ФИО аттестуемого: ____________________________________________________________</w:t>
      </w:r>
    </w:p>
    <w:p w:rsidR="004B396A" w:rsidRPr="004B396A" w:rsidRDefault="004B396A" w:rsidP="004B396A">
      <w:pPr>
        <w:spacing w:after="0" w:line="240" w:lineRule="auto"/>
        <w:ind w:firstLine="709"/>
        <w:rPr>
          <w:rFonts w:ascii="Times New Roman" w:eastAsia="Times New Roman" w:hAnsi="Times New Roman" w:cs="Times New Roman"/>
          <w:b/>
          <w:bCs/>
          <w:sz w:val="24"/>
          <w:szCs w:val="24"/>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13"/>
        <w:gridCol w:w="4252"/>
      </w:tblGrid>
      <w:tr w:rsidR="004B396A" w:rsidRPr="004B396A" w:rsidTr="004B396A">
        <w:trPr>
          <w:trHeight w:val="719"/>
        </w:trPr>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28" w:right="28"/>
              <w:jc w:val="center"/>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Критерии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28" w:right="28"/>
              <w:jc w:val="center"/>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Балл</w:t>
            </w: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1. Формат Программы и адекватность его представления:</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наличие основных структурных компонентов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логичность построения и целостность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степень проработанности и информированности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индивидуальность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четкость определения  сроков реализации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2. Аналитическое обоснование важности и необходимости инновационных изменений:</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продуктивность реализации задач предшествующих этапов развития ОУ</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 </w:t>
            </w:r>
            <w:proofErr w:type="spellStart"/>
            <w:r w:rsidRPr="004B396A">
              <w:rPr>
                <w:rFonts w:ascii="Times New Roman" w:eastAsia="Times New Roman" w:hAnsi="Times New Roman" w:cs="Times New Roman"/>
                <w:color w:val="000000"/>
                <w:sz w:val="24"/>
                <w:szCs w:val="24"/>
              </w:rPr>
              <w:t>прогностичность</w:t>
            </w:r>
            <w:proofErr w:type="spellEnd"/>
            <w:r w:rsidRPr="004B396A">
              <w:rPr>
                <w:rFonts w:ascii="Times New Roman" w:eastAsia="Times New Roman" w:hAnsi="Times New Roman" w:cs="Times New Roman"/>
                <w:color w:val="000000"/>
                <w:sz w:val="24"/>
                <w:szCs w:val="24"/>
              </w:rPr>
              <w:t xml:space="preserve">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достижение целей Программы развития в соответствии с установленными в ней показателями результативности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актуальность и </w:t>
            </w:r>
            <w:proofErr w:type="spellStart"/>
            <w:r w:rsidRPr="004B396A">
              <w:rPr>
                <w:rFonts w:ascii="Times New Roman" w:eastAsia="Times New Roman" w:hAnsi="Times New Roman" w:cs="Times New Roman"/>
                <w:sz w:val="24"/>
                <w:szCs w:val="24"/>
              </w:rPr>
              <w:t>клиентоориентированность</w:t>
            </w:r>
            <w:proofErr w:type="spellEnd"/>
            <w:r w:rsidRPr="004B396A">
              <w:rPr>
                <w:rFonts w:ascii="Times New Roman" w:eastAsia="Times New Roman" w:hAnsi="Times New Roman" w:cs="Times New Roman"/>
                <w:sz w:val="24"/>
                <w:szCs w:val="24"/>
              </w:rPr>
              <w:t xml:space="preserve">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3. Описание основной (ведущей) идеи, целей и задач развития образовательной организации: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преемственность предшествующим этапам развития</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оригинальность</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инвестиционная привлекательность идеи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соответствие целей и задач идее развития образовательной организации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четкость, системность целеполагания</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 </w:t>
            </w:r>
            <w:proofErr w:type="spellStart"/>
            <w:r w:rsidRPr="004B396A">
              <w:rPr>
                <w:rFonts w:ascii="Times New Roman" w:eastAsia="Times New Roman" w:hAnsi="Times New Roman" w:cs="Times New Roman"/>
                <w:color w:val="000000"/>
                <w:sz w:val="24"/>
                <w:szCs w:val="24"/>
              </w:rPr>
              <w:t>диагностичность</w:t>
            </w:r>
            <w:proofErr w:type="spellEnd"/>
            <w:r w:rsidRPr="004B396A">
              <w:rPr>
                <w:rFonts w:ascii="Times New Roman" w:eastAsia="Times New Roman" w:hAnsi="Times New Roman" w:cs="Times New Roman"/>
                <w:color w:val="000000"/>
                <w:sz w:val="24"/>
                <w:szCs w:val="24"/>
              </w:rPr>
              <w:t xml:space="preserve"> целей</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 новизна / </w:t>
            </w:r>
            <w:proofErr w:type="spellStart"/>
            <w:r w:rsidRPr="004B396A">
              <w:rPr>
                <w:rFonts w:ascii="Times New Roman" w:eastAsia="Times New Roman" w:hAnsi="Times New Roman" w:cs="Times New Roman"/>
                <w:color w:val="000000"/>
                <w:sz w:val="24"/>
                <w:szCs w:val="24"/>
              </w:rPr>
              <w:t>инновационность</w:t>
            </w:r>
            <w:proofErr w:type="spellEnd"/>
            <w:r w:rsidRPr="004B396A">
              <w:rPr>
                <w:rFonts w:ascii="Times New Roman" w:eastAsia="Times New Roman" w:hAnsi="Times New Roman" w:cs="Times New Roman"/>
                <w:color w:val="000000"/>
                <w:sz w:val="24"/>
                <w:szCs w:val="24"/>
              </w:rPr>
              <w:t xml:space="preserve"> идеи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4. Управление реализацией</w:t>
            </w:r>
          </w:p>
          <w:p w:rsidR="004B396A" w:rsidRPr="004B396A" w:rsidRDefault="004B396A" w:rsidP="004B396A">
            <w:pPr>
              <w:spacing w:after="0" w:line="240" w:lineRule="auto"/>
              <w:ind w:left="30" w:right="30"/>
              <w:textAlignment w:val="baseline"/>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Программы развития:</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учет интересов участников образовательного процесса</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научный потенциал Программы (наличие научного руководства, опора на имеющиеся разработки научных школ России, рациональное использование отечественного и зарубежного опыта, методологическая грамотность)</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логика и четкость в обосновании направлений изменений в управлении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системность деятельности по реализации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продуманность системы мониторинга и контроля за реализацией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 использование образовательной сети, </w:t>
            </w:r>
            <w:r w:rsidRPr="004B396A">
              <w:rPr>
                <w:rFonts w:ascii="Times New Roman" w:eastAsia="Times New Roman" w:hAnsi="Times New Roman" w:cs="Times New Roman"/>
                <w:color w:val="000000"/>
                <w:sz w:val="24"/>
                <w:szCs w:val="24"/>
              </w:rPr>
              <w:lastRenderedPageBreak/>
              <w:t>инфраструктуры и потенциала образовательной организации</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lastRenderedPageBreak/>
              <w:t>5. Прогнозируемые результаты реализации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наличие  индикаторов, позволяющих диагностировать достижение заявленных целей</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способы фиксации результатов</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продуманность механизмов корректировки результатов</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реалистичность и реализуемость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rPr>
          <w:trHeight w:val="410"/>
        </w:trPr>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соответствие результатов заявленным целям</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b/>
                <w:color w:val="000000"/>
                <w:sz w:val="24"/>
                <w:szCs w:val="24"/>
              </w:rPr>
            </w:pPr>
            <w:r w:rsidRPr="004B396A">
              <w:rPr>
                <w:rFonts w:ascii="Times New Roman" w:eastAsia="Times New Roman" w:hAnsi="Times New Roman" w:cs="Times New Roman"/>
                <w:b/>
                <w:color w:val="000000"/>
                <w:sz w:val="24"/>
                <w:szCs w:val="24"/>
              </w:rPr>
              <w:t>6. Качество представления материалов Программы:</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корректность и лаконичность концептуальных и аналитических текстов</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грамотность представления представленных материалов</w:t>
            </w:r>
          </w:p>
        </w:tc>
        <w:tc>
          <w:tcPr>
            <w:tcW w:w="4252" w:type="dxa"/>
            <w:shd w:val="clear" w:color="auto" w:fill="auto"/>
            <w:tcMar>
              <w:top w:w="0" w:type="dxa"/>
              <w:left w:w="108" w:type="dxa"/>
              <w:bottom w:w="0" w:type="dxa"/>
              <w:right w:w="108" w:type="dxa"/>
            </w:tcMar>
            <w:hideMark/>
          </w:tcPr>
          <w:p w:rsidR="004B396A" w:rsidRPr="004B396A" w:rsidRDefault="004B396A" w:rsidP="004B396A">
            <w:pPr>
              <w:spacing w:after="0" w:line="240" w:lineRule="auto"/>
              <w:ind w:left="30" w:right="30"/>
              <w:rPr>
                <w:rFonts w:ascii="Times New Roman" w:eastAsia="Times New Roman" w:hAnsi="Times New Roman" w:cs="Times New Roman"/>
                <w:color w:val="000000"/>
                <w:sz w:val="24"/>
                <w:szCs w:val="24"/>
              </w:rPr>
            </w:pPr>
          </w:p>
        </w:tc>
      </w:tr>
      <w:tr w:rsidR="004B396A" w:rsidRPr="004B396A" w:rsidTr="004B396A">
        <w:tc>
          <w:tcPr>
            <w:tcW w:w="5813" w:type="dxa"/>
            <w:shd w:val="clear" w:color="auto" w:fill="FFFFFF"/>
            <w:tcMar>
              <w:top w:w="0" w:type="dxa"/>
              <w:left w:w="108" w:type="dxa"/>
              <w:bottom w:w="0" w:type="dxa"/>
              <w:right w:w="108" w:type="dxa"/>
            </w:tcMar>
            <w:hideMark/>
          </w:tcPr>
          <w:p w:rsidR="004B396A" w:rsidRPr="004B396A" w:rsidRDefault="004B396A" w:rsidP="004B396A">
            <w:pPr>
              <w:spacing w:after="0" w:line="240" w:lineRule="auto"/>
              <w:ind w:left="30" w:right="30"/>
              <w:textAlignment w:val="baseline"/>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культура оформления</w:t>
            </w:r>
            <w:r w:rsidRPr="004B396A">
              <w:rPr>
                <w:rFonts w:ascii="Times New Roman" w:eastAsia="Times New Roman" w:hAnsi="Times New Roman" w:cs="Times New Roman"/>
                <w:color w:val="000000"/>
                <w:sz w:val="24"/>
                <w:szCs w:val="24"/>
              </w:rPr>
              <w:br/>
            </w:r>
          </w:p>
        </w:tc>
        <w:tc>
          <w:tcPr>
            <w:tcW w:w="4252" w:type="dxa"/>
            <w:shd w:val="clear" w:color="auto" w:fill="auto"/>
            <w:vAlign w:val="bottom"/>
            <w:hideMark/>
          </w:tcPr>
          <w:p w:rsidR="004B396A" w:rsidRPr="004B396A" w:rsidRDefault="004B396A" w:rsidP="004B396A">
            <w:pPr>
              <w:spacing w:after="0" w:line="240" w:lineRule="auto"/>
              <w:rPr>
                <w:rFonts w:ascii="Times New Roman" w:eastAsia="Times New Roman" w:hAnsi="Times New Roman" w:cs="Times New Roman"/>
                <w:sz w:val="20"/>
                <w:szCs w:val="20"/>
              </w:rPr>
            </w:pPr>
          </w:p>
        </w:tc>
      </w:tr>
    </w:tbl>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b/>
          <w:bCs/>
          <w:sz w:val="24"/>
          <w:szCs w:val="24"/>
        </w:rPr>
        <w:t>Баллы:</w:t>
      </w:r>
    </w:p>
    <w:p w:rsidR="004B396A" w:rsidRPr="004B396A" w:rsidRDefault="004B396A" w:rsidP="004B396A">
      <w:pPr>
        <w:spacing w:after="120" w:line="240" w:lineRule="auto"/>
        <w:ind w:left="36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0 баллов -  не соответствует данному критерию;</w:t>
      </w:r>
    </w:p>
    <w:p w:rsidR="004B396A" w:rsidRPr="004B396A" w:rsidRDefault="004B396A" w:rsidP="004B396A">
      <w:pPr>
        <w:spacing w:after="120" w:line="240" w:lineRule="auto"/>
        <w:ind w:left="36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балл -  частично соответствует критерию;</w:t>
      </w:r>
    </w:p>
    <w:p w:rsidR="004B396A" w:rsidRPr="004B396A" w:rsidRDefault="004B396A" w:rsidP="004B396A">
      <w:pPr>
        <w:spacing w:after="120" w:line="240" w:lineRule="auto"/>
        <w:ind w:left="36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балла -  в основном соответствует критерию;</w:t>
      </w:r>
    </w:p>
    <w:p w:rsidR="004B396A" w:rsidRPr="004B396A" w:rsidRDefault="004B396A" w:rsidP="004B396A">
      <w:pPr>
        <w:spacing w:after="120" w:line="240" w:lineRule="auto"/>
        <w:ind w:left="360"/>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балла -  полностью соответствует критерию.</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 аттестационной комиссии      _______________/____________________ /</w:t>
      </w:r>
    </w:p>
    <w:p w:rsidR="004B396A" w:rsidRPr="004B396A" w:rsidRDefault="004B396A" w:rsidP="004B396A">
      <w:pPr>
        <w:spacing w:after="0" w:line="240" w:lineRule="auto"/>
        <w:rPr>
          <w:rFonts w:ascii="Times New Roman" w:eastAsia="Times New Roman" w:hAnsi="Times New Roman" w:cs="Times New Roman"/>
          <w:color w:val="FF0000"/>
          <w:sz w:val="24"/>
          <w:szCs w:val="24"/>
        </w:rPr>
      </w:pPr>
      <w:r w:rsidRPr="004B396A">
        <w:rPr>
          <w:rFonts w:ascii="Times New Roman" w:eastAsia="Times New Roman" w:hAnsi="Times New Roman" w:cs="Times New Roman"/>
          <w:color w:val="FF0000"/>
          <w:sz w:val="24"/>
          <w:szCs w:val="24"/>
        </w:rPr>
        <w:t xml:space="preserve">                                                            </w:t>
      </w:r>
    </w:p>
    <w:p w:rsidR="004B396A" w:rsidRPr="004B396A" w:rsidRDefault="004B396A" w:rsidP="004B396A">
      <w:pPr>
        <w:spacing w:after="120" w:line="240" w:lineRule="auto"/>
        <w:ind w:left="360"/>
        <w:rPr>
          <w:rFonts w:ascii="Times New Roman" w:eastAsia="Times New Roman" w:hAnsi="Times New Roman" w:cs="Times New Roman"/>
          <w:color w:val="FF0000"/>
          <w:sz w:val="24"/>
          <w:szCs w:val="24"/>
        </w:rPr>
      </w:pPr>
    </w:p>
    <w:p w:rsidR="004B396A" w:rsidRPr="004B396A" w:rsidRDefault="004B396A" w:rsidP="004B396A">
      <w:pPr>
        <w:shd w:val="clear" w:color="auto" w:fill="FFFFFF"/>
        <w:spacing w:after="0" w:line="240" w:lineRule="auto"/>
        <w:ind w:left="142"/>
        <w:rPr>
          <w:rFonts w:ascii="Times New Roman" w:eastAsia="Times New Roman" w:hAnsi="Times New Roman" w:cs="Times New Roman"/>
          <w:b/>
          <w:bCs/>
          <w:color w:val="FF0000"/>
          <w:spacing w:val="-6"/>
          <w:sz w:val="24"/>
          <w:szCs w:val="24"/>
        </w:rPr>
      </w:pPr>
      <w:r w:rsidRPr="004B396A">
        <w:rPr>
          <w:rFonts w:ascii="Times New Roman" w:eastAsia="Times New Roman" w:hAnsi="Times New Roman" w:cs="Times New Roman"/>
          <w:b/>
          <w:bCs/>
          <w:color w:val="FF0000"/>
          <w:spacing w:val="-6"/>
          <w:sz w:val="24"/>
          <w:szCs w:val="24"/>
        </w:rPr>
        <w:t xml:space="preserve"> </w:t>
      </w:r>
    </w:p>
    <w:p w:rsidR="004B396A" w:rsidRPr="004B396A" w:rsidRDefault="004B396A" w:rsidP="004B396A">
      <w:pPr>
        <w:spacing w:after="0" w:line="240" w:lineRule="auto"/>
        <w:rPr>
          <w:rFonts w:ascii="Times New Roman" w:eastAsia="Times New Roman" w:hAnsi="Times New Roman" w:cs="Times New Roman"/>
          <w:b/>
          <w:bCs/>
          <w:sz w:val="24"/>
          <w:szCs w:val="24"/>
        </w:rPr>
      </w:pPr>
      <w:r w:rsidRPr="004B396A">
        <w:rPr>
          <w:rFonts w:ascii="Times New Roman" w:eastAsia="Times New Roman" w:hAnsi="Times New Roman" w:cs="Times New Roman"/>
          <w:sz w:val="24"/>
          <w:szCs w:val="24"/>
        </w:rPr>
        <w:t xml:space="preserve">                                                                                                  </w:t>
      </w: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365A6C" w:rsidRDefault="00365A6C" w:rsidP="004B396A">
      <w:pPr>
        <w:tabs>
          <w:tab w:val="left" w:pos="709"/>
        </w:tabs>
        <w:ind w:left="709" w:hanging="283"/>
        <w:contextualSpacing/>
        <w:jc w:val="both"/>
        <w:rPr>
          <w:rFonts w:ascii="Calibri" w:eastAsia="Calibri" w:hAnsi="Calibri" w:cs="Times New Roman"/>
          <w:b/>
          <w:bCs/>
          <w:sz w:val="24"/>
          <w:szCs w:val="24"/>
          <w:lang w:eastAsia="en-US"/>
        </w:rPr>
      </w:pPr>
    </w:p>
    <w:p w:rsidR="00365A6C" w:rsidRDefault="00365A6C" w:rsidP="004B396A">
      <w:pPr>
        <w:tabs>
          <w:tab w:val="left" w:pos="709"/>
        </w:tabs>
        <w:ind w:left="709" w:hanging="283"/>
        <w:contextualSpacing/>
        <w:jc w:val="both"/>
        <w:rPr>
          <w:rFonts w:ascii="Calibri" w:eastAsia="Calibri" w:hAnsi="Calibri" w:cs="Times New Roman"/>
          <w:b/>
          <w:bCs/>
          <w:sz w:val="24"/>
          <w:szCs w:val="24"/>
          <w:lang w:eastAsia="en-US"/>
        </w:rPr>
      </w:pPr>
    </w:p>
    <w:p w:rsidR="00365A6C" w:rsidRDefault="00365A6C" w:rsidP="004B396A">
      <w:pPr>
        <w:tabs>
          <w:tab w:val="left" w:pos="709"/>
        </w:tabs>
        <w:ind w:left="709" w:hanging="283"/>
        <w:contextualSpacing/>
        <w:jc w:val="both"/>
        <w:rPr>
          <w:rFonts w:ascii="Calibri" w:eastAsia="Calibri" w:hAnsi="Calibri" w:cs="Times New Roman"/>
          <w:b/>
          <w:bCs/>
          <w:sz w:val="24"/>
          <w:szCs w:val="24"/>
          <w:lang w:eastAsia="en-US"/>
        </w:rPr>
      </w:pPr>
    </w:p>
    <w:p w:rsidR="00365A6C" w:rsidRDefault="00365A6C" w:rsidP="004B396A">
      <w:pPr>
        <w:tabs>
          <w:tab w:val="left" w:pos="709"/>
        </w:tabs>
        <w:ind w:left="709" w:hanging="283"/>
        <w:contextualSpacing/>
        <w:jc w:val="both"/>
        <w:rPr>
          <w:rFonts w:ascii="Calibri" w:eastAsia="Calibri" w:hAnsi="Calibri" w:cs="Times New Roman"/>
          <w:b/>
          <w:bCs/>
          <w:sz w:val="24"/>
          <w:szCs w:val="24"/>
          <w:lang w:eastAsia="en-US"/>
        </w:rPr>
      </w:pPr>
    </w:p>
    <w:p w:rsidR="00365A6C" w:rsidRPr="004B396A" w:rsidRDefault="00365A6C"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ind w:left="709" w:hanging="283"/>
        <w:contextualSpacing/>
        <w:jc w:val="both"/>
        <w:rPr>
          <w:rFonts w:ascii="Calibri" w:eastAsia="Calibri" w:hAnsi="Calibri" w:cs="Times New Roman"/>
          <w:b/>
          <w:bCs/>
          <w:sz w:val="24"/>
          <w:szCs w:val="24"/>
          <w:lang w:eastAsia="en-US"/>
        </w:rPr>
      </w:pPr>
    </w:p>
    <w:p w:rsidR="004B396A" w:rsidRPr="004B396A" w:rsidRDefault="004B396A" w:rsidP="004B396A">
      <w:pPr>
        <w:tabs>
          <w:tab w:val="left" w:pos="709"/>
        </w:tabs>
        <w:contextualSpacing/>
        <w:jc w:val="both"/>
        <w:rPr>
          <w:rFonts w:ascii="Calibri" w:eastAsia="Calibri" w:hAnsi="Calibri" w:cs="Times New Roman"/>
          <w:b/>
          <w:bCs/>
          <w:sz w:val="24"/>
          <w:szCs w:val="24"/>
          <w:lang w:eastAsia="en-US"/>
        </w:rPr>
      </w:pPr>
    </w:p>
    <w:p w:rsidR="004B396A" w:rsidRPr="00365A6C" w:rsidRDefault="004B396A" w:rsidP="00365A6C">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w:t>
      </w:r>
      <w:r w:rsidR="00365A6C">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4"/>
          <w:szCs w:val="24"/>
        </w:rPr>
        <w:t xml:space="preserve">                                                           </w:t>
      </w:r>
      <w:r w:rsidR="00365A6C">
        <w:rPr>
          <w:rFonts w:ascii="Times New Roman" w:eastAsia="Times New Roman" w:hAnsi="Times New Roman" w:cs="Times New Roman"/>
          <w:sz w:val="24"/>
          <w:szCs w:val="24"/>
        </w:rPr>
        <w:t>Приложение № 9</w:t>
      </w:r>
    </w:p>
    <w:p w:rsidR="004B396A" w:rsidRPr="004B396A" w:rsidRDefault="004B396A" w:rsidP="004B396A">
      <w:pPr>
        <w:spacing w:after="0" w:line="240" w:lineRule="auto"/>
        <w:jc w:val="center"/>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Согласие субъекта персональных данных </w:t>
      </w:r>
    </w:p>
    <w:p w:rsidR="004B396A" w:rsidRPr="004B396A" w:rsidRDefault="004B396A" w:rsidP="004B396A">
      <w:pPr>
        <w:spacing w:after="0" w:line="240" w:lineRule="auto"/>
        <w:jc w:val="center"/>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на обработку его персональных данных</w:t>
      </w:r>
    </w:p>
    <w:p w:rsidR="004B396A" w:rsidRPr="00365A6C" w:rsidRDefault="00365A6C" w:rsidP="00365A6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(работник Учреждения)</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Я,  __________________________________________________________________________,</w:t>
      </w:r>
    </w:p>
    <w:p w:rsidR="004B396A" w:rsidRPr="004B396A" w:rsidRDefault="004B396A" w:rsidP="004B396A">
      <w:pPr>
        <w:spacing w:after="0" w:line="240" w:lineRule="auto"/>
        <w:jc w:val="center"/>
        <w:rPr>
          <w:rFonts w:ascii="Times New Roman" w:eastAsia="Times New Roman" w:hAnsi="Times New Roman" w:cs="Times New Roman"/>
          <w:i/>
          <w:sz w:val="20"/>
          <w:szCs w:val="20"/>
        </w:rPr>
      </w:pPr>
      <w:r w:rsidRPr="004B396A">
        <w:rPr>
          <w:rFonts w:ascii="Times New Roman" w:eastAsia="Times New Roman" w:hAnsi="Times New Roman" w:cs="Times New Roman"/>
          <w:i/>
          <w:sz w:val="24"/>
          <w:szCs w:val="24"/>
        </w:rPr>
        <w:t xml:space="preserve">   </w:t>
      </w:r>
      <w:r w:rsidRPr="004B396A">
        <w:rPr>
          <w:rFonts w:ascii="Times New Roman" w:eastAsia="Times New Roman" w:hAnsi="Times New Roman" w:cs="Times New Roman"/>
          <w:i/>
          <w:sz w:val="20"/>
          <w:szCs w:val="20"/>
        </w:rPr>
        <w:t>(фамилия, имя, отчество субъекта персональных данных)</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зарегистрированный (</w:t>
      </w:r>
      <w:proofErr w:type="spellStart"/>
      <w:r w:rsidRPr="004B396A">
        <w:rPr>
          <w:rFonts w:ascii="Times New Roman" w:eastAsia="Times New Roman" w:hAnsi="Times New Roman" w:cs="Times New Roman"/>
          <w:sz w:val="24"/>
          <w:szCs w:val="24"/>
        </w:rPr>
        <w:t>ая</w:t>
      </w:r>
      <w:proofErr w:type="spellEnd"/>
      <w:r w:rsidRPr="004B396A">
        <w:rPr>
          <w:rFonts w:ascii="Times New Roman" w:eastAsia="Times New Roman" w:hAnsi="Times New Roman" w:cs="Times New Roman"/>
          <w:sz w:val="24"/>
          <w:szCs w:val="24"/>
        </w:rPr>
        <w:t>) по адресу: ______________________________________________</w:t>
      </w:r>
    </w:p>
    <w:p w:rsidR="004B396A" w:rsidRPr="004B396A" w:rsidRDefault="004B396A" w:rsidP="004B396A">
      <w:pPr>
        <w:spacing w:after="0" w:line="240" w:lineRule="auto"/>
        <w:rPr>
          <w:rFonts w:ascii="Times New Roman" w:eastAsia="Times New Roman" w:hAnsi="Times New Roman" w:cs="Times New Roman"/>
          <w:i/>
          <w:sz w:val="20"/>
          <w:szCs w:val="20"/>
        </w:rPr>
      </w:pP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i/>
          <w:sz w:val="20"/>
          <w:szCs w:val="20"/>
        </w:rPr>
        <w:t>(адрес субъекта персональных данных)</w:t>
      </w:r>
    </w:p>
    <w:p w:rsidR="004B396A" w:rsidRPr="004B396A" w:rsidRDefault="004B396A" w:rsidP="004B396A">
      <w:pPr>
        <w:spacing w:after="0" w:line="240" w:lineRule="auto"/>
        <w:rPr>
          <w:rFonts w:ascii="Times New Roman" w:eastAsia="Times New Roman" w:hAnsi="Times New Roman" w:cs="Times New Roman"/>
          <w:i/>
          <w:sz w:val="24"/>
          <w:szCs w:val="24"/>
        </w:rPr>
      </w:pPr>
      <w:r w:rsidRPr="004B396A">
        <w:rPr>
          <w:rFonts w:ascii="Times New Roman" w:eastAsia="Times New Roman" w:hAnsi="Times New Roman" w:cs="Times New Roman"/>
          <w:i/>
          <w:sz w:val="24"/>
          <w:szCs w:val="24"/>
        </w:rPr>
        <w:t>_____________________________________________________________________________,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проживающий (</w:t>
      </w:r>
      <w:proofErr w:type="spellStart"/>
      <w:r w:rsidRPr="004B396A">
        <w:rPr>
          <w:rFonts w:ascii="Times New Roman" w:eastAsia="Times New Roman" w:hAnsi="Times New Roman" w:cs="Times New Roman"/>
          <w:sz w:val="24"/>
          <w:szCs w:val="24"/>
        </w:rPr>
        <w:t>ая</w:t>
      </w:r>
      <w:proofErr w:type="spellEnd"/>
      <w:r w:rsidRPr="004B396A">
        <w:rPr>
          <w:rFonts w:ascii="Times New Roman" w:eastAsia="Times New Roman" w:hAnsi="Times New Roman" w:cs="Times New Roman"/>
          <w:sz w:val="24"/>
          <w:szCs w:val="24"/>
        </w:rPr>
        <w:t>) по адресу: ___________________________________________________</w:t>
      </w:r>
    </w:p>
    <w:p w:rsidR="004B396A" w:rsidRPr="004B396A" w:rsidRDefault="004B396A" w:rsidP="004B396A">
      <w:pPr>
        <w:spacing w:after="0" w:line="240" w:lineRule="auto"/>
        <w:rPr>
          <w:rFonts w:ascii="Times New Roman" w:eastAsia="Times New Roman" w:hAnsi="Times New Roman" w:cs="Times New Roman"/>
          <w:i/>
          <w:sz w:val="20"/>
          <w:szCs w:val="20"/>
        </w:rPr>
      </w:pP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i/>
          <w:sz w:val="20"/>
          <w:szCs w:val="20"/>
        </w:rPr>
        <w:t>(заполняется, если адрес регистрации отличается от адреса проживания)</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паспорт серия ___ ___ номер ____________, выдан _________________________________</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_____________________________________________________________________________</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дата выдачи «___» __________________ 20___ года даю свое согласие Районному управлению образования Администрации муниципального образования «Воткинский район», находящемуся по адресу: </w:t>
      </w:r>
      <w:r w:rsidRPr="004B396A">
        <w:rPr>
          <w:rFonts w:ascii="Times New Roman" w:eastAsia="Times New Roman" w:hAnsi="Times New Roman" w:cs="Times New Roman"/>
          <w:color w:val="000000"/>
          <w:sz w:val="24"/>
          <w:szCs w:val="24"/>
          <w:shd w:val="clear" w:color="auto" w:fill="FFFFFF"/>
        </w:rPr>
        <w:t>427429, Удмуртская Республика, Воткинский район, д. Гавриловка, ул. Набережная, д. 4, на обработку следующих моих персональных данных: фамилия, имя, отчество; год, месяц и дата рождения; место рождения; пол; гражданство; информация о документе, удостоверяющем личность (серия, номер, дата выдачи, наименование органа выдавшего документ); адрес регистрации (с указанием даты регистрации) и адрес фактического проживания; семейное положение и состав семьи; сведения о воинском учете; сведения об образовании, в том числе уровень образования, квалификация и специальность по документу об образовании, серия и номер документа об образовании, год окончания учебного заведения, формы обучения; идентификационный номер налогоплательщика; номер страхового свидетельства государственного пенсионного страхования; реквизиты медицинского полиса (в том числе полиса добровольного медицинского страхования); профессия, должность, разряд; сведения о трудовом стаже (места работы, даты начала и окончания работы, сведения о переводах на другую работу или должность; дата и реквизиты документов, на основании которых внесены записи в трудовую книжку); сведения о заработной плате, вознаграждении за выполне</w:t>
      </w:r>
      <w:r w:rsidRPr="004B396A">
        <w:rPr>
          <w:rFonts w:ascii="Times New Roman" w:eastAsia="Times New Roman" w:hAnsi="Times New Roman" w:cs="Times New Roman"/>
          <w:sz w:val="24"/>
          <w:szCs w:val="24"/>
        </w:rPr>
        <w:t xml:space="preserve">ние работ (оказание услуг) (в </w:t>
      </w:r>
      <w:proofErr w:type="spellStart"/>
      <w:r w:rsidRPr="004B396A">
        <w:rPr>
          <w:rFonts w:ascii="Times New Roman" w:eastAsia="Times New Roman" w:hAnsi="Times New Roman" w:cs="Times New Roman"/>
          <w:sz w:val="24"/>
          <w:szCs w:val="24"/>
        </w:rPr>
        <w:t>т.ч</w:t>
      </w:r>
      <w:proofErr w:type="spellEnd"/>
      <w:r w:rsidRPr="004B396A">
        <w:rPr>
          <w:rFonts w:ascii="Times New Roman" w:eastAsia="Times New Roman" w:hAnsi="Times New Roman" w:cs="Times New Roman"/>
          <w:sz w:val="24"/>
          <w:szCs w:val="24"/>
        </w:rPr>
        <w:t xml:space="preserve">. их размер, составные части, размер </w:t>
      </w:r>
      <w:proofErr w:type="spellStart"/>
      <w:r w:rsidRPr="004B396A">
        <w:rPr>
          <w:rFonts w:ascii="Times New Roman" w:eastAsia="Times New Roman" w:hAnsi="Times New Roman" w:cs="Times New Roman"/>
          <w:sz w:val="24"/>
          <w:szCs w:val="24"/>
        </w:rPr>
        <w:t>налогооблажения</w:t>
      </w:r>
      <w:proofErr w:type="spellEnd"/>
      <w:r w:rsidRPr="004B396A">
        <w:rPr>
          <w:rFonts w:ascii="Times New Roman" w:eastAsia="Times New Roman" w:hAnsi="Times New Roman" w:cs="Times New Roman"/>
          <w:sz w:val="24"/>
          <w:szCs w:val="24"/>
        </w:rPr>
        <w:t xml:space="preserve">, даты выплаты); сведения о предоставлении всех видов отпусков (в </w:t>
      </w:r>
      <w:proofErr w:type="spellStart"/>
      <w:r w:rsidRPr="004B396A">
        <w:rPr>
          <w:rFonts w:ascii="Times New Roman" w:eastAsia="Times New Roman" w:hAnsi="Times New Roman" w:cs="Times New Roman"/>
          <w:sz w:val="24"/>
          <w:szCs w:val="24"/>
        </w:rPr>
        <w:t>т.ч</w:t>
      </w:r>
      <w:proofErr w:type="spellEnd"/>
      <w:r w:rsidRPr="004B396A">
        <w:rPr>
          <w:rFonts w:ascii="Times New Roman" w:eastAsia="Times New Roman" w:hAnsi="Times New Roman" w:cs="Times New Roman"/>
          <w:sz w:val="24"/>
          <w:szCs w:val="24"/>
        </w:rPr>
        <w:t xml:space="preserve">. ежегодного оплачиваемого, по уходу за ребенком; без сохранения заработной платы и иные); сведения о характере работы и условиях труда; сведения о профессиональной переподготовке и повышении квалификации (в </w:t>
      </w:r>
      <w:proofErr w:type="spellStart"/>
      <w:r w:rsidRPr="004B396A">
        <w:rPr>
          <w:rFonts w:ascii="Times New Roman" w:eastAsia="Times New Roman" w:hAnsi="Times New Roman" w:cs="Times New Roman"/>
          <w:sz w:val="24"/>
          <w:szCs w:val="24"/>
        </w:rPr>
        <w:t>т.ч</w:t>
      </w:r>
      <w:proofErr w:type="spellEnd"/>
      <w:r w:rsidRPr="004B396A">
        <w:rPr>
          <w:rFonts w:ascii="Times New Roman" w:eastAsia="Times New Roman" w:hAnsi="Times New Roman" w:cs="Times New Roman"/>
          <w:sz w:val="24"/>
          <w:szCs w:val="24"/>
        </w:rPr>
        <w:t>. вид, дата их проведения, наименование учреждения, в котором проходила профессиональная переподготовка или повышение квалификации и т.п.); сведения о наличии у гражданина права на социальные льготы, гарантии, компенсации, предусмотренные законодательством Российской Федерации; сведения о наличии наград, почетных званий, ученых степеней; номера телефонов (городские и сотовые); фото изображение (фотографии); номер лицевого счета; сведения о состоянии здоровья (в том числе о наличии группы инвалидности).</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С целью:</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обеспечения и соблюдения требований законодательства Российской Федерации; надлежащего ведения документооборота и предусмотренной законодательством Российской Федерации отчетности; соблюдения прав и законных интересов работников Учреждения;</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путем осуществления:</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Настоящее согласие на обработку персональных данных дано мною на неопределенный срок. Мне разъяснено, что в соответствии с частью 2 статьи 9 Федерального закона от 27 июля 2006 года №152-ФЗ «О персональных данных» настоящее согласие может быть отозвано мною, путем подачи соответствующего письменного заявления на имя руководителя Учреждения, если иной порядок не установлен федеральным законом.</w:t>
      </w:r>
    </w:p>
    <w:p w:rsidR="004B396A" w:rsidRPr="004B396A" w:rsidRDefault="004B396A" w:rsidP="004B396A">
      <w:pPr>
        <w:tabs>
          <w:tab w:val="left" w:pos="709"/>
        </w:tabs>
        <w:spacing w:after="0" w:line="240" w:lineRule="auto"/>
        <w:jc w:val="both"/>
        <w:rPr>
          <w:rFonts w:ascii="Times New Roman" w:eastAsia="Times New Roman" w:hAnsi="Times New Roman" w:cs="Times New Roman"/>
          <w:sz w:val="20"/>
          <w:szCs w:val="20"/>
        </w:rPr>
      </w:pPr>
    </w:p>
    <w:p w:rsidR="004B396A" w:rsidRPr="004B396A" w:rsidRDefault="004B396A" w:rsidP="004B396A">
      <w:pPr>
        <w:tabs>
          <w:tab w:val="left" w:pos="709"/>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____________________________________   «___»  ________________  20__ года</w:t>
      </w:r>
    </w:p>
    <w:p w:rsidR="004B396A" w:rsidRPr="00365A6C" w:rsidRDefault="004B396A" w:rsidP="00365A6C">
      <w:pPr>
        <w:tabs>
          <w:tab w:val="left" w:pos="709"/>
        </w:tabs>
        <w:spacing w:after="0" w:line="240" w:lineRule="auto"/>
        <w:jc w:val="both"/>
        <w:rPr>
          <w:rFonts w:ascii="Times New Roman" w:eastAsia="Times New Roman" w:hAnsi="Times New Roman" w:cs="Times New Roman"/>
          <w:sz w:val="20"/>
          <w:szCs w:val="20"/>
        </w:rPr>
      </w:pPr>
      <w:r w:rsidRPr="004B396A">
        <w:rPr>
          <w:rFonts w:ascii="Times New Roman" w:eastAsia="Times New Roman" w:hAnsi="Times New Roman" w:cs="Times New Roman"/>
          <w:i/>
          <w:sz w:val="20"/>
          <w:szCs w:val="20"/>
        </w:rPr>
        <w:tab/>
        <w:t xml:space="preserve">        (подпись субъекта персональных данных)</w:t>
      </w:r>
    </w:p>
    <w:p w:rsidR="004B396A" w:rsidRDefault="004B396A" w:rsidP="00876511">
      <w:pPr>
        <w:spacing w:after="0" w:line="240" w:lineRule="auto"/>
        <w:jc w:val="cente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drawing>
          <wp:inline distT="0" distB="0" distL="0" distR="0">
            <wp:extent cx="525780" cy="601980"/>
            <wp:effectExtent l="0" t="0" r="7620" b="7620"/>
            <wp:docPr id="60" name="Рисунок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18 января 2022 года                                                                                                        №84</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внесении изменений в  постановление</w:t>
      </w: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Администрации Муниципального образования «Воткинский район» </w:t>
      </w:r>
      <w:r w:rsidRPr="004B396A">
        <w:rPr>
          <w:rFonts w:ascii="Times New Roman" w:eastAsia="Times New Roman" w:hAnsi="Times New Roman" w:cs="Times New Roman"/>
          <w:sz w:val="24"/>
          <w:szCs w:val="24"/>
        </w:rPr>
        <w:br/>
        <w:t xml:space="preserve">от 22 августа 2011 года № 1466 </w:t>
      </w:r>
      <w:r w:rsidRPr="004B396A">
        <w:rPr>
          <w:rFonts w:ascii="Times New Roman" w:eastAsia="Times New Roman" w:hAnsi="Times New Roman" w:cs="Times New Roman"/>
          <w:sz w:val="24"/>
          <w:szCs w:val="24"/>
        </w:rPr>
        <w:br/>
        <w:t>«Об утверждении административного регламента по предоставлению муниципальных услуг»</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84"/>
        </w:tabs>
        <w:spacing w:after="0" w:line="240" w:lineRule="auto"/>
        <w:ind w:firstLine="284"/>
        <w:jc w:val="both"/>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4B396A">
        <w:rPr>
          <w:rFonts w:ascii="Times New Roman" w:eastAsia="Times New Roman" w:hAnsi="Times New Roman" w:cs="Times New Roman"/>
          <w:sz w:val="24"/>
          <w:szCs w:val="24"/>
        </w:rPr>
        <w:t xml:space="preserve"> учитывая протест  </w:t>
      </w:r>
      <w:proofErr w:type="spellStart"/>
      <w:r w:rsidRPr="004B396A">
        <w:rPr>
          <w:rFonts w:ascii="Times New Roman" w:eastAsia="Times New Roman" w:hAnsi="Times New Roman" w:cs="Times New Roman"/>
          <w:sz w:val="24"/>
          <w:szCs w:val="24"/>
        </w:rPr>
        <w:t>Воткинской</w:t>
      </w:r>
      <w:proofErr w:type="spellEnd"/>
      <w:r w:rsidRPr="004B396A">
        <w:rPr>
          <w:rFonts w:ascii="Times New Roman" w:eastAsia="Times New Roman" w:hAnsi="Times New Roman" w:cs="Times New Roman"/>
          <w:sz w:val="24"/>
          <w:szCs w:val="24"/>
        </w:rPr>
        <w:t xml:space="preserve"> межрайонной  прокуратуры от 28.12.2021 № 49-2021»</w:t>
      </w:r>
      <w:r w:rsidRPr="004B396A">
        <w:rPr>
          <w:rFonts w:ascii="Times New Roman" w:eastAsia="Times New Roman" w:hAnsi="Times New Roman" w:cs="Times New Roman"/>
          <w:bCs/>
          <w:color w:val="000000"/>
          <w:sz w:val="24"/>
          <w:szCs w:val="24"/>
        </w:rPr>
        <w:t xml:space="preserve">, </w:t>
      </w:r>
    </w:p>
    <w:p w:rsidR="004B396A" w:rsidRPr="004B396A" w:rsidRDefault="004B396A" w:rsidP="004B396A">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8"/>
        <w:contextualSpacing/>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1. Внести в Административный регламент, </w:t>
      </w:r>
      <w:r w:rsidRPr="004B396A">
        <w:rPr>
          <w:rFonts w:ascii="Times New Roman" w:eastAsia="Times New Roman" w:hAnsi="Times New Roman" w:cs="Times New Roman"/>
          <w:sz w:val="24"/>
          <w:szCs w:val="24"/>
        </w:rPr>
        <w:t xml:space="preserve">утвержденный </w:t>
      </w:r>
      <w:r w:rsidRPr="004B396A">
        <w:rPr>
          <w:rFonts w:ascii="Times New Roman" w:eastAsia="Times New Roman" w:hAnsi="Times New Roman" w:cs="Times New Roman"/>
          <w:bCs/>
          <w:sz w:val="24"/>
          <w:szCs w:val="24"/>
        </w:rPr>
        <w:t>Постановлением Администрации муниципального образования «Воткинский район» от 22 августа 2011 года № 1466 следующие изменения:</w:t>
      </w:r>
    </w:p>
    <w:p w:rsidR="004B396A" w:rsidRPr="004B396A" w:rsidRDefault="004B396A" w:rsidP="004B396A">
      <w:pPr>
        <w:widowControl w:val="0"/>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bCs/>
          <w:sz w:val="24"/>
          <w:szCs w:val="24"/>
        </w:rPr>
        <w:t xml:space="preserve">1.1. </w:t>
      </w:r>
      <w:r w:rsidRPr="004B396A">
        <w:rPr>
          <w:rFonts w:ascii="Times New Roman" w:eastAsia="Times New Roman" w:hAnsi="Times New Roman" w:cs="Times New Roman"/>
          <w:sz w:val="24"/>
          <w:szCs w:val="24"/>
        </w:rPr>
        <w:t>подпункт 2.4.1 и пункт 2.4 Административного регламента исключить.</w:t>
      </w:r>
    </w:p>
    <w:p w:rsidR="004B396A" w:rsidRPr="004B396A" w:rsidRDefault="004B396A" w:rsidP="004B396A">
      <w:pPr>
        <w:tabs>
          <w:tab w:val="left" w:pos="709"/>
          <w:tab w:val="left" w:pos="851"/>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t>1.2. «п.2.5. Административного регламента изложить в следующей редакции:</w:t>
      </w:r>
    </w:p>
    <w:p w:rsidR="004B396A" w:rsidRPr="004B396A" w:rsidRDefault="004B396A" w:rsidP="004B396A">
      <w:pPr>
        <w:tabs>
          <w:tab w:val="left" w:pos="709"/>
          <w:tab w:val="left" w:pos="851"/>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ab/>
      </w:r>
      <w:r w:rsidRPr="004B396A">
        <w:rPr>
          <w:rFonts w:ascii="Times New Roman" w:eastAsia="Calibri" w:hAnsi="Times New Roman" w:cs="Times New Roman"/>
          <w:bCs/>
          <w:sz w:val="24"/>
          <w:szCs w:val="24"/>
          <w:lang w:eastAsia="en-US"/>
        </w:rPr>
        <w:t xml:space="preserve">2.5. </w:t>
      </w:r>
      <w:r w:rsidRPr="004B396A">
        <w:rPr>
          <w:rFonts w:ascii="Times New Roman" w:eastAsia="Times New Roman" w:hAnsi="Times New Roman" w:cs="Times New Roman"/>
          <w:sz w:val="24"/>
          <w:szCs w:val="24"/>
        </w:rPr>
        <w:t>Перечень документов, необходимых для предоставления муниципальной услуги:</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2.5.1.Документы, предоставляемые заявителем:</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заявление (Приложение № 1);</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о составе семьи заявителя, причем в случае подачи гражданами, связанными родственными отношениями, нескольких заявлений одно и то же лицо не может быть указано в двух и более заявлениях (представляются по собственной инициативе);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справок о доходах заявителя и членов его семьи, полученных от работодателей, а также иных справок, полученных от источников выплаты дохода заявителем и членами его семьи (представляются по собственной инициативе);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4) копий налоговых деклараций, поданных заявителем и членами его семьи в случаях ведения предпринимательской деятельности, облагаемой по упрощенной системе налогообложения налогом на доходы физических лиц, единым сельскохозяйственным налогом, а также копий налоговых деклараций, поданных гражданином и членами его семьи </w:t>
      </w:r>
      <w:r w:rsidRPr="004B396A">
        <w:rPr>
          <w:rFonts w:ascii="Times New Roman" w:eastAsia="Times New Roman" w:hAnsi="Times New Roman" w:cs="Times New Roman"/>
          <w:sz w:val="24"/>
          <w:szCs w:val="24"/>
        </w:rPr>
        <w:lastRenderedPageBreak/>
        <w:t>в соответствии с особенностями исчисления налога в отношении отдельных видов доходов, предусмотренных Налоговым кодексом Российской Федерации (представляются по собственной инициативе);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подтверждающих право собственности заявителя и членов его семьи на подлежащее налогообложению недвижимое имущество, транспортные средства (документы, подтверждающие право собственности заявителя и членов его семьи на недвижимое имущество, права на которое зарегистрированы в Едином государственном реестре недвижимости, представляются по собственной инициативе);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 подтверждающих стоимость недвижимого имущества, транспортных средств, принадлежащих на праве собственности заявителю и членам его семьи (документы, подтверждающие стоимость недвижимого имущества, право собственности заявителя и членов его семьи на которое зарегистрировано в Едином государственном реестре недвижимости, представляются по собственной инициативе);</w:t>
      </w:r>
    </w:p>
    <w:p w:rsidR="004B396A" w:rsidRPr="004B396A" w:rsidRDefault="004B396A" w:rsidP="004B396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B396A">
        <w:rPr>
          <w:rFonts w:ascii="Times New Roman" w:eastAsia="Times New Roman" w:hAnsi="Times New Roman" w:cs="Times New Roman"/>
          <w:sz w:val="24"/>
          <w:szCs w:val="24"/>
        </w:rPr>
        <w:t>7)</w:t>
      </w:r>
      <w:r w:rsidRPr="004B396A">
        <w:rPr>
          <w:rFonts w:ascii="Times New Roman" w:eastAsia="Calibri" w:hAnsi="Times New Roman" w:cs="Times New Roman"/>
          <w:sz w:val="24"/>
          <w:szCs w:val="24"/>
          <w:lang w:eastAsia="en-US"/>
        </w:rPr>
        <w:t xml:space="preserve"> подписанного заявителем (членами его семьи) заявления о согласии на проверку сведений, содержащихся в заявлении Приложение №2).</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color w:val="2D2D2D"/>
          <w:spacing w:val="2"/>
          <w:sz w:val="24"/>
          <w:szCs w:val="24"/>
          <w:shd w:val="clear" w:color="auto" w:fill="FFFFFF"/>
        </w:rPr>
      </w:pPr>
      <w:bookmarkStart w:id="18" w:name="dst1721"/>
      <w:bookmarkEnd w:id="18"/>
      <w:r w:rsidRPr="004B396A">
        <w:rPr>
          <w:rFonts w:ascii="Times New Roman" w:eastAsia="Times New Roman" w:hAnsi="Times New Roman" w:cs="Times New Roman"/>
          <w:color w:val="2D2D2D"/>
          <w:spacing w:val="2"/>
          <w:sz w:val="24"/>
          <w:szCs w:val="24"/>
          <w:shd w:val="clear" w:color="auto" w:fill="FFFFFF"/>
        </w:rPr>
        <w:t xml:space="preserve">2.5.2. В случае непредставления гражданином по собственной инициативе документов (копий документов), предусмотренных в </w:t>
      </w:r>
      <w:proofErr w:type="spellStart"/>
      <w:r w:rsidRPr="004B396A">
        <w:rPr>
          <w:rFonts w:ascii="Times New Roman" w:eastAsia="Times New Roman" w:hAnsi="Times New Roman" w:cs="Times New Roman"/>
          <w:color w:val="2D2D2D"/>
          <w:spacing w:val="2"/>
          <w:sz w:val="24"/>
          <w:szCs w:val="24"/>
          <w:shd w:val="clear" w:color="auto" w:fill="FFFFFF"/>
        </w:rPr>
        <w:t>п.п</w:t>
      </w:r>
      <w:proofErr w:type="spellEnd"/>
      <w:r w:rsidRPr="004B396A">
        <w:rPr>
          <w:rFonts w:ascii="Times New Roman" w:eastAsia="Times New Roman" w:hAnsi="Times New Roman" w:cs="Times New Roman"/>
          <w:color w:val="2D2D2D"/>
          <w:spacing w:val="2"/>
          <w:sz w:val="24"/>
          <w:szCs w:val="24"/>
          <w:shd w:val="clear" w:color="auto" w:fill="FFFFFF"/>
        </w:rPr>
        <w:t xml:space="preserve"> 2 - 3 пункта 2.5.1., а также в </w:t>
      </w:r>
      <w:proofErr w:type="spellStart"/>
      <w:r w:rsidRPr="004B396A">
        <w:rPr>
          <w:rFonts w:ascii="Times New Roman" w:eastAsia="Times New Roman" w:hAnsi="Times New Roman" w:cs="Times New Roman"/>
          <w:color w:val="2D2D2D"/>
          <w:spacing w:val="2"/>
          <w:sz w:val="24"/>
          <w:szCs w:val="24"/>
          <w:shd w:val="clear" w:color="auto" w:fill="FFFFFF"/>
        </w:rPr>
        <w:t>п.п</w:t>
      </w:r>
      <w:proofErr w:type="spellEnd"/>
      <w:r w:rsidRPr="004B396A">
        <w:rPr>
          <w:rFonts w:ascii="Times New Roman" w:eastAsia="Times New Roman" w:hAnsi="Times New Roman" w:cs="Times New Roman"/>
          <w:color w:val="2D2D2D"/>
          <w:spacing w:val="2"/>
          <w:sz w:val="24"/>
          <w:szCs w:val="24"/>
          <w:shd w:val="clear" w:color="auto" w:fill="FFFFFF"/>
        </w:rPr>
        <w:t>. 4 и 5 пункта 2.5.1 (применительно к документам, подтверждающим право собственности заявителя и членов его семьи на недвижимое имущество, права на которые зарегистрированы в Едином государственном реестре недвижимости, а также подтверждающим стоимость таких объектов недвижимого имущества), уполномоченный орган местного самоуправления в порядке межведомственного информационного взаимодействия направляет межведомственные запросы в государственные органы, органы местного самоуправления либо подведомственные государственным органам, органам местного самоуправления организации о предоставлении сведений, отсутствующих в распоряжении уполномоченного органа.</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color w:val="2D2D2D"/>
          <w:spacing w:val="2"/>
          <w:sz w:val="24"/>
          <w:szCs w:val="24"/>
          <w:shd w:val="clear" w:color="auto" w:fill="FFFFFF"/>
        </w:rPr>
        <w:t>2.5</w:t>
      </w:r>
      <w:r w:rsidRPr="004B396A">
        <w:rPr>
          <w:rFonts w:ascii="Times New Roman" w:eastAsia="Times New Roman" w:hAnsi="Times New Roman" w:cs="Times New Roman"/>
          <w:sz w:val="24"/>
          <w:szCs w:val="24"/>
        </w:rPr>
        <w:t>.3. Заявитель представляет копии документов, указанных в пункте 2.5.1 настоящей статьи, с одновременным представлением оригинала. Копии документов после проверки их соответствия оригиналам заверяются лицом, принимающим документы.</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После принятия документов заявителю органом местного самоуправления выдается расписка в принятии соответствующих документов.</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2.5.4. Способы, которыми заявитель вправе подать документы и информацию, необходимые для предоставления муниципальной услуги.</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Заявление может быть подано:</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на бумажном носителе посредством почтового отправления или при личном обращении заявителя в Администрацию или МФЦ;</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в электронной форме через Единый или Региональный портал </w:t>
      </w:r>
      <w:proofErr w:type="spellStart"/>
      <w:r w:rsidRPr="004B396A">
        <w:rPr>
          <w:rFonts w:ascii="Times New Roman" w:eastAsia="Times New Roman" w:hAnsi="Times New Roman" w:cs="Times New Roman"/>
          <w:sz w:val="24"/>
          <w:szCs w:val="24"/>
        </w:rPr>
        <w:t>госуслуг</w:t>
      </w:r>
      <w:proofErr w:type="spellEnd"/>
      <w:r w:rsidRPr="004B396A">
        <w:rPr>
          <w:rFonts w:ascii="Times New Roman" w:eastAsia="Times New Roman" w:hAnsi="Times New Roman" w:cs="Times New Roman"/>
          <w:sz w:val="24"/>
          <w:szCs w:val="24"/>
        </w:rPr>
        <w:t>.</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Требования к документам, предоставляемым в бумажной форме, в том числе направляемым по почте или через многофункциональный центр предоставления государственных и муниципальных услуг.</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Заявление о предоставлении муниципальной услуги и прилагаемые к нему документы должны быть надлежащим образом оформлены, иметь подписи и печати (при наличии), должны быть чётко напечатаны или разборчиво написаны от руки. Подчистки и исправления не допускаются, за исключением исправлений, заверенных подписью уполномоченного лица.</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 предоставление недостоверных или искажённых сведений, повлёкших за собой неправомерное предоставление муниципальной услуги, заявитель несёт ответственность в соответствии с действующим законодательством.</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Требования к документам, предоставляемым Заявителем в форме электронных документов.</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Заявление и каждый документ, необходимый для предоставления муниципальной услуги, представляемые в электронной форме, должны быть подписаны электронной подписью в соответствии с требованиями Федерального закона от 6 апреля 2011 года № 63-</w:t>
      </w:r>
      <w:r w:rsidRPr="004B396A">
        <w:rPr>
          <w:rFonts w:ascii="Times New Roman" w:eastAsia="Times New Roman" w:hAnsi="Times New Roman" w:cs="Times New Roman"/>
          <w:sz w:val="24"/>
          <w:szCs w:val="24"/>
        </w:rPr>
        <w:lastRenderedPageBreak/>
        <w:t>ФЗ «Об электронной подписи» и статьями 21.1 и 21.2 Федерального закона от 27 июля 2010 года №210-ФЗ «Об организации предоставления государственных и муниципальных услуг».</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 учётом критериев определения видов электронной подписи, использование которых допускается при обращении за получением государственных и муниципальных услуг, определенных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при представлении документов в электронной форме используется:</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простая электронная подпись – при подписании заявления;</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усиленная квалифицированная подпись – при подписании других документов необходимых для оказания услуги.</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Требования учитывающие особенности предоставления муниципальной услуги в многофункциональных центрах:</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w:t>
      </w:r>
      <w:r w:rsidRPr="004B396A">
        <w:rPr>
          <w:rFonts w:ascii="Times New Roman" w:eastAsia="Times New Roman" w:hAnsi="Times New Roman" w:cs="Times New Roman"/>
          <w:sz w:val="24"/>
          <w:szCs w:val="24"/>
        </w:rPr>
        <w:tab/>
        <w:t xml:space="preserve">Предоставление муниципальной услуги в многофункциональных центрах осуществляется в соответствии с Федеральным законом от 27 июля 2010 года № 210-ФЗ </w:t>
      </w:r>
      <w:r w:rsidRPr="004B396A">
        <w:rPr>
          <w:rFonts w:ascii="Times New Roman" w:eastAsia="Times New Roman" w:hAnsi="Times New Roman" w:cs="Times New Roman"/>
          <w:sz w:val="24"/>
          <w:szCs w:val="24"/>
        </w:rPr>
        <w:br/>
        <w:t>«Об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Удмуртской Республики по принципу «одного окна» при условии заключения соглашения о взаимодействии.</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w:t>
      </w:r>
      <w:r w:rsidRPr="004B396A">
        <w:rPr>
          <w:rFonts w:ascii="Times New Roman" w:eastAsia="Times New Roman" w:hAnsi="Times New Roman" w:cs="Times New Roman"/>
          <w:sz w:val="24"/>
          <w:szCs w:val="24"/>
        </w:rPr>
        <w:tab/>
        <w:t>Предоставление муниципальной услуги в многофункциональном центре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Федерального закона от 27 июля 2010 года № 210-ФЗ «Об организации предоставления государственных и муниципальных услуг», а взаимодействие с уполномоченным органом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w:t>
      </w:r>
      <w:r w:rsidRPr="004B396A">
        <w:rPr>
          <w:rFonts w:ascii="Times New Roman" w:eastAsia="Times New Roman" w:hAnsi="Times New Roman" w:cs="Times New Roman"/>
          <w:sz w:val="24"/>
          <w:szCs w:val="24"/>
        </w:rPr>
        <w:tab/>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которые указаны в пункте 2.5.1 Административного регламента, а также получением результата предоставления муниципальной услуги в любой многофункциональный центр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w:t>
      </w:r>
      <w:r w:rsidRPr="004B396A">
        <w:rPr>
          <w:rFonts w:ascii="Times New Roman" w:eastAsia="Times New Roman" w:hAnsi="Times New Roman" w:cs="Times New Roman"/>
          <w:sz w:val="24"/>
          <w:szCs w:val="24"/>
        </w:rPr>
        <w:tab/>
        <w:t>В целях предоставления муниципальной услуги прием заявителей в МФЦ осуществляется по предварительной записи.</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Запись на прием проводится:</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w:t>
      </w:r>
      <w:r w:rsidRPr="004B396A">
        <w:rPr>
          <w:rFonts w:ascii="Times New Roman" w:eastAsia="Times New Roman" w:hAnsi="Times New Roman" w:cs="Times New Roman"/>
          <w:sz w:val="24"/>
          <w:szCs w:val="24"/>
        </w:rPr>
        <w:tab/>
        <w:t>с использованием терминала электронной очереди при личном обращении заявителя в многофункциональный центр;</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w:t>
      </w:r>
      <w:r w:rsidRPr="004B396A">
        <w:rPr>
          <w:rFonts w:ascii="Times New Roman" w:eastAsia="Times New Roman" w:hAnsi="Times New Roman" w:cs="Times New Roman"/>
          <w:sz w:val="24"/>
          <w:szCs w:val="24"/>
        </w:rPr>
        <w:tab/>
        <w:t>посредством обращения в региональный центр телефонного обслуживания населения в Удмуртской Республике по телефону 8-800-302-00-18;</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w:t>
      </w:r>
      <w:r w:rsidRPr="004B396A">
        <w:rPr>
          <w:rFonts w:ascii="Times New Roman" w:eastAsia="Times New Roman" w:hAnsi="Times New Roman" w:cs="Times New Roman"/>
          <w:sz w:val="24"/>
          <w:szCs w:val="24"/>
        </w:rPr>
        <w:tab/>
        <w:t>в электронной форме с использованием информационно-телекоммуникационной сети «Интернет» посредством:</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официального сайта многофункционального центра www.mfcur.ru;</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сервиса «Запись в МФЦ» государственной информационной системы Удмуртской Республики «Портал государственных и муниципальных услуг (функций)» www.uslugi.udmurt.ru и </w:t>
      </w:r>
      <w:proofErr w:type="spellStart"/>
      <w:r w:rsidRPr="004B396A">
        <w:rPr>
          <w:rFonts w:ascii="Times New Roman" w:eastAsia="Times New Roman" w:hAnsi="Times New Roman" w:cs="Times New Roman"/>
          <w:sz w:val="24"/>
          <w:szCs w:val="24"/>
        </w:rPr>
        <w:t>услуги.удмуртия.рф</w:t>
      </w:r>
      <w:proofErr w:type="spellEnd"/>
      <w:r w:rsidRPr="004B396A">
        <w:rPr>
          <w:rFonts w:ascii="Times New Roman" w:eastAsia="Times New Roman" w:hAnsi="Times New Roman" w:cs="Times New Roman"/>
          <w:sz w:val="24"/>
          <w:szCs w:val="24"/>
        </w:rPr>
        <w:t xml:space="preserve">. </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w:t>
      </w:r>
      <w:r w:rsidRPr="004B396A">
        <w:rPr>
          <w:rFonts w:ascii="Times New Roman" w:eastAsia="Times New Roman" w:hAnsi="Times New Roman" w:cs="Times New Roman"/>
          <w:sz w:val="24"/>
          <w:szCs w:val="24"/>
        </w:rPr>
        <w:tab/>
        <w:t xml:space="preserve">В МФЦ заявителям обеспечивается возможность оценить доступность и качество предоставления муниципальной услуги с помощью устройств подвижной радиотелефонной связи, с использованием федеральной государственной информационной системы «Единый портал государственных и муниципальных услуг (функций)», терминальных устройств, в соответствии с постановлением Правительства Российской Федерации от 12 декабря 2012 года № 1284 «Об оценке гражданами эффективности </w:t>
      </w:r>
      <w:r w:rsidRPr="004B396A">
        <w:rPr>
          <w:rFonts w:ascii="Times New Roman" w:eastAsia="Times New Roman" w:hAnsi="Times New Roman" w:cs="Times New Roman"/>
          <w:sz w:val="24"/>
          <w:szCs w:val="24"/>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2.5.5. Органы, предоставляющие муниципальные услуги, не вправе требовать от заявителя:</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w:t>
      </w:r>
    </w:p>
    <w:p w:rsidR="004B396A" w:rsidRPr="004B396A" w:rsidRDefault="004B396A" w:rsidP="004B396A">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предоставляемых в результате предоставления таких услуг, включенных в перечни, указанные в части 1 статьи 9 настоящего Федерального закона;</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396A" w:rsidRPr="004B396A" w:rsidRDefault="004B396A" w:rsidP="004B396A">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4B396A" w:rsidRPr="004B396A" w:rsidRDefault="004B396A" w:rsidP="004B396A">
      <w:pPr>
        <w:widowControl w:val="0"/>
        <w:autoSpaceDE w:val="0"/>
        <w:autoSpaceDN w:val="0"/>
        <w:adjustRightInd w:val="0"/>
        <w:spacing w:after="0" w:line="240" w:lineRule="auto"/>
        <w:ind w:firstLine="567"/>
        <w:jc w:val="both"/>
        <w:outlineLvl w:val="2"/>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2.5.3 настоящего Административного регламента, за исключением случаев, если нанесение отметок на такие документы либо их изъятие является необходимым условием предоставления </w:t>
      </w:r>
      <w:r w:rsidRPr="004B396A">
        <w:rPr>
          <w:rFonts w:ascii="Times New Roman" w:eastAsia="Times New Roman" w:hAnsi="Times New Roman" w:cs="Times New Roman"/>
          <w:sz w:val="24"/>
          <w:szCs w:val="24"/>
        </w:rPr>
        <w:lastRenderedPageBreak/>
        <w:t>государственной или муниципальной услуги, и иных случаев, установленных федеральными законами.»</w:t>
      </w:r>
    </w:p>
    <w:p w:rsidR="004B396A" w:rsidRPr="004B396A" w:rsidRDefault="004B396A" w:rsidP="004B396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4B396A">
        <w:rPr>
          <w:rFonts w:ascii="Times New Roman" w:eastAsia="Times New Roman" w:hAnsi="Times New Roman" w:cs="Times New Roman"/>
          <w:sz w:val="24"/>
          <w:szCs w:val="24"/>
        </w:rPr>
        <w:t>2.</w:t>
      </w:r>
      <w:r w:rsidRPr="004B396A">
        <w:rPr>
          <w:rFonts w:ascii="Times New Roman" w:eastAsia="Times New Roman" w:hAnsi="Times New Roman" w:cs="Times New Roman"/>
          <w:b/>
          <w:sz w:val="24"/>
          <w:szCs w:val="24"/>
        </w:rPr>
        <w:t xml:space="preserve"> </w:t>
      </w:r>
      <w:r w:rsidRPr="004B396A">
        <w:rPr>
          <w:rFonts w:ascii="Times New Roman" w:eastAsia="Times New Roman" w:hAnsi="Times New Roman" w:cs="Times New Roman"/>
          <w:sz w:val="24"/>
          <w:szCs w:val="24"/>
        </w:rPr>
        <w:t>Разместить н</w:t>
      </w:r>
      <w:r w:rsidRPr="004B396A">
        <w:rPr>
          <w:rFonts w:ascii="Times New Roman" w:eastAsia="Times New Roman" w:hAnsi="Times New Roman" w:cs="Times New Roman"/>
          <w:color w:val="000000"/>
          <w:sz w:val="24"/>
          <w:szCs w:val="24"/>
          <w:shd w:val="clear" w:color="auto" w:fill="FFFFFF"/>
        </w:rPr>
        <w:t>астоящее постановление  на официальном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w:t>
      </w:r>
      <w:r w:rsidRPr="004B396A">
        <w:rPr>
          <w:rFonts w:ascii="Times New Roman" w:eastAsia="Times New Roman" w:hAnsi="Times New Roman" w:cs="Times New Roman"/>
          <w:color w:val="000000"/>
          <w:sz w:val="23"/>
          <w:szCs w:val="23"/>
          <w:shd w:val="clear" w:color="auto" w:fill="FFFFFF"/>
        </w:rPr>
        <w:t xml:space="preserve"> </w:t>
      </w:r>
      <w:r w:rsidRPr="004B396A">
        <w:rPr>
          <w:rFonts w:ascii="Times New Roman" w:eastAsia="Times New Roman" w:hAnsi="Times New Roman" w:cs="Times New Roman"/>
          <w:color w:val="000000"/>
          <w:sz w:val="24"/>
          <w:szCs w:val="24"/>
          <w:shd w:val="clear" w:color="auto" w:fill="FFFFFF"/>
        </w:rPr>
        <w:t>услуг.</w:t>
      </w:r>
    </w:p>
    <w:p w:rsidR="004B396A" w:rsidRPr="004B396A" w:rsidRDefault="004B396A" w:rsidP="004B396A">
      <w:pPr>
        <w:tabs>
          <w:tab w:val="left" w:pos="567"/>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b/>
          <w:color w:val="000000"/>
          <w:sz w:val="24"/>
          <w:szCs w:val="24"/>
          <w:shd w:val="clear" w:color="auto" w:fill="FFFFFF"/>
        </w:rPr>
        <w:tab/>
      </w:r>
      <w:r w:rsidRPr="004B396A">
        <w:rPr>
          <w:rFonts w:ascii="Times New Roman" w:eastAsia="Times New Roman" w:hAnsi="Times New Roman" w:cs="Times New Roman"/>
          <w:color w:val="000000"/>
          <w:sz w:val="24"/>
          <w:szCs w:val="24"/>
          <w:shd w:val="clear" w:color="auto" w:fill="FFFFFF"/>
        </w:rPr>
        <w:t>3.</w:t>
      </w:r>
      <w:r w:rsidRPr="004B396A">
        <w:rPr>
          <w:rFonts w:ascii="Times New Roman" w:eastAsia="Times New Roman" w:hAnsi="Times New Roman" w:cs="Times New Roman"/>
          <w:sz w:val="24"/>
          <w:szCs w:val="24"/>
        </w:rPr>
        <w:t xml:space="preserve"> Контроль за исполнением постановления возложить на заместителя Главы Администрации по экономике муниципального образования «Муниципальный округ Воткинский район Удмуртской республики» А.Ш. </w:t>
      </w:r>
      <w:proofErr w:type="spellStart"/>
      <w:r w:rsidRPr="004B396A">
        <w:rPr>
          <w:rFonts w:ascii="Times New Roman" w:eastAsia="Times New Roman" w:hAnsi="Times New Roman" w:cs="Times New Roman"/>
          <w:sz w:val="24"/>
          <w:szCs w:val="24"/>
        </w:rPr>
        <w:t>Газимзянова</w:t>
      </w:r>
      <w:proofErr w:type="spellEnd"/>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365A6C" w:rsidRDefault="00365A6C"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9" name="Рисунок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18 января 2022 года                                                                                                        №85</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внесении изменений в  постановление</w:t>
      </w:r>
    </w:p>
    <w:p w:rsidR="004B396A" w:rsidRPr="004B396A" w:rsidRDefault="004B396A" w:rsidP="004B396A">
      <w:pPr>
        <w:spacing w:after="0" w:line="240" w:lineRule="auto"/>
        <w:ind w:right="5385"/>
        <w:contextualSpacing/>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Администрации Муниципального образования «Воткинский район» </w:t>
      </w:r>
      <w:r w:rsidRPr="004B396A">
        <w:rPr>
          <w:rFonts w:ascii="Times New Roman" w:eastAsia="Times New Roman" w:hAnsi="Times New Roman" w:cs="Times New Roman"/>
          <w:sz w:val="24"/>
          <w:szCs w:val="24"/>
        </w:rPr>
        <w:br/>
        <w:t xml:space="preserve">от 26 декабря 2014 года № 2936 </w:t>
      </w:r>
      <w:r w:rsidRPr="004B396A">
        <w:rPr>
          <w:rFonts w:ascii="Times New Roman" w:eastAsia="Times New Roman" w:hAnsi="Times New Roman" w:cs="Times New Roman"/>
          <w:sz w:val="24"/>
          <w:szCs w:val="24"/>
        </w:rPr>
        <w:br/>
        <w:t>«Об утверждении Административного регламента приём и рассмотрение уведомлений об организации и проведении ярмарки»</w:t>
      </w:r>
    </w:p>
    <w:p w:rsidR="004B396A" w:rsidRPr="004B396A" w:rsidRDefault="004B396A" w:rsidP="004B396A">
      <w:pPr>
        <w:spacing w:after="0" w:line="240" w:lineRule="auto"/>
        <w:ind w:right="5385"/>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84"/>
        </w:tabs>
        <w:spacing w:after="0" w:line="240" w:lineRule="auto"/>
        <w:ind w:firstLine="284"/>
        <w:jc w:val="both"/>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ab/>
        <w:t>С целью приведения Административного регламента предоставления муниципальной услуги в соответствие с требованиями федерального законодательства,</w:t>
      </w:r>
      <w:r w:rsidRPr="004B396A">
        <w:rPr>
          <w:rFonts w:ascii="Times New Roman" w:eastAsia="Times New Roman" w:hAnsi="Times New Roman" w:cs="Times New Roman"/>
          <w:sz w:val="24"/>
          <w:szCs w:val="24"/>
        </w:rPr>
        <w:t xml:space="preserve"> учитывая протест  </w:t>
      </w:r>
      <w:proofErr w:type="spellStart"/>
      <w:r w:rsidRPr="004B396A">
        <w:rPr>
          <w:rFonts w:ascii="Times New Roman" w:eastAsia="Times New Roman" w:hAnsi="Times New Roman" w:cs="Times New Roman"/>
          <w:sz w:val="24"/>
          <w:szCs w:val="24"/>
        </w:rPr>
        <w:t>Воткинской</w:t>
      </w:r>
      <w:proofErr w:type="spellEnd"/>
      <w:r w:rsidRPr="004B396A">
        <w:rPr>
          <w:rFonts w:ascii="Times New Roman" w:eastAsia="Times New Roman" w:hAnsi="Times New Roman" w:cs="Times New Roman"/>
          <w:sz w:val="24"/>
          <w:szCs w:val="24"/>
        </w:rPr>
        <w:t xml:space="preserve"> межрайонной  прокуратуры от 28.12.2021 № 49-2021»</w:t>
      </w:r>
      <w:r w:rsidRPr="004B396A">
        <w:rPr>
          <w:rFonts w:ascii="Times New Roman" w:eastAsia="Times New Roman" w:hAnsi="Times New Roman" w:cs="Times New Roman"/>
          <w:bCs/>
          <w:color w:val="000000"/>
          <w:sz w:val="24"/>
          <w:szCs w:val="24"/>
        </w:rPr>
        <w:t xml:space="preserve">, </w:t>
      </w:r>
    </w:p>
    <w:p w:rsidR="004B396A" w:rsidRPr="004B396A" w:rsidRDefault="004B396A" w:rsidP="004B396A">
      <w:pPr>
        <w:tabs>
          <w:tab w:val="left" w:pos="113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9"/>
        <w:contextualSpacing/>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1.</w:t>
      </w:r>
      <w:r w:rsidRPr="004B396A">
        <w:rPr>
          <w:rFonts w:ascii="Times New Roman" w:eastAsia="Times New Roman" w:hAnsi="Times New Roman" w:cs="Times New Roman"/>
          <w:bCs/>
          <w:sz w:val="24"/>
          <w:szCs w:val="24"/>
        </w:rPr>
        <w:t xml:space="preserve"> Внести  в Административный регламент предоставления муниципальной услуги «</w:t>
      </w:r>
      <w:r w:rsidRPr="004B396A">
        <w:rPr>
          <w:rFonts w:ascii="Times New Roman" w:eastAsia="Times New Roman" w:hAnsi="Times New Roman" w:cs="Times New Roman"/>
          <w:sz w:val="24"/>
          <w:szCs w:val="24"/>
        </w:rPr>
        <w:t>Прием и рассмотрение уведомлений об организации и проведении ярмарки»,</w:t>
      </w:r>
      <w:r w:rsidRPr="004B396A">
        <w:rPr>
          <w:rFonts w:ascii="Times New Roman" w:eastAsia="Times New Roman" w:hAnsi="Times New Roman" w:cs="Times New Roman"/>
          <w:bCs/>
          <w:sz w:val="24"/>
          <w:szCs w:val="24"/>
        </w:rPr>
        <w:t xml:space="preserve"> </w:t>
      </w:r>
      <w:r w:rsidRPr="004B396A">
        <w:rPr>
          <w:rFonts w:ascii="Times New Roman" w:eastAsia="Times New Roman" w:hAnsi="Times New Roman" w:cs="Times New Roman"/>
          <w:sz w:val="24"/>
          <w:szCs w:val="24"/>
        </w:rPr>
        <w:t xml:space="preserve">утвержденный </w:t>
      </w:r>
      <w:r w:rsidRPr="004B396A">
        <w:rPr>
          <w:rFonts w:ascii="Times New Roman" w:eastAsia="Times New Roman" w:hAnsi="Times New Roman" w:cs="Times New Roman"/>
          <w:bCs/>
          <w:sz w:val="24"/>
          <w:szCs w:val="24"/>
        </w:rPr>
        <w:t xml:space="preserve">Постановлением Администрации муниципального образования «Воткинский район» </w:t>
      </w:r>
      <w:r w:rsidRPr="004B396A">
        <w:rPr>
          <w:rFonts w:ascii="Times New Roman" w:eastAsia="Times New Roman" w:hAnsi="Times New Roman" w:cs="Times New Roman"/>
          <w:bCs/>
          <w:sz w:val="24"/>
          <w:szCs w:val="24"/>
        </w:rPr>
        <w:br/>
        <w:t>от 26 декабря 2014 года № 2936 следующие изменения:</w:t>
      </w:r>
    </w:p>
    <w:p w:rsidR="004B396A" w:rsidRPr="004B396A" w:rsidRDefault="004B396A" w:rsidP="00365A6C">
      <w:pPr>
        <w:numPr>
          <w:ilvl w:val="1"/>
          <w:numId w:val="3"/>
        </w:numPr>
        <w:autoSpaceDE w:val="0"/>
        <w:autoSpaceDN w:val="0"/>
        <w:adjustRightInd w:val="0"/>
        <w:spacing w:after="0" w:line="240" w:lineRule="auto"/>
        <w:ind w:left="0" w:firstLine="709"/>
        <w:contextualSpacing/>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sz w:val="24"/>
          <w:szCs w:val="24"/>
          <w:lang w:eastAsia="en-US"/>
        </w:rPr>
        <w:t xml:space="preserve">подпункт 3 пункта 2.6.2 Административного регламента изложить в следующей редакции: </w:t>
      </w:r>
      <w:r w:rsidRPr="004B396A">
        <w:rPr>
          <w:rFonts w:ascii="Times New Roman" w:eastAsia="Calibri" w:hAnsi="Times New Roman" w:cs="Times New Roman"/>
          <w:bCs/>
          <w:sz w:val="24"/>
          <w:szCs w:val="24"/>
          <w:lang w:eastAsia="en-US"/>
        </w:rPr>
        <w:t>выписка из Единого государственного реестра недвижимости о правах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недвижимости.</w:t>
      </w:r>
    </w:p>
    <w:p w:rsidR="004B396A" w:rsidRPr="004B396A" w:rsidRDefault="004B396A" w:rsidP="004B396A">
      <w:pPr>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4B396A">
        <w:rPr>
          <w:rFonts w:ascii="Times New Roman" w:eastAsia="Calibri" w:hAnsi="Times New Roman" w:cs="Times New Roman"/>
          <w:bCs/>
          <w:sz w:val="24"/>
          <w:szCs w:val="24"/>
          <w:lang w:eastAsia="en-US"/>
        </w:rPr>
        <w:t xml:space="preserve">1.2 в пункте 2.5 Административного регламента слова постановление Правительства Удмуртской Республики от 04 марта 2013 года № 90 </w:t>
      </w:r>
      <w:r w:rsidRPr="004B396A">
        <w:rPr>
          <w:rFonts w:ascii="Times New Roman" w:eastAsia="Calibri" w:hAnsi="Times New Roman" w:cs="Times New Roman"/>
          <w:sz w:val="24"/>
          <w:szCs w:val="24"/>
          <w:lang w:eastAsia="en-US"/>
        </w:rPr>
        <w:t xml:space="preserve">"Об утверждении Порядка организации ярмарок и продажи товаров (выполнения работ, оказания услуг) на них на территории Удмуртской Республики" заменить на </w:t>
      </w:r>
      <w:hyperlink r:id="rId33" w:history="1">
        <w:r w:rsidRPr="004B396A">
          <w:rPr>
            <w:rFonts w:ascii="Times New Roman" w:eastAsia="Calibri" w:hAnsi="Times New Roman" w:cs="Times New Roman"/>
            <w:sz w:val="24"/>
            <w:szCs w:val="24"/>
            <w:lang w:eastAsia="en-US"/>
          </w:rPr>
          <w:t>постановление</w:t>
        </w:r>
      </w:hyperlink>
      <w:r w:rsidRPr="004B396A">
        <w:rPr>
          <w:rFonts w:ascii="Times New Roman" w:eastAsia="Calibri" w:hAnsi="Times New Roman" w:cs="Times New Roman"/>
          <w:sz w:val="24"/>
          <w:szCs w:val="24"/>
          <w:lang w:eastAsia="en-US"/>
        </w:rPr>
        <w:t xml:space="preserve">  Правительства УР от 27.05.2020 N 228 "Об утверждении Порядка организации ярмарок и продажи товаров (выполнения работ, оказания услуг) на них на территории Удмуртской Республики".</w:t>
      </w:r>
    </w:p>
    <w:p w:rsidR="004B396A" w:rsidRPr="004B396A" w:rsidRDefault="004B396A" w:rsidP="004B396A">
      <w:pPr>
        <w:spacing w:after="0" w:line="240" w:lineRule="auto"/>
        <w:jc w:val="center"/>
        <w:rPr>
          <w:rFonts w:ascii="Times New Roman" w:eastAsia="Times New Roman" w:hAnsi="Times New Roman" w:cs="Times New Roman"/>
          <w:bCs/>
          <w:caps/>
          <w:sz w:val="24"/>
          <w:szCs w:val="24"/>
        </w:rPr>
      </w:pPr>
      <w:r w:rsidRPr="004B396A">
        <w:rPr>
          <w:rFonts w:ascii="Times New Roman" w:eastAsia="Calibri" w:hAnsi="Times New Roman" w:cs="Times New Roman"/>
          <w:sz w:val="24"/>
          <w:szCs w:val="24"/>
          <w:lang w:eastAsia="en-US"/>
        </w:rPr>
        <w:t xml:space="preserve">1.3  Раздел </w:t>
      </w:r>
      <w:r w:rsidRPr="004B396A">
        <w:rPr>
          <w:rFonts w:ascii="Times New Roman" w:eastAsia="Calibri" w:hAnsi="Times New Roman" w:cs="Times New Roman"/>
          <w:sz w:val="24"/>
          <w:szCs w:val="24"/>
          <w:lang w:val="en-US" w:eastAsia="en-US"/>
        </w:rPr>
        <w:t>V</w:t>
      </w:r>
      <w:r w:rsidRPr="004B396A">
        <w:rPr>
          <w:rFonts w:ascii="Times New Roman" w:eastAsia="Calibri" w:hAnsi="Times New Roman" w:cs="Times New Roman"/>
          <w:sz w:val="24"/>
          <w:szCs w:val="24"/>
          <w:lang w:eastAsia="en-US"/>
        </w:rPr>
        <w:t xml:space="preserve"> Административного регламента изложить в новой редакции:</w:t>
      </w:r>
      <w:r w:rsidRPr="004B396A">
        <w:rPr>
          <w:rFonts w:ascii="Times New Roman" w:eastAsia="Times New Roman" w:hAnsi="Times New Roman" w:cs="Times New Roman"/>
          <w:bCs/>
          <w:caps/>
          <w:sz w:val="24"/>
          <w:szCs w:val="24"/>
        </w:rPr>
        <w:t xml:space="preserve"> </w:t>
      </w:r>
    </w:p>
    <w:p w:rsidR="004B396A" w:rsidRPr="004B396A" w:rsidRDefault="004B396A" w:rsidP="004B396A">
      <w:pPr>
        <w:spacing w:after="0" w:line="240" w:lineRule="auto"/>
        <w:jc w:val="center"/>
        <w:rPr>
          <w:rFonts w:ascii="Times New Roman" w:eastAsia="Times New Roman" w:hAnsi="Times New Roman" w:cs="Times New Roman"/>
          <w:bCs/>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bCs/>
          <w:caps/>
          <w:sz w:val="24"/>
          <w:szCs w:val="24"/>
        </w:rPr>
      </w:pPr>
      <w:r w:rsidRPr="004B396A">
        <w:rPr>
          <w:rFonts w:ascii="Times New Roman" w:eastAsia="Times New Roman" w:hAnsi="Times New Roman" w:cs="Times New Roman"/>
          <w:b/>
          <w:bCs/>
          <w:caps/>
          <w:sz w:val="24"/>
          <w:szCs w:val="24"/>
        </w:rPr>
        <w:lastRenderedPageBreak/>
        <w:t xml:space="preserve">Раздел </w:t>
      </w:r>
      <w:r w:rsidRPr="004B396A">
        <w:rPr>
          <w:rFonts w:ascii="Times New Roman" w:eastAsia="Times New Roman" w:hAnsi="Times New Roman" w:cs="Times New Roman"/>
          <w:b/>
          <w:bCs/>
          <w:caps/>
          <w:sz w:val="24"/>
          <w:szCs w:val="24"/>
          <w:lang w:val="en-US"/>
        </w:rPr>
        <w:t>V</w:t>
      </w:r>
      <w:r w:rsidRPr="004B396A">
        <w:rPr>
          <w:rFonts w:ascii="Times New Roman" w:eastAsia="Times New Roman" w:hAnsi="Times New Roman" w:cs="Times New Roman"/>
          <w:b/>
          <w:bCs/>
          <w:caps/>
          <w:sz w:val="24"/>
          <w:szCs w:val="24"/>
        </w:rPr>
        <w:t xml:space="preserve">. Досудебное (внесудебное) обжалование заявителем решений и действий (бездействия) Администрации муниципального образования </w:t>
      </w:r>
      <w:r w:rsidRPr="004B396A">
        <w:rPr>
          <w:rFonts w:ascii="Times New Roman" w:eastAsia="Times New Roman" w:hAnsi="Times New Roman" w:cs="Times New Roman"/>
          <w:b/>
          <w:caps/>
          <w:sz w:val="24"/>
          <w:szCs w:val="24"/>
        </w:rPr>
        <w:t>«Воткинский район</w:t>
      </w:r>
      <w:r w:rsidRPr="004B396A">
        <w:rPr>
          <w:rFonts w:ascii="Times New Roman" w:eastAsia="Times New Roman" w:hAnsi="Times New Roman" w:cs="Times New Roman"/>
          <w:b/>
          <w:bCs/>
          <w:caps/>
          <w:sz w:val="24"/>
          <w:szCs w:val="24"/>
        </w:rPr>
        <w:t>»,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B396A" w:rsidRPr="004B396A" w:rsidRDefault="004B396A" w:rsidP="004B396A">
      <w:pPr>
        <w:spacing w:after="0" w:line="240" w:lineRule="auto"/>
        <w:jc w:val="both"/>
        <w:rPr>
          <w:rFonts w:ascii="Times New Roman" w:eastAsia="Times New Roman" w:hAnsi="Times New Roman" w:cs="Times New Roman"/>
          <w:b/>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5.1.Информация для заявителя о его праве подать жалобу на решение и (или) действие (бездействие) Администрации муниципального образования «Воткинский район»,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5.2. Предмет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Заявитель может обратиться с жалобой, в том числе в следующих случаях: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w:t>
      </w:r>
      <w:r w:rsidRPr="004B396A">
        <w:rPr>
          <w:rFonts w:ascii="Times New Roman" w:eastAsia="Times New Roman" w:hAnsi="Times New Roman" w:cs="Times New Roman"/>
          <w:sz w:val="24"/>
          <w:szCs w:val="24"/>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w:t>
      </w:r>
      <w:r w:rsidRPr="004B396A">
        <w:rPr>
          <w:rFonts w:ascii="Times New Roman" w:eastAsia="Times New Roman" w:hAnsi="Times New Roman" w:cs="Times New Roman"/>
          <w:sz w:val="24"/>
          <w:szCs w:val="24"/>
        </w:rPr>
        <w:br/>
        <w:t>«Об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5.3. Органы и уполномоченные на рассмотрение жалобы должностные лица, которым может быть направлена жалоба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Органом, уполномоченным на рассмотрение жалобы, является: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Администрация;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Глава муниципального образования «Воткинский район» или лицо его замещающее;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учредитель Многофункционального центра;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организации, предусмотренные частью 1.1 статьи 1 б частью 1.3 статьи 1 б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Федерального закона от 27.07.2010 № 210-ФЗ «Об организации предоставления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5.4. Порядок подачи и рассмотрения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w:t>
      </w:r>
      <w:r w:rsidRPr="004B396A">
        <w:rPr>
          <w:rFonts w:ascii="Times New Roman" w:eastAsia="Times New Roman" w:hAnsi="Times New Roman" w:cs="Times New Roman"/>
          <w:sz w:val="24"/>
          <w:szCs w:val="24"/>
        </w:rPr>
        <w:lastRenderedPageBreak/>
        <w:t xml:space="preserve">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 б Федерального закона от 27.07.2010 № 210-ФЗ «Об организации государственных и муниципальных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 210-ФЗ «Об организации государственных и муниципальных услуг», подаются руководителям этих организаций.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 (далее - РПГУ),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5.4.2. Жалоба должна содержать: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w:t>
      </w:r>
      <w:r w:rsidRPr="004B396A">
        <w:rPr>
          <w:rFonts w:ascii="Times New Roman" w:eastAsia="Times New Roman" w:hAnsi="Times New Roman" w:cs="Times New Roman"/>
          <w:sz w:val="24"/>
          <w:szCs w:val="24"/>
        </w:rPr>
        <w:lastRenderedPageBreak/>
        <w:t xml:space="preserve">(ТОСП) Многофункционального центра, его руководителя и (или) работника решения и действия (бездействие) которых обжалуются;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«Воткинский район» либо директора Многофункционального центра или его должность, ставит личную подпись и дату.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(для физических лиц);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5.4.5. Глава муниципального образования «Воткинский район» или лицо его замещающее определяет должностное лицо и (или) работника, ответственного за рассмотрение жалобы, которое: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w:t>
      </w:r>
      <w:r w:rsidRPr="004B396A">
        <w:rPr>
          <w:rFonts w:ascii="Times New Roman" w:eastAsia="Times New Roman" w:hAnsi="Times New Roman" w:cs="Times New Roman"/>
          <w:sz w:val="24"/>
          <w:szCs w:val="24"/>
        </w:rPr>
        <w:lastRenderedPageBreak/>
        <w:t xml:space="preserve">государственной власти, местного самоуправления, у иных должностных лиц и (или) работников;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5.4.6. 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5.5. Сроки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Оснований для приостановления рассмотрения жалобы законодательством не предусмотрено.</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5.7. Результат рассмотрения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5.7.1.По результатам рассмотрения жалобы принимается одно из следующих решений: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нормативными правовыми актами субъектов Российской Федерации, муниципальными правовыми актами;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2) Администрация отказывает в удовлетворении жалобы в следующих случаях: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вступившего в законную силу решения суда, арбитражного суда по жалобе о том же предмете и по тем же основаниям;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подача жалобы лицом, полномочия которого не подтверждены в порядке, установленном законодательством Российской Федерации;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наличие решения по жалобе, принятого ранее в отношении того же заявителя и по тому же предмету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5.7.3. 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5.8. Порядок информирования заявителя о результатах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5.9. Порядок обжалования решения по жалобе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случае,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5.10. Право заявителя на получение информации и документов, необходимых для обоснования и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Для обжалования действий (бездействия) в досудебном (внесудебном) порядке гражданин вправе запрашивать и получать: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информацию о ходе предоставления муниципальной услуги;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копии документов, подтверждающих обжалуемое действие (бездействие)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должностных лиц и (или) работников, заверенные в установленном порядке.</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5.11. Способы информирования заявителей о порядке подачи и рассмотрения жалобы </w:t>
      </w: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МФЦ.</w:t>
      </w:r>
    </w:p>
    <w:p w:rsidR="004B396A" w:rsidRPr="004B396A" w:rsidRDefault="004B396A" w:rsidP="004B396A">
      <w:pPr>
        <w:spacing w:after="0" w:line="240" w:lineRule="auto"/>
        <w:ind w:firstLine="567"/>
        <w:jc w:val="both"/>
        <w:rPr>
          <w:rFonts w:ascii="Times New Roman" w:eastAsia="Times New Roman" w:hAnsi="Times New Roman" w:cs="Times New Roman"/>
          <w:color w:val="000000"/>
          <w:sz w:val="24"/>
          <w:szCs w:val="24"/>
          <w:shd w:val="clear" w:color="auto" w:fill="FFFFFF"/>
        </w:rPr>
      </w:pPr>
      <w:r w:rsidRPr="004B396A">
        <w:rPr>
          <w:rFonts w:ascii="Times New Roman" w:eastAsia="Times New Roman" w:hAnsi="Times New Roman" w:cs="Times New Roman"/>
          <w:sz w:val="24"/>
          <w:szCs w:val="24"/>
        </w:rPr>
        <w:t>2.</w:t>
      </w:r>
      <w:r w:rsidRPr="004B396A">
        <w:rPr>
          <w:rFonts w:ascii="Times New Roman" w:eastAsia="Times New Roman" w:hAnsi="Times New Roman" w:cs="Times New Roman"/>
          <w:b/>
          <w:sz w:val="24"/>
          <w:szCs w:val="24"/>
        </w:rPr>
        <w:t xml:space="preserve"> </w:t>
      </w:r>
      <w:r w:rsidRPr="004B396A">
        <w:rPr>
          <w:rFonts w:ascii="Times New Roman" w:eastAsia="Times New Roman" w:hAnsi="Times New Roman" w:cs="Times New Roman"/>
          <w:sz w:val="24"/>
          <w:szCs w:val="24"/>
        </w:rPr>
        <w:t>Разместить н</w:t>
      </w:r>
      <w:r>
        <w:rPr>
          <w:rFonts w:ascii="Times New Roman" w:eastAsia="Times New Roman" w:hAnsi="Times New Roman" w:cs="Times New Roman"/>
          <w:color w:val="000000"/>
          <w:sz w:val="24"/>
          <w:szCs w:val="24"/>
          <w:shd w:val="clear" w:color="auto" w:fill="FFFFFF"/>
        </w:rPr>
        <w:t>астоящее постановление </w:t>
      </w:r>
      <w:r w:rsidRPr="004B396A">
        <w:rPr>
          <w:rFonts w:ascii="Times New Roman" w:eastAsia="Times New Roman" w:hAnsi="Times New Roman" w:cs="Times New Roman"/>
          <w:color w:val="000000"/>
          <w:sz w:val="24"/>
          <w:szCs w:val="24"/>
          <w:shd w:val="clear" w:color="auto" w:fill="FFFFFF"/>
        </w:rPr>
        <w:t>на официальном сайте муниципального образования «Муниципальный округ Воткинский район Удмуртской Республики», в Вестнике правовых актов муниципального образования «Муниципальный округ Воткинский район Удмуртской Республики» и Федеральном реестре государственных и муниципальных услуг.</w:t>
      </w:r>
    </w:p>
    <w:p w:rsidR="004B396A" w:rsidRPr="004B396A" w:rsidRDefault="004B396A" w:rsidP="004B396A">
      <w:pPr>
        <w:tabs>
          <w:tab w:val="left" w:pos="567"/>
        </w:tabs>
        <w:spacing w:after="0" w:line="240" w:lineRule="auto"/>
        <w:jc w:val="both"/>
        <w:rPr>
          <w:rFonts w:ascii="Times New Roman" w:eastAsia="Times New Roman" w:hAnsi="Times New Roman" w:cs="Times New Roman"/>
          <w:sz w:val="24"/>
          <w:szCs w:val="24"/>
        </w:rPr>
      </w:pPr>
      <w:r w:rsidRPr="004B396A">
        <w:rPr>
          <w:rFonts w:ascii="Times New Roman" w:eastAsia="Times New Roman" w:hAnsi="Times New Roman" w:cs="Times New Roman"/>
          <w:b/>
          <w:color w:val="000000"/>
          <w:sz w:val="24"/>
          <w:szCs w:val="24"/>
          <w:shd w:val="clear" w:color="auto" w:fill="FFFFFF"/>
        </w:rPr>
        <w:tab/>
      </w:r>
      <w:r w:rsidRPr="004B396A">
        <w:rPr>
          <w:rFonts w:ascii="Times New Roman" w:eastAsia="Times New Roman" w:hAnsi="Times New Roman" w:cs="Times New Roman"/>
          <w:color w:val="000000"/>
          <w:sz w:val="24"/>
          <w:szCs w:val="24"/>
          <w:shd w:val="clear" w:color="auto" w:fill="FFFFFF"/>
        </w:rPr>
        <w:t>3.</w:t>
      </w:r>
      <w:r w:rsidRPr="004B396A">
        <w:rPr>
          <w:rFonts w:ascii="Times New Roman" w:eastAsia="Times New Roman" w:hAnsi="Times New Roman" w:cs="Times New Roman"/>
          <w:sz w:val="24"/>
          <w:szCs w:val="24"/>
        </w:rPr>
        <w:t xml:space="preserve"> Контроль за исполнением постановления возложить на заместителя Главы Администрации по экономике муниципального образования «Муниципальный округ Воткинский район Удмуртской республики» </w:t>
      </w:r>
      <w:proofErr w:type="spellStart"/>
      <w:r w:rsidRPr="004B396A">
        <w:rPr>
          <w:rFonts w:ascii="Times New Roman" w:eastAsia="Times New Roman" w:hAnsi="Times New Roman" w:cs="Times New Roman"/>
          <w:sz w:val="24"/>
          <w:szCs w:val="24"/>
        </w:rPr>
        <w:t>А.Ш.Газимзянова</w:t>
      </w:r>
      <w:proofErr w:type="spellEnd"/>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4B396A" w:rsidRDefault="004B396A" w:rsidP="00876511">
      <w:pPr>
        <w:spacing w:after="0" w:line="240" w:lineRule="auto"/>
        <w:jc w:val="center"/>
      </w:pPr>
    </w:p>
    <w:p w:rsidR="00C558F3" w:rsidRDefault="00C558F3" w:rsidP="00876511">
      <w:pPr>
        <w:spacing w:after="0" w:line="240" w:lineRule="auto"/>
        <w:jc w:val="center"/>
      </w:pPr>
    </w:p>
    <w:p w:rsidR="004B396A" w:rsidRDefault="004B396A" w:rsidP="00876511">
      <w:pPr>
        <w:spacing w:after="0" w:line="240" w:lineRule="auto"/>
        <w:jc w:val="center"/>
      </w:pPr>
      <w:bookmarkStart w:id="19" w:name="_GoBack"/>
      <w:bookmarkEnd w:id="19"/>
    </w:p>
    <w:p w:rsidR="004B396A" w:rsidRDefault="004B396A" w:rsidP="00876511">
      <w:pPr>
        <w:spacing w:after="0" w:line="240" w:lineRule="auto"/>
        <w:jc w:val="cente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drawing>
          <wp:inline distT="0" distB="0" distL="0" distR="0">
            <wp:extent cx="525780" cy="601980"/>
            <wp:effectExtent l="0" t="0" r="7620" b="7620"/>
            <wp:docPr id="58" name="Рисунок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18 января 2022 года                                                                                                      №86</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4818"/>
        <w:jc w:val="both"/>
        <w:rPr>
          <w:rFonts w:ascii="Times New Roman" w:eastAsia="Times New Roman" w:hAnsi="Times New Roman" w:cs="Times New Roman"/>
          <w:sz w:val="24"/>
          <w:szCs w:val="24"/>
        </w:rPr>
      </w:pPr>
      <w:r w:rsidRPr="004B396A">
        <w:rPr>
          <w:rFonts w:ascii="Times New Roman" w:eastAsia="Calibri" w:hAnsi="Times New Roman" w:cs="Times New Roman"/>
          <w:sz w:val="24"/>
          <w:szCs w:val="24"/>
          <w:lang w:eastAsia="en-US"/>
        </w:rPr>
        <w:t xml:space="preserve">Об обеспечении содержания зданий и сооружений муниципальных образовательных учреждений, подведомственных Районному управлению образования Администрации </w:t>
      </w:r>
      <w:r w:rsidRPr="004B396A">
        <w:rPr>
          <w:rFonts w:ascii="Times New Roman" w:eastAsia="Times New Roman" w:hAnsi="Times New Roman" w:cs="Times New Roman"/>
          <w:sz w:val="24"/>
          <w:szCs w:val="24"/>
        </w:rPr>
        <w:t xml:space="preserve">муниципального образования «Муниципальный округ Воткинский район Удмуртской Республики» </w:t>
      </w:r>
      <w:r w:rsidRPr="004B396A">
        <w:rPr>
          <w:rFonts w:ascii="Times New Roman" w:eastAsia="Calibri" w:hAnsi="Times New Roman" w:cs="Times New Roman"/>
          <w:sz w:val="24"/>
          <w:szCs w:val="24"/>
          <w:lang w:eastAsia="en-US"/>
        </w:rPr>
        <w:t>и обустройства прилегающих к ним территорий</w:t>
      </w:r>
      <w:r w:rsidRPr="004B396A">
        <w:rPr>
          <w:rFonts w:ascii="Times New Roman" w:eastAsia="Times New Roman" w:hAnsi="Times New Roman" w:cs="Times New Roman"/>
          <w:spacing w:val="2"/>
          <w:sz w:val="24"/>
          <w:szCs w:val="24"/>
          <w:shd w:val="clear" w:color="auto" w:fill="FFFFFF"/>
        </w:rPr>
        <w:t xml:space="preserve"> </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84"/>
        </w:tabs>
        <w:spacing w:after="0" w:line="240" w:lineRule="auto"/>
        <w:ind w:firstLine="284"/>
        <w:jc w:val="both"/>
        <w:rPr>
          <w:rFonts w:ascii="Times New Roman" w:eastAsia="Calibri" w:hAnsi="Times New Roman" w:cs="Times New Roman"/>
          <w:sz w:val="24"/>
          <w:szCs w:val="24"/>
          <w:lang w:eastAsia="en-US"/>
        </w:rPr>
      </w:pPr>
      <w:r w:rsidRPr="004B396A">
        <w:rPr>
          <w:rFonts w:ascii="Times New Roman" w:eastAsia="Times New Roman" w:hAnsi="Times New Roman" w:cs="Times New Roman"/>
          <w:bCs/>
          <w:color w:val="000000"/>
          <w:sz w:val="24"/>
          <w:szCs w:val="24"/>
        </w:rPr>
        <w:tab/>
      </w:r>
      <w:r w:rsidRPr="004B396A">
        <w:rPr>
          <w:rFonts w:ascii="Times New Roman" w:eastAsia="Times New Roman" w:hAnsi="Times New Roman" w:cs="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подпунктом 5 части 1 статьи 9 Федерального Закона от 29 декабря 2012 года №273-ФЗ «Об образовании в Российской Федерации», руководствуясь уставом муниципального образования «Муниципальный округ Воткинский район Удмуртской Республики», в целях установления порядка по обеспечению</w:t>
      </w:r>
      <w:r w:rsidRPr="004B396A">
        <w:rPr>
          <w:rFonts w:ascii="Times New Roman" w:eastAsia="Calibri" w:hAnsi="Times New Roman" w:cs="Times New Roman"/>
          <w:sz w:val="24"/>
          <w:szCs w:val="24"/>
          <w:lang w:eastAsia="en-US"/>
        </w:rPr>
        <w:t xml:space="preserve"> содержания зданий и сооружений муниципальных образовательных учреждений, подведомственных Районному управлению образования Администрации </w:t>
      </w:r>
      <w:r w:rsidRPr="004B396A">
        <w:rPr>
          <w:rFonts w:ascii="Times New Roman" w:eastAsia="Times New Roman" w:hAnsi="Times New Roman" w:cs="Times New Roman"/>
          <w:sz w:val="24"/>
          <w:szCs w:val="24"/>
        </w:rPr>
        <w:t xml:space="preserve">муниципального образования «Муниципальный округ Воткинский район Удмуртской Республики» и </w:t>
      </w:r>
      <w:r w:rsidRPr="004B396A">
        <w:rPr>
          <w:rFonts w:ascii="Times New Roman" w:eastAsia="Calibri" w:hAnsi="Times New Roman" w:cs="Times New Roman"/>
          <w:sz w:val="24"/>
          <w:szCs w:val="24"/>
          <w:lang w:eastAsia="en-US"/>
        </w:rPr>
        <w:t xml:space="preserve">обустройства прилегающих к ним территорий </w:t>
      </w:r>
      <w:r w:rsidRPr="004B396A">
        <w:rPr>
          <w:rFonts w:ascii="Times New Roman" w:eastAsia="Times New Roman" w:hAnsi="Times New Roman" w:cs="Times New Roman"/>
          <w:sz w:val="24"/>
          <w:szCs w:val="24"/>
        </w:rPr>
        <w:t>образовательных учреждений Воткинского района,</w:t>
      </w:r>
      <w:r w:rsidRPr="004B396A">
        <w:rPr>
          <w:rFonts w:ascii="Times New Roman" w:eastAsia="Calibri" w:hAnsi="Times New Roman" w:cs="Times New Roman"/>
          <w:sz w:val="24"/>
          <w:szCs w:val="24"/>
          <w:lang w:eastAsia="en-US"/>
        </w:rPr>
        <w:t xml:space="preserve"> </w:t>
      </w:r>
    </w:p>
    <w:p w:rsidR="004B396A" w:rsidRPr="004B396A" w:rsidRDefault="004B396A" w:rsidP="004B396A">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Cs/>
          <w:sz w:val="24"/>
          <w:szCs w:val="28"/>
        </w:rPr>
        <w:t xml:space="preserve">1. Утвердить прилагаемое Положение о порядке </w:t>
      </w:r>
      <w:r w:rsidRPr="004B396A">
        <w:rPr>
          <w:rFonts w:ascii="Times New Roman" w:eastAsia="Times New Roman" w:hAnsi="Times New Roman" w:cs="Times New Roman"/>
          <w:color w:val="000000"/>
          <w:sz w:val="24"/>
          <w:szCs w:val="24"/>
        </w:rPr>
        <w:t>обеспечения</w:t>
      </w:r>
      <w:r w:rsidRPr="004B396A">
        <w:rPr>
          <w:rFonts w:ascii="Times New Roman" w:eastAsia="Calibri" w:hAnsi="Times New Roman" w:cs="Times New Roman"/>
          <w:sz w:val="24"/>
          <w:szCs w:val="24"/>
          <w:lang w:eastAsia="en-US"/>
        </w:rPr>
        <w:t xml:space="preserve"> содержания зданий и сооружений муниципальных образовательных учреждений, подведомственных Районному управлению образования Администрации </w:t>
      </w:r>
      <w:r w:rsidRPr="004B396A">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 и</w:t>
      </w:r>
      <w:r w:rsidRPr="004B396A">
        <w:rPr>
          <w:rFonts w:ascii="Times New Roman" w:eastAsia="Calibri" w:hAnsi="Times New Roman" w:cs="Times New Roman"/>
          <w:sz w:val="24"/>
          <w:szCs w:val="24"/>
          <w:lang w:eastAsia="en-US"/>
        </w:rPr>
        <w:t xml:space="preserve"> обустройства прилегающих к ним территорий</w:t>
      </w:r>
      <w:r w:rsidRPr="004B396A">
        <w:rPr>
          <w:rFonts w:ascii="Times New Roman" w:eastAsia="Calibri" w:hAnsi="Times New Roman" w:cs="Times New Roman"/>
          <w:b/>
          <w:sz w:val="24"/>
          <w:szCs w:val="24"/>
          <w:lang w:eastAsia="en-US"/>
        </w:rPr>
        <w:t xml:space="preserve"> </w:t>
      </w:r>
      <w:r w:rsidRPr="004B396A">
        <w:rPr>
          <w:rFonts w:ascii="Times New Roman" w:eastAsia="Calibri" w:hAnsi="Times New Roman" w:cs="Times New Roman"/>
          <w:sz w:val="24"/>
          <w:szCs w:val="24"/>
          <w:lang w:eastAsia="en-US"/>
        </w:rPr>
        <w:t xml:space="preserve">муниципальных </w:t>
      </w:r>
      <w:r w:rsidRPr="004B396A">
        <w:rPr>
          <w:rFonts w:ascii="Times New Roman" w:eastAsia="Times New Roman" w:hAnsi="Times New Roman" w:cs="Times New Roman"/>
          <w:color w:val="000000"/>
          <w:sz w:val="24"/>
          <w:szCs w:val="24"/>
        </w:rPr>
        <w:t>образовательных учреждений Воткинского района</w:t>
      </w:r>
      <w:r w:rsidRPr="004B396A">
        <w:rPr>
          <w:rFonts w:ascii="Times New Roman" w:eastAsia="Times New Roman" w:hAnsi="Times New Roman" w:cs="Times New Roman"/>
          <w:bCs/>
          <w:sz w:val="24"/>
          <w:szCs w:val="28"/>
        </w:rPr>
        <w:t xml:space="preserve"> </w:t>
      </w:r>
      <w:r w:rsidRPr="004B396A">
        <w:rPr>
          <w:rFonts w:ascii="Times New Roman" w:eastAsia="Times New Roman" w:hAnsi="Times New Roman" w:cs="Times New Roman"/>
          <w:bCs/>
          <w:sz w:val="24"/>
          <w:szCs w:val="28"/>
        </w:rPr>
        <w:br/>
        <w:t>(Приложение 1).</w:t>
      </w:r>
    </w:p>
    <w:p w:rsidR="004B396A" w:rsidRPr="004B396A" w:rsidRDefault="004B396A" w:rsidP="004B396A">
      <w:pPr>
        <w:spacing w:after="0" w:line="240" w:lineRule="auto"/>
        <w:ind w:firstLine="708"/>
        <w:jc w:val="both"/>
        <w:rPr>
          <w:rFonts w:ascii="Times New Roman" w:eastAsia="Calibri" w:hAnsi="Times New Roman" w:cs="Times New Roman"/>
          <w:sz w:val="24"/>
          <w:szCs w:val="24"/>
          <w:lang w:eastAsia="en-US"/>
        </w:rPr>
      </w:pPr>
      <w:r w:rsidRPr="004B396A">
        <w:rPr>
          <w:rFonts w:ascii="Times New Roman" w:eastAsia="Times New Roman" w:hAnsi="Times New Roman" w:cs="Times New Roman"/>
          <w:bCs/>
          <w:sz w:val="24"/>
          <w:szCs w:val="28"/>
        </w:rPr>
        <w:t xml:space="preserve">2. Районному управлению образования </w:t>
      </w:r>
      <w:r w:rsidRPr="004B396A">
        <w:rPr>
          <w:rFonts w:ascii="Times New Roman" w:eastAsia="Times New Roman" w:hAnsi="Times New Roman" w:cs="Times New Roman"/>
          <w:sz w:val="24"/>
          <w:szCs w:val="24"/>
        </w:rPr>
        <w:t>Администрации муниципального образования «</w:t>
      </w:r>
      <w:r w:rsidRPr="004B396A">
        <w:rPr>
          <w:rFonts w:ascii="Times New Roman" w:eastAsia="Times New Roman" w:hAnsi="Times New Roman" w:cs="Times New Roman"/>
          <w:color w:val="000000"/>
          <w:sz w:val="24"/>
          <w:szCs w:val="24"/>
        </w:rPr>
        <w:t>Муниципальный округ Воткинский район Удмуртской Республики</w:t>
      </w:r>
      <w:r w:rsidRPr="004B396A">
        <w:rPr>
          <w:rFonts w:ascii="Times New Roman" w:eastAsia="Times New Roman" w:hAnsi="Times New Roman" w:cs="Times New Roman"/>
          <w:sz w:val="24"/>
          <w:szCs w:val="24"/>
        </w:rPr>
        <w:t>»,</w:t>
      </w:r>
      <w:r w:rsidRPr="004B396A">
        <w:rPr>
          <w:rFonts w:ascii="Times New Roman" w:eastAsia="Calibri" w:hAnsi="Times New Roman" w:cs="Times New Roman"/>
          <w:sz w:val="24"/>
          <w:szCs w:val="24"/>
          <w:lang w:eastAsia="en-US"/>
        </w:rPr>
        <w:t xml:space="preserve"> Управлению муниципальным имуществом и земельными ресурсами Администрации муниципального образования </w:t>
      </w:r>
      <w:r w:rsidRPr="004B396A">
        <w:rPr>
          <w:rFonts w:ascii="Times New Roman" w:eastAsia="Times New Roman" w:hAnsi="Times New Roman" w:cs="Times New Roman"/>
          <w:sz w:val="24"/>
          <w:szCs w:val="24"/>
        </w:rPr>
        <w:t>«</w:t>
      </w:r>
      <w:r w:rsidRPr="004B396A">
        <w:rPr>
          <w:rFonts w:ascii="Times New Roman" w:eastAsia="Times New Roman" w:hAnsi="Times New Roman" w:cs="Times New Roman"/>
          <w:color w:val="000000"/>
          <w:sz w:val="24"/>
          <w:szCs w:val="24"/>
        </w:rPr>
        <w:t>Муниципальный округ Воткинский район Удмуртской Республики</w:t>
      </w:r>
      <w:r w:rsidRPr="004B396A">
        <w:rPr>
          <w:rFonts w:ascii="Times New Roman" w:eastAsia="Times New Roman" w:hAnsi="Times New Roman" w:cs="Times New Roman"/>
          <w:sz w:val="24"/>
          <w:szCs w:val="24"/>
        </w:rPr>
        <w:t>»,</w:t>
      </w:r>
      <w:r w:rsidRPr="004B396A">
        <w:rPr>
          <w:rFonts w:ascii="Times New Roman" w:eastAsia="Calibri" w:hAnsi="Times New Roman" w:cs="Times New Roman"/>
          <w:sz w:val="24"/>
          <w:szCs w:val="24"/>
          <w:lang w:eastAsia="en-US"/>
        </w:rPr>
        <w:t xml:space="preserve">  </w:t>
      </w:r>
      <w:r w:rsidRPr="004B396A">
        <w:rPr>
          <w:rFonts w:ascii="Times New Roman" w:eastAsia="Calibri" w:hAnsi="Times New Roman" w:cs="Times New Roman"/>
          <w:sz w:val="24"/>
          <w:szCs w:val="24"/>
          <w:lang w:eastAsia="en-US"/>
        </w:rPr>
        <w:lastRenderedPageBreak/>
        <w:t xml:space="preserve">муниципальным образовательным учреждениям, подведомственным Районному управлению образования Администрации </w:t>
      </w:r>
      <w:r w:rsidRPr="004B396A">
        <w:rPr>
          <w:rFonts w:ascii="Times New Roman" w:eastAsia="Times New Roman" w:hAnsi="Times New Roman" w:cs="Times New Roman"/>
          <w:sz w:val="24"/>
          <w:szCs w:val="24"/>
        </w:rPr>
        <w:t>муниципального образования</w:t>
      </w:r>
      <w:r w:rsidRPr="004B396A">
        <w:rPr>
          <w:rFonts w:ascii="Times New Roman" w:eastAsia="Calibri" w:hAnsi="Times New Roman" w:cs="Times New Roman"/>
          <w:sz w:val="24"/>
          <w:szCs w:val="24"/>
          <w:lang w:eastAsia="en-US"/>
        </w:rPr>
        <w:t xml:space="preserve"> </w:t>
      </w:r>
      <w:r w:rsidRPr="004B396A">
        <w:rPr>
          <w:rFonts w:ascii="Times New Roman" w:eastAsia="Times New Roman" w:hAnsi="Times New Roman" w:cs="Times New Roman"/>
          <w:sz w:val="24"/>
          <w:szCs w:val="24"/>
        </w:rPr>
        <w:t>«Муниципальный округ Воткинский район Удмуртской Республики»</w:t>
      </w:r>
      <w:r w:rsidRPr="004B396A">
        <w:rPr>
          <w:rFonts w:ascii="Times New Roman" w:eastAsia="Calibri" w:hAnsi="Times New Roman" w:cs="Times New Roman"/>
          <w:sz w:val="24"/>
          <w:szCs w:val="24"/>
          <w:lang w:eastAsia="en-US"/>
        </w:rPr>
        <w:t xml:space="preserve"> района обеспечить исполнение Положения о порядке содержания зданий и сооружений муниципальных образовательных учреждений, подведомственных Районному управлению образования Администрации </w:t>
      </w:r>
      <w:r w:rsidRPr="004B396A">
        <w:rPr>
          <w:rFonts w:ascii="Times New Roman" w:eastAsia="Times New Roman" w:hAnsi="Times New Roman" w:cs="Times New Roman"/>
          <w:sz w:val="24"/>
          <w:szCs w:val="24"/>
        </w:rPr>
        <w:t>муниципального образования</w:t>
      </w:r>
      <w:r w:rsidRPr="004B396A">
        <w:rPr>
          <w:rFonts w:ascii="Times New Roman" w:eastAsia="Calibri" w:hAnsi="Times New Roman" w:cs="Times New Roman"/>
          <w:sz w:val="24"/>
          <w:szCs w:val="24"/>
          <w:lang w:eastAsia="en-US"/>
        </w:rPr>
        <w:t xml:space="preserve"> </w:t>
      </w:r>
      <w:r w:rsidRPr="004B396A">
        <w:rPr>
          <w:rFonts w:ascii="Times New Roman" w:eastAsia="Times New Roman" w:hAnsi="Times New Roman" w:cs="Times New Roman"/>
          <w:sz w:val="24"/>
          <w:szCs w:val="24"/>
        </w:rPr>
        <w:t>«Муниципальный округ Воткинский район Удмуртской Республики» и</w:t>
      </w:r>
      <w:r w:rsidRPr="004B396A">
        <w:rPr>
          <w:rFonts w:ascii="Times New Roman" w:eastAsia="Calibri" w:hAnsi="Times New Roman" w:cs="Times New Roman"/>
          <w:sz w:val="24"/>
          <w:szCs w:val="24"/>
          <w:lang w:eastAsia="en-US"/>
        </w:rPr>
        <w:t xml:space="preserve"> обустройства прилегающих к ним территорий в части, их касающихся.</w:t>
      </w:r>
    </w:p>
    <w:p w:rsidR="004B396A" w:rsidRPr="004B396A" w:rsidRDefault="004B396A" w:rsidP="004B396A">
      <w:pPr>
        <w:tabs>
          <w:tab w:val="left" w:pos="709"/>
        </w:tabs>
        <w:spacing w:after="0" w:line="240" w:lineRule="auto"/>
        <w:ind w:right="-1"/>
        <w:jc w:val="both"/>
        <w:rPr>
          <w:rFonts w:ascii="Times New Roman" w:eastAsia="Times New Roman" w:hAnsi="Times New Roman" w:cs="Times New Roman"/>
          <w:bCs/>
          <w:sz w:val="24"/>
          <w:szCs w:val="28"/>
        </w:rPr>
      </w:pPr>
      <w:r w:rsidRPr="004B396A">
        <w:rPr>
          <w:rFonts w:ascii="Times New Roman" w:eastAsia="Times New Roman" w:hAnsi="Times New Roman" w:cs="Times New Roman"/>
          <w:bCs/>
          <w:sz w:val="24"/>
          <w:szCs w:val="28"/>
        </w:rPr>
        <w:tab/>
        <w:t>3.</w:t>
      </w:r>
      <w:r w:rsidRPr="004B396A">
        <w:rPr>
          <w:rFonts w:ascii="Times New Roman" w:eastAsia="Times New Roman" w:hAnsi="Times New Roman" w:cs="Times New Roman"/>
          <w:sz w:val="24"/>
          <w:szCs w:val="24"/>
        </w:rPr>
        <w:t xml:space="preserve"> Признать утратившими силу постановление Администрации муниципального образования «Воткинский район» от 25 июня 2018 года №703-1 «Об обеспечении содержания зданий и сооружений муниципальных образовательных учреждений, обустройства прилегающих к ним территорий</w:t>
      </w:r>
      <w:r w:rsidRPr="004B396A">
        <w:rPr>
          <w:rFonts w:ascii="Times New Roman" w:eastAsia="Times New Roman" w:hAnsi="Times New Roman" w:cs="Times New Roman"/>
          <w:bCs/>
          <w:sz w:val="24"/>
          <w:szCs w:val="28"/>
        </w:rPr>
        <w:t>».</w:t>
      </w:r>
    </w:p>
    <w:p w:rsidR="004B396A" w:rsidRPr="004B396A" w:rsidRDefault="004B396A" w:rsidP="004B396A">
      <w:pPr>
        <w:spacing w:after="0" w:line="240" w:lineRule="auto"/>
        <w:ind w:firstLine="708"/>
        <w:contextualSpacing/>
        <w:jc w:val="both"/>
        <w:rPr>
          <w:rFonts w:ascii="Times New Roman" w:eastAsia="Times New Roman" w:hAnsi="Times New Roman" w:cs="Times New Roman"/>
          <w:sz w:val="24"/>
          <w:szCs w:val="24"/>
          <w:lang w:eastAsia="en-US"/>
        </w:rPr>
      </w:pPr>
      <w:r w:rsidRPr="004B396A">
        <w:rPr>
          <w:rFonts w:ascii="Times New Roman" w:eastAsia="Times New Roman" w:hAnsi="Times New Roman" w:cs="Arial"/>
          <w:sz w:val="24"/>
          <w:szCs w:val="24"/>
        </w:rPr>
        <w:t xml:space="preserve">4. Контроль за </w:t>
      </w:r>
      <w:r w:rsidRPr="004B396A">
        <w:rPr>
          <w:rFonts w:ascii="Times New Roman" w:eastAsia="Times New Roman" w:hAnsi="Times New Roman" w:cs="Times New Roman"/>
          <w:sz w:val="24"/>
          <w:szCs w:val="24"/>
        </w:rPr>
        <w:t>исполнением настоящего постановления оставляю за собой.</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bCs/>
          <w:snapToGrid w:val="0"/>
          <w:sz w:val="24"/>
          <w:szCs w:val="24"/>
        </w:rPr>
        <w:br w:type="page"/>
      </w:r>
      <w:r w:rsidRPr="004B396A">
        <w:rPr>
          <w:rFonts w:ascii="Times New Roman" w:eastAsia="Times New Roman" w:hAnsi="Times New Roman" w:cs="Times New Roman"/>
          <w:sz w:val="24"/>
          <w:szCs w:val="24"/>
        </w:rPr>
        <w:lastRenderedPageBreak/>
        <w:t>Приложение № 1</w:t>
      </w:r>
    </w:p>
    <w:p w:rsidR="004B396A" w:rsidRPr="004B396A" w:rsidRDefault="004B396A" w:rsidP="004B396A">
      <w:pPr>
        <w:spacing w:after="0" w:line="240" w:lineRule="auto"/>
        <w:ind w:firstLine="709"/>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Утверждено</w:t>
      </w:r>
    </w:p>
    <w:p w:rsidR="004B396A" w:rsidRPr="004B396A" w:rsidRDefault="004B396A" w:rsidP="004B396A">
      <w:pPr>
        <w:spacing w:after="0" w:line="240" w:lineRule="auto"/>
        <w:ind w:left="3539" w:firstLine="709"/>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Постановлением Администрации</w:t>
      </w:r>
    </w:p>
    <w:p w:rsidR="004B396A" w:rsidRPr="004B396A" w:rsidRDefault="004B396A" w:rsidP="004B396A">
      <w:pPr>
        <w:spacing w:after="0" w:line="240" w:lineRule="auto"/>
        <w:ind w:left="2830" w:firstLine="709"/>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муниципального образования</w:t>
      </w:r>
    </w:p>
    <w:p w:rsidR="004B396A" w:rsidRPr="004B396A" w:rsidRDefault="004B396A" w:rsidP="004B396A">
      <w:pPr>
        <w:spacing w:after="0" w:line="240" w:lineRule="auto"/>
        <w:ind w:firstLine="709"/>
        <w:jc w:val="right"/>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«Муниципальный округ Воткинский район </w:t>
      </w:r>
    </w:p>
    <w:p w:rsidR="004B396A" w:rsidRPr="004B396A" w:rsidRDefault="004B396A" w:rsidP="004B396A">
      <w:pPr>
        <w:spacing w:after="0" w:line="240" w:lineRule="auto"/>
        <w:ind w:left="2831" w:firstLine="1"/>
        <w:jc w:val="right"/>
        <w:rPr>
          <w:rFonts w:ascii="Times New Roman" w:eastAsia="Times New Roman" w:hAnsi="Times New Roman" w:cs="Times New Roman"/>
          <w:sz w:val="24"/>
          <w:szCs w:val="24"/>
        </w:rPr>
      </w:pPr>
      <w:r w:rsidRPr="004B396A">
        <w:rPr>
          <w:rFonts w:ascii="Times New Roman" w:eastAsia="Calibri" w:hAnsi="Times New Roman" w:cs="Times New Roman"/>
          <w:sz w:val="24"/>
          <w:szCs w:val="24"/>
          <w:lang w:eastAsia="en-US"/>
        </w:rPr>
        <w:t xml:space="preserve">        Удмуртской Республики</w:t>
      </w:r>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ind w:left="4956" w:right="21"/>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 18 января 2022 года №86</w:t>
      </w:r>
      <w:r w:rsidRPr="004B396A">
        <w:rPr>
          <w:rFonts w:ascii="Times New Roman" w:eastAsia="Calibri" w:hAnsi="Times New Roman" w:cs="Times New Roman"/>
          <w:sz w:val="24"/>
          <w:szCs w:val="24"/>
          <w:lang w:eastAsia="en-US"/>
        </w:rPr>
        <w:t xml:space="preserve">                                                                               </w:t>
      </w:r>
    </w:p>
    <w:p w:rsidR="004B396A" w:rsidRPr="004B396A" w:rsidRDefault="004B396A" w:rsidP="004B396A">
      <w:pPr>
        <w:spacing w:after="0" w:line="240" w:lineRule="auto"/>
        <w:jc w:val="right"/>
        <w:rPr>
          <w:rFonts w:ascii="Times New Roman" w:eastAsia="Calibri" w:hAnsi="Times New Roman" w:cs="Times New Roman"/>
          <w:sz w:val="24"/>
          <w:szCs w:val="24"/>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ПОЛОЖЕНИЕ</w:t>
      </w: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 xml:space="preserve">об обеспечении содержания зданий и сооружений </w:t>
      </w: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 xml:space="preserve">муниципальных образовательных учреждений, подведомственных Районному управлению образования Администрации </w:t>
      </w:r>
      <w:r w:rsidRPr="004B396A">
        <w:rPr>
          <w:rFonts w:ascii="Times New Roman" w:eastAsia="Times New Roman" w:hAnsi="Times New Roman" w:cs="Times New Roman"/>
          <w:b/>
          <w:sz w:val="24"/>
          <w:szCs w:val="24"/>
        </w:rPr>
        <w:t>муниципального образования</w:t>
      </w:r>
      <w:r w:rsidRPr="004B396A">
        <w:rPr>
          <w:rFonts w:ascii="Times New Roman" w:eastAsia="Calibri" w:hAnsi="Times New Roman" w:cs="Times New Roman"/>
          <w:b/>
          <w:sz w:val="24"/>
          <w:szCs w:val="24"/>
          <w:lang w:eastAsia="en-US"/>
        </w:rPr>
        <w:t xml:space="preserve"> </w:t>
      </w:r>
      <w:r w:rsidRPr="004B396A">
        <w:rPr>
          <w:rFonts w:ascii="Times New Roman" w:eastAsia="Times New Roman" w:hAnsi="Times New Roman" w:cs="Times New Roman"/>
          <w:b/>
          <w:sz w:val="24"/>
          <w:szCs w:val="24"/>
        </w:rPr>
        <w:t xml:space="preserve">«Муниципальный округ Воткинский район Удмуртской Республики» и </w:t>
      </w:r>
      <w:r w:rsidRPr="004B396A">
        <w:rPr>
          <w:rFonts w:ascii="Times New Roman" w:eastAsia="Calibri" w:hAnsi="Times New Roman" w:cs="Times New Roman"/>
          <w:b/>
          <w:sz w:val="24"/>
          <w:szCs w:val="24"/>
          <w:lang w:eastAsia="en-US"/>
        </w:rPr>
        <w:t>обустройства прилегающих к ним территорий</w:t>
      </w:r>
    </w:p>
    <w:p w:rsidR="004B396A" w:rsidRPr="004B396A" w:rsidRDefault="004B396A" w:rsidP="004B396A">
      <w:pPr>
        <w:spacing w:after="0" w:line="240" w:lineRule="auto"/>
        <w:jc w:val="both"/>
        <w:rPr>
          <w:rFonts w:ascii="Times New Roman" w:eastAsia="Calibri" w:hAnsi="Times New Roman" w:cs="Times New Roman"/>
          <w:b/>
          <w:sz w:val="24"/>
          <w:szCs w:val="24"/>
          <w:lang w:eastAsia="en-US"/>
        </w:rPr>
      </w:pPr>
    </w:p>
    <w:p w:rsidR="004B396A" w:rsidRPr="004B396A" w:rsidRDefault="004B396A" w:rsidP="00365A6C">
      <w:pPr>
        <w:numPr>
          <w:ilvl w:val="0"/>
          <w:numId w:val="4"/>
        </w:num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Общие положения</w:t>
      </w:r>
    </w:p>
    <w:p w:rsidR="004B396A" w:rsidRPr="004B396A" w:rsidRDefault="004B396A" w:rsidP="004B396A">
      <w:pPr>
        <w:spacing w:after="0" w:line="240" w:lineRule="auto"/>
        <w:ind w:left="720"/>
        <w:rPr>
          <w:rFonts w:ascii="Times New Roman" w:eastAsia="Calibri" w:hAnsi="Times New Roman" w:cs="Times New Roman"/>
          <w:b/>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1.1.Настоящие положение разработано в соответствии с п.п.5. ч.1. ст. 9 Закона Российской Федерации от 29 декабря 2012 года № 273-ФЗ «Об образовании в Российской Федерации», с целью регламентации обеспечения содержания зданий и сооружений образовательных учреждений, подведомственных Районному управлению образования Администрации муниципального образования «Муниципальный округ Воткинский район Удмуртской Республики» (далее Районное управление образования Администрации Воткинского района)   и обустройства прилегающих к ним территорий.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1.2.Организация работы по обеспечению содержания зданий и сооружений муниципальных образовательных учреждений, подведомственных Районному управлению образования Администрации Воткинского района и обустройства прилегающих к ним территорий осуществляется на основании и в соответствии с санитарными правилами и нормами, правилами пожарной и антитеррористической безопасности, согласно действующим нормативно-правовым актам Российской Федерации.</w:t>
      </w:r>
    </w:p>
    <w:p w:rsidR="004B396A" w:rsidRPr="004B396A" w:rsidRDefault="004B396A" w:rsidP="004B396A">
      <w:pPr>
        <w:spacing w:after="0" w:line="240" w:lineRule="auto"/>
        <w:jc w:val="both"/>
        <w:rPr>
          <w:rFonts w:ascii="Times New Roman" w:eastAsia="Calibri" w:hAnsi="Times New Roman" w:cs="Times New Roman"/>
          <w:sz w:val="24"/>
          <w:szCs w:val="24"/>
          <w:highlight w:val="yellow"/>
          <w:lang w:eastAsia="en-US"/>
        </w:rPr>
      </w:pPr>
    </w:p>
    <w:p w:rsidR="004B396A" w:rsidRPr="004B396A" w:rsidRDefault="004B396A" w:rsidP="00365A6C">
      <w:pPr>
        <w:numPr>
          <w:ilvl w:val="0"/>
          <w:numId w:val="4"/>
        </w:num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Требования к содержанию зданий и сооружений</w:t>
      </w:r>
    </w:p>
    <w:p w:rsidR="004B396A" w:rsidRPr="004B396A" w:rsidRDefault="004B396A" w:rsidP="004B396A">
      <w:pPr>
        <w:spacing w:after="0" w:line="240" w:lineRule="auto"/>
        <w:ind w:left="720"/>
        <w:rPr>
          <w:rFonts w:ascii="Times New Roman" w:eastAsia="Calibri" w:hAnsi="Times New Roman" w:cs="Times New Roman"/>
          <w:b/>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color w:val="FF0000"/>
          <w:sz w:val="24"/>
          <w:szCs w:val="24"/>
          <w:lang w:eastAsia="en-US"/>
        </w:rPr>
      </w:pPr>
      <w:r w:rsidRPr="004B396A">
        <w:rPr>
          <w:rFonts w:ascii="Times New Roman" w:eastAsia="Calibri" w:hAnsi="Times New Roman" w:cs="Times New Roman"/>
          <w:sz w:val="24"/>
          <w:szCs w:val="24"/>
          <w:lang w:eastAsia="en-US"/>
        </w:rPr>
        <w:t>2.1.Здание и сооружения муниципального образовательного учреждения (далее Имущество), закрепленное за ним на праве оперативного управления, является муниципальной собственностью муниципального образования  «Муниципальный округ Воткинский район Удмуртской Республики».</w:t>
      </w:r>
    </w:p>
    <w:p w:rsidR="004B396A" w:rsidRPr="004B396A" w:rsidRDefault="004B396A" w:rsidP="004B396A">
      <w:pPr>
        <w:spacing w:after="0" w:line="240" w:lineRule="auto"/>
        <w:ind w:left="720"/>
        <w:rPr>
          <w:rFonts w:ascii="Times New Roman" w:eastAsia="Calibri" w:hAnsi="Times New Roman" w:cs="Times New Roman"/>
          <w:b/>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2.2.Управление муниципальным имуществом и земельными ресурсами Администрации муниципального образования «Муниципальный округ Воткинский район Удмуртской Республики» передает муниципальным образовательным учреждениям в оперативное управление недвижимое имущество, необходимое для осуществления установленных уставами муниципальных образовательных учреждений видов деятельности. Имущество передается муниципальному образовательному учреждению на основании договора о закреплении имущества на праве оперативного управления и акта приема-передачи к нему.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2.3.При осуществлении оперативного управления имуществом муниципальное образовательное учреждение обязано:</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2.3.1.Использовать закрепленное за ним на праве оперативного управления имущество эффективно и строго по прямому назначению.</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2.3.2.Не допускать ухудшения технического состояния имущества, кроме случаев нормативного износа в процессе эксплуатации.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2.3.3.Согласовывать с Администрацией муниципального образования «Муниципальный округ Воткинский район Удмуртской Республики» сделки по  передаче имущества в аренду, безвозмездное пользование.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color w:val="FF0000"/>
          <w:sz w:val="24"/>
          <w:szCs w:val="24"/>
          <w:lang w:eastAsia="en-US"/>
        </w:rPr>
      </w:pPr>
      <w:r w:rsidRPr="004B396A">
        <w:rPr>
          <w:rFonts w:ascii="Times New Roman" w:eastAsia="Calibri" w:hAnsi="Times New Roman" w:cs="Times New Roman"/>
          <w:sz w:val="24"/>
          <w:szCs w:val="24"/>
          <w:lang w:eastAsia="en-US"/>
        </w:rPr>
        <w:t>2.3.4.До заключения договора аренды на закрепленное за ним имущество получить экспертную оценку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проводимую соответствующей экспертной комиссией на уровне района. Договор аренды не может заключаться, если в результате экспертной оценки установлена возможность ухудшения указанных условий (ст. 13 Федерального закона от 24 июля 1998 года № 124-ФЗ «Об основных гарантиях прав ребенка в Российской Федерации»).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2.4.Имущество, приобретенное муниципальным образовательным учреждением за счет средств, выделенных по смете, поступает в оперативное управление муниципального образовательного учреждения в порядке, установленном Гражданским кодексом Российской Федерации и иными правовыми актами.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2.5.Право оперативного управления имуществом прекращается по основаниям и в порядке, предусмотренном Гражданским кодексом Российской Федерации, другими правовыми актами.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2.6.Организация контроля за содержанием зданий и сооружений в исправном техническом состоянии возлагается на руководителей муниципальных образовательных учреждений.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2.7. Муниципальным образовательным учреждениям не производить перепланировку и переоборудование имущества без письменного согласования с собственником.</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2.8.На основании настоящего положения муниципальные образовательные учреждения разрабатывают порядок проведения плановых и внеплановых осмотров, эксплуатируемых ими зданий и сооружений. В порядке определяются количество и состав комиссий по осмотрам, перечень зданий и сооружений. Плановые осмотры зданий и сооружений организуются два раза в год – весенние и осенние осмотры.</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2.9.Ответственное лицо за эксплуатацию зданий и сооружений муниципальных образовательных учреждений закрепляется приказом муниципального образовательного учреждения.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2.10.Руководитель муниципального образовательного учреждения и ответственный за эксплуатацию здания обязан обеспечить:</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2.10.1.Техническое обслуживание (содержание) здания, включающее в себя контроль по состоянию здания, поддержание его в исправности, работоспособности, наладке и регулированию инженерных систем.</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2.10.2.Осмотры зданий в весенний и осенний период, подготовку к сезонной эксплуатации.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2.11.Весенние осмотры для проверки технического состояния зданий и сооружений, инженерного и технического оборудования, прилегающей территории проводятся после окончания эксплуатации в зимних условиях сразу после таяния снега, когда здания, сооружения и прилегающая к ним территория могут быть доступны для осмотра. Результаты работы комиссии по плановым осмотрам зданий и сооружений оформляются актом (приложение № 1).</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lastRenderedPageBreak/>
        <w:t>2.12.В ходе осенних осмотров проверку готовности зданий и сооружений к эксплуатации в зимних условиях проводят до начала отопительного сезона, к этому времени должна быть завершена подготовка зданий и сооружений к эксплуатации в зимних условиях. Результаты работы комиссии по плановым осмотрам зданий и сооружений оформляются актом (приложение № 2).</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2.13.Внеплановые осмотры зданий и сооружений проводятся после аварий техногенного характера и стихийных бедствий (ураганных ветров, ливней, снегопадов, наводнений). Форма акта внепланового осмотра зданий (сооружений) предусмотрена (приложение № 3). В случае тяжелых последствий воздействия на здания и сооружения неблагоприятных факторов, осмотры зданий и сооружений проводятся в соответствии с Приказом Минстроя России от 06 декабря 1994 года № 17-48 «О порядке расследования причин аварий зданий и сооружений на территории Российской Федерации (зарегистрировано Минюстом Российской Федерации 23 декабря 1994 года № 761).</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2.14.Частичные осмотры зданий и сооружений проводятся с целью обеспечения постоянного наблюдения за правильной эксплуатацией объектов.</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2.15.Календарные сроки плановых осмотров зданий и сооружений устанавливаются в зависимости от климатических условий.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2.16.В случае обнаружения во время осмотров зданий дефектов, деформации конструкций (трещины, разломы, выпучивания, осадка фундамента, другие дефекты) и оборудования ответственный за эксплуатацию здания докладывает о неисправностях и деформации руководителю муниципального образовательного учреждения. Руководитель муниципального образовательного учреждения докладывает о неисправности и деформации здания начальнику Районного управления образования Администрации муниципального образования «Муниципальный округ Воткинский район Удмуртской Республики» (далее Районное управления образования Администрации Воткинского района). На основании актов осмотров руководителями образовательных учреждений разрабатываются мероприятия по устранению выявленных недостатков с указанием сроков и ответственных лиц за их выполнение, а также выдаются задания и поручения лицам, назначенным ответственными за эксплуатацию зданий и сооружений.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2.17.Результаты осмотров (неисправности и повреждения) ответственный за эксплуатацию зданий, сооружений отражает в журнале учета технического состояния зданий по форме (приложение № 4), который предъявляется комиссиям по проведению плановых проверок.</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2.18.Готовность муниципального образовательного учреждения к новому учебному году определяется после проверки специальной комиссией по приемке ее готовности к началу учебного года. По итогам приемки составляется акт готовности муниципального образовательного учреждения.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3.Требования к обустройству прилегающей к муниципальному образовательному учреждению территории</w:t>
      </w:r>
    </w:p>
    <w:p w:rsidR="004B396A" w:rsidRPr="004B396A" w:rsidRDefault="004B396A" w:rsidP="004B396A">
      <w:pPr>
        <w:spacing w:after="0" w:line="240" w:lineRule="auto"/>
        <w:ind w:left="720"/>
        <w:rPr>
          <w:rFonts w:ascii="Times New Roman" w:eastAsia="Calibri" w:hAnsi="Times New Roman" w:cs="Times New Roman"/>
          <w:b/>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3.1.Муниципальное образовательное учреждение обязано осуществлять мероприятия по поддержанию надлежащего санитарно-экологического состояния земельного участка, переданного на праве бессрочного пользования (далее Территория).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3.2.Территории муниципальных образовательных учреждений должны быть ограждены по всему периметру и озеленены согласно санитарно-эпидемиологическим требованиям и нормам.</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3.3.Территории муниципальных образовательных учреждений должны быть без ям и выбоин, ровными и чистыми. Дороги, подъезды, проходы к зданиям, сооружениям, </w:t>
      </w:r>
      <w:r w:rsidRPr="004B396A">
        <w:rPr>
          <w:rFonts w:ascii="Times New Roman" w:eastAsia="Calibri" w:hAnsi="Times New Roman" w:cs="Times New Roman"/>
          <w:sz w:val="24"/>
          <w:szCs w:val="24"/>
          <w:lang w:eastAsia="en-US"/>
        </w:rPr>
        <w:lastRenderedPageBreak/>
        <w:t>пожарным водоемам, гидрантам, используемым для целей пожаротушения, а также подступы к пожарным стационарным лестницам должны быть всегда свободными, содержаться в исправном состоянии, иметь твердое покрытие, а зимой быть очищенными от снега и льда.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3.4.Территории муниципальных образовательных учреждений должны своевременно очищаться от мусора, опавших листьев, сухой травы и других видов загрязнений. Твердые отходы, мусор следует собирать на специально выделенных площадках в контейнеры, а затем вывозить.</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ind w:left="1080"/>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4. Контроль за техническим состоянием зданий и сооружений,</w:t>
      </w:r>
    </w:p>
    <w:p w:rsidR="004B396A" w:rsidRPr="004B396A" w:rsidRDefault="004B396A" w:rsidP="004B396A">
      <w:pPr>
        <w:spacing w:after="0" w:line="240" w:lineRule="auto"/>
        <w:ind w:left="720"/>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прилегающих территорий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4.1.Контроль за техническим состоянием зданий и сооружений осуществляется в следующем порядке:</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4.1.1.Плановые осмотры, в ходе которых проверяется техническое состояние зданий и сооружений в целом, включая конструкции, инженерное оборудование и внешнее благоустройство.</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4.1.2.Внеплановые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4.1.3.Частичные осмотры, в ходе которых проверяется техническое состояние отдельных конструктивных элементов зданий и сооружений, отдельных помещений, инженерных систем в целом или по отдельным их видам, элементов внешнего благоустройства.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4.2.При плановых осмотрах зданий и сооружений проверяются: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4.2.1.Внешнее благоустройство.</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4.2.2.Фундаменты и подвальные помещения, встроенные котельные, насосные, тепловые пункты, инженерные устройства и оборудование.</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4.2.3.Ограждающие конструкции и элементы фасада (балконы, лоджии, эркеры, козырьки, архитектурные детали, водоотводящие устройства).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4.2.4.Кровли, чердачные помещения и перекрытия, </w:t>
      </w:r>
      <w:proofErr w:type="spellStart"/>
      <w:r w:rsidRPr="004B396A">
        <w:rPr>
          <w:rFonts w:ascii="Times New Roman" w:eastAsia="Calibri" w:hAnsi="Times New Roman" w:cs="Times New Roman"/>
          <w:sz w:val="24"/>
          <w:szCs w:val="24"/>
          <w:lang w:eastAsia="en-US"/>
        </w:rPr>
        <w:t>надкровельные</w:t>
      </w:r>
      <w:proofErr w:type="spellEnd"/>
      <w:r w:rsidRPr="004B396A">
        <w:rPr>
          <w:rFonts w:ascii="Times New Roman" w:eastAsia="Calibri" w:hAnsi="Times New Roman" w:cs="Times New Roman"/>
          <w:sz w:val="24"/>
          <w:szCs w:val="24"/>
          <w:lang w:eastAsia="en-US"/>
        </w:rPr>
        <w:t xml:space="preserve"> вентиляционные и дымовые трубы, коммуникации и инженерные устройства, расположенные в чердачных и кровельных пространствах.</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4.2.5.Поэтажно перекрытия, капитальные стены и перегородки внутри помещений, санузлы, санитарно-техническое и инженерное оборудование.</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4.2.6.Наружные коммуникации и их обустройства.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4.2.7.Противопожарные устройства.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4.2.8.Прилегающая территория.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4.3.Особое внимание при проведении плановых, внеплановых и частичных осмотров обращается на следующие сооружения и конструкции: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4.3.1.Сооружения и конструкции, подверженные вибрирующим и другим динамическим нагрузкам, расположенные на </w:t>
      </w:r>
      <w:proofErr w:type="spellStart"/>
      <w:r w:rsidRPr="004B396A">
        <w:rPr>
          <w:rFonts w:ascii="Times New Roman" w:eastAsia="Calibri" w:hAnsi="Times New Roman" w:cs="Times New Roman"/>
          <w:sz w:val="24"/>
          <w:szCs w:val="24"/>
          <w:lang w:eastAsia="en-US"/>
        </w:rPr>
        <w:t>просадочных</w:t>
      </w:r>
      <w:proofErr w:type="spellEnd"/>
      <w:r w:rsidRPr="004B396A">
        <w:rPr>
          <w:rFonts w:ascii="Times New Roman" w:eastAsia="Calibri" w:hAnsi="Times New Roman" w:cs="Times New Roman"/>
          <w:sz w:val="24"/>
          <w:szCs w:val="24"/>
          <w:lang w:eastAsia="en-US"/>
        </w:rPr>
        <w:t xml:space="preserve"> территориях, а также на крупнопанельные </w:t>
      </w:r>
      <w:r w:rsidRPr="004B396A">
        <w:rPr>
          <w:rFonts w:ascii="Times New Roman" w:eastAsia="Calibri" w:hAnsi="Times New Roman" w:cs="Times New Roman"/>
          <w:sz w:val="24"/>
          <w:szCs w:val="24"/>
          <w:lang w:eastAsia="en-US"/>
        </w:rPr>
        <w:lastRenderedPageBreak/>
        <w:t>здания первых массовых серий, ветхие и аварийные здания и сооружения, объекты, имеющие износ несущих конструкций свыше 60%.</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4.3.2.Конструкции, лишенные естественного освещения и проветривания, подверженные повышенному увлажнению или находящиеся в других условиях, не соответствующих техническим и санитарным нормативам.</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4.3.3.Выполнение замечаний и поручений, выданных предыдущими плановыми проверками.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4.4.Построенные и реконструированные здания и сооружения в первый год их эксплуатации дополнительно проверяются на соответствие выполненных работ строительным нормам и правилам.</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4.5.В случаях обнаружения деформаций, промерзаний, сильных протечек, сверхнормативной влажности, звукопроводности, вибрации, других дефектов, наличие которых и их развитие могут привести к снижению несущей способности или потере устойчивости конструкций, нарушению нормальных условий работы образовательного учреждения, эксплуатации технологического и инженерного оборудования, комиссии определяют меры по обеспечению безопасности людей. Оформленные акты осмотра направляются в течение одного дня вышестоящей организации (учредителю муниципального образовательного учреждения).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4.6.Для определения причин возникновения дефектов, проведения технической экспертизы, взятия проб и инструментальных исследований, а также в других необходимых случаях комиссии по осмотру зданий и сооружений могут привлекать специалистов соответствующей квалификации (лицензированные организации или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частные лица), назначать сроки и определять состав специальной комиссии по детальному обследованию здания или сооружения.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4.7.В зданиях и сооружениях, где требуется дополнительный контроль за техническим состоянием этих зданий и сооружений или их отдельных конструктивных элементов, комиссии по плановым или внеплановым осмотрам вправе установить особый порядок постоянных наблюдений, обеспечивающий безопасные условия их эксплуатации.</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4.8.По результатам осмотров в срок не более трех дней устраняются обнаруженные отклонения от нормативного режима эксплуатации зданий и сооружений, в частности, неисправность механизмов открывания окон, дверей, ворот, фонарей, повреждения наружного остекления, водосточных труб и желобов, </w:t>
      </w:r>
      <w:proofErr w:type="spellStart"/>
      <w:r w:rsidRPr="004B396A">
        <w:rPr>
          <w:rFonts w:ascii="Times New Roman" w:eastAsia="Calibri" w:hAnsi="Times New Roman" w:cs="Times New Roman"/>
          <w:sz w:val="24"/>
          <w:szCs w:val="24"/>
          <w:lang w:eastAsia="en-US"/>
        </w:rPr>
        <w:t>отмосток</w:t>
      </w:r>
      <w:proofErr w:type="spellEnd"/>
      <w:r w:rsidRPr="004B396A">
        <w:rPr>
          <w:rFonts w:ascii="Times New Roman" w:eastAsia="Calibri" w:hAnsi="Times New Roman" w:cs="Times New Roman"/>
          <w:sz w:val="24"/>
          <w:szCs w:val="24"/>
          <w:lang w:eastAsia="en-US"/>
        </w:rPr>
        <w:t>, ликвидация зазоров, щелей и трещин, выполняются другие работы текущего характера.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4.9.По результатам осмотров оформляются акты, на основании которых руководитель муниципального образовательного учреждения принимает меры по устранению выявленных нарушений, в случае недостаточности средств обращается в Районное управление образования Администрации Воткинского района.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4.10.Районное управление образования Администрации Воткинского района координирует работу по организации капитального и текущего ремонта имущества и территорий подведомственных муниципальных образовательных учреждений.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4.11. Для  обеспечения содержания зданий и сооружений, обустройства прилегающих территорий муниципальных образовательных учреждений Районным управлением образования Воткинского района ежегодно формируется план подготовки образовательных учреждений к новому учебному году и отопительному сезону, включающий в себя мероприятия по укреплению материально-технической базы муниципальных образовательных учреждений, выполнению предписаний надзорных органов и заданий.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lastRenderedPageBreak/>
        <w:t>4.12.План подготовки муниципальных образовательных учреждений к новому учебному году и отопительному сезону составляется с целью определения финансовой потребности для проведения текущего и капитального ремонта.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4.13. Для составления плана подготовки муниципальных образовательных учреждений к новому учебному году и отопительному сезону руководителями муниципальных образовательных учреждений предоставляются: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 заявка на перечень мероприятий по укреплению материально-технической базы,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 предписания надзорных органов,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предполагаемые муниципальными образовательными учреждениями сроки проведения ремонта.</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Calibri" w:hAnsi="Times New Roman" w:cs="Times New Roman"/>
          <w:sz w:val="24"/>
          <w:szCs w:val="24"/>
          <w:lang w:eastAsia="en-US"/>
        </w:rPr>
        <w:t>4.14. По заявке руководителей муниципальных образовательных учреждений и по согласованию с начальником Районного управления образования Воткинского района, могут быть привлечены специалисты отдела архитектуры и</w:t>
      </w:r>
      <w:r w:rsidRPr="004B396A">
        <w:rPr>
          <w:rFonts w:ascii="Times New Roman" w:eastAsia="Times New Roman" w:hAnsi="Times New Roman" w:cs="Times New Roman"/>
          <w:sz w:val="24"/>
          <w:szCs w:val="24"/>
        </w:rPr>
        <w:t xml:space="preserve"> строительства </w:t>
      </w:r>
      <w:r w:rsidRPr="004B396A">
        <w:rPr>
          <w:rFonts w:ascii="Times New Roman" w:eastAsia="Calibri" w:hAnsi="Times New Roman" w:cs="Times New Roman"/>
          <w:sz w:val="24"/>
          <w:szCs w:val="24"/>
          <w:lang w:eastAsia="en-US"/>
        </w:rPr>
        <w:t>Администрации 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sz w:val="24"/>
          <w:szCs w:val="24"/>
        </w:rPr>
        <w:t xml:space="preserve">. </w:t>
      </w:r>
      <w:r w:rsidRPr="004B396A">
        <w:rPr>
          <w:rFonts w:ascii="Times New Roman" w:eastAsia="Calibri" w:hAnsi="Times New Roman" w:cs="Times New Roman"/>
          <w:sz w:val="24"/>
          <w:szCs w:val="24"/>
          <w:lang w:eastAsia="en-US"/>
        </w:rPr>
        <w:t>Специалисты отдела архитектуры и</w:t>
      </w:r>
      <w:r w:rsidRPr="004B396A">
        <w:rPr>
          <w:rFonts w:ascii="Times New Roman" w:eastAsia="Times New Roman" w:hAnsi="Times New Roman" w:cs="Times New Roman"/>
          <w:sz w:val="24"/>
          <w:szCs w:val="24"/>
        </w:rPr>
        <w:t xml:space="preserve"> строительства</w:t>
      </w:r>
      <w:r w:rsidRPr="004B396A">
        <w:rPr>
          <w:rFonts w:ascii="Times New Roman" w:eastAsia="Calibri" w:hAnsi="Times New Roman" w:cs="Times New Roman"/>
          <w:sz w:val="24"/>
          <w:szCs w:val="24"/>
          <w:lang w:eastAsia="en-US"/>
        </w:rPr>
        <w:t xml:space="preserve"> Администрации муниципального образования «Муниципальный округ Воткинский район Удмуртской Республики»  составляют сметы на выполнение работ мероприятий по укреплению материально-технической базы муниципальных образовательных учреждений, выполнению предписаний надзорных органов и заданий плана.</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Calibri" w:hAnsi="Times New Roman" w:cs="Times New Roman"/>
          <w:sz w:val="24"/>
          <w:szCs w:val="24"/>
          <w:lang w:eastAsia="en-US"/>
        </w:rPr>
        <w:t>В случае необходимости контроля качества выполненных ремонтных работ в зданиях муниципальных образовательных учреждений, по согласованию с главой муниципального образования «Муниципальный округ Воткинский район Удмуртской Республики», могут быть привлечены специалисты отдела архитектуры и</w:t>
      </w:r>
      <w:r w:rsidRPr="004B396A">
        <w:rPr>
          <w:rFonts w:ascii="Times New Roman" w:eastAsia="Times New Roman" w:hAnsi="Times New Roman" w:cs="Times New Roman"/>
          <w:sz w:val="24"/>
          <w:szCs w:val="24"/>
        </w:rPr>
        <w:t xml:space="preserve"> строительства </w:t>
      </w:r>
      <w:r w:rsidRPr="004B396A">
        <w:rPr>
          <w:rFonts w:ascii="Times New Roman" w:eastAsia="Calibri" w:hAnsi="Times New Roman" w:cs="Times New Roman"/>
          <w:sz w:val="24"/>
          <w:szCs w:val="24"/>
          <w:lang w:eastAsia="en-US"/>
        </w:rPr>
        <w:t>Администрации муниципального образования «Муниципальный округ Воткинский район Удмуртской Республики»</w:t>
      </w:r>
      <w:r w:rsidRPr="004B396A">
        <w:rPr>
          <w:rFonts w:ascii="Times New Roman" w:eastAsia="Times New Roman" w:hAnsi="Times New Roman" w:cs="Times New Roman"/>
          <w:sz w:val="24"/>
          <w:szCs w:val="24"/>
        </w:rPr>
        <w:t>.</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5. Финансовое обеспечение содержания зданий и сооружений</w:t>
      </w:r>
    </w:p>
    <w:p w:rsidR="004B396A" w:rsidRPr="004B396A" w:rsidRDefault="004B396A" w:rsidP="004B396A">
      <w:pPr>
        <w:spacing w:after="0" w:line="240" w:lineRule="auto"/>
        <w:jc w:val="center"/>
        <w:rPr>
          <w:rFonts w:ascii="Times New Roman" w:eastAsia="Calibri" w:hAnsi="Times New Roman" w:cs="Times New Roman"/>
          <w:b/>
          <w:sz w:val="24"/>
          <w:szCs w:val="24"/>
          <w:lang w:eastAsia="en-US"/>
        </w:rPr>
      </w:pPr>
      <w:r w:rsidRPr="004B396A">
        <w:rPr>
          <w:rFonts w:ascii="Times New Roman" w:eastAsia="Calibri" w:hAnsi="Times New Roman" w:cs="Times New Roman"/>
          <w:b/>
          <w:sz w:val="24"/>
          <w:szCs w:val="24"/>
          <w:lang w:eastAsia="en-US"/>
        </w:rPr>
        <w:t>образовательных учреждений, обустройства прилегающих к ним территорий</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r w:rsidRPr="004B396A">
        <w:rPr>
          <w:rFonts w:ascii="Times New Roman" w:eastAsia="Calibri" w:hAnsi="Times New Roman" w:cs="Times New Roman"/>
          <w:sz w:val="24"/>
          <w:szCs w:val="24"/>
          <w:lang w:eastAsia="en-US"/>
        </w:rPr>
        <w:t xml:space="preserve">5.1. Финансовое обеспечение содержания зданий и сооружений муниципальных образовательных учреждений, обустройства прилегающих к ним территорий осуществляется за счет средств муниципального бюджета, </w:t>
      </w:r>
      <w:r w:rsidRPr="004B396A">
        <w:rPr>
          <w:rFonts w:ascii="Times New Roman" w:eastAsia="Times New Roman" w:hAnsi="Times New Roman" w:cs="Times New Roman"/>
          <w:sz w:val="24"/>
          <w:szCs w:val="24"/>
        </w:rPr>
        <w:t>с учетом привлечения всех источников финансирования.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5.2. Финансовое обеспечение содержания зданий и сооружений муниципальных образовательных учреждений, обустройства прилегающих к ним территорий содержит следующие виды расходов:</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оплата коммунальных услуг;</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оплата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образования), обслуживанием, ремонтом зданий образовательных учреждений, находящихся на праве оперативного управления.</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 xml:space="preserve">5.3. Распределение бюджетных ассигнований на обеспечение содержания зданий и сооружений муниципальных образовательных учреждений, обустройство прилегающих к ним территорий осуществляется главным распорядителем бюджетных средств - Районным управлением образования Воткинского района. </w:t>
      </w:r>
    </w:p>
    <w:p w:rsidR="004B396A" w:rsidRPr="004B396A" w:rsidRDefault="004B396A" w:rsidP="004B396A">
      <w:pPr>
        <w:spacing w:after="0" w:line="240" w:lineRule="auto"/>
        <w:jc w:val="both"/>
        <w:rPr>
          <w:rFonts w:ascii="Times New Roman" w:eastAsia="Calibri" w:hAnsi="Times New Roman" w:cs="Times New Roman"/>
          <w:sz w:val="24"/>
          <w:szCs w:val="24"/>
          <w:lang w:eastAsia="en-US"/>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center"/>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3545"/>
        <w:jc w:val="right"/>
        <w:outlineLvl w:val="1"/>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1</w:t>
      </w:r>
    </w:p>
    <w:p w:rsidR="004B396A" w:rsidRPr="004B396A" w:rsidRDefault="004B396A" w:rsidP="004B396A">
      <w:pPr>
        <w:spacing w:after="0" w:line="240" w:lineRule="auto"/>
        <w:ind w:left="3545"/>
        <w:jc w:val="right"/>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к положению об обеспечении содержания зданий и сооружений муниципальных образовательных учреждений, </w:t>
      </w:r>
      <w:r w:rsidRPr="004B396A">
        <w:rPr>
          <w:rFonts w:ascii="Times New Roman" w:eastAsia="Calibri" w:hAnsi="Times New Roman" w:cs="Times New Roman"/>
          <w:sz w:val="24"/>
          <w:szCs w:val="24"/>
          <w:lang w:eastAsia="en-US"/>
        </w:rPr>
        <w:t xml:space="preserve">подведомственных Районному управлению образования </w:t>
      </w:r>
      <w:r w:rsidRPr="004B396A">
        <w:rPr>
          <w:rFonts w:ascii="Times New Roman" w:eastAsia="Times New Roman" w:hAnsi="Times New Roman" w:cs="Times New Roman"/>
          <w:bCs/>
          <w:color w:val="000000"/>
          <w:sz w:val="24"/>
          <w:szCs w:val="24"/>
        </w:rPr>
        <w:t>Воткинского района</w:t>
      </w:r>
      <w:r w:rsidRPr="004B396A">
        <w:rPr>
          <w:rFonts w:ascii="Times New Roman" w:eastAsia="Times New Roman" w:hAnsi="Times New Roman" w:cs="Times New Roman"/>
          <w:sz w:val="24"/>
          <w:szCs w:val="24"/>
        </w:rPr>
        <w:t xml:space="preserve"> и </w:t>
      </w:r>
      <w:r w:rsidRPr="004B396A">
        <w:rPr>
          <w:rFonts w:ascii="Times New Roman" w:eastAsia="Times New Roman" w:hAnsi="Times New Roman" w:cs="Times New Roman"/>
          <w:bCs/>
          <w:color w:val="000000"/>
          <w:sz w:val="24"/>
          <w:szCs w:val="24"/>
        </w:rPr>
        <w:t xml:space="preserve">обустройства прилегающих к ним территорий </w:t>
      </w:r>
    </w:p>
    <w:p w:rsidR="004B396A" w:rsidRPr="004B396A" w:rsidRDefault="004B396A" w:rsidP="004B396A">
      <w:pPr>
        <w:autoSpaceDE w:val="0"/>
        <w:autoSpaceDN w:val="0"/>
        <w:adjustRightInd w:val="0"/>
        <w:spacing w:after="0" w:line="240" w:lineRule="auto"/>
        <w:ind w:firstLine="540"/>
        <w:jc w:val="right"/>
        <w:rPr>
          <w:rFonts w:ascii="Times New Roman" w:eastAsia="Times New Roman" w:hAnsi="Times New Roman" w:cs="Times New Roman"/>
          <w:sz w:val="24"/>
          <w:szCs w:val="24"/>
        </w:rPr>
      </w:pP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АКТ</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общего весеннего осмотра здания (сооружения)</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lang w:val="x-none"/>
        </w:rPr>
      </w:pPr>
      <w:r w:rsidRPr="004B396A">
        <w:rPr>
          <w:rFonts w:ascii="Times New Roman" w:eastAsia="Times New Roman" w:hAnsi="Times New Roman" w:cs="Times New Roman"/>
          <w:sz w:val="24"/>
          <w:szCs w:val="24"/>
          <w:lang w:val="x-none"/>
        </w:rPr>
        <w:t>____________________________ "___" ________________ г.</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(населенный пункт)</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Название здания (сооружения) 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Адрес 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Владелец (балансодержатель) 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Пользователи (наниматели, арендаторы) 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Год постройки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 Материал стен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 Этажность 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8. Наличие подвала 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Результаты осмотра здания (сооружения) и заключение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Комиссия в составе:</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Председателя 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Членов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Представители: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произвела осмотр ________________________________ по вышеуказанному адресу.</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(наименование здания (сооружения)</w:t>
      </w:r>
    </w:p>
    <w:p w:rsidR="004B396A" w:rsidRPr="004B396A" w:rsidRDefault="004B396A" w:rsidP="004B396A">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3571"/>
        <w:gridCol w:w="1485"/>
        <w:gridCol w:w="2059"/>
        <w:gridCol w:w="1843"/>
      </w:tblGrid>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Наименование конструкций/ </w:t>
            </w:r>
            <w:r w:rsidRPr="004B396A">
              <w:rPr>
                <w:rFonts w:ascii="Times New Roman" w:eastAsia="Times New Roman" w:hAnsi="Times New Roman" w:cs="Times New Roman"/>
                <w:sz w:val="24"/>
                <w:szCs w:val="24"/>
              </w:rPr>
              <w:br/>
              <w:t>оборудования и устройств</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Оценка </w:t>
            </w:r>
            <w:r w:rsidRPr="004B396A">
              <w:rPr>
                <w:rFonts w:ascii="Times New Roman" w:eastAsia="Times New Roman" w:hAnsi="Times New Roman" w:cs="Times New Roman"/>
                <w:sz w:val="24"/>
                <w:szCs w:val="24"/>
              </w:rPr>
              <w:br/>
              <w:t>состояния,</w:t>
            </w:r>
            <w:r w:rsidRPr="004B396A">
              <w:rPr>
                <w:rFonts w:ascii="Times New Roman" w:eastAsia="Times New Roman" w:hAnsi="Times New Roman" w:cs="Times New Roman"/>
                <w:sz w:val="24"/>
                <w:szCs w:val="24"/>
              </w:rPr>
              <w:br/>
              <w:t xml:space="preserve">описание </w:t>
            </w:r>
            <w:r w:rsidRPr="004B396A">
              <w:rPr>
                <w:rFonts w:ascii="Times New Roman" w:eastAsia="Times New Roman" w:hAnsi="Times New Roman" w:cs="Times New Roman"/>
                <w:sz w:val="24"/>
                <w:szCs w:val="24"/>
              </w:rPr>
              <w:br/>
              <w:t>дефектов</w:t>
            </w: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Перечень </w:t>
            </w:r>
            <w:r w:rsidRPr="004B396A">
              <w:rPr>
                <w:rFonts w:ascii="Times New Roman" w:eastAsia="Times New Roman" w:hAnsi="Times New Roman" w:cs="Times New Roman"/>
                <w:sz w:val="24"/>
                <w:szCs w:val="24"/>
              </w:rPr>
              <w:br/>
              <w:t>необходимых и</w:t>
            </w:r>
            <w:r w:rsidRPr="004B396A">
              <w:rPr>
                <w:rFonts w:ascii="Times New Roman" w:eastAsia="Times New Roman" w:hAnsi="Times New Roman" w:cs="Times New Roman"/>
                <w:sz w:val="24"/>
                <w:szCs w:val="24"/>
              </w:rPr>
              <w:br/>
              <w:t>рекомендуемых</w:t>
            </w:r>
            <w:r w:rsidRPr="004B396A">
              <w:rPr>
                <w:rFonts w:ascii="Times New Roman" w:eastAsia="Times New Roman" w:hAnsi="Times New Roman" w:cs="Times New Roman"/>
                <w:sz w:val="24"/>
                <w:szCs w:val="24"/>
              </w:rPr>
              <w:br/>
              <w:t>работ</w:t>
            </w: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Сроки и </w:t>
            </w:r>
            <w:r w:rsidRPr="004B396A">
              <w:rPr>
                <w:rFonts w:ascii="Times New Roman" w:eastAsia="Times New Roman" w:hAnsi="Times New Roman" w:cs="Times New Roman"/>
                <w:sz w:val="24"/>
                <w:szCs w:val="24"/>
              </w:rPr>
              <w:br/>
              <w:t>исполнители</w:t>
            </w: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Благоустройство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Фундаменты (подвал)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Несущие стены (колонны)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Перегородки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Балки (фермы)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Перекрытия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Лестницы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8</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Полы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9</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а) окна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59"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bl>
    <w:p w:rsidR="004B396A" w:rsidRPr="004B396A" w:rsidRDefault="004B396A" w:rsidP="004B396A">
      <w:pPr>
        <w:spacing w:after="0" w:line="240" w:lineRule="auto"/>
        <w:jc w:val="center"/>
        <w:rPr>
          <w:rFonts w:ascii="Times New Roman" w:eastAsia="Times New Roman" w:hAnsi="Times New Roman" w:cs="Times New Roman"/>
          <w:sz w:val="24"/>
          <w:szCs w:val="24"/>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3571"/>
        <w:gridCol w:w="1485"/>
        <w:gridCol w:w="1890"/>
        <w:gridCol w:w="2012"/>
      </w:tblGrid>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10 </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б) двери, ворота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11</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Кровля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12</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Наружная отделка: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13</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а) архитектурные детали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14</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б) водоотводящие устройства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15</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Внутренняя отделка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16</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Система отопления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17</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Система водоснабжения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18</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Система водоотведения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19</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Санитарно-технические устройства</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20</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Газоснабжение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21</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Вентиляция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22</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Электроснабжение, освещение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23</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Технологическое оборудование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r w:rsidR="004B396A" w:rsidRPr="004B396A" w:rsidTr="004B396A">
        <w:trPr>
          <w:cantSplit/>
          <w:trHeight w:val="68"/>
        </w:trPr>
        <w:tc>
          <w:tcPr>
            <w:tcW w:w="54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24</w:t>
            </w:r>
          </w:p>
        </w:tc>
        <w:tc>
          <w:tcPr>
            <w:tcW w:w="3571"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color w:val="000000"/>
                <w:sz w:val="24"/>
                <w:szCs w:val="24"/>
              </w:rPr>
            </w:pPr>
            <w:r w:rsidRPr="004B396A">
              <w:rPr>
                <w:rFonts w:ascii="Times New Roman" w:eastAsia="Times New Roman" w:hAnsi="Times New Roman" w:cs="Times New Roman"/>
                <w:color w:val="000000"/>
                <w:sz w:val="24"/>
                <w:szCs w:val="24"/>
              </w:rPr>
              <w:t xml:space="preserve">и т.д.                          </w:t>
            </w:r>
          </w:p>
        </w:tc>
        <w:tc>
          <w:tcPr>
            <w:tcW w:w="14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c>
          <w:tcPr>
            <w:tcW w:w="201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sz w:val="24"/>
                <w:szCs w:val="24"/>
              </w:rPr>
            </w:pPr>
          </w:p>
        </w:tc>
      </w:tr>
    </w:tbl>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lang w:val="x-none"/>
        </w:rPr>
      </w:pPr>
      <w:r w:rsidRPr="004B396A">
        <w:rPr>
          <w:rFonts w:ascii="Times New Roman" w:eastAsia="Times New Roman" w:hAnsi="Times New Roman" w:cs="Times New Roman"/>
          <w:sz w:val="24"/>
          <w:szCs w:val="24"/>
          <w:lang w:val="x-none"/>
        </w:rPr>
        <w:t>Выводы и предложения: 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Подписи: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Председатель комиссии</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Члены комиссии:</w:t>
      </w: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sz w:val="24"/>
          <w:szCs w:val="24"/>
        </w:rPr>
      </w:pPr>
    </w:p>
    <w:p w:rsidR="004B396A" w:rsidRPr="004B396A" w:rsidRDefault="004B396A" w:rsidP="004B396A">
      <w:pPr>
        <w:autoSpaceDE w:val="0"/>
        <w:autoSpaceDN w:val="0"/>
        <w:adjustRightInd w:val="0"/>
        <w:spacing w:after="0" w:line="240" w:lineRule="auto"/>
        <w:ind w:left="2832" w:firstLine="708"/>
        <w:jc w:val="right"/>
        <w:outlineLvl w:val="1"/>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2</w:t>
      </w:r>
    </w:p>
    <w:p w:rsidR="004B396A" w:rsidRPr="004B396A" w:rsidRDefault="004B396A" w:rsidP="004B396A">
      <w:pPr>
        <w:spacing w:after="0" w:line="240" w:lineRule="auto"/>
        <w:ind w:left="3545"/>
        <w:jc w:val="right"/>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к положению об обеспечении содержания зданий и сооружений муниципальных образовательных учреждений, </w:t>
      </w:r>
      <w:r w:rsidRPr="004B396A">
        <w:rPr>
          <w:rFonts w:ascii="Times New Roman" w:eastAsia="Calibri" w:hAnsi="Times New Roman" w:cs="Times New Roman"/>
          <w:sz w:val="24"/>
          <w:szCs w:val="24"/>
          <w:lang w:eastAsia="en-US"/>
        </w:rPr>
        <w:t xml:space="preserve">подведомственных Районному управлению образования </w:t>
      </w:r>
      <w:r w:rsidRPr="004B396A">
        <w:rPr>
          <w:rFonts w:ascii="Times New Roman" w:eastAsia="Times New Roman" w:hAnsi="Times New Roman" w:cs="Times New Roman"/>
          <w:bCs/>
          <w:color w:val="000000"/>
          <w:sz w:val="24"/>
          <w:szCs w:val="24"/>
        </w:rPr>
        <w:t>Воткинского района</w:t>
      </w:r>
      <w:r w:rsidRPr="004B396A">
        <w:rPr>
          <w:rFonts w:ascii="Times New Roman" w:eastAsia="Times New Roman" w:hAnsi="Times New Roman" w:cs="Times New Roman"/>
          <w:sz w:val="24"/>
          <w:szCs w:val="24"/>
        </w:rPr>
        <w:t xml:space="preserve"> и </w:t>
      </w:r>
      <w:r w:rsidRPr="004B396A">
        <w:rPr>
          <w:rFonts w:ascii="Times New Roman" w:eastAsia="Times New Roman" w:hAnsi="Times New Roman" w:cs="Times New Roman"/>
          <w:bCs/>
          <w:color w:val="000000"/>
          <w:sz w:val="24"/>
          <w:szCs w:val="24"/>
        </w:rPr>
        <w:t xml:space="preserve">обустройства прилегающих к ним территорий </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АКТ</w:t>
      </w:r>
    </w:p>
    <w:p w:rsidR="004B396A" w:rsidRPr="004B396A" w:rsidRDefault="004B396A" w:rsidP="004B396A">
      <w:pPr>
        <w:spacing w:after="0" w:line="240" w:lineRule="auto"/>
        <w:jc w:val="center"/>
        <w:rPr>
          <w:rFonts w:ascii="Times New Roman" w:eastAsia="Times New Roman" w:hAnsi="Times New Roman" w:cs="Times New Roman"/>
          <w:bCs/>
          <w:sz w:val="24"/>
          <w:szCs w:val="24"/>
          <w:lang w:val="x-none"/>
        </w:rPr>
      </w:pPr>
      <w:r w:rsidRPr="004B396A">
        <w:rPr>
          <w:rFonts w:ascii="Times New Roman" w:eastAsia="Times New Roman" w:hAnsi="Times New Roman" w:cs="Times New Roman"/>
          <w:bCs/>
          <w:sz w:val="24"/>
          <w:szCs w:val="24"/>
          <w:lang w:val="x-none"/>
        </w:rPr>
        <w:t>общего осеннего осмотра здания (сооружения)</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(о готовности к эксплуатации в зимних условиях)</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 "___" ________________ г.</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(населенный пункт)</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Название здания (сооружения) 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Адрес 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Владелец (балансодержатель) 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Пользователи (наниматели, арендаторы) 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Год постройки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6. Материал стен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 Этажность 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8. Наличие подвала 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Результаты осмотра здания (сооружения) и заключение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Комиссия в составе:</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Председателя 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Членов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1.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2.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3.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Представители: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1.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2.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произвела проверку готовности 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(наименование здания (сооружения)</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 вышеуказанному адресу к эксплуатации в зимних условиях и установила:</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 Техническое состояние основных конструктивных элементов и инженерного</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оборудования:</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а) кровля 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б) чердачное помещение (утепление, вентиляция) 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 фасад и наружные водостоки 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г) проемы 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 внутренние помещения 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е) подвальные и встроенные помещения 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ж) </w:t>
      </w:r>
      <w:proofErr w:type="spellStart"/>
      <w:r w:rsidRPr="004B396A">
        <w:rPr>
          <w:rFonts w:ascii="Times New Roman" w:eastAsia="Times New Roman" w:hAnsi="Times New Roman" w:cs="Times New Roman"/>
          <w:sz w:val="24"/>
          <w:szCs w:val="24"/>
        </w:rPr>
        <w:t>отмостки</w:t>
      </w:r>
      <w:proofErr w:type="spellEnd"/>
      <w:r w:rsidRPr="004B396A">
        <w:rPr>
          <w:rFonts w:ascii="Times New Roman" w:eastAsia="Times New Roman" w:hAnsi="Times New Roman" w:cs="Times New Roman"/>
          <w:sz w:val="24"/>
          <w:szCs w:val="24"/>
        </w:rPr>
        <w:t xml:space="preserve"> и благоустройство 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з) отопление, элеваторные узлы и бойлерные 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 местное отопление, дымоходы, газоходы 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 электроснабжение и освещение 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л) оборудование, инженерные устройства 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 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2. Обеспеченность:</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уборочным инвентарем 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3. Выполнение противопожарных мероприятий 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Выводы и предложения: 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Подписи:</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Председатель комиссии</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Члены комиссии:</w:t>
      </w: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left="6372"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3</w:t>
      </w:r>
    </w:p>
    <w:p w:rsidR="004B396A" w:rsidRPr="004B396A" w:rsidRDefault="004B396A" w:rsidP="004B396A">
      <w:pPr>
        <w:spacing w:after="0" w:line="240" w:lineRule="auto"/>
        <w:ind w:left="3545"/>
        <w:jc w:val="right"/>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к положению об обеспечении содержания зданий и сооружений муниципальных образовательных учреждений, </w:t>
      </w:r>
      <w:r w:rsidRPr="004B396A">
        <w:rPr>
          <w:rFonts w:ascii="Times New Roman" w:eastAsia="Calibri" w:hAnsi="Times New Roman" w:cs="Times New Roman"/>
          <w:sz w:val="24"/>
          <w:szCs w:val="24"/>
          <w:lang w:eastAsia="en-US"/>
        </w:rPr>
        <w:t xml:space="preserve">подведомственных Районному управлению образования </w:t>
      </w:r>
      <w:r w:rsidRPr="004B396A">
        <w:rPr>
          <w:rFonts w:ascii="Times New Roman" w:eastAsia="Times New Roman" w:hAnsi="Times New Roman" w:cs="Times New Roman"/>
          <w:bCs/>
          <w:color w:val="000000"/>
          <w:sz w:val="24"/>
          <w:szCs w:val="24"/>
        </w:rPr>
        <w:t>Воткинского района</w:t>
      </w:r>
      <w:r w:rsidRPr="004B396A">
        <w:rPr>
          <w:rFonts w:ascii="Times New Roman" w:eastAsia="Times New Roman" w:hAnsi="Times New Roman" w:cs="Times New Roman"/>
          <w:sz w:val="24"/>
          <w:szCs w:val="24"/>
        </w:rPr>
        <w:t xml:space="preserve"> и </w:t>
      </w:r>
      <w:r w:rsidRPr="004B396A">
        <w:rPr>
          <w:rFonts w:ascii="Times New Roman" w:eastAsia="Times New Roman" w:hAnsi="Times New Roman" w:cs="Times New Roman"/>
          <w:bCs/>
          <w:color w:val="000000"/>
          <w:sz w:val="24"/>
          <w:szCs w:val="24"/>
        </w:rPr>
        <w:t xml:space="preserve">обустройства прилегающих к ним территорий </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АКТ</w:t>
      </w:r>
    </w:p>
    <w:p w:rsidR="004B396A" w:rsidRPr="004B396A" w:rsidRDefault="004B396A" w:rsidP="004B396A">
      <w:pPr>
        <w:spacing w:after="0" w:line="240" w:lineRule="auto"/>
        <w:jc w:val="center"/>
        <w:rPr>
          <w:rFonts w:ascii="Times New Roman" w:eastAsia="Times New Roman" w:hAnsi="Times New Roman" w:cs="Times New Roman"/>
          <w:sz w:val="24"/>
          <w:szCs w:val="24"/>
        </w:rPr>
      </w:pPr>
      <w:r w:rsidRPr="004B396A">
        <w:rPr>
          <w:rFonts w:ascii="Times New Roman" w:eastAsia="Times New Roman" w:hAnsi="Times New Roman" w:cs="Times New Roman"/>
          <w:bCs/>
          <w:sz w:val="24"/>
          <w:szCs w:val="24"/>
        </w:rPr>
        <w:t>внепланового осмотра зданий (сооружений)</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lang w:val="x-none"/>
        </w:rPr>
      </w:pPr>
      <w:r w:rsidRPr="004B396A">
        <w:rPr>
          <w:rFonts w:ascii="Times New Roman" w:eastAsia="Times New Roman" w:hAnsi="Times New Roman" w:cs="Times New Roman"/>
          <w:sz w:val="24"/>
          <w:szCs w:val="24"/>
          <w:lang w:val="x-none"/>
        </w:rPr>
        <w:t xml:space="preserve">________________________ </w:t>
      </w:r>
      <w:r w:rsidRPr="004B396A">
        <w:rPr>
          <w:rFonts w:ascii="Times New Roman" w:eastAsia="Times New Roman" w:hAnsi="Times New Roman" w:cs="Times New Roman"/>
          <w:sz w:val="24"/>
          <w:szCs w:val="24"/>
          <w:lang w:val="x-none"/>
        </w:rPr>
        <w:tab/>
        <w:t xml:space="preserve"> "___" ___________________ г.</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(населенный пункт)</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Название зданий (сооружений) 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Адрес 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Владелец (балансодержатель) 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Материал стен 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Этажность 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Характер и дата неблагоприятных воздействий 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Результаты осмотра зданий (сооружений) и заключение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Комиссия в составе:</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Председатель комиссии 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Члены комиссии: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Представители: 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произвела осмотр 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(наименование зданий (сооружений)</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пострадавших в результате 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Краткое описание последствий неблагоприятных воздействий:</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Характеристика состояния здания (сооружения) после неблагоприятных</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воздействий 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Сведения о мерах по предотвращению развития разрушительных явлений,</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принятых сразу после неблагоприятных воздействий 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Предлагаемые меры по ликвидации последствий неблагоприятных воздействий,</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сроки и исполнители 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Подписи: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Председатель комиссии</w:t>
      </w:r>
    </w:p>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Члены комиссии:</w:t>
      </w:r>
    </w:p>
    <w:p w:rsidR="004B396A" w:rsidRPr="004B396A" w:rsidRDefault="004B396A" w:rsidP="004B396A">
      <w:pPr>
        <w:autoSpaceDE w:val="0"/>
        <w:autoSpaceDN w:val="0"/>
        <w:adjustRightInd w:val="0"/>
        <w:spacing w:after="0" w:line="240" w:lineRule="auto"/>
        <w:ind w:firstLine="8375"/>
        <w:jc w:val="center"/>
        <w:outlineLvl w:val="1"/>
        <w:rPr>
          <w:rFonts w:ascii="Times New Roman" w:eastAsia="Times New Roman" w:hAnsi="Times New Roman" w:cs="Times New Roman"/>
          <w:sz w:val="24"/>
          <w:szCs w:val="28"/>
        </w:rPr>
        <w:sectPr w:rsidR="004B396A" w:rsidRPr="004B396A" w:rsidSect="00365A6C">
          <w:headerReference w:type="default" r:id="rId34"/>
          <w:pgSz w:w="11906" w:h="16838"/>
          <w:pgMar w:top="567" w:right="567" w:bottom="567" w:left="1701" w:header="142" w:footer="709" w:gutter="0"/>
          <w:cols w:space="708"/>
          <w:titlePg/>
          <w:docGrid w:linePitch="360"/>
        </w:sectPr>
      </w:pPr>
    </w:p>
    <w:p w:rsidR="004B396A" w:rsidRPr="004B396A" w:rsidRDefault="004B396A" w:rsidP="004B396A">
      <w:pPr>
        <w:autoSpaceDE w:val="0"/>
        <w:autoSpaceDN w:val="0"/>
        <w:adjustRightInd w:val="0"/>
        <w:spacing w:after="0" w:line="240" w:lineRule="auto"/>
        <w:ind w:left="9912"/>
        <w:jc w:val="right"/>
        <w:outlineLvl w:val="1"/>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 xml:space="preserve">       Приложение 4</w:t>
      </w:r>
    </w:p>
    <w:p w:rsidR="004B396A" w:rsidRPr="004B396A" w:rsidRDefault="004B396A" w:rsidP="004B396A">
      <w:pPr>
        <w:spacing w:after="0" w:line="240" w:lineRule="auto"/>
        <w:ind w:left="6372" w:firstLine="708"/>
        <w:jc w:val="right"/>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 xml:space="preserve">к положению об обеспечении содержания зданий и сооружений </w:t>
      </w:r>
    </w:p>
    <w:p w:rsidR="004B396A" w:rsidRPr="004B396A" w:rsidRDefault="004B396A" w:rsidP="004B396A">
      <w:pPr>
        <w:spacing w:after="0" w:line="240" w:lineRule="auto"/>
        <w:ind w:left="7080"/>
        <w:jc w:val="right"/>
        <w:rPr>
          <w:rFonts w:ascii="Times New Roman" w:eastAsia="Times New Roman" w:hAnsi="Times New Roman" w:cs="Times New Roman"/>
          <w:bCs/>
          <w:color w:val="000000"/>
          <w:sz w:val="24"/>
          <w:szCs w:val="24"/>
        </w:rPr>
      </w:pPr>
      <w:r w:rsidRPr="004B396A">
        <w:rPr>
          <w:rFonts w:ascii="Times New Roman" w:eastAsia="Times New Roman" w:hAnsi="Times New Roman" w:cs="Times New Roman"/>
          <w:bCs/>
          <w:color w:val="000000"/>
          <w:sz w:val="24"/>
          <w:szCs w:val="24"/>
        </w:rPr>
        <w:t>муниципальных образовательных учреждений, </w:t>
      </w:r>
      <w:r w:rsidRPr="004B396A">
        <w:rPr>
          <w:rFonts w:ascii="Times New Roman" w:eastAsia="Calibri" w:hAnsi="Times New Roman" w:cs="Times New Roman"/>
          <w:sz w:val="24"/>
          <w:szCs w:val="24"/>
          <w:lang w:eastAsia="en-US"/>
        </w:rPr>
        <w:t xml:space="preserve">подведомственных Районному управлению образования </w:t>
      </w:r>
      <w:r w:rsidRPr="004B396A">
        <w:rPr>
          <w:rFonts w:ascii="Times New Roman" w:eastAsia="Times New Roman" w:hAnsi="Times New Roman" w:cs="Times New Roman"/>
          <w:bCs/>
          <w:color w:val="000000"/>
          <w:sz w:val="24"/>
          <w:szCs w:val="24"/>
        </w:rPr>
        <w:t>Воткинского района</w:t>
      </w:r>
      <w:r w:rsidRPr="004B396A">
        <w:rPr>
          <w:rFonts w:ascii="Times New Roman" w:eastAsia="Times New Roman" w:hAnsi="Times New Roman" w:cs="Times New Roman"/>
          <w:sz w:val="24"/>
          <w:szCs w:val="24"/>
        </w:rPr>
        <w:t xml:space="preserve"> и </w:t>
      </w:r>
      <w:r w:rsidRPr="004B396A">
        <w:rPr>
          <w:rFonts w:ascii="Times New Roman" w:eastAsia="Times New Roman" w:hAnsi="Times New Roman" w:cs="Times New Roman"/>
          <w:bCs/>
          <w:color w:val="000000"/>
          <w:sz w:val="24"/>
          <w:szCs w:val="24"/>
        </w:rPr>
        <w:t xml:space="preserve">обустройства прилегающих к ним территорий </w:t>
      </w:r>
    </w:p>
    <w:p w:rsidR="004B396A" w:rsidRPr="004B396A" w:rsidRDefault="004B396A" w:rsidP="004B396A">
      <w:pPr>
        <w:spacing w:after="0" w:line="240" w:lineRule="auto"/>
        <w:ind w:left="7797" w:hanging="1"/>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color w:val="000000"/>
          <w:sz w:val="24"/>
          <w:szCs w:val="24"/>
        </w:rPr>
        <w:t xml:space="preserve">                                        </w:t>
      </w:r>
    </w:p>
    <w:p w:rsidR="004B396A" w:rsidRPr="004B396A" w:rsidRDefault="004B396A" w:rsidP="004B396A">
      <w:pPr>
        <w:spacing w:after="0" w:line="240" w:lineRule="auto"/>
        <w:ind w:left="7797"/>
        <w:jc w:val="center"/>
        <w:rPr>
          <w:rFonts w:ascii="Times New Roman" w:eastAsia="Times New Roman" w:hAnsi="Times New Roman" w:cs="Times New Roman"/>
          <w:bCs/>
          <w:sz w:val="24"/>
          <w:szCs w:val="24"/>
        </w:rPr>
      </w:pP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ЖУРНАЛ УЧЕТА (ПАСПОРТ)</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технического состояния здания (сооружения)</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p>
    <w:p w:rsidR="004B396A" w:rsidRPr="004B396A" w:rsidRDefault="004B396A" w:rsidP="004B396A">
      <w:pPr>
        <w:spacing w:after="0" w:line="240" w:lineRule="auto"/>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Наименование здания (сооружения) ___________________________________________</w:t>
      </w:r>
    </w:p>
    <w:p w:rsidR="004B396A" w:rsidRPr="004B396A" w:rsidRDefault="004B396A" w:rsidP="004B396A">
      <w:pPr>
        <w:spacing w:after="0" w:line="240" w:lineRule="auto"/>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Адрес _____________________________________________________________________</w:t>
      </w:r>
    </w:p>
    <w:p w:rsidR="004B396A" w:rsidRPr="004B396A" w:rsidRDefault="004B396A" w:rsidP="004B396A">
      <w:pPr>
        <w:spacing w:after="0" w:line="240" w:lineRule="auto"/>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Владелец (балансодержатель) ________________________________________________</w:t>
      </w:r>
    </w:p>
    <w:p w:rsidR="004B396A" w:rsidRPr="004B396A" w:rsidRDefault="004B396A" w:rsidP="004B396A">
      <w:pPr>
        <w:spacing w:after="0" w:line="240" w:lineRule="auto"/>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Должность и фамилия </w:t>
      </w:r>
      <w:proofErr w:type="spellStart"/>
      <w:r w:rsidRPr="004B396A">
        <w:rPr>
          <w:rFonts w:ascii="Times New Roman" w:eastAsia="Times New Roman" w:hAnsi="Times New Roman" w:cs="Times New Roman"/>
          <w:bCs/>
          <w:sz w:val="24"/>
          <w:szCs w:val="24"/>
        </w:rPr>
        <w:t>и.о</w:t>
      </w:r>
      <w:proofErr w:type="spellEnd"/>
      <w:r w:rsidRPr="004B396A">
        <w:rPr>
          <w:rFonts w:ascii="Times New Roman" w:eastAsia="Times New Roman" w:hAnsi="Times New Roman" w:cs="Times New Roman"/>
          <w:bCs/>
          <w:sz w:val="24"/>
          <w:szCs w:val="24"/>
        </w:rPr>
        <w:t>. лица, ответственного за содержание здания</w:t>
      </w:r>
    </w:p>
    <w:p w:rsidR="004B396A" w:rsidRPr="004B396A" w:rsidRDefault="004B396A" w:rsidP="004B396A">
      <w:pPr>
        <w:spacing w:after="0" w:line="240" w:lineRule="auto"/>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___________________________________________________________________________</w:t>
      </w:r>
    </w:p>
    <w:p w:rsidR="004B396A" w:rsidRPr="004B396A" w:rsidRDefault="004B396A" w:rsidP="004B396A">
      <w:pPr>
        <w:autoSpaceDE w:val="0"/>
        <w:autoSpaceDN w:val="0"/>
        <w:adjustRightInd w:val="0"/>
        <w:spacing w:after="0" w:line="240" w:lineRule="auto"/>
        <w:ind w:firstLine="540"/>
        <w:jc w:val="both"/>
        <w:rPr>
          <w:rFonts w:ascii="Times New Roman" w:eastAsia="Times New Roman" w:hAnsi="Times New Roman" w:cs="Times New Roman"/>
          <w:sz w:val="24"/>
          <w:szCs w:val="24"/>
        </w:rPr>
      </w:pPr>
    </w:p>
    <w:tbl>
      <w:tblPr>
        <w:tblW w:w="14601" w:type="dxa"/>
        <w:tblInd w:w="70" w:type="dxa"/>
        <w:tblLayout w:type="fixed"/>
        <w:tblCellMar>
          <w:left w:w="70" w:type="dxa"/>
          <w:right w:w="70" w:type="dxa"/>
        </w:tblCellMar>
        <w:tblLook w:val="0000" w:firstRow="0" w:lastRow="0" w:firstColumn="0" w:lastColumn="0" w:noHBand="0" w:noVBand="0"/>
      </w:tblPr>
      <w:tblGrid>
        <w:gridCol w:w="2144"/>
        <w:gridCol w:w="2144"/>
        <w:gridCol w:w="1382"/>
        <w:gridCol w:w="2410"/>
        <w:gridCol w:w="2126"/>
        <w:gridCol w:w="1985"/>
        <w:gridCol w:w="2410"/>
      </w:tblGrid>
      <w:tr w:rsidR="004B396A" w:rsidRPr="004B396A" w:rsidTr="004B396A">
        <w:trPr>
          <w:cantSplit/>
          <w:trHeight w:val="68"/>
        </w:trPr>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Дата </w:t>
            </w:r>
            <w:r w:rsidRPr="004B396A">
              <w:rPr>
                <w:rFonts w:ascii="Times New Roman" w:eastAsia="Times New Roman" w:hAnsi="Times New Roman" w:cs="Times New Roman"/>
              </w:rPr>
              <w:br/>
              <w:t>проверки</w:t>
            </w:r>
          </w:p>
        </w:tc>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Вид </w:t>
            </w:r>
            <w:r w:rsidRPr="004B396A">
              <w:rPr>
                <w:rFonts w:ascii="Times New Roman" w:eastAsia="Times New Roman" w:hAnsi="Times New Roman" w:cs="Times New Roman"/>
              </w:rPr>
              <w:br/>
              <w:t>проверки</w:t>
            </w:r>
          </w:p>
        </w:tc>
        <w:tc>
          <w:tcPr>
            <w:tcW w:w="138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r w:rsidRPr="004B396A">
              <w:rPr>
                <w:rFonts w:ascii="Times New Roman" w:eastAsia="Times New Roman" w:hAnsi="Times New Roman" w:cs="Times New Roman"/>
              </w:rPr>
              <w:t xml:space="preserve">Кем </w:t>
            </w:r>
            <w:r w:rsidRPr="004B396A">
              <w:rPr>
                <w:rFonts w:ascii="Times New Roman" w:eastAsia="Times New Roman" w:hAnsi="Times New Roman" w:cs="Times New Roman"/>
              </w:rPr>
              <w:br/>
              <w:t xml:space="preserve">проведена </w:t>
            </w:r>
            <w:r w:rsidRPr="004B396A">
              <w:rPr>
                <w:rFonts w:ascii="Times New Roman" w:eastAsia="Times New Roman" w:hAnsi="Times New Roman" w:cs="Times New Roman"/>
              </w:rPr>
              <w:br/>
              <w:t xml:space="preserve">проверка </w:t>
            </w:r>
            <w:r w:rsidRPr="004B396A">
              <w:rPr>
                <w:rFonts w:ascii="Times New Roman" w:eastAsia="Times New Roman" w:hAnsi="Times New Roman" w:cs="Times New Roman"/>
              </w:rPr>
              <w:br/>
              <w:t>(должность,</w:t>
            </w:r>
            <w:r w:rsidRPr="004B396A">
              <w:rPr>
                <w:rFonts w:ascii="Times New Roman" w:eastAsia="Times New Roman" w:hAnsi="Times New Roman" w:cs="Times New Roman"/>
              </w:rPr>
              <w:br/>
              <w:t>Ф.И.О.)</w:t>
            </w: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Описание </w:t>
            </w:r>
            <w:r w:rsidRPr="004B396A">
              <w:rPr>
                <w:rFonts w:ascii="Times New Roman" w:eastAsia="Times New Roman" w:hAnsi="Times New Roman" w:cs="Times New Roman"/>
              </w:rPr>
              <w:br/>
              <w:t xml:space="preserve">выявленных </w:t>
            </w:r>
            <w:r w:rsidRPr="004B396A">
              <w:rPr>
                <w:rFonts w:ascii="Times New Roman" w:eastAsia="Times New Roman" w:hAnsi="Times New Roman" w:cs="Times New Roman"/>
              </w:rPr>
              <w:br/>
              <w:t>недостатков</w:t>
            </w:r>
            <w:r w:rsidRPr="004B396A">
              <w:rPr>
                <w:rFonts w:ascii="Times New Roman" w:eastAsia="Times New Roman" w:hAnsi="Times New Roman" w:cs="Times New Roman"/>
              </w:rPr>
              <w:br/>
              <w:t>в содержании</w:t>
            </w:r>
            <w:r w:rsidRPr="004B396A">
              <w:rPr>
                <w:rFonts w:ascii="Times New Roman" w:eastAsia="Times New Roman" w:hAnsi="Times New Roman" w:cs="Times New Roman"/>
              </w:rPr>
              <w:br/>
              <w:t xml:space="preserve">помещений </w:t>
            </w:r>
          </w:p>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и дефектов </w:t>
            </w:r>
            <w:r w:rsidRPr="004B396A">
              <w:rPr>
                <w:rFonts w:ascii="Times New Roman" w:eastAsia="Times New Roman" w:hAnsi="Times New Roman" w:cs="Times New Roman"/>
              </w:rPr>
              <w:br/>
              <w:t>строительных</w:t>
            </w:r>
            <w:r w:rsidRPr="004B396A">
              <w:rPr>
                <w:rFonts w:ascii="Times New Roman" w:eastAsia="Times New Roman" w:hAnsi="Times New Roman" w:cs="Times New Roman"/>
              </w:rPr>
              <w:br/>
              <w:t>конструкций</w:t>
            </w:r>
          </w:p>
        </w:tc>
        <w:tc>
          <w:tcPr>
            <w:tcW w:w="2126"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Мероприятия </w:t>
            </w:r>
            <w:r w:rsidRPr="004B396A">
              <w:rPr>
                <w:rFonts w:ascii="Times New Roman" w:eastAsia="Times New Roman" w:hAnsi="Times New Roman" w:cs="Times New Roman"/>
              </w:rPr>
              <w:br/>
              <w:t>по устранению</w:t>
            </w:r>
            <w:r w:rsidRPr="004B396A">
              <w:rPr>
                <w:rFonts w:ascii="Times New Roman" w:eastAsia="Times New Roman" w:hAnsi="Times New Roman" w:cs="Times New Roman"/>
              </w:rPr>
              <w:br/>
              <w:t xml:space="preserve">замечаний, </w:t>
            </w:r>
            <w:r w:rsidRPr="004B396A">
              <w:rPr>
                <w:rFonts w:ascii="Times New Roman" w:eastAsia="Times New Roman" w:hAnsi="Times New Roman" w:cs="Times New Roman"/>
              </w:rPr>
              <w:br/>
              <w:t>ответственный</w:t>
            </w:r>
          </w:p>
        </w:tc>
        <w:tc>
          <w:tcPr>
            <w:tcW w:w="19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 xml:space="preserve">Срок </w:t>
            </w:r>
            <w:r w:rsidRPr="004B396A">
              <w:rPr>
                <w:rFonts w:ascii="Times New Roman" w:eastAsia="Times New Roman" w:hAnsi="Times New Roman" w:cs="Times New Roman"/>
              </w:rPr>
              <w:br/>
              <w:t xml:space="preserve">устранения </w:t>
            </w:r>
            <w:r w:rsidRPr="004B396A">
              <w:rPr>
                <w:rFonts w:ascii="Times New Roman" w:eastAsia="Times New Roman" w:hAnsi="Times New Roman" w:cs="Times New Roman"/>
              </w:rPr>
              <w:br/>
              <w:t xml:space="preserve">замечаний, </w:t>
            </w:r>
            <w:r w:rsidRPr="004B396A">
              <w:rPr>
                <w:rFonts w:ascii="Times New Roman" w:eastAsia="Times New Roman" w:hAnsi="Times New Roman" w:cs="Times New Roman"/>
              </w:rPr>
              <w:br/>
              <w:t>ответственный</w:t>
            </w: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Отметка об</w:t>
            </w:r>
            <w:r w:rsidRPr="004B396A">
              <w:rPr>
                <w:rFonts w:ascii="Times New Roman" w:eastAsia="Times New Roman" w:hAnsi="Times New Roman" w:cs="Times New Roman"/>
              </w:rPr>
              <w:br/>
              <w:t>устранении</w:t>
            </w:r>
            <w:r w:rsidRPr="004B396A">
              <w:rPr>
                <w:rFonts w:ascii="Times New Roman" w:eastAsia="Times New Roman" w:hAnsi="Times New Roman" w:cs="Times New Roman"/>
              </w:rPr>
              <w:br/>
              <w:t xml:space="preserve">замечаний </w:t>
            </w:r>
            <w:r w:rsidRPr="004B396A">
              <w:rPr>
                <w:rFonts w:ascii="Times New Roman" w:eastAsia="Times New Roman" w:hAnsi="Times New Roman" w:cs="Times New Roman"/>
              </w:rPr>
              <w:br/>
              <w:t xml:space="preserve">(дата, </w:t>
            </w:r>
            <w:r w:rsidRPr="004B396A">
              <w:rPr>
                <w:rFonts w:ascii="Times New Roman" w:eastAsia="Times New Roman" w:hAnsi="Times New Roman" w:cs="Times New Roman"/>
              </w:rPr>
              <w:br/>
              <w:t>подпись)</w:t>
            </w:r>
          </w:p>
        </w:tc>
      </w:tr>
      <w:tr w:rsidR="004B396A" w:rsidRPr="004B396A" w:rsidTr="004B396A">
        <w:trPr>
          <w:cantSplit/>
          <w:trHeight w:val="68"/>
        </w:trPr>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1</w:t>
            </w:r>
          </w:p>
        </w:tc>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2</w:t>
            </w:r>
          </w:p>
        </w:tc>
        <w:tc>
          <w:tcPr>
            <w:tcW w:w="138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3</w:t>
            </w: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4</w:t>
            </w:r>
          </w:p>
        </w:tc>
        <w:tc>
          <w:tcPr>
            <w:tcW w:w="2126"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5</w:t>
            </w:r>
          </w:p>
        </w:tc>
        <w:tc>
          <w:tcPr>
            <w:tcW w:w="19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6</w:t>
            </w: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7</w:t>
            </w:r>
          </w:p>
        </w:tc>
      </w:tr>
      <w:tr w:rsidR="004B396A" w:rsidRPr="004B396A" w:rsidTr="004B396A">
        <w:trPr>
          <w:cantSplit/>
          <w:trHeight w:val="68"/>
        </w:trPr>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38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r>
      <w:tr w:rsidR="004B396A" w:rsidRPr="004B396A" w:rsidTr="004B396A">
        <w:trPr>
          <w:cantSplit/>
          <w:trHeight w:val="68"/>
        </w:trPr>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38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r>
      <w:tr w:rsidR="004B396A" w:rsidRPr="004B396A" w:rsidTr="004B396A">
        <w:trPr>
          <w:cantSplit/>
          <w:trHeight w:val="68"/>
        </w:trPr>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44"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382"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1985"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c>
          <w:tcPr>
            <w:tcW w:w="2410" w:type="dxa"/>
            <w:tcBorders>
              <w:top w:val="single" w:sz="6" w:space="0" w:color="auto"/>
              <w:left w:val="single" w:sz="6" w:space="0" w:color="auto"/>
              <w:bottom w:val="single" w:sz="6" w:space="0" w:color="auto"/>
              <w:right w:val="single" w:sz="6" w:space="0" w:color="auto"/>
            </w:tcBorders>
          </w:tcPr>
          <w:p w:rsidR="004B396A" w:rsidRPr="004B396A" w:rsidRDefault="004B396A" w:rsidP="004B396A">
            <w:pPr>
              <w:autoSpaceDE w:val="0"/>
              <w:autoSpaceDN w:val="0"/>
              <w:adjustRightInd w:val="0"/>
              <w:spacing w:after="0" w:line="240" w:lineRule="auto"/>
              <w:rPr>
                <w:rFonts w:ascii="Times New Roman" w:eastAsia="Times New Roman" w:hAnsi="Times New Roman" w:cs="Times New Roman"/>
              </w:rPr>
            </w:pPr>
          </w:p>
        </w:tc>
      </w:tr>
    </w:tbl>
    <w:p w:rsidR="004B396A" w:rsidRPr="004B396A" w:rsidRDefault="004B396A" w:rsidP="004B396A">
      <w:pPr>
        <w:spacing w:after="0" w:line="240" w:lineRule="auto"/>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Примечание: журнал хранится у лица, ответственного за техническое состояние здания (сооружения) и предъявляется комиссиям при проведении плановых осмотров.</w:t>
      </w:r>
    </w:p>
    <w:p w:rsidR="004B396A" w:rsidRPr="004B396A" w:rsidRDefault="004B396A" w:rsidP="004B396A">
      <w:pPr>
        <w:spacing w:after="0" w:line="240" w:lineRule="auto"/>
        <w:rPr>
          <w:rFonts w:ascii="Arial" w:eastAsia="Times New Roman" w:hAnsi="Arial" w:cs="Arial"/>
          <w:sz w:val="24"/>
          <w:szCs w:val="24"/>
        </w:rPr>
      </w:pPr>
    </w:p>
    <w:p w:rsidR="004B396A" w:rsidRPr="004B396A" w:rsidRDefault="004B396A" w:rsidP="004B396A">
      <w:pPr>
        <w:spacing w:after="0" w:line="240" w:lineRule="auto"/>
        <w:rPr>
          <w:rFonts w:ascii="Arial" w:eastAsia="Times New Roman" w:hAnsi="Arial" w:cs="Arial"/>
          <w:sz w:val="24"/>
          <w:szCs w:val="24"/>
        </w:rPr>
      </w:pPr>
    </w:p>
    <w:p w:rsidR="004B396A" w:rsidRPr="004B396A" w:rsidRDefault="004B396A" w:rsidP="004B396A">
      <w:pPr>
        <w:spacing w:after="0" w:line="240" w:lineRule="auto"/>
        <w:jc w:val="both"/>
        <w:rPr>
          <w:rFonts w:ascii="Times New Roman" w:eastAsia="Times New Roman" w:hAnsi="Times New Roman" w:cs="Times New Roman"/>
        </w:rPr>
      </w:pPr>
    </w:p>
    <w:p w:rsidR="004B396A" w:rsidRPr="004B396A" w:rsidRDefault="004B396A" w:rsidP="004B396A">
      <w:pPr>
        <w:autoSpaceDE w:val="0"/>
        <w:autoSpaceDN w:val="0"/>
        <w:adjustRightInd w:val="0"/>
        <w:spacing w:after="0" w:line="240" w:lineRule="auto"/>
        <w:ind w:firstLine="8375"/>
        <w:jc w:val="center"/>
        <w:outlineLvl w:val="1"/>
        <w:rPr>
          <w:rFonts w:ascii="Times New Roman" w:eastAsia="Times New Roman" w:hAnsi="Times New Roman" w:cs="Times New Roman"/>
          <w:sz w:val="24"/>
          <w:szCs w:val="28"/>
        </w:rPr>
        <w:sectPr w:rsidR="004B396A" w:rsidRPr="004B396A" w:rsidSect="00365A6C">
          <w:pgSz w:w="16838" w:h="11906" w:orient="landscape"/>
          <w:pgMar w:top="567" w:right="567" w:bottom="567" w:left="1701" w:header="142" w:footer="709" w:gutter="0"/>
          <w:cols w:space="708"/>
          <w:titlePg/>
          <w:docGrid w:linePitch="360"/>
        </w:sectP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7" name="Рисунок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19 января 2022 года                                                                                                      №87</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5669"/>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Об утверждении Положения о порядке организации бесплатной перевозки обучающихся муниципальных образовательных учреждений</w:t>
      </w:r>
      <w:r w:rsidRPr="004B396A">
        <w:rPr>
          <w:rFonts w:ascii="Times New Roman" w:eastAsia="Calibri" w:hAnsi="Times New Roman" w:cs="Times New Roman"/>
          <w:color w:val="000000"/>
          <w:sz w:val="24"/>
          <w:szCs w:val="24"/>
          <w:lang w:eastAsia="en-US"/>
        </w:rPr>
        <w:t xml:space="preserve"> Воткинского района</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sz w:val="24"/>
          <w:szCs w:val="24"/>
          <w:lang w:eastAsia="en-US"/>
        </w:rPr>
        <w:t xml:space="preserve">В соответствии с Федеральным Законом от 06 октября 2003 № 131-ФЗ «Об общих принципах организации местного самоуправления в Российской Федерации», со статьей 40 Федерального Закона от 29 декабря 2012 №273-ФЗ «Об образовании в Российской Федерации», руководствуясь уставом муниципального образования «Муниципальный округ Воткинский район Удмуртской Республики»,  </w:t>
      </w:r>
      <w:r w:rsidRPr="004B396A">
        <w:rPr>
          <w:rFonts w:ascii="Times New Roman" w:eastAsia="Calibri" w:hAnsi="Times New Roman" w:cs="Times New Roman"/>
          <w:color w:val="000000"/>
          <w:sz w:val="24"/>
          <w:szCs w:val="24"/>
          <w:lang w:eastAsia="en-US"/>
        </w:rPr>
        <w:t xml:space="preserve">в целях организации бесплатной перевозки обучающихся муниципальных образовательных учреждений, </w:t>
      </w:r>
    </w:p>
    <w:p w:rsidR="004B396A" w:rsidRPr="004B396A" w:rsidRDefault="004B396A" w:rsidP="004B396A">
      <w:pPr>
        <w:widowControl w:val="0"/>
        <w:tabs>
          <w:tab w:val="left" w:pos="284"/>
        </w:tabs>
        <w:spacing w:after="0" w:line="240" w:lineRule="auto"/>
        <w:ind w:firstLine="284"/>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4B396A" w:rsidRPr="004B396A" w:rsidRDefault="004B396A" w:rsidP="004B396A">
      <w:pPr>
        <w:spacing w:after="0" w:line="240" w:lineRule="auto"/>
        <w:ind w:firstLine="708"/>
        <w:jc w:val="both"/>
        <w:rPr>
          <w:rFonts w:ascii="Times New Roman" w:eastAsia="Calibri" w:hAnsi="Times New Roman" w:cs="Times New Roman"/>
          <w:bCs/>
          <w:sz w:val="24"/>
          <w:szCs w:val="24"/>
          <w:lang w:eastAsia="en-US"/>
        </w:rPr>
      </w:pPr>
      <w:r w:rsidRPr="004B396A">
        <w:rPr>
          <w:rFonts w:ascii="Times New Roman" w:eastAsia="Calibri" w:hAnsi="Times New Roman" w:cs="Times New Roman"/>
          <w:bCs/>
          <w:sz w:val="24"/>
          <w:szCs w:val="24"/>
          <w:lang w:eastAsia="en-US"/>
        </w:rPr>
        <w:t xml:space="preserve">1. Утвердить прилагаемое Положение о порядке организации </w:t>
      </w:r>
      <w:r w:rsidRPr="004B396A">
        <w:rPr>
          <w:rFonts w:ascii="Times New Roman" w:eastAsia="Calibri" w:hAnsi="Times New Roman" w:cs="Times New Roman"/>
          <w:sz w:val="24"/>
          <w:szCs w:val="24"/>
          <w:lang w:eastAsia="en-US"/>
        </w:rPr>
        <w:t xml:space="preserve">бесплатной перевозки обучающихся муниципальных образовательных учреждений </w:t>
      </w:r>
      <w:r w:rsidRPr="004B396A">
        <w:rPr>
          <w:rFonts w:ascii="Times New Roman" w:eastAsia="Calibri" w:hAnsi="Times New Roman" w:cs="Times New Roman"/>
          <w:color w:val="000000"/>
          <w:sz w:val="24"/>
          <w:szCs w:val="24"/>
          <w:lang w:eastAsia="en-US"/>
        </w:rPr>
        <w:t>Воткинского района</w:t>
      </w:r>
      <w:r w:rsidRPr="004B396A">
        <w:rPr>
          <w:rFonts w:ascii="Times New Roman" w:eastAsia="Calibri" w:hAnsi="Times New Roman" w:cs="Times New Roman"/>
          <w:sz w:val="24"/>
          <w:szCs w:val="24"/>
          <w:lang w:eastAsia="en-US"/>
        </w:rPr>
        <w:t>, реализующих основные общеобразовательные программы.</w:t>
      </w:r>
      <w:r w:rsidRPr="004B396A">
        <w:rPr>
          <w:rFonts w:ascii="Times New Roman" w:eastAsia="Calibri" w:hAnsi="Times New Roman" w:cs="Times New Roman"/>
          <w:bCs/>
          <w:sz w:val="24"/>
          <w:szCs w:val="24"/>
          <w:lang w:eastAsia="en-US"/>
        </w:rPr>
        <w:t xml:space="preserve"> (Приложение 1).</w:t>
      </w:r>
    </w:p>
    <w:p w:rsidR="004B396A" w:rsidRPr="004B396A" w:rsidRDefault="004B396A" w:rsidP="004B396A">
      <w:pPr>
        <w:spacing w:after="0" w:line="240" w:lineRule="auto"/>
        <w:ind w:firstLine="708"/>
        <w:jc w:val="both"/>
        <w:rPr>
          <w:rFonts w:ascii="Times New Roman" w:eastAsia="Calibri" w:hAnsi="Times New Roman" w:cs="Times New Roman"/>
          <w:sz w:val="24"/>
          <w:szCs w:val="24"/>
          <w:lang w:eastAsia="en-US"/>
        </w:rPr>
      </w:pPr>
      <w:r w:rsidRPr="004B396A">
        <w:rPr>
          <w:rFonts w:ascii="Times New Roman" w:eastAsia="Times New Roman" w:hAnsi="Times New Roman" w:cs="Times New Roman"/>
          <w:bCs/>
          <w:sz w:val="24"/>
          <w:szCs w:val="24"/>
        </w:rPr>
        <w:t xml:space="preserve">2. Районному управлению образования </w:t>
      </w:r>
      <w:r w:rsidRPr="004B396A">
        <w:rPr>
          <w:rFonts w:ascii="Times New Roman" w:eastAsia="Times New Roman" w:hAnsi="Times New Roman" w:cs="Times New Roman"/>
          <w:sz w:val="24"/>
          <w:szCs w:val="24"/>
        </w:rPr>
        <w:t>Администрации муниципального образования «</w:t>
      </w:r>
      <w:r w:rsidRPr="004B396A">
        <w:rPr>
          <w:rFonts w:ascii="Times New Roman" w:eastAsia="Times New Roman" w:hAnsi="Times New Roman" w:cs="Times New Roman"/>
          <w:color w:val="000000"/>
          <w:sz w:val="24"/>
          <w:szCs w:val="24"/>
        </w:rPr>
        <w:t>Муниципальный округ Воткинский район Удмуртской Республики</w:t>
      </w:r>
      <w:r w:rsidRPr="004B396A">
        <w:rPr>
          <w:rFonts w:ascii="Times New Roman" w:eastAsia="Times New Roman" w:hAnsi="Times New Roman" w:cs="Times New Roman"/>
          <w:sz w:val="24"/>
          <w:szCs w:val="24"/>
        </w:rPr>
        <w:t>»,</w:t>
      </w:r>
      <w:r w:rsidRPr="004B396A">
        <w:rPr>
          <w:rFonts w:ascii="Times New Roman" w:eastAsia="Calibri" w:hAnsi="Times New Roman" w:cs="Times New Roman"/>
          <w:sz w:val="24"/>
          <w:szCs w:val="24"/>
          <w:lang w:eastAsia="en-US"/>
        </w:rPr>
        <w:t xml:space="preserve"> муниципальными образовательными учреждениями Воткинского района, Администрации Воткинского района и МКУ «Центр образования Воткинского района» обеспечить исполнение Положения </w:t>
      </w:r>
      <w:r w:rsidRPr="004B396A">
        <w:rPr>
          <w:rFonts w:ascii="Times New Roman" w:eastAsia="Times New Roman" w:hAnsi="Times New Roman" w:cs="Times New Roman"/>
          <w:bCs/>
          <w:sz w:val="24"/>
          <w:szCs w:val="24"/>
        </w:rPr>
        <w:t xml:space="preserve">о порядке организации </w:t>
      </w:r>
      <w:r w:rsidRPr="004B396A">
        <w:rPr>
          <w:rFonts w:ascii="Times New Roman" w:eastAsia="Times New Roman" w:hAnsi="Times New Roman" w:cs="Times New Roman"/>
          <w:sz w:val="24"/>
          <w:szCs w:val="24"/>
        </w:rPr>
        <w:t xml:space="preserve">бесплатной перевозки обучающихся  муниципальных образовательных учреждений </w:t>
      </w:r>
      <w:r w:rsidRPr="004B396A">
        <w:rPr>
          <w:rFonts w:ascii="Times New Roman" w:eastAsia="Times New Roman" w:hAnsi="Times New Roman" w:cs="Times New Roman"/>
          <w:color w:val="000000"/>
          <w:sz w:val="24"/>
          <w:szCs w:val="24"/>
        </w:rPr>
        <w:t xml:space="preserve">Воткинского района </w:t>
      </w:r>
      <w:r w:rsidRPr="004B396A">
        <w:rPr>
          <w:rFonts w:ascii="Times New Roman" w:eastAsia="Calibri" w:hAnsi="Times New Roman" w:cs="Times New Roman"/>
          <w:sz w:val="24"/>
          <w:szCs w:val="24"/>
          <w:lang w:eastAsia="en-US"/>
        </w:rPr>
        <w:t>в части, их касающейся.</w:t>
      </w:r>
    </w:p>
    <w:p w:rsidR="004B396A" w:rsidRPr="004B396A" w:rsidRDefault="004B396A" w:rsidP="004B396A">
      <w:pPr>
        <w:spacing w:after="0" w:line="240" w:lineRule="auto"/>
        <w:ind w:firstLine="708"/>
        <w:jc w:val="both"/>
        <w:rPr>
          <w:rFonts w:ascii="Times New Roman" w:eastAsia="Calibri" w:hAnsi="Times New Roman" w:cs="Times New Roman"/>
          <w:sz w:val="24"/>
          <w:szCs w:val="24"/>
          <w:lang w:eastAsia="en-US"/>
        </w:rPr>
      </w:pPr>
      <w:r w:rsidRPr="004B396A">
        <w:rPr>
          <w:rFonts w:ascii="Times New Roman" w:eastAsia="Calibri" w:hAnsi="Times New Roman" w:cs="Times New Roman"/>
          <w:sz w:val="24"/>
          <w:szCs w:val="24"/>
          <w:lang w:eastAsia="en-US"/>
        </w:rPr>
        <w:t>3. Постановление Администрации муниципального образования «Воткинский район» от 21 февраля 2018 года №216 «Об утверждении Положения по обеспечению безопасной перевозки обучающихся образовательных учреждений в новой редакции» считать утратившим силу.</w:t>
      </w:r>
    </w:p>
    <w:p w:rsidR="004B396A" w:rsidRPr="004B396A" w:rsidRDefault="004B396A" w:rsidP="00D52575">
      <w:pPr>
        <w:spacing w:after="0" w:line="240" w:lineRule="auto"/>
        <w:ind w:firstLine="708"/>
        <w:contextualSpacing/>
        <w:jc w:val="both"/>
        <w:rPr>
          <w:rFonts w:ascii="Times New Roman" w:eastAsia="Times New Roman" w:hAnsi="Times New Roman" w:cs="Times New Roman"/>
          <w:sz w:val="24"/>
          <w:szCs w:val="24"/>
          <w:lang w:eastAsia="en-US"/>
        </w:rPr>
      </w:pPr>
      <w:r w:rsidRPr="004B396A">
        <w:rPr>
          <w:rFonts w:ascii="Times New Roman" w:eastAsia="Times New Roman" w:hAnsi="Times New Roman" w:cs="Times New Roman"/>
          <w:sz w:val="24"/>
          <w:szCs w:val="24"/>
        </w:rPr>
        <w:t>4.Контроль за исполнением настоящего постановления возложить на начальника РУО.</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Pr="004B396A" w:rsidRDefault="004B396A" w:rsidP="004B396A">
      <w:pPr>
        <w:keepNext/>
        <w:spacing w:after="0" w:line="240" w:lineRule="auto"/>
        <w:contextualSpacing/>
        <w:jc w:val="right"/>
        <w:outlineLvl w:val="0"/>
        <w:rPr>
          <w:rFonts w:ascii="Times New Roman" w:eastAsia="Times New Roman" w:hAnsi="Times New Roman" w:cs="Times New Roman"/>
          <w:sz w:val="24"/>
          <w:szCs w:val="24"/>
        </w:rPr>
      </w:pPr>
      <w:r w:rsidRPr="004B396A">
        <w:rPr>
          <w:rFonts w:ascii="Times New Roman" w:eastAsia="Times New Roman" w:hAnsi="Times New Roman" w:cs="Times New Roman"/>
          <w:b/>
          <w:bCs/>
          <w:snapToGrid w:val="0"/>
          <w:sz w:val="20"/>
          <w:szCs w:val="20"/>
        </w:rPr>
        <w:br w:type="page"/>
      </w:r>
      <w:r w:rsidRPr="004B396A">
        <w:rPr>
          <w:rFonts w:ascii="Times New Roman" w:eastAsia="Times New Roman" w:hAnsi="Times New Roman" w:cs="Times New Roman"/>
          <w:sz w:val="24"/>
          <w:szCs w:val="24"/>
        </w:rPr>
        <w:lastRenderedPageBreak/>
        <w:t xml:space="preserve">Приложение 1 к постановлению </w:t>
      </w:r>
    </w:p>
    <w:p w:rsidR="004B396A" w:rsidRPr="004B396A" w:rsidRDefault="004B396A" w:rsidP="004B396A">
      <w:pPr>
        <w:keepNext/>
        <w:spacing w:after="0" w:line="240" w:lineRule="auto"/>
        <w:contextualSpacing/>
        <w:jc w:val="right"/>
        <w:outlineLvl w:val="0"/>
        <w:rPr>
          <w:rFonts w:ascii="Times New Roman" w:eastAsia="Times New Roman" w:hAnsi="Times New Roman" w:cs="Times New Roman"/>
          <w:b/>
          <w:sz w:val="24"/>
          <w:szCs w:val="24"/>
        </w:rPr>
      </w:pPr>
      <w:r w:rsidRPr="004B396A">
        <w:rPr>
          <w:rFonts w:ascii="Times New Roman" w:eastAsia="Times New Roman" w:hAnsi="Times New Roman" w:cs="Times New Roman"/>
          <w:sz w:val="24"/>
          <w:szCs w:val="24"/>
        </w:rPr>
        <w:t>Администрации района</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 19 января 2022г №87</w:t>
      </w:r>
    </w:p>
    <w:p w:rsidR="004B396A" w:rsidRPr="004B396A" w:rsidRDefault="004B396A" w:rsidP="004B396A">
      <w:pPr>
        <w:autoSpaceDE w:val="0"/>
        <w:autoSpaceDN w:val="0"/>
        <w:adjustRightInd w:val="0"/>
        <w:spacing w:after="0" w:line="240" w:lineRule="auto"/>
        <w:jc w:val="center"/>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r w:rsidRPr="004B396A">
        <w:rPr>
          <w:rFonts w:ascii="Times New Roman" w:eastAsia="Calibri" w:hAnsi="Times New Roman" w:cs="Times New Roman"/>
          <w:b/>
          <w:sz w:val="24"/>
          <w:szCs w:val="24"/>
          <w:bdr w:val="none" w:sz="0" w:space="0" w:color="auto" w:frame="1"/>
          <w:lang w:eastAsia="en-US"/>
        </w:rPr>
        <w:t>ПОЛОЖЕНИЕ</w:t>
      </w: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r w:rsidRPr="004B396A">
        <w:rPr>
          <w:rFonts w:ascii="Times New Roman" w:eastAsia="Calibri" w:hAnsi="Times New Roman" w:cs="Times New Roman"/>
          <w:b/>
          <w:sz w:val="24"/>
          <w:szCs w:val="24"/>
          <w:bdr w:val="none" w:sz="0" w:space="0" w:color="auto" w:frame="1"/>
          <w:lang w:eastAsia="en-US"/>
        </w:rPr>
        <w:t>об утверждении Порядка организации бесплатной перевозки</w:t>
      </w: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r w:rsidRPr="004B396A">
        <w:rPr>
          <w:rFonts w:ascii="Times New Roman" w:eastAsia="Calibri" w:hAnsi="Times New Roman" w:cs="Times New Roman"/>
          <w:b/>
          <w:sz w:val="24"/>
          <w:szCs w:val="24"/>
          <w:bdr w:val="none" w:sz="0" w:space="0" w:color="auto" w:frame="1"/>
          <w:lang w:eastAsia="en-US"/>
        </w:rPr>
        <w:t>обучающихся муниципальных образовательных учреждений</w:t>
      </w: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r w:rsidRPr="004B396A">
        <w:rPr>
          <w:rFonts w:ascii="Times New Roman" w:eastAsia="Calibri" w:hAnsi="Times New Roman" w:cs="Times New Roman"/>
          <w:b/>
          <w:sz w:val="24"/>
          <w:szCs w:val="24"/>
          <w:bdr w:val="none" w:sz="0" w:space="0" w:color="auto" w:frame="1"/>
          <w:lang w:eastAsia="en-US"/>
        </w:rPr>
        <w:t>Воткинского района</w:t>
      </w:r>
    </w:p>
    <w:p w:rsidR="004B396A" w:rsidRPr="004B396A" w:rsidRDefault="004B396A" w:rsidP="004B396A">
      <w:pPr>
        <w:spacing w:after="0" w:line="240" w:lineRule="auto"/>
        <w:rPr>
          <w:rFonts w:ascii="Times New Roman" w:eastAsia="Calibri" w:hAnsi="Times New Roman" w:cs="Times New Roman"/>
          <w:b/>
          <w:sz w:val="24"/>
          <w:szCs w:val="24"/>
          <w:bdr w:val="none" w:sz="0" w:space="0" w:color="auto" w:frame="1"/>
          <w:lang w:eastAsia="en-US"/>
        </w:rPr>
      </w:pPr>
    </w:p>
    <w:p w:rsidR="004B396A" w:rsidRPr="004B396A" w:rsidRDefault="004B396A" w:rsidP="004B396A">
      <w:pPr>
        <w:spacing w:after="0" w:line="240" w:lineRule="auto"/>
        <w:jc w:val="center"/>
        <w:rPr>
          <w:rFonts w:ascii="Times New Roman" w:eastAsia="Calibri" w:hAnsi="Times New Roman" w:cs="Times New Roman"/>
          <w:b/>
          <w:sz w:val="24"/>
          <w:szCs w:val="24"/>
          <w:bdr w:val="none" w:sz="0" w:space="0" w:color="auto" w:frame="1"/>
          <w:lang w:eastAsia="en-US"/>
        </w:rPr>
      </w:pPr>
      <w:r w:rsidRPr="004B396A">
        <w:rPr>
          <w:rFonts w:ascii="Times New Roman" w:eastAsia="Calibri" w:hAnsi="Times New Roman" w:cs="Times New Roman"/>
          <w:b/>
          <w:sz w:val="24"/>
          <w:szCs w:val="24"/>
          <w:bdr w:val="none" w:sz="0" w:space="0" w:color="auto" w:frame="1"/>
          <w:lang w:eastAsia="en-US"/>
        </w:rPr>
        <w:t>I. Общие положение</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bdr w:val="none" w:sz="0" w:space="0" w:color="auto" w:frame="1"/>
          <w:lang w:eastAsia="en-US"/>
        </w:rPr>
        <w:t xml:space="preserve"> </w:t>
      </w:r>
      <w:r w:rsidRPr="004B396A">
        <w:rPr>
          <w:rFonts w:ascii="Times New Roman" w:eastAsia="Calibri" w:hAnsi="Times New Roman" w:cs="Times New Roman"/>
          <w:color w:val="000000"/>
          <w:sz w:val="24"/>
          <w:szCs w:val="24"/>
          <w:lang w:eastAsia="en-US"/>
        </w:rPr>
        <w:t xml:space="preserve">1.1. Настоящее Положение определяет основные требования к организации бесплатных перевозок обучающихся муниципальных образовательных учреждений, реализующих основные общеобразовательные программы, между населенными пунктами  Воткинского района, использованию школьных автобусов, повышению безопасности дорожного движения, обеспечению прав, законных интересов обучающихся и их родителей (законных представителей) при осуществлении бесплатных перевозок обучающихся муниципальных образовательных учреждений, реализующих основные общеобразовательные программы, между населенными пунктами  Воткинского  района, а также обязанности и ответственность должностных лиц и водителей школьных автобусов, осуществляющих организацию и перевозку обучающихся школьными автобусами.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1.2. Настоящее Положение разработано в соответствии с Федеральным законом </w:t>
      </w:r>
      <w:r w:rsidRPr="004B396A">
        <w:rPr>
          <w:rFonts w:ascii="Times New Roman" w:eastAsia="Calibri" w:hAnsi="Times New Roman" w:cs="Times New Roman"/>
          <w:color w:val="000000"/>
          <w:sz w:val="24"/>
          <w:szCs w:val="24"/>
          <w:lang w:eastAsia="en-US"/>
        </w:rPr>
        <w:br/>
        <w:t xml:space="preserve">от 29.12.2012 г. № 273-ФЗ «Об образовании в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24.07.1998 г. №124-ФЗ «Об основных гарантиях прав ребенка в Российской Федерации»,  Федеральным законом </w:t>
      </w:r>
      <w:r w:rsidRPr="004B396A">
        <w:rPr>
          <w:rFonts w:ascii="Times New Roman" w:eastAsia="Calibri" w:hAnsi="Times New Roman" w:cs="Times New Roman"/>
          <w:color w:val="000000"/>
          <w:sz w:val="24"/>
          <w:szCs w:val="24"/>
          <w:lang w:eastAsia="en-US"/>
        </w:rPr>
        <w:br/>
        <w:t xml:space="preserve">от 10.12.1995 г. №196-ФЗ «О безопасности дорожного движения», постановлением Правительства Российской Федерации от 23.09.2020 № 1527 «Об утверждении Правил организованной перевозки группы детей автобусами», а также иными нормативно-правовыми актами.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1.3. К школьным перевозкам детей, посещающих муниципальные образовательные учреждения Воткинского района (далее – обучающиеся), относятся: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а) регулярный подвоз обучающихся к месту учебы и обратно для осуществления образовательного процесса;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б) подвоз обучающихся к общеобразовательным учреждениям на общешкольные мероприятия, проводимые за рамками образовательного процесса по плану работы общеобразовательного учреждения;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в) подвоз обучающихся к общеобразовательным учреждениям во время функционирования пришкольных лагерей в каникулярное время;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г) организованные перевозки групп обучающихся при организации туристско-экскурсионных, развлекательных, спортивных и иных культурно-массовых мероприятий;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д) доставка обучающихся общеобразовательных учреждений на итоговую государственную аттестацию;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е) иные перевозки, организованные в целях осуществления образовательного процесса.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1.4. Образовательные учреждения Воткинского района организуют школьные перевозки самостоятельно с учетом обеспечения безопасности дорожного движения при осуществлении школьных перевозок.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1.5. Автобусы, находящиеся в оперативном управлении образовательных учреждений Воткинского района, подлежат использованию исключительно в целях осуществления школьных перевозок и организованных перевозок участников образовательных отношений.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1.6. Понятия, применяемые в настоящем Положении: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iCs/>
          <w:color w:val="000000"/>
          <w:sz w:val="24"/>
          <w:szCs w:val="24"/>
          <w:lang w:eastAsia="en-US"/>
        </w:rPr>
        <w:t xml:space="preserve">Школьный автобус </w:t>
      </w:r>
      <w:r w:rsidRPr="004B396A">
        <w:rPr>
          <w:rFonts w:ascii="Times New Roman" w:eastAsia="Calibri" w:hAnsi="Times New Roman" w:cs="Times New Roman"/>
          <w:color w:val="000000"/>
          <w:sz w:val="24"/>
          <w:szCs w:val="24"/>
          <w:lang w:eastAsia="en-US"/>
        </w:rPr>
        <w:t xml:space="preserve">– специализированное транспортное средство (автобус), соответствующее требованиям к транспортным средствам для перевозки детей, </w:t>
      </w:r>
      <w:r w:rsidRPr="004B396A">
        <w:rPr>
          <w:rFonts w:ascii="Times New Roman" w:eastAsia="Calibri" w:hAnsi="Times New Roman" w:cs="Times New Roman"/>
          <w:color w:val="000000"/>
          <w:sz w:val="24"/>
          <w:szCs w:val="24"/>
          <w:lang w:eastAsia="en-US"/>
        </w:rPr>
        <w:lastRenderedPageBreak/>
        <w:t xml:space="preserve">установленным законодательством о техническом регулировании, и принадлежащее на праве собственности или на ином законном основании дошкольной образовательной или общеобразовательной организации.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iCs/>
          <w:color w:val="000000"/>
          <w:sz w:val="24"/>
          <w:szCs w:val="24"/>
          <w:lang w:eastAsia="en-US"/>
        </w:rPr>
        <w:t xml:space="preserve">Школьный автобусный маршрут </w:t>
      </w:r>
      <w:r w:rsidRPr="004B396A">
        <w:rPr>
          <w:rFonts w:ascii="Times New Roman" w:eastAsia="Calibri" w:hAnsi="Times New Roman" w:cs="Times New Roman"/>
          <w:color w:val="000000"/>
          <w:sz w:val="24"/>
          <w:szCs w:val="24"/>
          <w:lang w:eastAsia="en-US"/>
        </w:rPr>
        <w:t xml:space="preserve">– установленный в процессе организации перевозок обучающихся путь следования школьного автобуса между начальным и конечным пунктами, который разрабатывается и утверждается муниципальным образовательным учреждением, согласовывается с </w:t>
      </w:r>
      <w:r w:rsidRPr="004B396A">
        <w:rPr>
          <w:rFonts w:ascii="Times New Roman" w:eastAsia="Calibri" w:hAnsi="Times New Roman" w:cs="Times New Roman"/>
          <w:bCs/>
          <w:color w:val="000000"/>
          <w:sz w:val="24"/>
          <w:szCs w:val="28"/>
          <w:lang w:eastAsia="en-US"/>
        </w:rPr>
        <w:t xml:space="preserve">Районным управлением образования </w:t>
      </w:r>
      <w:r w:rsidRPr="004B396A">
        <w:rPr>
          <w:rFonts w:ascii="Times New Roman" w:eastAsia="Calibri" w:hAnsi="Times New Roman" w:cs="Times New Roman"/>
          <w:color w:val="000000"/>
          <w:sz w:val="24"/>
          <w:szCs w:val="24"/>
          <w:lang w:eastAsia="en-US"/>
        </w:rPr>
        <w:t xml:space="preserve">Администрации муниципального образования «Муниципальный округ Воткинский район Удмуртской Республики» (далее  Управление образования администрации Воткинского района).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iCs/>
          <w:color w:val="000000"/>
          <w:sz w:val="24"/>
          <w:szCs w:val="24"/>
          <w:lang w:eastAsia="en-US"/>
        </w:rPr>
        <w:t xml:space="preserve">Организованная перевозка группы детей </w:t>
      </w:r>
      <w:r w:rsidRPr="004B396A">
        <w:rPr>
          <w:rFonts w:ascii="Times New Roman" w:eastAsia="Calibri" w:hAnsi="Times New Roman" w:cs="Times New Roman"/>
          <w:color w:val="000000"/>
          <w:sz w:val="24"/>
          <w:szCs w:val="24"/>
          <w:lang w:eastAsia="en-US"/>
        </w:rPr>
        <w:t xml:space="preserve">– перевозка в автобусе, не относящемся к маршрутному транспортному средству, группы детей численностью 8 и более человек, осуществляемая без их родителей или иных законных представителей.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iCs/>
          <w:color w:val="000000"/>
          <w:sz w:val="24"/>
          <w:szCs w:val="24"/>
          <w:lang w:eastAsia="en-US"/>
        </w:rPr>
        <w:t xml:space="preserve">Регулярные школьные перевозки </w:t>
      </w:r>
      <w:r w:rsidRPr="004B396A">
        <w:rPr>
          <w:rFonts w:ascii="Times New Roman" w:eastAsia="Calibri" w:hAnsi="Times New Roman" w:cs="Times New Roman"/>
          <w:color w:val="000000"/>
          <w:sz w:val="24"/>
          <w:szCs w:val="24"/>
          <w:lang w:eastAsia="en-US"/>
        </w:rPr>
        <w:t xml:space="preserve">– перевозки, осуществляемые с определенной периодичностью по установленному школьному автобусному маршруту с посадкой и высадкой обучающихся на предусмотренных маршрутом остановках.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1.7. Требования настоящего Положения обязательны для всех муниципальных образовательных учреждений Воткинского района.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1.8. Управление образования администрации Воткинского района осуществляет контроль за надлежащими условиями эксплуатации и целевым использованием школьных автобусов.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2. Требования к открытию школьных автобусных маршрутов</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2.1. Школьные автобусные маршруты регулярных школьных перевозок обучающихся при соблюдении условий, обеспечивающих их безопасность, разрабатываются общеобразовательным учреждением, согласовываются с Управления образованием администрации Воткинского района, ОГИБДД ММО МВД России «Воткинский» по </w:t>
      </w:r>
      <w:r w:rsidRPr="004B396A">
        <w:rPr>
          <w:rFonts w:ascii="Times New Roman" w:eastAsia="Calibri" w:hAnsi="Times New Roman" w:cs="Times New Roman"/>
          <w:color w:val="000000"/>
          <w:sz w:val="24"/>
          <w:szCs w:val="24"/>
          <w:lang w:eastAsia="en-US"/>
        </w:rPr>
        <w:br/>
        <w:t>г. Воткинску и Воткинскому району  и утверждается приказом Управления образованием администрации Воткинского района.</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2.2. Оценка соответствия состояния автомобильных дорог и подъездных путей требованиям безопасности дорожного движения осуществляется на основе обследования, проводимого комиссией в составе представителя Управления образования администрации Воткинского района, руководителя муниципального общеобразовательного учреждения, осуществляющей перевозки обучающихся, работников МКУ «УЖКХ» Воткинского района и других учреждений и организаций, в ведении которых находятся автомобильные дороги, улицы, а также сотрудников ОГИБДД ММО МВД России «Воткинский» по г. Воткинску и Воткинскому району. Комиссионное обследование дорожных условий на маршруте проводится не реже двух раз в год (весенне-летнее и осенне-зимнее обследования).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2.3. По результатам обследования дорожных условий составляется акт, в котором перечисляются выявленные недостатки, угрожающие безопасности движения. Акты подлежат передаче в органы, уполномоченные исправлять выявленные недостатки и контролировать результаты этой работы.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2.4. При подготовке к осуществлению регулярных школьных перевозок определяются рациональные места сбора, посадки и высадки обучающихся. Пространство, отведенное для детей, ожидающих автобус, должно быть достаточно большим, чтобы вместить их, не допустив выхода на проезжую часть, очищено от грязи, льда и снега.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2.5. Решение об открытии регулярного маршрута школьного автобуса принимается после устранения нарушений.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3. Порядок организации перевозок</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iCs/>
          <w:color w:val="000000"/>
          <w:sz w:val="24"/>
          <w:szCs w:val="24"/>
          <w:lang w:eastAsia="en-US"/>
        </w:rPr>
        <w:t xml:space="preserve">3.1. Общие требования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3.1.1. Организация перевозок на школьном маршруте осуществляется в установленном порядке в соответствии с действующими правилами организованной перевозки группы детей школьными автобусами.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lastRenderedPageBreak/>
        <w:t xml:space="preserve">3.1.2. Школьные перевозки осуществляются муниципальными образовательными учреждениями, в оперативное управление которых учредителем передаются транспортные средства – школьные автобусы.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3.1.3. Руководитель муниципального образовательного учреждения, в котором осуществляются перевозки обучающихся школьными автобусами, является лицом, ответственным за обеспечение безопасности автобусных перевозок и за состоянием работы в учреждении по предупреждению дорожно-транспортных происшествий.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3.1.4. Перевозка обучающихся осуществляется при условии сопровождения их ответственным сотрудником муниципального образовательного учреждения.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лицом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3.1.5. В случае если для осуществления организованной перевозки группы детей используется 2 и более автобуса (автобусы должны быть пронумерованы), назначается старший ответственный за организованную перевозку группы детей и координацию действий водителей и ответственных по автобусам, который находится в замыкающем колонну автобусе.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3.1.6. Сопровождающие проходят специальный инструктаж по обеспечению безопасности перевозки детей автобусами в муниципальном образовательном учреждении. Инструктаж проводится под роспись в журнале учета инструктажей. Инструктаж содержит порядок: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подачи автобуса к месту посадки, правила посадки и высадки детей;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взаимодействия сопровождающего и водителя;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поведения детей в местах сбора, посадки и высадки, при нахождении в салоне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пользования оборудованием салона: вентиляционными люками, форточками, устройствами (кнопкой) требования остановки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контроля за детьми при движении и остановках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При проведении инструктажа отражаются вопросы, связанные с чрезвычайными ситуациями (поломка автобуса, вынужденная остановка, дорожно-транспортное происшествие и др.), в том числе: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порядок эвакуации пассажиров;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порядок использования аварийных выходов из автобуса и пользования устройствами приведения их в действие.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Сопровождающий проводит среди обучающихся инструктаж. Инструктаж утверждается муниципальным образовательным учреждением и включает следующие разделы: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правила безопасного поведения в местах сбора во время ожидания автобуса, о порядке посадки и высадки из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правила поведения в пути следования и пользования автобусом;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правила поведения обучающихся при возникновении опасных или чрезвычайных ситуаций во время перевозок;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способы оказания первой помощи пострадавшим.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При проведении инструктажей предусмотреть использование наглядных пособий, обсуждение практических ситуаций, возникающих в процессе дорожного движения.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3.1.7. В случаях, не терпящих отлагательства, когда дорожные или метеорологические условия представляют угрозу безопасности перевозки обучающихся, руководители муниципальных образовательных учреждений, в соответствии со своими полномочиями прекращают движение на школьном автобусе.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iCs/>
          <w:color w:val="000000"/>
          <w:sz w:val="24"/>
          <w:szCs w:val="24"/>
          <w:lang w:eastAsia="en-US"/>
        </w:rPr>
        <w:t xml:space="preserve">3.2. Требования к организации регулярных школьных перевозок на школьном (автобусном) маршруте автотранспортом (школьными автобусами) образовательного учреждения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lastRenderedPageBreak/>
        <w:t xml:space="preserve">3.2.1. Руководители образовательного учреждения: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а) составляют и утверждают на каждый маршрут регулярных школьных перевозок паспорт и схему маршрута с указанием опасных участков и остановочных пунктов для посадки и высадки детей;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б) разрабатывают и утверждают график (расписание) движения школьных автобусов на маршруте на основе нормативных значений скоростей движения на маршруте и отдельных его участках между остановочными пунктами;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в) обеспечивают каждого водителя графиком (расписанием) движения на маршруте с указанием времени и мест остановок, схемой маршрута с обозначением опасных участков;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г) организовывают контроль за соблюдением графиков (расписаний) движения, норм вместимости автобусов, маршрутов движения школьных автобусов;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д) обеспечивают подбор сопровождающих из числа работников образовательного учреждения и их инструктаж по вопросам безопасности движения и правилам оказания первой помощи;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е) доводит информацию до родителей (законных представителей) обучающихся об условиях организации школьных перевозок и сопровождения детей, о школьном маршруте, графике (расписании) движения школьного автобуса и остановочных пунктах;</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ж) обеспечивает соблюдение иных требований, предусмотренных действующим законодательством и иными нормативными актами.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3.2.2. Организация перевозки обучающихся школьными автобусами муниципальных образовательных учреждений осуществляется при наличии следующих документов, за оформление и наличие которых ответственность несет руководитель муниципального образовательного учреждения: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приказ о назначении ответственного лица по безопасности дорожного движения;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инструкция о правилах проезда в автобусе для обучающихся и для сопровождающих лиц, информация о вводном инструктаже при перевозке обучающихся в школьном автобусе;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приказ на организованную перевозку обучающихся автобусом, в котором отражается назначение лиц, ответственных за безопасную перевозку детей, список назначенных сопровождающих (с указанием фамилии, имени, отчества каждого сопровождающего, его телефона), список обучающихся (указанием фамилии, имени, отчества и возраста каждого ребенка);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утвержденный список обучающихся, которых будут перевозить в автобусе с указанием всех личных данных: ФИО, их возраста;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утвержденный маршрут (график движения автобусов), который включает в себя время перевозки с указанием всех мест и времени на остановки,  также схема маршрута движения школьного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договор на оказание услуги по </w:t>
      </w:r>
      <w:proofErr w:type="spellStart"/>
      <w:r w:rsidRPr="004B396A">
        <w:rPr>
          <w:rFonts w:ascii="Times New Roman" w:eastAsia="Calibri" w:hAnsi="Times New Roman" w:cs="Times New Roman"/>
          <w:color w:val="000000"/>
          <w:sz w:val="24"/>
          <w:szCs w:val="24"/>
          <w:lang w:eastAsia="en-US"/>
        </w:rPr>
        <w:t>предрейсовому</w:t>
      </w:r>
      <w:proofErr w:type="spellEnd"/>
      <w:r w:rsidRPr="004B396A">
        <w:rPr>
          <w:rFonts w:ascii="Times New Roman" w:eastAsia="Calibri" w:hAnsi="Times New Roman" w:cs="Times New Roman"/>
          <w:color w:val="000000"/>
          <w:sz w:val="24"/>
          <w:szCs w:val="24"/>
          <w:lang w:eastAsia="en-US"/>
        </w:rPr>
        <w:t xml:space="preserve"> и </w:t>
      </w:r>
      <w:proofErr w:type="spellStart"/>
      <w:r w:rsidRPr="004B396A">
        <w:rPr>
          <w:rFonts w:ascii="Times New Roman" w:eastAsia="Calibri" w:hAnsi="Times New Roman" w:cs="Times New Roman"/>
          <w:color w:val="000000"/>
          <w:sz w:val="24"/>
          <w:szCs w:val="24"/>
          <w:lang w:eastAsia="en-US"/>
        </w:rPr>
        <w:t>послерейсовому</w:t>
      </w:r>
      <w:proofErr w:type="spellEnd"/>
      <w:r w:rsidRPr="004B396A">
        <w:rPr>
          <w:rFonts w:ascii="Times New Roman" w:eastAsia="Calibri" w:hAnsi="Times New Roman" w:cs="Times New Roman"/>
          <w:color w:val="000000"/>
          <w:sz w:val="24"/>
          <w:szCs w:val="24"/>
          <w:lang w:eastAsia="en-US"/>
        </w:rPr>
        <w:t xml:space="preserve"> осмотру водителей школьных автобусов.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3.2.3. Руководитель муниципального образовательного учреждения, осуществляющий школьные перевозки, обязан обеспечивать: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соответствие квалификации водителей школьных автобусов, осуществляющих школьные перевозки, требованиям, закрепленным действующими нормативными правовыми актами Российской Федерации;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проведение </w:t>
      </w:r>
      <w:proofErr w:type="spellStart"/>
      <w:r w:rsidRPr="004B396A">
        <w:rPr>
          <w:rFonts w:ascii="Times New Roman" w:eastAsia="Calibri" w:hAnsi="Times New Roman" w:cs="Times New Roman"/>
          <w:color w:val="000000"/>
          <w:sz w:val="24"/>
          <w:szCs w:val="24"/>
          <w:lang w:eastAsia="en-US"/>
        </w:rPr>
        <w:t>предрейсовых</w:t>
      </w:r>
      <w:proofErr w:type="spellEnd"/>
      <w:r w:rsidRPr="004B396A">
        <w:rPr>
          <w:rFonts w:ascii="Times New Roman" w:eastAsia="Calibri" w:hAnsi="Times New Roman" w:cs="Times New Roman"/>
          <w:color w:val="000000"/>
          <w:sz w:val="24"/>
          <w:szCs w:val="24"/>
          <w:lang w:eastAsia="en-US"/>
        </w:rPr>
        <w:t xml:space="preserve"> и </w:t>
      </w:r>
      <w:proofErr w:type="spellStart"/>
      <w:r w:rsidRPr="004B396A">
        <w:rPr>
          <w:rFonts w:ascii="Times New Roman" w:eastAsia="Calibri" w:hAnsi="Times New Roman" w:cs="Times New Roman"/>
          <w:color w:val="000000"/>
          <w:sz w:val="24"/>
          <w:szCs w:val="24"/>
          <w:lang w:eastAsia="en-US"/>
        </w:rPr>
        <w:t>послерейсовых</w:t>
      </w:r>
      <w:proofErr w:type="spellEnd"/>
      <w:r w:rsidRPr="004B396A">
        <w:rPr>
          <w:rFonts w:ascii="Times New Roman" w:eastAsia="Calibri" w:hAnsi="Times New Roman" w:cs="Times New Roman"/>
          <w:color w:val="000000"/>
          <w:sz w:val="24"/>
          <w:szCs w:val="24"/>
          <w:lang w:eastAsia="en-US"/>
        </w:rPr>
        <w:t xml:space="preserve"> медицинских осмотров водителей автобусов;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повышение квалификации водителей, осуществляющих школьные перевозки;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проведение государственного технического осмотра, технического обслуживания и ремонта автобусов в порядке и сроки, которые определены действующими нормативными правовыми актами;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прекращение автобусного движения в случаях, предусмотренных действующими правовыми актами, и в соответствии со своими полномочиями;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стоянку школьного автобуса в условиях, обеспечивающих его сохранность, возможность технического обслуживания автобуса, подготовку его к рейсу;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lastRenderedPageBreak/>
        <w:t xml:space="preserve">- получение водителями школьных автобусов необходимых оперативных данных и информации об особенностях школьных перевозок;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осуществление иных полномочий и соблюдение требований, предусмотренных действующими нормативными правовыми актами Российской Федерации.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iCs/>
          <w:color w:val="000000"/>
          <w:sz w:val="24"/>
          <w:szCs w:val="24"/>
          <w:lang w:eastAsia="en-US"/>
        </w:rPr>
        <w:t xml:space="preserve">3.3. Требования к организации школьных перевозок, не относящихся к категории регулярных школьных перевозок, автотранспортом (школьными автобусами) образовательного учреждения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Перевозка обучающихся школьными автобусами муниципальным образовательным учреждением при организации общешкольных мероприятий, проводимых за рамками образовательного процесса по плану работы общеобразовательного учреждения, при организации туристско-экскурсионных, развлекательных, спортивных и иных культурно-массовых мероприятий, во время функционирования пришкольных лагерей в каникулярное время, в пункты сдачи государственной итоговой аттестации, при организации иных мероприятий в целях осуществления образовательного процесса, осуществляется в соответствии с требованиями, определенными данным Положением, а также с Правилами организованной перевозки группы детей автобусами, утвержденными постановлением Правительства Российской Федерации от 23.09.2020 № 1527 «Об утверждении Правил организованной перевозки группы детей автобусами».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4. Обеспечение профессиональной надежности водителей автобусов</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4.1. К управлению школьными автобусами, осуществляющими организованную перевозку обучающихся, допускаются водители, соответствующие следующим требованиям: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имеющие непрерывный стаж работы в качестве водителя транспортного средства категории «D» не менее одного года (на дату начала организованной перевозки группы детей);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не совершавшие административные правонарушения в области дорожного движения, за которые предусмотрено административное наказание в виде лишения права управления транспортным средством либо административный арест, в течение последнего года;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прошедшие обязательный предварительный медицинский осмотр и обязательное психиатрическое освидетельствование;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прошедшие </w:t>
      </w:r>
      <w:proofErr w:type="spellStart"/>
      <w:r w:rsidRPr="004B396A">
        <w:rPr>
          <w:rFonts w:ascii="Times New Roman" w:eastAsia="Calibri" w:hAnsi="Times New Roman" w:cs="Times New Roman"/>
          <w:color w:val="000000"/>
          <w:sz w:val="24"/>
          <w:szCs w:val="24"/>
          <w:lang w:eastAsia="en-US"/>
        </w:rPr>
        <w:t>предрейсовый</w:t>
      </w:r>
      <w:proofErr w:type="spellEnd"/>
      <w:r w:rsidRPr="004B396A">
        <w:rPr>
          <w:rFonts w:ascii="Times New Roman" w:eastAsia="Calibri" w:hAnsi="Times New Roman" w:cs="Times New Roman"/>
          <w:color w:val="000000"/>
          <w:sz w:val="24"/>
          <w:szCs w:val="24"/>
          <w:lang w:eastAsia="en-US"/>
        </w:rPr>
        <w:t xml:space="preserve"> медицинский осмотр в порядке, установленном Министерством здравоохранения Российской Федерации;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прошедшие </w:t>
      </w:r>
      <w:proofErr w:type="spellStart"/>
      <w:r w:rsidRPr="004B396A">
        <w:rPr>
          <w:rFonts w:ascii="Times New Roman" w:eastAsia="Calibri" w:hAnsi="Times New Roman" w:cs="Times New Roman"/>
          <w:color w:val="000000"/>
          <w:sz w:val="24"/>
          <w:szCs w:val="24"/>
          <w:lang w:eastAsia="en-US"/>
        </w:rPr>
        <w:t>предрейсовый</w:t>
      </w:r>
      <w:proofErr w:type="spellEnd"/>
      <w:r w:rsidRPr="004B396A">
        <w:rPr>
          <w:rFonts w:ascii="Times New Roman" w:eastAsia="Calibri" w:hAnsi="Times New Roman" w:cs="Times New Roman"/>
          <w:color w:val="000000"/>
          <w:sz w:val="24"/>
          <w:szCs w:val="24"/>
          <w:lang w:eastAsia="en-US"/>
        </w:rPr>
        <w:t xml:space="preserve">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Министерством транспорта Российской Федерации.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4.2. Для обеспечения профессиональной надежности водителей школьных автобусов руководители образовательных организаций выполняют следующие требования: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обеспечить наличие документа, содержащего сведения о водителе (водителях) (указанием фамилии, имени, отчества водителя, его телефона);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при назначении водителей впервые для работы на регулярных школьных перевозках организовать проведение предварительной стажировки (стажировка водителей проводится в реальных условиях движения при осуществлении перевозок детей только на тех типах автобусов и на тех маршрутах, на которых водители в дальнейшем будут работать самостоятельно);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организовать проведение </w:t>
      </w:r>
      <w:proofErr w:type="spellStart"/>
      <w:r w:rsidRPr="004B396A">
        <w:rPr>
          <w:rFonts w:ascii="Times New Roman" w:eastAsia="Calibri" w:hAnsi="Times New Roman" w:cs="Times New Roman"/>
          <w:color w:val="000000"/>
          <w:sz w:val="24"/>
          <w:szCs w:val="24"/>
          <w:lang w:eastAsia="en-US"/>
        </w:rPr>
        <w:t>предрейсовых</w:t>
      </w:r>
      <w:proofErr w:type="spellEnd"/>
      <w:r w:rsidRPr="004B396A">
        <w:rPr>
          <w:rFonts w:ascii="Times New Roman" w:eastAsia="Calibri" w:hAnsi="Times New Roman" w:cs="Times New Roman"/>
          <w:color w:val="000000"/>
          <w:sz w:val="24"/>
          <w:szCs w:val="24"/>
          <w:lang w:eastAsia="en-US"/>
        </w:rPr>
        <w:t xml:space="preserve"> и </w:t>
      </w:r>
      <w:proofErr w:type="spellStart"/>
      <w:r w:rsidRPr="004B396A">
        <w:rPr>
          <w:rFonts w:ascii="Times New Roman" w:eastAsia="Calibri" w:hAnsi="Times New Roman" w:cs="Times New Roman"/>
          <w:color w:val="000000"/>
          <w:sz w:val="24"/>
          <w:szCs w:val="24"/>
          <w:lang w:eastAsia="en-US"/>
        </w:rPr>
        <w:t>послерейсовых</w:t>
      </w:r>
      <w:proofErr w:type="spellEnd"/>
      <w:r w:rsidRPr="004B396A">
        <w:rPr>
          <w:rFonts w:ascii="Times New Roman" w:eastAsia="Calibri" w:hAnsi="Times New Roman" w:cs="Times New Roman"/>
          <w:color w:val="000000"/>
          <w:sz w:val="24"/>
          <w:szCs w:val="24"/>
          <w:lang w:eastAsia="en-US"/>
        </w:rPr>
        <w:t xml:space="preserve"> медицинских осмотров водителей с отметкой в путевых листах и регистрацией в журнале;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-устанавливать режимы труда и отдыха водителей в соответствии с нормами, определяемыми трудовым законодательством и Положением о рабочем времени и времени отдыха водителей;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обеспечить продолжительность рабочей смены водителей, занятых на перевозках детей, не более 10 часов;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lastRenderedPageBreak/>
        <w:t xml:space="preserve">- регулярно обеспечивать поддержание необходимого уровня информированности водителей об условиях движения и работы на школьных автобусных маршрутах путем проведения инструктажей.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Инструктажи включают следующие сведения: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порядок организации перевозки обучающихся автобусами в соответствии с постановлением Правительства Российской Федерации от 23.09.2020 № 1527 </w:t>
      </w:r>
      <w:r w:rsidRPr="004B396A">
        <w:rPr>
          <w:rFonts w:ascii="Times New Roman" w:eastAsia="Calibri" w:hAnsi="Times New Roman" w:cs="Times New Roman"/>
          <w:color w:val="000000"/>
          <w:sz w:val="24"/>
          <w:szCs w:val="24"/>
          <w:lang w:eastAsia="en-US"/>
        </w:rPr>
        <w:br/>
        <w:t xml:space="preserve">«Об утверждении Правил организованной перевозки группы детей автобусами»;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условия движения и наличие опасных участков, мест концентрации дорожно-транспортных происшествий на маршруте;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состояние погодных и дорожных условий, скоростных режимах движения на маршруте;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расположение пунктов медицинской и технической помощи, постов ГИБДД;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особенности обеспечения безопасности движения и эксплуатации школьных автобусов при изменении дорожно-климатических условий на маршруте, при возникновении технической неисправности автобуса, при ухудшении состояния здоровья водителя и пассажиров в пути;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соблюдения правил техники безопасности и противопожарной безопасности при работе на линии и действиях при возникновении пожара в автобусе;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-действия водителя при попытке захвата или захвате автобуса криминальными элементами (террористами);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ответственность водителя за нарушение нормативных правовых актов по обеспечению безопасности дорожного движения и настоящего Положения.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Проведение инструктажей должно регистрироваться в журнале учета инструктажей под роспись водителя и лица, проводившего инструктаж.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Инструктажи проводятся не реже 1 раза в месяц.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b/>
          <w:bCs/>
          <w:color w:val="000000"/>
          <w:sz w:val="24"/>
          <w:szCs w:val="24"/>
          <w:lang w:eastAsia="en-US"/>
        </w:rPr>
      </w:pPr>
      <w:r w:rsidRPr="004B396A">
        <w:rPr>
          <w:rFonts w:ascii="Times New Roman" w:eastAsia="Calibri" w:hAnsi="Times New Roman" w:cs="Times New Roman"/>
          <w:b/>
          <w:bCs/>
          <w:color w:val="000000"/>
          <w:sz w:val="24"/>
          <w:szCs w:val="24"/>
          <w:lang w:eastAsia="en-US"/>
        </w:rPr>
        <w:t xml:space="preserve">5. Обеспечение эксплуатации школьных автобусов, находящихся </w:t>
      </w: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в технически исправном состоянии</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5.1. Для осуществления организованной перевозки группы обучающихся в муниципальных образовательных учреждениях используются автобусы, с года выпуска которых прошло не более 10 лет, которые полностью соответствуют по назначению и конструкции техническим требованиям к перевозке пассажиров, допущены в установленном порядке к участию в дорожном движении, оснащены </w:t>
      </w:r>
      <w:proofErr w:type="spellStart"/>
      <w:r w:rsidRPr="004B396A">
        <w:rPr>
          <w:rFonts w:ascii="Times New Roman" w:eastAsia="Calibri" w:hAnsi="Times New Roman" w:cs="Times New Roman"/>
          <w:color w:val="000000"/>
          <w:sz w:val="24"/>
          <w:szCs w:val="24"/>
          <w:lang w:eastAsia="en-US"/>
        </w:rPr>
        <w:t>тахографами</w:t>
      </w:r>
      <w:proofErr w:type="spellEnd"/>
      <w:r w:rsidRPr="004B396A">
        <w:rPr>
          <w:rFonts w:ascii="Times New Roman" w:eastAsia="Calibri" w:hAnsi="Times New Roman" w:cs="Times New Roman"/>
          <w:color w:val="000000"/>
          <w:sz w:val="24"/>
          <w:szCs w:val="24"/>
          <w:lang w:eastAsia="en-US"/>
        </w:rPr>
        <w:t xml:space="preserve">, а также аппаратурой спутниковой навигации ГЛОНАСС или ГЛОНАС/GPS.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5.2. При организованной перевозки группы обучающихся при движении школьного автобуса на его крыше или над ней должен быть включен маячок желтого или оранжевого цвета.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5.3. Техническое состояние, объемы и сроки проведения технического обслуживания, оборудование школьных автобусов должны отвечать установленным требованиям.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5.4. Руководители муниципальных образовательных учреждений обязаны: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использовать для перевозки обучающихся школьные автобусы, зарегистрированные в органах Государственной инспекции безопасности дорожного движения, прошедшие государственный технический осмотр;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обеспечивать проведение технического обслуживания и ремонта автобусов в порядке и в сроки, определяемые установленными требованиями  и действующими нормативными правовыми документами;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обеспечивать ежедневный контроль технического состояния школьных автобусов перед выездом на линию и при возвращении к месту стоянки.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Должностные лица муниципальных образовательных организаций, ответственные за техническое состояние школьных автобусов, обязаны производить в путевом листе и журнале отметки о технической исправности транспортных средств.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5.5. Оснащение и техническое состояние элементов конструкции школьного автобуса должны быть в работоспособном состоянии: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аварийные выходы автобусов и устройства приведения их в действие;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lastRenderedPageBreak/>
        <w:t xml:space="preserve">- привод управления дверями, сигнализация работы дверей и сигнал требования остановки;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звуковой сигнал;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механизм открывания крышек потолочных и вентиляционных люков, системы вентиляции и отопления салона;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проблесковый маячок желтого или оранжевого цвета и др.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5.6. Школьные автобусы оснащаются: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двумя противооткатными упорами;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-двумя легкосъемными огнетушителями емкостью не менее двух литров каждый (один – в кабине водителя, другой в пассажирском салоне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двумя аптечками первой помощи (автомобильными);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 знаком аварийной остановки.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Использование огнетушителей без пломб и с истекшим сроком годности не допускается. Автомобильные аптечки должны быть укомплектованы пригодными для использования препаратами.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5.7. Поручни в школьных автобусах, сиденья, огнетушители, медицинская аптечка закрепляются в местах, предусмотренных конструкцией автобуса.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5.8. Организованная перевозка группы детей должна осуществляться строго в соответствии с Правилами дорожного движения Российской Федерации, утвержденными постановлением Правительства Российской Федерации от 23.10.1993 г. №1090, в автобусе, обозначенном опознавательными знаками «Перевозка детей».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6. Финансовое обеспечение</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6.1. Обучающиеся муниципальных образовательных учреждений Воткинского района и сопровождающие их лица пользуются правом бесплатного проезда в школьных автобусах к месту учебы и обратно, а также при организации туристско-экскурсионных, развлекательных, спортивных и иных культурно-массовых мероприятий.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color w:val="000000"/>
          <w:sz w:val="24"/>
          <w:szCs w:val="24"/>
          <w:lang w:eastAsia="en-US"/>
        </w:rPr>
        <w:t xml:space="preserve">6.2. Финансирование подвоза обучающихся к месту учебы и обратно, а также подвоз обучающихся на внешкольные мероприятия (конкурсы, олимпиады, выставки, районные и региональные культурно-массовые и спортивные мероприятия), школьными автобусами осуществляется за счет средств бюджета Воткинского района в пределах бюджетных ассигнований, предусмотренных Решением  Совета депутатов Воткинского района </w:t>
      </w:r>
      <w:r w:rsidRPr="004B396A">
        <w:rPr>
          <w:rFonts w:ascii="Times New Roman" w:eastAsia="Calibri" w:hAnsi="Times New Roman" w:cs="Times New Roman"/>
          <w:color w:val="000000"/>
          <w:sz w:val="24"/>
          <w:szCs w:val="24"/>
          <w:lang w:eastAsia="en-US"/>
        </w:rPr>
        <w:br/>
        <w:t xml:space="preserve">«О бюджете на очередной финансовый год и плановый период» и утвержденных в установленном порядке лимитов бюджетных обязательств. </w:t>
      </w:r>
    </w:p>
    <w:p w:rsidR="004B396A" w:rsidRPr="004B396A" w:rsidRDefault="004B396A" w:rsidP="004B396A">
      <w:pPr>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7. Ответственность лиц, организующих и (или) осуществляющих</w:t>
      </w:r>
    </w:p>
    <w:p w:rsidR="004B396A" w:rsidRPr="004B396A" w:rsidRDefault="004B396A" w:rsidP="004B396A">
      <w:pPr>
        <w:autoSpaceDE w:val="0"/>
        <w:autoSpaceDN w:val="0"/>
        <w:adjustRightInd w:val="0"/>
        <w:spacing w:after="0" w:line="240" w:lineRule="auto"/>
        <w:ind w:firstLine="709"/>
        <w:jc w:val="center"/>
        <w:rPr>
          <w:rFonts w:ascii="Times New Roman" w:eastAsia="Calibri" w:hAnsi="Times New Roman" w:cs="Times New Roman"/>
          <w:color w:val="000000"/>
          <w:sz w:val="24"/>
          <w:szCs w:val="24"/>
          <w:lang w:eastAsia="en-US"/>
        </w:rPr>
      </w:pPr>
      <w:r w:rsidRPr="004B396A">
        <w:rPr>
          <w:rFonts w:ascii="Times New Roman" w:eastAsia="Calibri" w:hAnsi="Times New Roman" w:cs="Times New Roman"/>
          <w:b/>
          <w:bCs/>
          <w:color w:val="000000"/>
          <w:sz w:val="24"/>
          <w:szCs w:val="24"/>
          <w:lang w:eastAsia="en-US"/>
        </w:rPr>
        <w:t>школьные перевозки</w:t>
      </w:r>
    </w:p>
    <w:p w:rsidR="004B396A" w:rsidRPr="00C928CD" w:rsidRDefault="004B396A" w:rsidP="00365A6C">
      <w:pPr>
        <w:pStyle w:val="a8"/>
        <w:numPr>
          <w:ilvl w:val="1"/>
          <w:numId w:val="48"/>
        </w:numPr>
        <w:jc w:val="both"/>
      </w:pPr>
      <w:r w:rsidRPr="00C928CD">
        <w:t>Лица, организующие и (или) осуществляющие школьные перевозки, несут ответственность за жизнь и здоровье обучающихся муниципальных образовательных учреждений, перевозимых школьным автобусом, а также за нарушение их прав и свобод в порядке, установленном действующим законодательством Российской Федерации.</w:t>
      </w:r>
    </w:p>
    <w:p w:rsidR="00C928CD" w:rsidRDefault="00C928CD" w:rsidP="00C928CD">
      <w:pPr>
        <w:jc w:val="both"/>
        <w:rPr>
          <w:rFonts w:eastAsia="Times New Roman"/>
        </w:rPr>
      </w:pPr>
    </w:p>
    <w:p w:rsidR="00C928CD" w:rsidRDefault="00C928CD" w:rsidP="00C928CD">
      <w:pPr>
        <w:jc w:val="both"/>
        <w:rPr>
          <w:rFonts w:eastAsia="Times New Roman"/>
        </w:rPr>
      </w:pPr>
    </w:p>
    <w:p w:rsidR="00C928CD" w:rsidRDefault="00C928CD" w:rsidP="00C928CD">
      <w:pPr>
        <w:jc w:val="both"/>
        <w:rPr>
          <w:rFonts w:eastAsia="Times New Roman"/>
        </w:rPr>
      </w:pPr>
    </w:p>
    <w:p w:rsidR="00C928CD" w:rsidRDefault="00C928CD" w:rsidP="00C928CD">
      <w:pPr>
        <w:jc w:val="both"/>
        <w:rPr>
          <w:rFonts w:eastAsia="Times New Roman"/>
        </w:rPr>
      </w:pPr>
    </w:p>
    <w:p w:rsidR="00C928CD" w:rsidRDefault="00C928CD" w:rsidP="00C928CD">
      <w:pPr>
        <w:jc w:val="both"/>
        <w:rPr>
          <w:rFonts w:eastAsia="Times New Roman"/>
        </w:rPr>
      </w:pPr>
    </w:p>
    <w:p w:rsidR="00C928CD" w:rsidRDefault="00C928CD" w:rsidP="00C928CD">
      <w:pPr>
        <w:jc w:val="both"/>
        <w:rPr>
          <w:rFonts w:eastAsia="Times New Roman"/>
        </w:rPr>
      </w:pPr>
    </w:p>
    <w:p w:rsidR="00C558F3" w:rsidRPr="00C928CD" w:rsidRDefault="00C558F3" w:rsidP="00C928CD">
      <w:pPr>
        <w:jc w:val="both"/>
        <w:rPr>
          <w:rFonts w:eastAsia="Times New Roman"/>
        </w:rPr>
      </w:pPr>
    </w:p>
    <w:p w:rsidR="004B396A" w:rsidRPr="004B396A" w:rsidRDefault="00365A6C" w:rsidP="004B396A">
      <w:pPr>
        <w:suppressAutoHyphens/>
        <w:autoSpaceDE w:val="0"/>
        <w:spacing w:after="0" w:line="240" w:lineRule="auto"/>
        <w:jc w:val="center"/>
        <w:rPr>
          <w:rFonts w:ascii="Times New Roman" w:eastAsia="Arial" w:hAnsi="Times New Roman" w:cs="Times New Roman"/>
          <w:sz w:val="26"/>
          <w:szCs w:val="26"/>
          <w:lang w:eastAsia="ar-SA"/>
        </w:rPr>
      </w:pPr>
      <w:r w:rsidRPr="004B396A">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6" name="Рисунок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4B396A" w:rsidRPr="004B396A" w:rsidRDefault="004B396A" w:rsidP="004B396A">
      <w:pPr>
        <w:suppressAutoHyphens/>
        <w:autoSpaceDE w:val="0"/>
        <w:spacing w:after="0" w:line="240" w:lineRule="auto"/>
        <w:jc w:val="right"/>
        <w:rPr>
          <w:rFonts w:ascii="Times New Roman" w:eastAsia="Arial" w:hAnsi="Times New Roman" w:cs="Times New Roman"/>
          <w:sz w:val="26"/>
          <w:szCs w:val="26"/>
          <w:lang w:eastAsia="ar-SA"/>
        </w:rPr>
      </w:pP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АДМИНИСТРАЦИЯ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МУНИЦИПАЛЬНОГО ОБРАЗОВАНИЯ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«МУНИЦИПАЛЬНЫЙ ОКРУГ ВОТКИНСКИЙ РАЙОН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 xml:space="preserve">УДМУРТСКОЙ РЕСПУБЛИКИ» </w:t>
      </w:r>
    </w:p>
    <w:p w:rsidR="004B396A" w:rsidRPr="004B396A" w:rsidRDefault="004B396A" w:rsidP="004B396A">
      <w:pPr>
        <w:keepNext/>
        <w:spacing w:after="0" w:line="240" w:lineRule="auto"/>
        <w:jc w:val="center"/>
        <w:outlineLvl w:val="4"/>
        <w:rPr>
          <w:rFonts w:ascii="Times New Roman" w:eastAsia="Times New Roman" w:hAnsi="Times New Roman" w:cs="Times New Roman"/>
          <w:b/>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«Удмурт Элькунысь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ВоткА ЁРОС муниципал округ»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 xml:space="preserve">МУНИЦИПАЛ КЫЛДЫТЭТЛЭН </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r w:rsidRPr="004B396A">
        <w:rPr>
          <w:rFonts w:ascii="Times New Roman" w:eastAsia="Times New Roman" w:hAnsi="Times New Roman" w:cs="Times New Roman"/>
          <w:b/>
          <w:caps/>
          <w:sz w:val="24"/>
          <w:szCs w:val="24"/>
        </w:rPr>
        <w:t>АдминистрациЕЗ</w:t>
      </w: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b/>
          <w:caps/>
          <w:sz w:val="24"/>
          <w:szCs w:val="24"/>
        </w:rPr>
      </w:pPr>
    </w:p>
    <w:p w:rsidR="004B396A" w:rsidRPr="004B396A" w:rsidRDefault="004B396A" w:rsidP="004B396A">
      <w:pPr>
        <w:spacing w:after="0" w:line="240" w:lineRule="auto"/>
        <w:jc w:val="center"/>
        <w:rPr>
          <w:rFonts w:ascii="Times New Roman" w:eastAsia="Times New Roman" w:hAnsi="Times New Roman" w:cs="Times New Roman"/>
          <w:sz w:val="40"/>
          <w:szCs w:val="40"/>
        </w:rPr>
      </w:pPr>
      <w:r w:rsidRPr="004B396A">
        <w:rPr>
          <w:rFonts w:ascii="Times New Roman" w:eastAsia="Times New Roman" w:hAnsi="Times New Roman" w:cs="Times New Roman"/>
          <w:b/>
          <w:spacing w:val="60"/>
          <w:sz w:val="40"/>
          <w:szCs w:val="40"/>
        </w:rPr>
        <w:t>ПОСТАНОВЛЕНИЕ</w:t>
      </w: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19 января 2022 года                                                                                                          №91</w:t>
      </w:r>
    </w:p>
    <w:p w:rsidR="004B396A" w:rsidRPr="004B396A" w:rsidRDefault="004B396A" w:rsidP="004B396A">
      <w:pPr>
        <w:spacing w:after="0" w:line="240" w:lineRule="auto"/>
        <w:jc w:val="center"/>
        <w:rPr>
          <w:rFonts w:ascii="Times New Roman" w:eastAsia="Times New Roman" w:hAnsi="Times New Roman" w:cs="Times New Roman"/>
          <w:sz w:val="26"/>
          <w:szCs w:val="26"/>
        </w:rPr>
      </w:pPr>
      <w:r w:rsidRPr="004B396A">
        <w:rPr>
          <w:rFonts w:ascii="Times New Roman" w:eastAsia="Times New Roman" w:hAnsi="Times New Roman" w:cs="Times New Roman"/>
          <w:sz w:val="26"/>
          <w:szCs w:val="26"/>
        </w:rPr>
        <w:t>г. Воткинск</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right="5244"/>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Об утверждении Положения о порядке </w:t>
      </w:r>
      <w:r w:rsidRPr="004B396A">
        <w:rPr>
          <w:rFonts w:ascii="Times New Roman" w:eastAsia="Times New Roman" w:hAnsi="Times New Roman" w:cs="Times New Roman"/>
          <w:bCs/>
          <w:sz w:val="24"/>
          <w:szCs w:val="24"/>
        </w:rPr>
        <w:t>принятия лицами, замещающими должности муниципальной службы в Администрации муниципальном образовании «Муниципальный округ Воткинский район Удмуртской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widowControl w:val="0"/>
        <w:tabs>
          <w:tab w:val="left" w:pos="284"/>
        </w:tabs>
        <w:spacing w:after="0" w:line="240" w:lineRule="auto"/>
        <w:ind w:firstLine="709"/>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соответствии с Указом Главы Удмуртской Республики от 08.04.2016 № 74 </w:t>
      </w:r>
      <w:r w:rsidRPr="004B396A">
        <w:rPr>
          <w:rFonts w:ascii="Times New Roman" w:eastAsia="Times New Roman" w:hAnsi="Times New Roman" w:cs="Times New Roman"/>
          <w:sz w:val="24"/>
          <w:szCs w:val="24"/>
        </w:rPr>
        <w:br/>
        <w:t xml:space="preserve">«Об утверждении Положения о порядке принятия лицами, замещающими отдельные государственные должности Удмуртской Республики, отдельные должности государственной гражданской службы Удмуртской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руководствуясь Уставом муниципального образования «Муниципальный округ Воткинский район Удмуртской Республики», </w:t>
      </w:r>
    </w:p>
    <w:p w:rsidR="004B396A" w:rsidRPr="004B396A" w:rsidRDefault="004B396A" w:rsidP="004B396A">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4B396A">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Default="004B396A" w:rsidP="00365A6C">
      <w:pPr>
        <w:pStyle w:val="a8"/>
        <w:numPr>
          <w:ilvl w:val="0"/>
          <w:numId w:val="63"/>
        </w:numPr>
        <w:jc w:val="both"/>
      </w:pPr>
      <w:r w:rsidRPr="00C928CD">
        <w:t>Утвердить прилагаемое Положение о порядке принятия лицами, замещающими должности муниципальной службы в Администрации муниципальном образовании «Муниципальный округ Воткинский район Удмуртской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C928CD" w:rsidRPr="00C928CD" w:rsidRDefault="00C928CD" w:rsidP="00C928CD">
      <w:pPr>
        <w:jc w:val="both"/>
        <w:rPr>
          <w:rFonts w:eastAsia="Times New Roman"/>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2.Признать утратившими силу:</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постановление Администрации муниципального образования «Воткинский район» от 06.05.2016г. № 778 «Об утверждении Положения о Порядке принятия лицами, замещающими должности муниципальной службы в Администрации муниципального образования «Воткинский район»,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 постановление Администрации муниципального образования «Воткинский район» от 23.03.2017г. № 532 «О внесении изменений в Положение </w:t>
      </w:r>
      <w:r w:rsidRPr="004B396A">
        <w:rPr>
          <w:rFonts w:ascii="Times New Roman" w:eastAsia="Times New Roman" w:hAnsi="Times New Roman" w:cs="Times New Roman"/>
          <w:bCs/>
          <w:sz w:val="24"/>
          <w:szCs w:val="24"/>
        </w:rPr>
        <w:t>о Порядке принятия лицами, замещающими должности муниципальной службы в Администрации муниципального образования «Воткинский район»,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постановлением Администрации муниципального образования «Воткинский район» от 06.05.2016г. № 778»;</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постановление Администрации муниципального образования «Воткинский район» от 19.05.2020г. № 453 «О внесении изменений в Положение о Порядке принятия лицами, замещающими должности муниципальной службы в Администрации муниципального образования «Воткинский район»,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утвержденное постановлением Администрации муниципального образования «Воткинский район» от 06.05.2016г. </w:t>
      </w:r>
      <w:r w:rsidRPr="004B396A">
        <w:rPr>
          <w:rFonts w:ascii="Times New Roman" w:eastAsia="Times New Roman" w:hAnsi="Times New Roman" w:cs="Times New Roman"/>
          <w:bCs/>
          <w:sz w:val="24"/>
          <w:szCs w:val="24"/>
        </w:rPr>
        <w:br/>
        <w:t>№ 778».</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3.</w:t>
      </w: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bCs/>
          <w:sz w:val="24"/>
          <w:szCs w:val="24"/>
        </w:rPr>
        <w:t>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4B396A" w:rsidRPr="004B396A" w:rsidRDefault="004B396A" w:rsidP="004B396A">
      <w:pPr>
        <w:spacing w:after="0" w:line="240" w:lineRule="auto"/>
        <w:ind w:firstLine="708"/>
        <w:jc w:val="both"/>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4.Рекомендовать руководителям отраслевых (функциональных) и территориальных органов Администрации принять соответствующий правовой акт.</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proofErr w:type="spellStart"/>
      <w:r w:rsidRPr="004B396A">
        <w:rPr>
          <w:rFonts w:ascii="Times New Roman" w:eastAsia="Times New Roman" w:hAnsi="Times New Roman" w:cs="Times New Roman"/>
          <w:sz w:val="24"/>
          <w:szCs w:val="24"/>
        </w:rPr>
        <w:t>и.о.Главы</w:t>
      </w:r>
      <w:proofErr w:type="spellEnd"/>
      <w:r w:rsidRPr="004B396A">
        <w:rPr>
          <w:rFonts w:ascii="Times New Roman" w:eastAsia="Times New Roman" w:hAnsi="Times New Roman" w:cs="Times New Roman"/>
          <w:sz w:val="24"/>
          <w:szCs w:val="24"/>
        </w:rPr>
        <w:t xml:space="preserve"> муниципального образования</w:t>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r>
      <w:r w:rsidRPr="004B396A">
        <w:rPr>
          <w:rFonts w:ascii="Times New Roman" w:eastAsia="Times New Roman" w:hAnsi="Times New Roman" w:cs="Times New Roman"/>
          <w:sz w:val="24"/>
          <w:szCs w:val="24"/>
        </w:rPr>
        <w:tab/>
        <w:t xml:space="preserve"> О</w:t>
      </w:r>
      <w:r w:rsidRPr="004B396A">
        <w:rPr>
          <w:rFonts w:ascii="Times New Roman" w:eastAsia="Times New Roman" w:hAnsi="Times New Roman" w:cs="Times New Roman"/>
          <w:bCs/>
          <w:snapToGrid w:val="0"/>
          <w:sz w:val="24"/>
          <w:szCs w:val="24"/>
        </w:rPr>
        <w:t xml:space="preserve">.Н. </w:t>
      </w:r>
      <w:proofErr w:type="spellStart"/>
      <w:r w:rsidRPr="004B396A">
        <w:rPr>
          <w:rFonts w:ascii="Times New Roman" w:eastAsia="Times New Roman" w:hAnsi="Times New Roman" w:cs="Times New Roman"/>
          <w:bCs/>
          <w:snapToGrid w:val="0"/>
          <w:sz w:val="24"/>
          <w:szCs w:val="24"/>
        </w:rPr>
        <w:t>Русинова</w:t>
      </w:r>
      <w:proofErr w:type="spellEnd"/>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bCs/>
          <w:snapToGrid w:val="0"/>
          <w:sz w:val="24"/>
          <w:szCs w:val="24"/>
        </w:rPr>
        <w:br w:type="page"/>
      </w:r>
      <w:r w:rsidRPr="004B396A">
        <w:rPr>
          <w:rFonts w:ascii="Times New Roman" w:eastAsia="Times New Roman" w:hAnsi="Times New Roman" w:cs="Times New Roman"/>
          <w:sz w:val="24"/>
          <w:szCs w:val="24"/>
        </w:rPr>
        <w:lastRenderedPageBreak/>
        <w:t>Приложение к</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постановлению Администрации муниципального образования</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«Муниципальный округ Воткинский район</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Удмуртской Республики»</w:t>
      </w:r>
    </w:p>
    <w:p w:rsidR="004B396A" w:rsidRPr="004B396A" w:rsidRDefault="004B396A" w:rsidP="004B396A">
      <w:pPr>
        <w:spacing w:after="0" w:line="240" w:lineRule="auto"/>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 19 января 2022г. № 91</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ПОЛОЖЕНИЕ</w:t>
      </w:r>
    </w:p>
    <w:p w:rsidR="004B396A" w:rsidRPr="004B396A" w:rsidRDefault="004B396A" w:rsidP="004B396A">
      <w:pPr>
        <w:spacing w:after="0" w:line="240" w:lineRule="auto"/>
        <w:jc w:val="center"/>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о порядке принятия лицами, замещающими должности муниципальной службы в  Администрации муниципальном образовании «Муниципальный округ Воткинский район Удмуртской Республики», почетных и специальных званий,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4B396A" w:rsidRPr="004B396A" w:rsidRDefault="004B396A" w:rsidP="004B396A">
      <w:pPr>
        <w:spacing w:after="0" w:line="240" w:lineRule="auto"/>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bookmarkStart w:id="20" w:name="Par9"/>
      <w:bookmarkEnd w:id="20"/>
      <w:r w:rsidRPr="004B396A">
        <w:rPr>
          <w:rFonts w:ascii="Times New Roman" w:eastAsia="Times New Roman" w:hAnsi="Times New Roman" w:cs="Times New Roman"/>
          <w:sz w:val="24"/>
          <w:szCs w:val="24"/>
        </w:rPr>
        <w:t>1. Настоящим Положением устанавливается порядок принятия с разрешения Главы муниципального образования "Муниципальный округ Воткинский район Удмуртской Республики" (далее - Глава муниципального образования) лицами, замещающими должности муниципальной службы в Администрации муниципального образования «Муниципальный округ Воткинский район Удмуртской Республики» (далее- Администрация), почетных и специальных званий (за исключением научных),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bookmarkStart w:id="21" w:name="Par1"/>
      <w:bookmarkEnd w:id="21"/>
      <w:r w:rsidRPr="004B396A">
        <w:rPr>
          <w:rFonts w:ascii="Times New Roman" w:eastAsia="Times New Roman" w:hAnsi="Times New Roman" w:cs="Times New Roman"/>
          <w:sz w:val="24"/>
          <w:szCs w:val="24"/>
        </w:rPr>
        <w:t>2. Муниципальный служащий Администрации (далее - муниципальный служащий), получивший звание, награду либо уведомленный иностранным государством, международной организацией, политической партией, иным общественным объединением или другой организацией о предстоящем их получении, в течение трех рабочих дней представляет в отдел делопроизводства Управления правовой работы и делопроизводства Администрации (далее – отдел делопроизводства) ходатайство о разрешении принять почетное или специальное звание (кроме научного), награду или иной знак отличия иностранного государства, международной организации, политической партии, иного общественного объединения и другой организации (далее - ходатайство), составленное по форме согласно приложению N 1 к настоящему Положению.</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bookmarkStart w:id="22" w:name="Par2"/>
      <w:bookmarkEnd w:id="22"/>
      <w:r w:rsidRPr="004B396A">
        <w:rPr>
          <w:rFonts w:ascii="Times New Roman" w:eastAsia="Times New Roman" w:hAnsi="Times New Roman" w:cs="Times New Roman"/>
          <w:sz w:val="24"/>
          <w:szCs w:val="24"/>
        </w:rPr>
        <w:t>3. В случае отказа муниципального служащего от звания, награды в течение трех рабочих дней со дня получения звания, награды муниципальный служащий представляет в отдел делопроизводства уведомление об отказе в получении почетного и специального звания (за исключением научных),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уведомление), составленное по форме согласно приложению N 2 к настоящему Положению.</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4. Поступившие в отдел делопроизводства ходатайства и уведомления регистрируются в день их поступления в журнале регистрации ходатайств о разрешении принять почетное или специальное звание (кроме научного), награду или иной знак отличия иностранного государства, международной организации, политической партии, иного общественного объединения и другой организации и уведомлений об отказе в получении почетного и специального звания (за исключением научных), наград и иных знаков отличия иностранных государств, международных организаций, политических партий, иных общественных объединений и других организаций (далее - журнал) по форме согласно приложению N 3 к настоящему Положению.</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Журнал должен быть прошит, пронумерован и скреплен печатью отдела делопроизводства.</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5. Отдел делопроизводства в течение десяти рабочих дней со дня поступления ходатайства и уведомления направляет ходатайство или уведомление Главе муниципального образования для рассмотрения.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bookmarkStart w:id="23" w:name="Par6"/>
      <w:bookmarkEnd w:id="23"/>
      <w:r w:rsidRPr="004B396A">
        <w:rPr>
          <w:rFonts w:ascii="Times New Roman" w:eastAsia="Times New Roman" w:hAnsi="Times New Roman" w:cs="Times New Roman"/>
          <w:sz w:val="24"/>
          <w:szCs w:val="24"/>
        </w:rPr>
        <w:t xml:space="preserve">6. В случае получения муниципальным служащим звания, наград до рассмотрения Главой муниципального образования ходатайства муниципальный служащий передает по </w:t>
      </w:r>
      <w:r w:rsidRPr="004B396A">
        <w:rPr>
          <w:rFonts w:ascii="Times New Roman" w:eastAsia="Times New Roman" w:hAnsi="Times New Roman" w:cs="Times New Roman"/>
          <w:sz w:val="24"/>
          <w:szCs w:val="24"/>
        </w:rPr>
        <w:lastRenderedPageBreak/>
        <w:t>акту приема-передачи оригиналы документов к званию, награду и оригиналы документов к ней на ответственное хранение в отдел делопроизводства в течение трех рабочих дней со дня их получения.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7. В случае если во время служебной командировки муниципальный служащий получил звание, награду, или был уведомлен о получении звания, награды, или отказался от них, срок представления ходатайства или уведомления, а также срок передачи оригиналов документов к званию, награды и оригиналов документов к ней исчисляются со дня возвращения муниципального служащего из служебной командировки.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8. В случае если муниципальный служащий по не зависящей от него причине не может представить ходатайство или уведомление, передать оригиналы документов к званию, награду и оригиналы документов к ней в сроки, указанные в пунктах 2,3,6 настоящего Положения, такой муниципальный служащий обязан представить ходатайство или уведомление, передать оригиналы документов к званию, награду и оригиналы документов к ней не позднее следующего рабочего дня со дня устранения такой причины.</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9. В случае удовлетворения Главой муниципального образования ходатайства муниципального служащего, указанного в пункте 6 настоящего Положения, отдел делопроизводства в течение 10 рабочих дней со дня рассмотрения Главой муниципального образования ходатайства передает муниципальному служащему оригиналы документов к званию, награду и оригиналы документов к ней по акту приема-передачи.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10. В случае отказа Главы муниципального образования в удовлетворении ходатайства муниципального служащего, указанного в пункте 6 настоящего Положения, отдел делопроизводства в течение 10 рабочих дней со дня рассмотрения Главой муниципального образования ходатайства сообщает муниципальному служащему об этом и направляет оригиналы документов к званию, награду и оригиналы документов к ней в соответствующий орган иностранного государства, международную организацию, политическую партию, иное общественное объединение или другую организацию.</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N 1</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к Положению </w:t>
      </w:r>
      <w:r w:rsidRPr="004B396A">
        <w:rPr>
          <w:rFonts w:ascii="Times New Roman" w:eastAsia="Times New Roman" w:hAnsi="Times New Roman" w:cs="Times New Roman"/>
          <w:bCs/>
          <w:sz w:val="24"/>
          <w:szCs w:val="24"/>
        </w:rPr>
        <w:t xml:space="preserve">о порядке принятия лицами, </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замещающими должности муниципальной службы 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Администрации муниципальном образовании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«Муниципальный округ Воткинский район Удмуртской Республики»,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почетных и специальных званий, наград и иных знаков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отличия иностранных государств, международных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политических партий, иных общественных объединений и других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Главе муниципального образования</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«Муниципальный округ Воткинский район</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Удмуртской Республики»</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от _____________________________</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w:t>
      </w:r>
    </w:p>
    <w:p w:rsidR="004B396A" w:rsidRPr="004B396A" w:rsidRDefault="004B396A" w:rsidP="004B396A">
      <w:pPr>
        <w:spacing w:after="0" w:line="240" w:lineRule="auto"/>
        <w:ind w:firstLine="708"/>
        <w:jc w:val="right"/>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(Ф.И.О., замещаемая должность)</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bookmarkStart w:id="24" w:name="Par34"/>
      <w:bookmarkEnd w:id="24"/>
      <w:r w:rsidRPr="004B396A">
        <w:rPr>
          <w:rFonts w:ascii="Times New Roman" w:eastAsia="Times New Roman" w:hAnsi="Times New Roman" w:cs="Times New Roman"/>
          <w:sz w:val="24"/>
          <w:szCs w:val="24"/>
        </w:rPr>
        <w:t>ХОДАТАЙСТВО</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 разрешении принять почетное или специальное звание (кроме научного), награду или иной знак отличия иностранных государств, международных организаций,</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политических партий, иных общественных объединений</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 других организаций</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Прошу  разрешить  мне  принять 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(наименование почетного или специального звания,  </w:t>
      </w:r>
      <w:proofErr w:type="spellStart"/>
      <w:r w:rsidRPr="004B396A">
        <w:rPr>
          <w:rFonts w:ascii="Times New Roman" w:eastAsia="Times New Roman" w:hAnsi="Times New Roman" w:cs="Times New Roman"/>
          <w:sz w:val="20"/>
          <w:szCs w:val="20"/>
        </w:rPr>
        <w:t>аграды</w:t>
      </w:r>
      <w:proofErr w:type="spellEnd"/>
      <w:r w:rsidRPr="004B396A">
        <w:rPr>
          <w:rFonts w:ascii="Times New Roman" w:eastAsia="Times New Roman" w:hAnsi="Times New Roman" w:cs="Times New Roman"/>
          <w:sz w:val="20"/>
          <w:szCs w:val="20"/>
        </w:rPr>
        <w:t xml:space="preserve"> или иного знака отличия)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(за какие заслуги присвоено и кем, за какие заслуги награжден(а) и кем)</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(дата и место вручения документов к почетному или специальному званию)</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0"/>
          <w:szCs w:val="20"/>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4"/>
          <w:szCs w:val="24"/>
        </w:rPr>
        <w:t xml:space="preserve">                     </w:t>
      </w:r>
      <w:r w:rsidRPr="004B396A">
        <w:rPr>
          <w:rFonts w:ascii="Times New Roman" w:eastAsia="Times New Roman" w:hAnsi="Times New Roman" w:cs="Times New Roman"/>
          <w:sz w:val="20"/>
          <w:szCs w:val="20"/>
        </w:rPr>
        <w:t>награды или иного знака отличия)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Документы  к  почетному  или специальному званию, награда и документы к</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ней,  знак  отличия  и  документы  к  нему, знак отличия и документы к нему</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(нужное подчеркнуть)</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(наименование почетного или специального звания, награды или иного   знака отличия)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(наименование документов к почетному или специальному званию, награде или  иному знаку отличия)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Сданы по акту приема-передачи N ___________ от "__" _______ 20__ г.</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в отдел делопроизводства Администрации. </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 _______ 20__ г.          _______________ 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(подпись)                         (расшифровка подписи)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365A6C" w:rsidRDefault="00365A6C" w:rsidP="004B396A">
      <w:pPr>
        <w:spacing w:after="0" w:line="240" w:lineRule="auto"/>
        <w:ind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N 2</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 Положению</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к Положению </w:t>
      </w:r>
      <w:r w:rsidRPr="004B396A">
        <w:rPr>
          <w:rFonts w:ascii="Times New Roman" w:eastAsia="Times New Roman" w:hAnsi="Times New Roman" w:cs="Times New Roman"/>
          <w:bCs/>
          <w:sz w:val="24"/>
          <w:szCs w:val="24"/>
        </w:rPr>
        <w:t xml:space="preserve">о порядке принятия лицами, </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замещающими должности муниципальной службы 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Администрации муниципальном образовании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«Муниципальный округ Воткинский район Удмуртской Республики»,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почетных и специальных званий, наград и иных знаков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отличия иностранных государств, международных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политических партий, иных общественных объединений и других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Главе муниципального образования</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"Муниципальный округ Воткинский район</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Удмуртской Республики"</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от ______________________________</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_________________________________</w:t>
      </w:r>
    </w:p>
    <w:p w:rsidR="004B396A" w:rsidRPr="004B396A" w:rsidRDefault="004B396A" w:rsidP="004B396A">
      <w:pPr>
        <w:spacing w:after="0" w:line="240" w:lineRule="auto"/>
        <w:ind w:firstLine="708"/>
        <w:jc w:val="right"/>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(Ф.И.О., замещаемая должность)</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bookmarkStart w:id="25" w:name="Par91"/>
      <w:bookmarkEnd w:id="25"/>
      <w:r w:rsidRPr="004B396A">
        <w:rPr>
          <w:rFonts w:ascii="Times New Roman" w:eastAsia="Times New Roman" w:hAnsi="Times New Roman" w:cs="Times New Roman"/>
          <w:sz w:val="24"/>
          <w:szCs w:val="24"/>
        </w:rPr>
        <w:t>УВЕДОМЛЕНИЕ</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об отказе в получении почетного или специального звания (кроме научного), награды или иного знака отличия иностранного государства, международной организации,</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политической партии, иного общественного объединения</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 другой организации</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    Уведомляю о принятом мной решении отказаться от получения 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(наименование почетного или специального звания, награды  или иного знака отличия)</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0"/>
          <w:szCs w:val="20"/>
        </w:rPr>
      </w:pPr>
      <w:r w:rsidRPr="004B396A">
        <w:rPr>
          <w:rFonts w:ascii="Times New Roman" w:eastAsia="Times New Roman" w:hAnsi="Times New Roman" w:cs="Times New Roman"/>
          <w:sz w:val="20"/>
          <w:szCs w:val="20"/>
        </w:rPr>
        <w:t xml:space="preserve">                    (за какие заслуги присвоено и кем, за какие заслуги награжден(а) и кем)</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__________________________________________________________________________</w:t>
      </w: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"__" _______ 20__ г.          _______________ _____________________________</w:t>
      </w:r>
    </w:p>
    <w:p w:rsidR="00C928CD" w:rsidRDefault="00C928CD" w:rsidP="00C928CD">
      <w:pPr>
        <w:spacing w:after="0" w:line="240" w:lineRule="auto"/>
        <w:jc w:val="both"/>
        <w:rPr>
          <w:rFonts w:ascii="Times New Roman" w:eastAsia="Times New Roman" w:hAnsi="Times New Roman" w:cs="Times New Roman"/>
          <w:sz w:val="20"/>
          <w:szCs w:val="20"/>
        </w:rPr>
        <w:sectPr w:rsidR="00C928CD" w:rsidSect="00C928CD">
          <w:type w:val="nextColumn"/>
          <w:pgSz w:w="11906" w:h="16838"/>
          <w:pgMar w:top="567" w:right="567" w:bottom="567" w:left="1701" w:header="709" w:footer="709" w:gutter="0"/>
          <w:cols w:space="708"/>
          <w:docGrid w:linePitch="360"/>
        </w:sectPr>
      </w:pPr>
      <w:r>
        <w:rPr>
          <w:rFonts w:ascii="Times New Roman" w:eastAsia="Times New Roman" w:hAnsi="Times New Roman" w:cs="Times New Roman"/>
          <w:sz w:val="20"/>
          <w:szCs w:val="20"/>
        </w:rPr>
        <w:t xml:space="preserve">          </w:t>
      </w:r>
      <w:r w:rsidRPr="00C558F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4B396A">
        <w:rPr>
          <w:rFonts w:ascii="Times New Roman" w:eastAsia="Times New Roman" w:hAnsi="Times New Roman" w:cs="Times New Roman"/>
          <w:sz w:val="20"/>
          <w:szCs w:val="20"/>
        </w:rPr>
        <w:t xml:space="preserve"> (подпись)              </w:t>
      </w:r>
      <w:r>
        <w:rPr>
          <w:rFonts w:ascii="Times New Roman" w:eastAsia="Times New Roman" w:hAnsi="Times New Roman" w:cs="Times New Roman"/>
          <w:sz w:val="20"/>
          <w:szCs w:val="20"/>
        </w:rPr>
        <w:t xml:space="preserve">          (расшифровка подписи</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lastRenderedPageBreak/>
        <w:t>Приложение N 3</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к Положению</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sz w:val="24"/>
          <w:szCs w:val="24"/>
        </w:rPr>
        <w:t xml:space="preserve">к Положению </w:t>
      </w:r>
      <w:r w:rsidRPr="004B396A">
        <w:rPr>
          <w:rFonts w:ascii="Times New Roman" w:eastAsia="Times New Roman" w:hAnsi="Times New Roman" w:cs="Times New Roman"/>
          <w:bCs/>
          <w:sz w:val="24"/>
          <w:szCs w:val="24"/>
        </w:rPr>
        <w:t xml:space="preserve">о порядке принятия лицами, </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замещающими должности муниципальной службы 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Администрации муниципальном образовании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«Муниципальный округ Воткинский район Удмуртской Республики»,</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почетных и специальных званий, наград и иных знаков</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отличия иностранных государств, международных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bCs/>
          <w:sz w:val="24"/>
          <w:szCs w:val="24"/>
        </w:rPr>
      </w:pPr>
      <w:r w:rsidRPr="004B396A">
        <w:rPr>
          <w:rFonts w:ascii="Times New Roman" w:eastAsia="Times New Roman" w:hAnsi="Times New Roman" w:cs="Times New Roman"/>
          <w:bCs/>
          <w:sz w:val="24"/>
          <w:szCs w:val="24"/>
        </w:rPr>
        <w:t xml:space="preserve"> политических партий, иных общественных объединений и других организаций</w:t>
      </w:r>
    </w:p>
    <w:p w:rsidR="004B396A" w:rsidRPr="004B396A" w:rsidRDefault="004B396A" w:rsidP="004B396A">
      <w:pPr>
        <w:spacing w:after="0" w:line="240" w:lineRule="auto"/>
        <w:ind w:firstLine="708"/>
        <w:jc w:val="right"/>
        <w:rPr>
          <w:rFonts w:ascii="Times New Roman" w:eastAsia="Times New Roman" w:hAnsi="Times New Roman" w:cs="Times New Roman"/>
          <w:sz w:val="24"/>
          <w:szCs w:val="24"/>
        </w:rPr>
      </w:pP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bookmarkStart w:id="26" w:name="Par127"/>
      <w:bookmarkEnd w:id="26"/>
      <w:r w:rsidRPr="004B396A">
        <w:rPr>
          <w:rFonts w:ascii="Times New Roman" w:eastAsia="Times New Roman" w:hAnsi="Times New Roman" w:cs="Times New Roman"/>
          <w:sz w:val="24"/>
          <w:szCs w:val="24"/>
        </w:rPr>
        <w:t>ЖУРНАЛ</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 xml:space="preserve">регистрации ходатайств о разрешении принять почетное или специальное звание (кроме научного), награду </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или иной знак отличия иностранного государства,</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международной организации, политической партии,</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r w:rsidRPr="004B396A">
        <w:rPr>
          <w:rFonts w:ascii="Times New Roman" w:eastAsia="Times New Roman" w:hAnsi="Times New Roman" w:cs="Times New Roman"/>
          <w:sz w:val="24"/>
          <w:szCs w:val="24"/>
        </w:rPr>
        <w:t>иного общественного объединения и другой организации</w:t>
      </w:r>
    </w:p>
    <w:p w:rsidR="004B396A" w:rsidRPr="004B396A" w:rsidRDefault="004B396A" w:rsidP="004B396A">
      <w:pPr>
        <w:spacing w:after="0" w:line="240" w:lineRule="auto"/>
        <w:ind w:firstLine="708"/>
        <w:jc w:val="center"/>
        <w:rPr>
          <w:rFonts w:ascii="Times New Roman" w:eastAsia="Times New Roman" w:hAnsi="Times New Roman" w:cs="Times New Roman"/>
          <w:sz w:val="24"/>
          <w:szCs w:val="24"/>
        </w:rPr>
      </w:pPr>
    </w:p>
    <w:tbl>
      <w:tblPr>
        <w:tblW w:w="14823" w:type="dxa"/>
        <w:tblInd w:w="204" w:type="dxa"/>
        <w:tblLayout w:type="fixed"/>
        <w:tblCellMar>
          <w:top w:w="102" w:type="dxa"/>
          <w:left w:w="62" w:type="dxa"/>
          <w:bottom w:w="102" w:type="dxa"/>
          <w:right w:w="62" w:type="dxa"/>
        </w:tblCellMar>
        <w:tblLook w:val="0000" w:firstRow="0" w:lastRow="0" w:firstColumn="0" w:lastColumn="0" w:noHBand="0" w:noVBand="0"/>
      </w:tblPr>
      <w:tblGrid>
        <w:gridCol w:w="1110"/>
        <w:gridCol w:w="1526"/>
        <w:gridCol w:w="1526"/>
        <w:gridCol w:w="3333"/>
        <w:gridCol w:w="1804"/>
        <w:gridCol w:w="2221"/>
        <w:gridCol w:w="1804"/>
        <w:gridCol w:w="1499"/>
      </w:tblGrid>
      <w:tr w:rsidR="004B396A" w:rsidRPr="004B396A" w:rsidTr="00C928CD">
        <w:trPr>
          <w:trHeight w:val="1950"/>
        </w:trPr>
        <w:tc>
          <w:tcPr>
            <w:tcW w:w="1110"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Вид документа</w:t>
            </w:r>
          </w:p>
        </w:tc>
        <w:tc>
          <w:tcPr>
            <w:tcW w:w="1526"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Дата регистрации документа</w:t>
            </w:r>
          </w:p>
        </w:tc>
        <w:tc>
          <w:tcPr>
            <w:tcW w:w="1526"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Содержание документа</w:t>
            </w:r>
          </w:p>
        </w:tc>
        <w:tc>
          <w:tcPr>
            <w:tcW w:w="3333"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Наименование почетного или специального звания (кроме научного), награды или иные знаки отличия иностранного государства, международной организации, политической партии, иного общественного объединения и другой организации</w:t>
            </w:r>
          </w:p>
        </w:tc>
        <w:tc>
          <w:tcPr>
            <w:tcW w:w="1804"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Фамилия, имя, отчество муниципального служащего, представившего документ</w:t>
            </w:r>
          </w:p>
        </w:tc>
        <w:tc>
          <w:tcPr>
            <w:tcW w:w="2221"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Фамилия, имя, отчество, должность и подпись лица, принявшего документ</w:t>
            </w:r>
          </w:p>
        </w:tc>
        <w:tc>
          <w:tcPr>
            <w:tcW w:w="1804"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Результат рассмотрения</w:t>
            </w:r>
          </w:p>
        </w:tc>
        <w:tc>
          <w:tcPr>
            <w:tcW w:w="1499"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jc w:val="center"/>
              <w:rPr>
                <w:rFonts w:ascii="Times New Roman" w:eastAsia="Times New Roman" w:hAnsi="Times New Roman" w:cs="Times New Roman"/>
              </w:rPr>
            </w:pPr>
            <w:r w:rsidRPr="004B396A">
              <w:rPr>
                <w:rFonts w:ascii="Times New Roman" w:eastAsia="Times New Roman" w:hAnsi="Times New Roman" w:cs="Times New Roman"/>
              </w:rPr>
              <w:t>Примечание</w:t>
            </w:r>
          </w:p>
        </w:tc>
      </w:tr>
      <w:tr w:rsidR="004B396A" w:rsidRPr="004B396A" w:rsidTr="00C928CD">
        <w:trPr>
          <w:trHeight w:val="215"/>
        </w:trPr>
        <w:tc>
          <w:tcPr>
            <w:tcW w:w="1110"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2</w:t>
            </w:r>
          </w:p>
        </w:tc>
        <w:tc>
          <w:tcPr>
            <w:tcW w:w="1526"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3</w:t>
            </w:r>
          </w:p>
        </w:tc>
        <w:tc>
          <w:tcPr>
            <w:tcW w:w="1526"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4</w:t>
            </w:r>
          </w:p>
        </w:tc>
        <w:tc>
          <w:tcPr>
            <w:tcW w:w="3333"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5</w:t>
            </w:r>
          </w:p>
        </w:tc>
        <w:tc>
          <w:tcPr>
            <w:tcW w:w="1804"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6</w:t>
            </w:r>
          </w:p>
        </w:tc>
        <w:tc>
          <w:tcPr>
            <w:tcW w:w="2221"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7</w:t>
            </w:r>
          </w:p>
        </w:tc>
        <w:tc>
          <w:tcPr>
            <w:tcW w:w="1804"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8</w:t>
            </w:r>
          </w:p>
        </w:tc>
        <w:tc>
          <w:tcPr>
            <w:tcW w:w="1499" w:type="dxa"/>
            <w:tcBorders>
              <w:top w:val="single" w:sz="4" w:space="0" w:color="auto"/>
              <w:left w:val="single" w:sz="4" w:space="0" w:color="auto"/>
              <w:bottom w:val="single" w:sz="4" w:space="0" w:color="auto"/>
              <w:right w:val="single" w:sz="4" w:space="0" w:color="auto"/>
            </w:tcBorders>
          </w:tcPr>
          <w:p w:rsidR="004B396A" w:rsidRPr="004B396A" w:rsidRDefault="004B396A" w:rsidP="004B396A">
            <w:pPr>
              <w:spacing w:after="0" w:line="240" w:lineRule="auto"/>
              <w:ind w:firstLine="708"/>
              <w:jc w:val="both"/>
              <w:rPr>
                <w:rFonts w:ascii="Times New Roman" w:eastAsia="Times New Roman" w:hAnsi="Times New Roman" w:cs="Times New Roman"/>
              </w:rPr>
            </w:pPr>
            <w:r w:rsidRPr="004B396A">
              <w:rPr>
                <w:rFonts w:ascii="Times New Roman" w:eastAsia="Times New Roman" w:hAnsi="Times New Roman" w:cs="Times New Roman"/>
              </w:rPr>
              <w:t>9</w:t>
            </w:r>
          </w:p>
        </w:tc>
      </w:tr>
    </w:tbl>
    <w:p w:rsidR="004B396A" w:rsidRPr="004B396A" w:rsidRDefault="004B396A" w:rsidP="004B396A">
      <w:pPr>
        <w:spacing w:after="0" w:line="240" w:lineRule="auto"/>
        <w:ind w:firstLine="708"/>
        <w:jc w:val="both"/>
        <w:rPr>
          <w:rFonts w:ascii="Times New Roman" w:eastAsia="Times New Roman" w:hAnsi="Times New Roman" w:cs="Times New Roman"/>
          <w:sz w:val="24"/>
          <w:szCs w:val="24"/>
        </w:rPr>
      </w:pPr>
    </w:p>
    <w:p w:rsidR="004B396A" w:rsidRPr="004B396A" w:rsidRDefault="004B396A" w:rsidP="004B396A">
      <w:pPr>
        <w:spacing w:after="0" w:line="240" w:lineRule="auto"/>
        <w:jc w:val="both"/>
        <w:rPr>
          <w:rFonts w:ascii="Times New Roman" w:eastAsia="Times New Roman" w:hAnsi="Times New Roman" w:cs="Times New Roman"/>
          <w:bCs/>
          <w:snapToGrid w:val="0"/>
          <w:sz w:val="24"/>
          <w:szCs w:val="24"/>
        </w:rPr>
      </w:pPr>
    </w:p>
    <w:p w:rsidR="004B396A" w:rsidRPr="004B396A" w:rsidRDefault="004B396A" w:rsidP="004B396A">
      <w:pPr>
        <w:autoSpaceDE w:val="0"/>
        <w:autoSpaceDN w:val="0"/>
        <w:adjustRightInd w:val="0"/>
        <w:spacing w:after="0" w:line="240" w:lineRule="auto"/>
        <w:jc w:val="right"/>
        <w:outlineLvl w:val="1"/>
        <w:rPr>
          <w:rFonts w:ascii="Times New Roman" w:eastAsia="Times New Roman" w:hAnsi="Times New Roman" w:cs="Times New Roman"/>
        </w:rPr>
      </w:pPr>
    </w:p>
    <w:p w:rsidR="00C928CD" w:rsidRDefault="00C928CD" w:rsidP="00876511">
      <w:pPr>
        <w:spacing w:after="0" w:line="240" w:lineRule="auto"/>
        <w:jc w:val="center"/>
        <w:sectPr w:rsidR="00C928CD" w:rsidSect="00C928CD">
          <w:type w:val="nextColumn"/>
          <w:pgSz w:w="16838" w:h="11906" w:orient="landscape"/>
          <w:pgMar w:top="567" w:right="567" w:bottom="567" w:left="1701" w:header="709" w:footer="709" w:gutter="0"/>
          <w:cols w:space="708"/>
          <w:docGrid w:linePitch="360"/>
        </w:sectP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5" name="Рисунок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20 января 2022 года                                                                                                          №93</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4961"/>
        <w:jc w:val="both"/>
        <w:rPr>
          <w:rFonts w:ascii="Times New Roman" w:eastAsia="Times New Roman" w:hAnsi="Times New Roman" w:cs="Times New Roman"/>
          <w:sz w:val="24"/>
          <w:szCs w:val="24"/>
        </w:rPr>
      </w:pPr>
      <w:r w:rsidRPr="00C928CD">
        <w:rPr>
          <w:rFonts w:ascii="Times New Roman" w:eastAsia="Times New Roman" w:hAnsi="Times New Roman" w:cs="Times New Roman"/>
          <w:spacing w:val="2"/>
          <w:sz w:val="24"/>
          <w:szCs w:val="24"/>
          <w:shd w:val="clear" w:color="auto" w:fill="FFFFFF"/>
        </w:rPr>
        <w:t>Об утверждении Порядка выдачи разрешения о приеме на обучение по образовательным программам начального общего образования в общеобразовательные учреждения муниципального образования «Муниципальный округ Воткинский район Удмуртской Республики» детей, не достигших на 1 сентября текущего года возраста 6 лет 6 месяцев или достигших возраста 8 лет</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1"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В соответствии  со статьей 67 Федерального Закона РФ от 29 декабря 2021 года </w:t>
      </w:r>
      <w:r w:rsidRPr="00C928CD">
        <w:rPr>
          <w:rFonts w:ascii="Times New Roman" w:eastAsia="Times New Roman" w:hAnsi="Times New Roman" w:cs="Times New Roman"/>
          <w:sz w:val="24"/>
          <w:szCs w:val="24"/>
        </w:rPr>
        <w:br/>
        <w:t xml:space="preserve">№ 273-ФЗ «Об образовании в Российской Федерации», Постановлением Главного государственного санитарного врача Российской Федерации от 28.09.2020 № 28  </w:t>
      </w:r>
      <w:r w:rsidRPr="00C928CD">
        <w:rPr>
          <w:rFonts w:ascii="Times New Roman" w:eastAsia="Times New Roman" w:hAnsi="Times New Roman" w:cs="Times New Roman"/>
          <w:sz w:val="24"/>
          <w:szCs w:val="24"/>
        </w:rPr>
        <w:br/>
        <w:t xml:space="preserve">«Об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приказом Министерства просвещения РФ от 2 сентября 2020 года № 458 </w:t>
      </w:r>
      <w:r w:rsidRPr="00C928CD">
        <w:rPr>
          <w:rFonts w:ascii="Times New Roman" w:eastAsia="Times New Roman" w:hAnsi="Times New Roman" w:cs="Times New Roman"/>
          <w:sz w:val="24"/>
          <w:szCs w:val="24"/>
        </w:rPr>
        <w:br/>
        <w:t xml:space="preserve">«Об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 </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365A6C">
      <w:pPr>
        <w:keepNext/>
        <w:keepLines/>
        <w:numPr>
          <w:ilvl w:val="0"/>
          <w:numId w:val="5"/>
        </w:numPr>
        <w:spacing w:after="0" w:line="240" w:lineRule="auto"/>
        <w:ind w:left="0" w:firstLine="709"/>
        <w:jc w:val="both"/>
        <w:outlineLvl w:val="1"/>
        <w:rPr>
          <w:rFonts w:ascii="Times New Roman" w:eastAsia="Times New Roman" w:hAnsi="Times New Roman" w:cs="Times New Roman"/>
          <w:bCs/>
          <w:sz w:val="24"/>
          <w:szCs w:val="24"/>
        </w:rPr>
      </w:pPr>
      <w:r w:rsidRPr="00C928CD">
        <w:rPr>
          <w:rFonts w:ascii="Times New Roman" w:eastAsia="Arial" w:hAnsi="Times New Roman" w:cs="Times New Roman"/>
          <w:bCs/>
          <w:sz w:val="24"/>
          <w:szCs w:val="24"/>
        </w:rPr>
        <w:lastRenderedPageBreak/>
        <w:t xml:space="preserve">Утвердить </w:t>
      </w:r>
      <w:r w:rsidRPr="00C928CD">
        <w:rPr>
          <w:rFonts w:ascii="Times New Roman" w:eastAsia="Times New Roman" w:hAnsi="Times New Roman" w:cs="Times New Roman"/>
          <w:bCs/>
          <w:sz w:val="24"/>
          <w:szCs w:val="24"/>
        </w:rPr>
        <w:t>Порядок выдачи разрешения о приеме на обучение по образовательным программам начального общего образования в общеобразовательные учреждения муниципального образования «</w:t>
      </w:r>
      <w:r w:rsidRPr="00C928CD">
        <w:rPr>
          <w:rFonts w:ascii="Times New Roman" w:eastAsia="Times New Roman" w:hAnsi="Times New Roman" w:cs="Times New Roman"/>
          <w:bCs/>
          <w:color w:val="000000"/>
          <w:sz w:val="24"/>
          <w:szCs w:val="24"/>
        </w:rPr>
        <w:t>Муниципальный округ Воткинский район Удмуртской Республики</w:t>
      </w:r>
      <w:r w:rsidRPr="00C928CD">
        <w:rPr>
          <w:rFonts w:ascii="Times New Roman" w:eastAsia="Times New Roman" w:hAnsi="Times New Roman" w:cs="Times New Roman"/>
          <w:bCs/>
          <w:sz w:val="24"/>
          <w:szCs w:val="24"/>
        </w:rPr>
        <w:t>» детей, не достигших на 1 сентября  текущего  года возраста 6 лет 6 месяцев или достигших  возраста 8 лет  (Приложение 1).</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Настоящее постановление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Постановление Администрации муниципального образования «Воткинский район» от 29 июля 2016 года № 1327 «Об утверждении Положения о порядке выдачи разрешения о приеме на обучение по образовательным программам начального общего образования в общеобразовательные учреждения муниципального образования «Воткинский район» детей, не достигших на 1 сентября текущего года возраста 6 лет 6 месяцев или достигших возраста 8 лет» считать утратившим силу. </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Контроль за исполнением настоящего постановления возложить на начальника Районного управления образования муниципального образования «Муниципальный округ Воткинский район Удмуртской Республики».</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proofErr w:type="spellStart"/>
      <w:r w:rsidRPr="00C928CD">
        <w:rPr>
          <w:rFonts w:ascii="Times New Roman" w:eastAsia="Times New Roman" w:hAnsi="Times New Roman" w:cs="Times New Roman"/>
          <w:sz w:val="24"/>
          <w:szCs w:val="24"/>
        </w:rPr>
        <w:t>и.о.Главы</w:t>
      </w:r>
      <w:proofErr w:type="spellEnd"/>
      <w:r w:rsidRPr="00C928CD">
        <w:rPr>
          <w:rFonts w:ascii="Times New Roman" w:eastAsia="Times New Roman" w:hAnsi="Times New Roman" w:cs="Times New Roman"/>
          <w:sz w:val="24"/>
          <w:szCs w:val="24"/>
        </w:rPr>
        <w:t xml:space="preserve">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О</w:t>
      </w:r>
      <w:r w:rsidRPr="00C928CD">
        <w:rPr>
          <w:rFonts w:ascii="Times New Roman" w:eastAsia="Times New Roman" w:hAnsi="Times New Roman" w:cs="Times New Roman"/>
          <w:bCs/>
          <w:snapToGrid w:val="0"/>
          <w:sz w:val="24"/>
          <w:szCs w:val="24"/>
        </w:rPr>
        <w:t xml:space="preserve">.Н. </w:t>
      </w:r>
      <w:proofErr w:type="spellStart"/>
      <w:r w:rsidRPr="00C928CD">
        <w:rPr>
          <w:rFonts w:ascii="Times New Roman" w:eastAsia="Times New Roman" w:hAnsi="Times New Roman" w:cs="Times New Roman"/>
          <w:bCs/>
          <w:snapToGrid w:val="0"/>
          <w:sz w:val="24"/>
          <w:szCs w:val="24"/>
        </w:rPr>
        <w:t>Русинова</w:t>
      </w:r>
      <w:proofErr w:type="spellEnd"/>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rPr>
        <w:br w:type="page"/>
      </w:r>
      <w:r w:rsidRPr="00C928CD">
        <w:rPr>
          <w:rFonts w:ascii="Times New Roman" w:eastAsia="Times New Roman" w:hAnsi="Times New Roman" w:cs="Times New Roman"/>
          <w:sz w:val="24"/>
          <w:szCs w:val="24"/>
        </w:rPr>
        <w:lastRenderedPageBreak/>
        <w:t>Приложение 1 к Постановлению</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Администрации муниципального образования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«Муниципальный округ Воткинский район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 20.01.2022г №93</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Порядок</w:t>
      </w:r>
    </w:p>
    <w:p w:rsidR="00C928CD" w:rsidRPr="00C928CD" w:rsidRDefault="00C928CD" w:rsidP="00C928CD">
      <w:pPr>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выдачи разрешения о приеме на обучение по образовательным программам начального общего образования в общеобразовательных учреждениях муниципального образования «Муниципальный округ Воткинский район Удмуртской Республики» детей, не достигших на 1 сентября текущего года возраста 6 лет 6 месяцев   или достигших возраста 8 лет.</w:t>
      </w:r>
    </w:p>
    <w:p w:rsidR="00C928CD" w:rsidRPr="00C928CD" w:rsidRDefault="00C928CD" w:rsidP="00C928CD">
      <w:pPr>
        <w:spacing w:after="0" w:line="240" w:lineRule="auto"/>
        <w:jc w:val="center"/>
        <w:rPr>
          <w:rFonts w:ascii="Times New Roman" w:eastAsia="Times New Roman" w:hAnsi="Times New Roman" w:cs="Times New Roman"/>
          <w:b/>
          <w:sz w:val="24"/>
          <w:szCs w:val="24"/>
        </w:rPr>
      </w:pP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Порядок разработан в соответствии со статьей 67 Федерального закона РФ </w:t>
      </w:r>
      <w:r w:rsidRPr="00C928CD">
        <w:rPr>
          <w:rFonts w:ascii="Times New Roman" w:eastAsia="Calibri" w:hAnsi="Times New Roman" w:cs="Times New Roman"/>
          <w:sz w:val="24"/>
          <w:szCs w:val="24"/>
          <w:lang w:eastAsia="en-US"/>
        </w:rPr>
        <w:br/>
        <w:t xml:space="preserve">от 29  декабря 2021 года № 273 – ФЗ «Об образовании в Российской Федерации», Постановлением Главного государственного санитарного врача Российской Федерации </w:t>
      </w:r>
      <w:r w:rsidRPr="00C928CD">
        <w:rPr>
          <w:rFonts w:ascii="Times New Roman" w:eastAsia="Calibri" w:hAnsi="Times New Roman" w:cs="Times New Roman"/>
          <w:sz w:val="24"/>
          <w:szCs w:val="24"/>
          <w:lang w:eastAsia="en-US"/>
        </w:rPr>
        <w:br/>
        <w:t xml:space="preserve">от 28.09.2020 № 28 «Об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 приказом Министерства просвещения РФ от 2 сентября 2020 года № 458 «Об утверждении Порядка приема на обучение по образовательным программам начального общего, основного общего и среднего общего образования»,  приказом Министерства Просвещения Российской Федерации от 22 марта 2021 года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федеральным законом </w:t>
      </w:r>
      <w:r w:rsidRPr="00C928CD">
        <w:rPr>
          <w:rFonts w:ascii="Times New Roman" w:eastAsia="Calibri" w:hAnsi="Times New Roman" w:cs="Times New Roman"/>
          <w:sz w:val="24"/>
          <w:szCs w:val="24"/>
          <w:lang w:eastAsia="en-US"/>
        </w:rPr>
        <w:br/>
        <w:t>от 27.07.2006 г. № 152-ФЗ «О персональных данных».</w:t>
      </w: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Порядок регулирует процедуру выдачи разрешения на прием ребенка в общеобразовательные учреждения муниципального образования «Муниципальный округ Воткинский район Удмуртской Республики» на обучение по образовательным программам начального общего образования детей,</w:t>
      </w:r>
      <w:r w:rsidRPr="00C928CD">
        <w:rPr>
          <w:rFonts w:ascii="Times New Roman" w:eastAsia="Calibri" w:hAnsi="Times New Roman" w:cs="Times New Roman"/>
          <w:b/>
          <w:sz w:val="24"/>
          <w:szCs w:val="24"/>
          <w:lang w:eastAsia="en-US"/>
        </w:rPr>
        <w:t xml:space="preserve"> </w:t>
      </w:r>
      <w:r w:rsidRPr="00C928CD">
        <w:rPr>
          <w:rFonts w:ascii="Times New Roman" w:eastAsia="Calibri" w:hAnsi="Times New Roman" w:cs="Times New Roman"/>
          <w:sz w:val="24"/>
          <w:szCs w:val="24"/>
          <w:lang w:eastAsia="en-US"/>
        </w:rPr>
        <w:t>не достигших на 1 сентября текущего года возраста 6 лет 6 месяцев или достигших возраста 8 лет (далее – Разрешение) подведомственных общеобразовательных учреждений.</w:t>
      </w: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Прием детей на обучение по образовательным программам начального общего образования не достигших на 1 сентября текущего года возраста 6 лет и 6 месяцев или достигших возраста   8 лет осуществляется с разрешения, выданного Районным управлением образования, осуществляющим полномочия Учредителя образовательного учреждения.</w:t>
      </w: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Заявление о рассмотрении возможности приема ребенка в образовательное учреждение на обучение в возрасте более раннем, чем шесть лет и шесть месяцев, или позже восьми лет подается родителем (законным представителем) ребенка на имя начальника районного управления образования Администрации муниципального образования «Муниципальный округ Воткинский район Удмуртской Республики» в срок с 01 апреля текущего года по 15 августа текущего года. </w:t>
      </w: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0"/>
          <w:szCs w:val="20"/>
          <w:lang w:eastAsia="en-US"/>
        </w:rPr>
      </w:pPr>
      <w:r w:rsidRPr="00C928CD">
        <w:rPr>
          <w:rFonts w:ascii="Times New Roman" w:eastAsia="Calibri" w:hAnsi="Times New Roman" w:cs="Times New Roman"/>
          <w:sz w:val="24"/>
          <w:szCs w:val="24"/>
          <w:lang w:eastAsia="en-US"/>
        </w:rPr>
        <w:t xml:space="preserve">Прием заявлений о выдаче разрешения осуществляет Районное управление образования Администрации муниципального образования «Муниципальный округ Воткинский район Удмуртской Республики». </w:t>
      </w:r>
    </w:p>
    <w:p w:rsidR="00C928CD" w:rsidRPr="00C928CD" w:rsidRDefault="00C928CD" w:rsidP="00365A6C">
      <w:pPr>
        <w:numPr>
          <w:ilvl w:val="0"/>
          <w:numId w:val="60"/>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Родителем (законным представителем), желающим направить ребенка на обучение в возрасте более раннем, чем 6 лет 6 месяцев, заявление подается с предоставлением следующих документов:</w:t>
      </w:r>
    </w:p>
    <w:p w:rsidR="00C928CD" w:rsidRPr="00C928CD" w:rsidRDefault="00C928CD" w:rsidP="00C928CD">
      <w:pPr>
        <w:spacing w:line="240" w:lineRule="auto"/>
        <w:ind w:left="720"/>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а) заявления  о выдаче Разрешения по  форме (Приложение 1);</w:t>
      </w:r>
    </w:p>
    <w:p w:rsidR="00C928CD" w:rsidRPr="00C928CD" w:rsidRDefault="00C928CD" w:rsidP="00C928CD">
      <w:pPr>
        <w:spacing w:line="240" w:lineRule="auto"/>
        <w:ind w:left="720"/>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б) оригинала и копии свидетельства о рождении ребенка;</w:t>
      </w:r>
    </w:p>
    <w:p w:rsidR="00C928CD" w:rsidRPr="00C928CD" w:rsidRDefault="00C928CD" w:rsidP="00C928CD">
      <w:pPr>
        <w:spacing w:line="240" w:lineRule="auto"/>
        <w:ind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в) оригинала и копии документа, удостоверяющего личность   родителя (законного представителя) ребенка;</w:t>
      </w:r>
    </w:p>
    <w:p w:rsidR="00C928CD" w:rsidRPr="00C928CD" w:rsidRDefault="00C928CD" w:rsidP="00C928CD">
      <w:pPr>
        <w:spacing w:line="240" w:lineRule="auto"/>
        <w:ind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lastRenderedPageBreak/>
        <w:t>г) медицинской справки о состоянии здоровья ребенка с заключением, подтверждающим разрешение обучение его по программе начального общего образования, либо заключение психолого-медико-педагогической комиссии.</w:t>
      </w:r>
    </w:p>
    <w:p w:rsidR="00C928CD" w:rsidRPr="00C928CD" w:rsidRDefault="00C928CD" w:rsidP="00C928CD">
      <w:pPr>
        <w:spacing w:line="240" w:lineRule="auto"/>
        <w:ind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7. Родителем (законным представителем), желающим  направить ребенка на обучение в возрасте позднее восьми лет, заявление подается с предоставлением следующих документов:</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а) заявление о выдаче Разрешения по  форме (Приложение 2);</w:t>
      </w:r>
    </w:p>
    <w:p w:rsidR="00C928CD" w:rsidRPr="00C928CD" w:rsidRDefault="00C928CD" w:rsidP="00C928CD">
      <w:pPr>
        <w:spacing w:line="240" w:lineRule="auto"/>
        <w:ind w:left="720"/>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б) оригинала и копии свидетельства о рождении ребенка; </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в) оригинала и копии документа, удостоверяющего личность родителя (законного представителя) ребенка;</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г) заключение учреждения здравоохранения о наличии у ребенка диагноза, препятствующего его обучению по программам начального общего образования в возрасте до восьми лет, либо заключение психолого-медико-педагогической комиссии;</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8. Родитель (законный представитель) дает письменное согласие на обработку персональных данных в порядке, установленном законодательством РФ (Приложение 3).</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9. Рассмотрение документов и подготовку заключения о возможности (невозможности) приема ребенка в общеобразовательное учреждение осуществляет комиссия РУО (далее – Комиссия), состав которой утверждается приказом РУО. В состав комиссии входят представители РУО в количестве не менее 3 человек. </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10. Комиссия  рассматривает документы и готовит заключение о возможности (невозможности)  приема ребенка в общеобразовательное учреждение в течение 10 рабочих дней. </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11. По итогам рассмотрения документов с учетом заключения РУО издает   приказ о разрешении либо отказе на прием ребенка в общеобразовательное учреждение не достигшего   на 1 сентября текущего года возраста 6 лет 6 месяцев   или достигшего возраста 8 лет. </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13. Результат рассмотрения заявления в трехдневный срок направляется родителю  (законному представителю) в письменном виде   с приложением копии Приказа.</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14. РУО в трехдневный срок с момента издания Приказа направляет его в общеобразовательное учреждения, реализующие программы начального общего образования, указанного в заявлении родителя (законного представителя) ребенка.</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15. Основаниями для отказа выдачи разрешения на прием ребенка в учреждение на обучение в возрасте ранее шести лет шести месяцев   или позже восьми лет является:</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а) отрицательное заключение медицинской организации о готовности   ребенка к обучению по программам начального общего образования (для детей, родители (законные представители) которых желают направить их на обучение в возрасте ранее шести лет шести месяцев);</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б) несогласием родителей (законных представителей) ребенка дошкольного возраста условиями организации образовательного процесса;</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в) непредставление родителем (законным представителем)  документов,  предусмотренных  пунктами 6 или 7  настоящего положения.</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г) отсутствие диагноза у ребенка, препятствующего его обучения по программам начального общего образования в возрасте до восьми лет либо иных достаточных оснований, необходимых для получения Разрешения на обучения ребенка в возрасте  ранее шести лет шести месяцев или позже восьми лет.</w:t>
      </w:r>
    </w:p>
    <w:p w:rsidR="00C928CD" w:rsidRPr="00C928CD" w:rsidRDefault="00C928CD" w:rsidP="00C928CD">
      <w:pPr>
        <w:spacing w:line="240" w:lineRule="auto"/>
        <w:ind w:firstLine="708"/>
        <w:contextualSpacing/>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д) предоставление родителем (законным представителем)  ненадлежащим образом оформленных   или утративших  силу документов. </w:t>
      </w: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16. В процессе работы в РУО ведется Журнал учета заявлений  по приему  в 1 класс детей в возрасте  ранее шести лет шести месяцев   или позже  восьми лет (Приложение 4).</w:t>
      </w:r>
    </w:p>
    <w:p w:rsid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18. После получения   разрешения на прием вышеуказанных детей возрасте ранее шести лет шести месяцев или позднее восьми лет образовательное учреждение осуществляет прием вышеуказанных детей в первый класс в соответствии с действующим законодательство РФ, утвержденными в образовательном учреждении Правилами приема. </w:t>
      </w:r>
    </w:p>
    <w:p w:rsid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p>
    <w:p w:rsidR="00C928CD" w:rsidRPr="00C928CD" w:rsidRDefault="00C928CD" w:rsidP="00C928CD">
      <w:pPr>
        <w:spacing w:line="240" w:lineRule="auto"/>
        <w:ind w:firstLine="708"/>
        <w:contextualSpacing/>
        <w:jc w:val="both"/>
        <w:rPr>
          <w:rFonts w:ascii="Times New Roman" w:eastAsia="Calibri" w:hAnsi="Times New Roman" w:cs="Times New Roman"/>
          <w:sz w:val="24"/>
          <w:szCs w:val="24"/>
          <w:lang w:eastAsia="en-US"/>
        </w:rPr>
      </w:pPr>
    </w:p>
    <w:p w:rsidR="00C928CD" w:rsidRPr="00C928CD" w:rsidRDefault="00C928CD" w:rsidP="00C928CD">
      <w:pPr>
        <w:ind w:left="720"/>
        <w:contextualSpacing/>
        <w:jc w:val="right"/>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lastRenderedPageBreak/>
        <w:t xml:space="preserve">Приложение 1 </w:t>
      </w:r>
    </w:p>
    <w:p w:rsidR="00C928CD" w:rsidRPr="00C928CD" w:rsidRDefault="00C928CD" w:rsidP="00C928CD">
      <w:pPr>
        <w:spacing w:after="0" w:line="240" w:lineRule="auto"/>
        <w:ind w:left="720"/>
        <w:contextualSpacing/>
        <w:jc w:val="center"/>
        <w:rPr>
          <w:rFonts w:ascii="Times New Roman" w:eastAsia="Calibri" w:hAnsi="Times New Roman" w:cs="Times New Roman"/>
          <w:b/>
          <w:sz w:val="24"/>
          <w:szCs w:val="24"/>
          <w:lang w:eastAsia="en-US"/>
        </w:rPr>
      </w:pPr>
    </w:p>
    <w:p w:rsidR="00C928CD" w:rsidRPr="00C928CD" w:rsidRDefault="00C928CD" w:rsidP="00C928CD">
      <w:pPr>
        <w:spacing w:after="0" w:line="240" w:lineRule="auto"/>
        <w:ind w:left="720"/>
        <w:contextualSpacing/>
        <w:jc w:val="center"/>
        <w:rPr>
          <w:rFonts w:ascii="Times New Roman" w:eastAsia="Calibri" w:hAnsi="Times New Roman" w:cs="Times New Roman"/>
          <w:b/>
          <w:sz w:val="24"/>
          <w:szCs w:val="24"/>
          <w:lang w:eastAsia="en-US"/>
        </w:rPr>
      </w:pPr>
      <w:r w:rsidRPr="00C928CD">
        <w:rPr>
          <w:rFonts w:ascii="Times New Roman" w:eastAsia="Calibri" w:hAnsi="Times New Roman" w:cs="Times New Roman"/>
          <w:b/>
          <w:sz w:val="24"/>
          <w:szCs w:val="24"/>
          <w:lang w:eastAsia="en-US"/>
        </w:rPr>
        <w:t>Форма заявления о разрешении приема в 1 класс общеобразовательных учреждений детей, не достигших на 1 сентября текущего года возраста 6 лет и 6 месяцев</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Начальнику РУО Администрации</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муниципального образования</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«Муниципальный округ Воткинский район</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(Ф.И.О родителя (законного представителя) ребенка</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Адрес регистрации и адрес фактического проживания</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w:t>
      </w:r>
    </w:p>
    <w:p w:rsidR="00C928CD" w:rsidRPr="00C928CD" w:rsidRDefault="00C928CD" w:rsidP="00C928CD">
      <w:pPr>
        <w:tabs>
          <w:tab w:val="left" w:pos="5245"/>
        </w:tabs>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Контактные телефоны:_________________________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Паспорт серия ________ № _____________________</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 xml:space="preserve">                                                                      Выдан 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4"/>
          <w:szCs w:val="24"/>
        </w:rPr>
      </w:pPr>
    </w:p>
    <w:p w:rsidR="00C928CD" w:rsidRPr="00C928CD" w:rsidRDefault="00365A6C" w:rsidP="00365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Прошу выдать разрешение приема на обучение по образовательным программам начального общего образования в 20____ году</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(полное наименование образовательной организации)</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(адрес места нахождения организации)</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Моего ребенка ___________________________________________________________________</w:t>
      </w:r>
    </w:p>
    <w:p w:rsidR="00C928CD" w:rsidRPr="00C928CD" w:rsidRDefault="00C928CD" w:rsidP="00C928CD">
      <w:pPr>
        <w:spacing w:after="0" w:line="360" w:lineRule="auto"/>
        <w:jc w:val="both"/>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(ФИО ребенка полностью)</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«_____»________________20___ года рождения, проживающего по адресу</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365A6C">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(адрес регистрации и адрес ф</w:t>
      </w:r>
      <w:r w:rsidR="00365A6C">
        <w:rPr>
          <w:rFonts w:ascii="Times New Roman" w:eastAsia="Times New Roman" w:hAnsi="Times New Roman" w:cs="Times New Roman"/>
          <w:sz w:val="18"/>
          <w:szCs w:val="18"/>
        </w:rPr>
        <w:t>актического проживания ребенка)</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связи с тем, что к 1 сентября 20___-20___ учебного года  он  не достигает возраста 6 лет и 6 месяцев  лет.</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 заявлению прилагаются (указать прилагаемые документы):</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 условиями и режимом организации образовательного процесса в ________________________________________    ознакомлен(а) и согласен (на).</w:t>
      </w:r>
    </w:p>
    <w:p w:rsidR="00C928CD" w:rsidRPr="00C928CD" w:rsidRDefault="00C928CD" w:rsidP="00365A6C">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(наименование общеобразовательного учреждения</w:t>
      </w:r>
      <w:r w:rsidR="00365A6C">
        <w:rPr>
          <w:rFonts w:ascii="Times New Roman" w:eastAsia="Times New Roman" w:hAnsi="Times New Roman" w:cs="Times New Roman"/>
          <w:sz w:val="24"/>
          <w:szCs w:val="24"/>
        </w:rPr>
        <w:t>)</w:t>
      </w:r>
    </w:p>
    <w:p w:rsidR="00C928CD" w:rsidRPr="00C928CD" w:rsidRDefault="00C928CD" w:rsidP="00C928CD">
      <w:pPr>
        <w:spacing w:after="0" w:line="240" w:lineRule="auto"/>
        <w:ind w:firstLine="72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Результат рассмотрения заявления прошу довести до меня по следующему(-им) каналу(</w:t>
      </w:r>
      <w:proofErr w:type="spellStart"/>
      <w:r w:rsidRPr="00C928CD">
        <w:rPr>
          <w:rFonts w:ascii="Times New Roman" w:eastAsia="Times New Roman" w:hAnsi="Times New Roman" w:cs="Times New Roman"/>
          <w:sz w:val="24"/>
          <w:szCs w:val="24"/>
        </w:rPr>
        <w:t>ам</w:t>
      </w:r>
      <w:proofErr w:type="spellEnd"/>
      <w:r w:rsidRPr="00C928CD">
        <w:rPr>
          <w:rFonts w:ascii="Times New Roman" w:eastAsia="Times New Roman" w:hAnsi="Times New Roman" w:cs="Times New Roman"/>
          <w:sz w:val="24"/>
          <w:szCs w:val="24"/>
        </w:rPr>
        <w:t>)передачи информаци_____________________________________________________________________</w:t>
      </w:r>
    </w:p>
    <w:p w:rsidR="00C928CD" w:rsidRPr="00C928CD" w:rsidRDefault="00C928CD" w:rsidP="00C928CD">
      <w:pPr>
        <w:spacing w:after="0" w:line="360" w:lineRule="auto"/>
        <w:ind w:firstLine="720"/>
        <w:jc w:val="both"/>
        <w:rPr>
          <w:rFonts w:ascii="Times New Roman" w:eastAsia="Times New Roman" w:hAnsi="Times New Roman" w:cs="Times New Roman"/>
          <w:sz w:val="24"/>
          <w:szCs w:val="24"/>
        </w:rPr>
      </w:pPr>
    </w:p>
    <w:p w:rsidR="00C928CD" w:rsidRPr="00C928CD" w:rsidRDefault="00C928CD" w:rsidP="00C928CD">
      <w:pPr>
        <w:spacing w:after="0" w:line="360" w:lineRule="auto"/>
        <w:ind w:firstLine="72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Дата подачи заявления «_____»________________20____</w:t>
      </w:r>
    </w:p>
    <w:p w:rsidR="00C928CD" w:rsidRPr="00C928CD" w:rsidRDefault="00C928CD" w:rsidP="00C928CD">
      <w:pPr>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w:t>
      </w:r>
    </w:p>
    <w:p w:rsidR="00C928CD" w:rsidRPr="00C928CD" w:rsidRDefault="00C928CD" w:rsidP="00C928CD">
      <w:pPr>
        <w:tabs>
          <w:tab w:val="left" w:pos="5745"/>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18"/>
          <w:szCs w:val="18"/>
        </w:rPr>
        <w:tab/>
        <w:t xml:space="preserve">   Подпись                            Ф.И.О</w:t>
      </w: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 xml:space="preserve">Приложение 2 </w:t>
      </w: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p w:rsidR="00C928CD" w:rsidRPr="00C928CD" w:rsidRDefault="00C928CD" w:rsidP="00C928CD">
      <w:pPr>
        <w:tabs>
          <w:tab w:val="left" w:pos="5745"/>
        </w:tabs>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Форма  заявления о разрешении приема в 1 класс общеобразовательных учреждений</w:t>
      </w:r>
    </w:p>
    <w:p w:rsidR="00C928CD" w:rsidRPr="00365A6C" w:rsidRDefault="00365A6C" w:rsidP="00365A6C">
      <w:pPr>
        <w:tabs>
          <w:tab w:val="left" w:pos="574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детей старше 8 лет</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Начальнику РУО Администрации </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муниципального образования «Муниципальный округ</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Воткинский район 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(Ф.И.О родителя (законного представителя) ребенка</w:t>
      </w:r>
    </w:p>
    <w:p w:rsidR="00C928CD" w:rsidRPr="00C928CD" w:rsidRDefault="00C928CD" w:rsidP="00C928CD">
      <w:pPr>
        <w:spacing w:after="0" w:line="240" w:lineRule="auto"/>
        <w:jc w:val="right"/>
        <w:rPr>
          <w:rFonts w:ascii="Times New Roman" w:eastAsia="Times New Roman" w:hAnsi="Times New Roman" w:cs="Times New Roman"/>
          <w:sz w:val="20"/>
          <w:szCs w:val="20"/>
        </w:rPr>
      </w:pP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Адрес регистрации и адрес фактического проживания</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_____________________________________________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Контактные  телефоны:________________________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Паспорт серия ________ № ______________________</w:t>
      </w:r>
    </w:p>
    <w:p w:rsidR="00C928CD" w:rsidRPr="00C928CD" w:rsidRDefault="00C928CD" w:rsidP="00C928CD">
      <w:pPr>
        <w:spacing w:after="0" w:line="240" w:lineRule="auto"/>
        <w:jc w:val="right"/>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Выдан _______________________________________</w:t>
      </w:r>
    </w:p>
    <w:p w:rsidR="00C928CD" w:rsidRPr="00C928CD" w:rsidRDefault="00C928CD" w:rsidP="00C928CD">
      <w:pPr>
        <w:spacing w:after="0" w:line="240" w:lineRule="auto"/>
        <w:jc w:val="right"/>
        <w:rPr>
          <w:rFonts w:ascii="Times New Roman" w:eastAsia="Times New Roman" w:hAnsi="Times New Roman" w:cs="Times New Roman"/>
          <w:sz w:val="24"/>
          <w:szCs w:val="24"/>
        </w:rPr>
      </w:pPr>
    </w:p>
    <w:p w:rsidR="00C928CD" w:rsidRPr="00C928CD" w:rsidRDefault="00365A6C" w:rsidP="00365A6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Прошу выдать разрешение приема на обучение по образовательным программам начального общего образования в 20____ году</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(полное наименование образовательной организации)</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(адрес места нахождения организации)</w:t>
      </w:r>
    </w:p>
    <w:p w:rsidR="00C928CD" w:rsidRPr="00C928CD" w:rsidRDefault="00C928CD" w:rsidP="00C928CD">
      <w:pPr>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моего ребенка _____________________________________________________________________________</w:t>
      </w:r>
    </w:p>
    <w:p w:rsidR="00C928CD" w:rsidRPr="00C928CD" w:rsidRDefault="00C928CD" w:rsidP="00C928CD">
      <w:pPr>
        <w:spacing w:after="0" w:line="360" w:lineRule="auto"/>
        <w:jc w:val="both"/>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(ФИО ребенка полностью)</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«_____»________________20___ года рождения, проживающего по адресу</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w:t>
      </w:r>
    </w:p>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(адрес регистрации и адрес фактического проживания ребенка)</w:t>
      </w:r>
    </w:p>
    <w:p w:rsidR="00C928CD" w:rsidRPr="00C928CD" w:rsidRDefault="00C928CD" w:rsidP="00C928CD">
      <w:pPr>
        <w:spacing w:after="0" w:line="240" w:lineRule="auto"/>
        <w:jc w:val="center"/>
        <w:rPr>
          <w:rFonts w:ascii="Times New Roman" w:eastAsia="Times New Roman" w:hAnsi="Times New Roman" w:cs="Times New Roman"/>
          <w:sz w:val="18"/>
          <w:szCs w:val="18"/>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связи с тем, что к 1 сентября 20___-20___ учебного года достигает возраста более восьми лет.</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Причины, по которым прошу выдать разрешение:</w:t>
      </w:r>
    </w:p>
    <w:p w:rsidR="00C928CD" w:rsidRPr="00C928CD" w:rsidRDefault="00C928CD" w:rsidP="00365A6C">
      <w:pPr>
        <w:numPr>
          <w:ilvl w:val="0"/>
          <w:numId w:val="61"/>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365A6C">
      <w:pPr>
        <w:numPr>
          <w:ilvl w:val="0"/>
          <w:numId w:val="61"/>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C928CD">
      <w:pPr>
        <w:spacing w:after="0" w:line="36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 заявлению прилагаются (указать прилагаемые документы):</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365A6C">
      <w:pPr>
        <w:numPr>
          <w:ilvl w:val="0"/>
          <w:numId w:val="62"/>
        </w:numPr>
        <w:spacing w:after="0" w:line="360" w:lineRule="auto"/>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______________________________________________________________________________</w:t>
      </w:r>
    </w:p>
    <w:p w:rsidR="00C928CD" w:rsidRPr="00C928CD" w:rsidRDefault="00C928CD" w:rsidP="00C928CD">
      <w:pPr>
        <w:spacing w:after="0" w:line="240" w:lineRule="auto"/>
        <w:ind w:firstLine="720"/>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Результат рассмотрения заявления прошу довести до меня по следующему(-им) </w:t>
      </w:r>
    </w:p>
    <w:p w:rsidR="00C928CD" w:rsidRPr="00C928CD" w:rsidRDefault="00C928CD" w:rsidP="00C928CD">
      <w:pPr>
        <w:spacing w:after="0" w:line="240" w:lineRule="auto"/>
        <w:ind w:firstLine="720"/>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каналу(-</w:t>
      </w:r>
      <w:proofErr w:type="spellStart"/>
      <w:r w:rsidRPr="00C928CD">
        <w:rPr>
          <w:rFonts w:ascii="Times New Roman" w:eastAsia="Times New Roman" w:hAnsi="Times New Roman" w:cs="Times New Roman"/>
          <w:sz w:val="24"/>
          <w:szCs w:val="24"/>
        </w:rPr>
        <w:t>ам</w:t>
      </w:r>
      <w:proofErr w:type="spellEnd"/>
      <w:r w:rsidRPr="00C928CD">
        <w:rPr>
          <w:rFonts w:ascii="Times New Roman" w:eastAsia="Times New Roman" w:hAnsi="Times New Roman" w:cs="Times New Roman"/>
          <w:sz w:val="24"/>
          <w:szCs w:val="24"/>
        </w:rPr>
        <w:t>) передачи   информации    _____________________________________________________________________</w:t>
      </w:r>
    </w:p>
    <w:p w:rsidR="00C928CD" w:rsidRPr="00C928CD" w:rsidRDefault="00C928CD" w:rsidP="00C928CD">
      <w:pPr>
        <w:spacing w:after="0" w:line="360" w:lineRule="auto"/>
        <w:ind w:firstLine="720"/>
        <w:jc w:val="both"/>
        <w:rPr>
          <w:rFonts w:ascii="Times New Roman" w:eastAsia="Times New Roman" w:hAnsi="Times New Roman" w:cs="Times New Roman"/>
          <w:sz w:val="24"/>
          <w:szCs w:val="24"/>
        </w:rPr>
      </w:pPr>
    </w:p>
    <w:p w:rsidR="00C928CD" w:rsidRPr="00C928CD" w:rsidRDefault="00C928CD" w:rsidP="00C928CD">
      <w:pPr>
        <w:spacing w:after="0" w:line="360" w:lineRule="auto"/>
        <w:ind w:firstLine="72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Дата подачи заявления «_____»________________20____</w:t>
      </w:r>
    </w:p>
    <w:p w:rsidR="00C928CD" w:rsidRPr="00C928CD" w:rsidRDefault="00C928CD" w:rsidP="00C928CD">
      <w:pPr>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w:t>
      </w:r>
    </w:p>
    <w:p w:rsidR="00C928CD" w:rsidRPr="00C928CD" w:rsidRDefault="00C928CD" w:rsidP="00C928CD">
      <w:pPr>
        <w:tabs>
          <w:tab w:val="left" w:pos="5745"/>
        </w:tabs>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ab/>
        <w:t xml:space="preserve">   Подпись                            Ф.И.О</w:t>
      </w: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Приложение 3</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Согласие</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на обработку персональных данных </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p>
    <w:p w:rsidR="00C928CD" w:rsidRPr="00C928CD" w:rsidRDefault="00C928CD" w:rsidP="00C928CD">
      <w:pPr>
        <w:tabs>
          <w:tab w:val="left" w:pos="5745"/>
        </w:tabs>
        <w:spacing w:after="0" w:line="36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Я, _____________________________________________________________________________</w:t>
      </w:r>
    </w:p>
    <w:p w:rsidR="00C928CD" w:rsidRPr="00C928CD" w:rsidRDefault="00C928CD" w:rsidP="00C928CD">
      <w:pPr>
        <w:tabs>
          <w:tab w:val="left" w:pos="5745"/>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(фамилия, имя, отчество – при наличии)</w:t>
      </w:r>
    </w:p>
    <w:p w:rsidR="00C928CD" w:rsidRPr="00C928CD" w:rsidRDefault="00C928CD" w:rsidP="00C928CD">
      <w:pPr>
        <w:tabs>
          <w:tab w:val="left" w:pos="5745"/>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Данные паспорта: _______   _____________     __________________________________________</w:t>
      </w:r>
    </w:p>
    <w:p w:rsidR="00C928CD" w:rsidRPr="00C928CD" w:rsidRDefault="00C928CD" w:rsidP="00C928CD">
      <w:pPr>
        <w:tabs>
          <w:tab w:val="left" w:pos="1860"/>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ab/>
        <w:t xml:space="preserve"> (серия)          (номер)                      (кем и когда выдан)</w:t>
      </w:r>
    </w:p>
    <w:p w:rsidR="00C928CD" w:rsidRPr="00C928CD" w:rsidRDefault="00C928CD" w:rsidP="00C928CD">
      <w:pPr>
        <w:tabs>
          <w:tab w:val="left" w:pos="1860"/>
        </w:tabs>
        <w:spacing w:after="0" w:line="240" w:lineRule="auto"/>
        <w:rPr>
          <w:rFonts w:ascii="Times New Roman" w:eastAsia="Times New Roman" w:hAnsi="Times New Roman" w:cs="Times New Roman"/>
          <w:sz w:val="24"/>
          <w:szCs w:val="24"/>
        </w:rPr>
      </w:pPr>
    </w:p>
    <w:p w:rsidR="00C928CD" w:rsidRPr="00C928CD" w:rsidRDefault="00C928CD" w:rsidP="00C928CD">
      <w:pPr>
        <w:tabs>
          <w:tab w:val="left" w:pos="1860"/>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Являясь матерью/отцом (нужное подчеркнуть _____________________________________________________________________________________________________________, ___________________________________________</w:t>
      </w:r>
    </w:p>
    <w:p w:rsidR="00C928CD" w:rsidRPr="00C928CD" w:rsidRDefault="00C928CD" w:rsidP="00C928CD">
      <w:pPr>
        <w:tabs>
          <w:tab w:val="left" w:pos="1860"/>
        </w:tabs>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(фамилия, имя, отчество ребенка)                                   (дата рождения)</w:t>
      </w:r>
    </w:p>
    <w:p w:rsidR="00C928CD" w:rsidRPr="00C928CD" w:rsidRDefault="00C928CD" w:rsidP="00C928CD">
      <w:pPr>
        <w:tabs>
          <w:tab w:val="left" w:pos="1860"/>
        </w:tabs>
        <w:spacing w:after="0" w:line="240" w:lineRule="auto"/>
        <w:rPr>
          <w:rFonts w:ascii="Times New Roman" w:eastAsia="Times New Roman" w:hAnsi="Times New Roman" w:cs="Times New Roman"/>
          <w:sz w:val="24"/>
          <w:szCs w:val="24"/>
        </w:rPr>
      </w:pP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федеральным законом от 27.07.2006 г. № 152-ФЗ «О персональных данных» даю согласие на обработку персональных данных своих и моего ребенка в Районном управлении образования администрации муниципального образования  «Муниципальный округ Воткинский район Удмуртской Республики»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C928CD" w:rsidRPr="00C928CD" w:rsidRDefault="00C928CD" w:rsidP="00C928CD">
      <w:pPr>
        <w:tabs>
          <w:tab w:val="left" w:pos="1860"/>
        </w:tabs>
        <w:spacing w:after="0" w:line="240" w:lineRule="auto"/>
        <w:ind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Перечень персональных данных, на обработку которых я даю согласие: ФИО ребенка, дата рождения ребенка, адрес, данные свидетельства о рождении, сведения о психологической готовности к обучению в школе, сведения о состоянии здоровья.</w:t>
      </w:r>
    </w:p>
    <w:p w:rsidR="00C928CD" w:rsidRPr="00C928CD" w:rsidRDefault="00C928CD" w:rsidP="00C928CD">
      <w:pPr>
        <w:tabs>
          <w:tab w:val="left" w:pos="709"/>
          <w:tab w:val="left" w:pos="1860"/>
        </w:tabs>
        <w:spacing w:after="0" w:line="240" w:lineRule="auto"/>
        <w:ind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Я предоставляю в Районное управление образования администрации муниципального образования «Муниципальный округ Воткинский район Удмуртской Республики» право осуществлять следующие действия (операции) с персональными данными: сбор, систематизацию, накопление, хранение, уточнение (обновление, изменение), использование, обезличивание, блокирование, уничтожение.</w:t>
      </w:r>
    </w:p>
    <w:p w:rsidR="00C928CD" w:rsidRPr="00C928CD" w:rsidRDefault="00C928CD" w:rsidP="00C928CD">
      <w:pPr>
        <w:tabs>
          <w:tab w:val="left" w:pos="709"/>
          <w:tab w:val="left" w:pos="1860"/>
        </w:tabs>
        <w:spacing w:after="0" w:line="240" w:lineRule="auto"/>
        <w:ind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Я согласен (согласна), что Районное управление образования администрации муниципального образования «Муниципальный округ Воткинский район Удмуртской Республики» вправе включать обрабатываемые персональные данные моего ребенка в списки (реестры) и отчетные формы, предусмотренные нормативными документами федеральных и муниципальных органов управления образования, регламентирующими предоставление отчетных данных, осуществлять передачу персональных данных в образовательное учреждение.</w:t>
      </w: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Настоящее согласие дано мной ______________________.</w:t>
      </w: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(дата)</w:t>
      </w: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Районного управления образования администрации муниципального образования «Муниципальный округ Воткинский район Удмуртской Республики по почте заказным письмом с уведомлением о вручении либо вручен лично под расписку представителю управления образования.</w:t>
      </w: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p>
    <w:p w:rsidR="00C928CD" w:rsidRPr="00C928CD" w:rsidRDefault="00C928CD" w:rsidP="00C928CD">
      <w:pPr>
        <w:tabs>
          <w:tab w:val="left" w:pos="1860"/>
        </w:tabs>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Подпись _____________________ </w:t>
      </w:r>
    </w:p>
    <w:p w:rsidR="00365A6C" w:rsidRDefault="00365A6C" w:rsidP="00C928CD">
      <w:pPr>
        <w:tabs>
          <w:tab w:val="left" w:pos="5745"/>
        </w:tabs>
        <w:spacing w:after="0" w:line="240" w:lineRule="auto"/>
        <w:jc w:val="right"/>
        <w:rPr>
          <w:rFonts w:ascii="Times New Roman" w:eastAsia="Times New Roman" w:hAnsi="Times New Roman" w:cs="Times New Roman"/>
          <w:sz w:val="24"/>
          <w:szCs w:val="24"/>
        </w:rPr>
      </w:pPr>
    </w:p>
    <w:p w:rsidR="00365A6C" w:rsidRDefault="00365A6C" w:rsidP="00C928CD">
      <w:pPr>
        <w:tabs>
          <w:tab w:val="left" w:pos="5745"/>
        </w:tabs>
        <w:spacing w:after="0" w:line="240" w:lineRule="auto"/>
        <w:jc w:val="right"/>
        <w:rPr>
          <w:rFonts w:ascii="Times New Roman" w:eastAsia="Times New Roman" w:hAnsi="Times New Roman" w:cs="Times New Roman"/>
          <w:sz w:val="24"/>
          <w:szCs w:val="24"/>
        </w:rPr>
      </w:pPr>
    </w:p>
    <w:p w:rsidR="00365A6C" w:rsidRDefault="00365A6C" w:rsidP="00C928CD">
      <w:pPr>
        <w:tabs>
          <w:tab w:val="left" w:pos="5745"/>
        </w:tabs>
        <w:spacing w:after="0" w:line="240" w:lineRule="auto"/>
        <w:jc w:val="right"/>
        <w:rPr>
          <w:rFonts w:ascii="Times New Roman" w:eastAsia="Times New Roman" w:hAnsi="Times New Roman" w:cs="Times New Roman"/>
          <w:sz w:val="24"/>
          <w:szCs w:val="24"/>
        </w:rPr>
      </w:pPr>
    </w:p>
    <w:p w:rsidR="00365A6C" w:rsidRDefault="00365A6C" w:rsidP="00C928CD">
      <w:pPr>
        <w:tabs>
          <w:tab w:val="left" w:pos="5745"/>
        </w:tabs>
        <w:spacing w:after="0" w:line="240" w:lineRule="auto"/>
        <w:jc w:val="right"/>
        <w:rPr>
          <w:rFonts w:ascii="Times New Roman" w:eastAsia="Times New Roman" w:hAnsi="Times New Roman" w:cs="Times New Roman"/>
          <w:sz w:val="24"/>
          <w:szCs w:val="24"/>
        </w:rPr>
      </w:pP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Приложение 4</w:t>
      </w: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Журнал учета заявлений</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 приему в 1 класс детей в возрасте ранее шести лет шести  месяцев или позже восьми лет</w:t>
      </w: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702"/>
        <w:gridCol w:w="1666"/>
        <w:gridCol w:w="1738"/>
        <w:gridCol w:w="1513"/>
        <w:gridCol w:w="1657"/>
      </w:tblGrid>
      <w:tr w:rsidR="00C928CD" w:rsidRPr="00C928CD" w:rsidTr="00C928CD">
        <w:trPr>
          <w:trHeight w:val="505"/>
        </w:trPr>
        <w:tc>
          <w:tcPr>
            <w:tcW w:w="1471" w:type="dxa"/>
            <w:vMerge w:val="restart"/>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дата</w:t>
            </w:r>
          </w:p>
        </w:tc>
        <w:tc>
          <w:tcPr>
            <w:tcW w:w="1702" w:type="dxa"/>
            <w:vMerge w:val="restart"/>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номер входящего документа</w:t>
            </w:r>
          </w:p>
        </w:tc>
        <w:tc>
          <w:tcPr>
            <w:tcW w:w="1666" w:type="dxa"/>
            <w:vMerge w:val="restart"/>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ФИО заявителя</w:t>
            </w:r>
          </w:p>
        </w:tc>
        <w:tc>
          <w:tcPr>
            <w:tcW w:w="3251" w:type="dxa"/>
            <w:gridSpan w:val="2"/>
            <w:tcBorders>
              <w:bottom w:val="single" w:sz="4" w:space="0" w:color="auto"/>
            </w:tcBorders>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результаты рассмотрения</w:t>
            </w:r>
          </w:p>
        </w:tc>
        <w:tc>
          <w:tcPr>
            <w:tcW w:w="1657" w:type="dxa"/>
            <w:vMerge w:val="restart"/>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ФИО специалиста принявшего /выдавшего документ</w:t>
            </w:r>
          </w:p>
        </w:tc>
      </w:tr>
      <w:tr w:rsidR="00C928CD" w:rsidRPr="00C928CD" w:rsidTr="00C928CD">
        <w:trPr>
          <w:trHeight w:val="330"/>
        </w:trPr>
        <w:tc>
          <w:tcPr>
            <w:tcW w:w="1471" w:type="dxa"/>
            <w:vMerge/>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p>
        </w:tc>
        <w:tc>
          <w:tcPr>
            <w:tcW w:w="1702" w:type="dxa"/>
            <w:vMerge/>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p>
        </w:tc>
        <w:tc>
          <w:tcPr>
            <w:tcW w:w="1666" w:type="dxa"/>
            <w:vMerge/>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p>
        </w:tc>
        <w:tc>
          <w:tcPr>
            <w:tcW w:w="1738" w:type="dxa"/>
            <w:tcBorders>
              <w:top w:val="single" w:sz="4" w:space="0" w:color="auto"/>
              <w:right w:val="single" w:sz="4" w:space="0" w:color="auto"/>
            </w:tcBorders>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реквизиты</w:t>
            </w:r>
          </w:p>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постановления</w:t>
            </w:r>
          </w:p>
        </w:tc>
        <w:tc>
          <w:tcPr>
            <w:tcW w:w="1513" w:type="dxa"/>
            <w:tcBorders>
              <w:top w:val="single" w:sz="4" w:space="0" w:color="auto"/>
              <w:left w:val="single" w:sz="4" w:space="0" w:color="auto"/>
            </w:tcBorders>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дата направления заявителю</w:t>
            </w:r>
          </w:p>
        </w:tc>
        <w:tc>
          <w:tcPr>
            <w:tcW w:w="1657" w:type="dxa"/>
            <w:vMerge/>
            <w:shd w:val="clear" w:color="auto" w:fill="auto"/>
          </w:tcPr>
          <w:p w:rsidR="00C928CD" w:rsidRPr="00C928CD" w:rsidRDefault="00C928CD" w:rsidP="00C928CD">
            <w:pPr>
              <w:tabs>
                <w:tab w:val="left" w:pos="5745"/>
              </w:tabs>
              <w:spacing w:after="0" w:line="240" w:lineRule="auto"/>
              <w:jc w:val="center"/>
              <w:rPr>
                <w:rFonts w:ascii="Times New Roman" w:eastAsia="Times New Roman" w:hAnsi="Times New Roman" w:cs="Times New Roman"/>
                <w:sz w:val="24"/>
                <w:szCs w:val="24"/>
              </w:rPr>
            </w:pPr>
          </w:p>
        </w:tc>
      </w:tr>
      <w:tr w:rsidR="00C928CD" w:rsidRPr="00C928CD" w:rsidTr="00C928CD">
        <w:tc>
          <w:tcPr>
            <w:tcW w:w="1471" w:type="dxa"/>
            <w:shd w:val="clear" w:color="auto" w:fill="auto"/>
          </w:tcPr>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c>
        <w:tc>
          <w:tcPr>
            <w:tcW w:w="1702" w:type="dxa"/>
            <w:shd w:val="clear" w:color="auto" w:fill="auto"/>
          </w:tcPr>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c>
        <w:tc>
          <w:tcPr>
            <w:tcW w:w="1666" w:type="dxa"/>
            <w:shd w:val="clear" w:color="auto" w:fill="auto"/>
          </w:tcPr>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c>
        <w:tc>
          <w:tcPr>
            <w:tcW w:w="3251" w:type="dxa"/>
            <w:gridSpan w:val="2"/>
            <w:shd w:val="clear" w:color="auto" w:fill="auto"/>
          </w:tcPr>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c>
        <w:tc>
          <w:tcPr>
            <w:tcW w:w="1657" w:type="dxa"/>
            <w:shd w:val="clear" w:color="auto" w:fill="auto"/>
          </w:tcPr>
          <w:p w:rsidR="00C928CD" w:rsidRPr="00C928CD" w:rsidRDefault="00C928CD" w:rsidP="00C928CD">
            <w:pPr>
              <w:tabs>
                <w:tab w:val="left" w:pos="5745"/>
              </w:tabs>
              <w:spacing w:after="0" w:line="240" w:lineRule="auto"/>
              <w:jc w:val="right"/>
              <w:rPr>
                <w:rFonts w:ascii="Times New Roman" w:eastAsia="Times New Roman" w:hAnsi="Times New Roman" w:cs="Times New Roman"/>
                <w:sz w:val="24"/>
                <w:szCs w:val="24"/>
              </w:rPr>
            </w:pPr>
          </w:p>
        </w:tc>
      </w:tr>
    </w:tbl>
    <w:p w:rsidR="00C928CD" w:rsidRPr="00C928CD" w:rsidRDefault="00C928CD" w:rsidP="00C928CD">
      <w:pPr>
        <w:autoSpaceDE w:val="0"/>
        <w:autoSpaceDN w:val="0"/>
        <w:adjustRightInd w:val="0"/>
        <w:spacing w:after="0" w:line="240" w:lineRule="auto"/>
        <w:jc w:val="right"/>
        <w:outlineLvl w:val="1"/>
        <w:rPr>
          <w:rFonts w:ascii="Times New Roman" w:eastAsia="Times New Roman" w:hAnsi="Times New Roman" w:cs="Times New Roman"/>
        </w:rPr>
      </w:pPr>
    </w:p>
    <w:p w:rsidR="004B396A" w:rsidRDefault="004B396A" w:rsidP="00876511">
      <w:pPr>
        <w:spacing w:after="0" w:line="240" w:lineRule="auto"/>
        <w:jc w:val="center"/>
      </w:pPr>
    </w:p>
    <w:p w:rsidR="004B396A" w:rsidRDefault="004B396A"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4" name="Рисунок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20 января 2022 года                                                                                                          №94</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5385"/>
        <w:jc w:val="both"/>
        <w:rPr>
          <w:rFonts w:ascii="Times New Roman" w:eastAsia="Times New Roman" w:hAnsi="Times New Roman" w:cs="Times New Roman"/>
          <w:sz w:val="24"/>
          <w:szCs w:val="24"/>
        </w:rPr>
      </w:pPr>
      <w:r w:rsidRPr="00C928CD">
        <w:rPr>
          <w:rFonts w:ascii="Times New Roman" w:eastAsia="Times New Roman" w:hAnsi="Times New Roman" w:cs="Times New Roman"/>
          <w:spacing w:val="2"/>
          <w:sz w:val="24"/>
          <w:szCs w:val="24"/>
          <w:shd w:val="clear" w:color="auto" w:fill="FFFFFF"/>
        </w:rPr>
        <w:t xml:space="preserve">Об утверждении </w:t>
      </w:r>
      <w:r w:rsidRPr="00C928CD">
        <w:rPr>
          <w:rFonts w:ascii="Times New Roman" w:eastAsia="Times New Roman" w:hAnsi="Times New Roman" w:cs="Times New Roman"/>
          <w:sz w:val="24"/>
          <w:szCs w:val="24"/>
        </w:rPr>
        <w:t>Порядка учета детей, подлежащих обучению по образовательным программам дошкольного, начального общего  и среднего общего образования, проживающих на территории</w:t>
      </w:r>
      <w:r w:rsidRPr="00C928CD">
        <w:rPr>
          <w:rFonts w:ascii="Times New Roman" w:eastAsia="Times New Roman" w:hAnsi="Times New Roman" w:cs="Times New Roman"/>
          <w:spacing w:val="2"/>
          <w:sz w:val="24"/>
          <w:szCs w:val="24"/>
          <w:shd w:val="clear" w:color="auto" w:fill="FFFFFF"/>
        </w:rPr>
        <w:t xml:space="preserve"> муниципального образования «Муниципальный округ Воткинский район Удмуртской Республики»</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bCs/>
          <w:sz w:val="24"/>
          <w:szCs w:val="24"/>
        </w:rPr>
        <w:t xml:space="preserve">В соответствии с Федеральным законом от 29.12.2012 № 273-ФЗ «Об образовании в Российской Федерации», федеральным законом от 06.10.2003 3 131 –ФЗ «Об общих принципах в организации  местного самоуправления в  Российской Федерации», и  в целях своевременного осуществления учета детей, </w:t>
      </w:r>
      <w:r w:rsidRPr="00C928CD">
        <w:rPr>
          <w:rFonts w:ascii="Times New Roman" w:eastAsia="Times New Roman" w:hAnsi="Times New Roman" w:cs="Times New Roman"/>
          <w:sz w:val="24"/>
          <w:szCs w:val="24"/>
        </w:rPr>
        <w:t xml:space="preserve">подлежащих  обучению по образовательным  программам дошкольного, начального общего и среднего общего образования, </w:t>
      </w:r>
      <w:r w:rsidRPr="00C928CD">
        <w:rPr>
          <w:rFonts w:ascii="Times New Roman" w:eastAsia="Times New Roman" w:hAnsi="Times New Roman" w:cs="Times New Roman"/>
          <w:bCs/>
          <w:sz w:val="24"/>
          <w:szCs w:val="24"/>
        </w:rPr>
        <w:t>проживающих на территории муниципального образования « Муниципальный округ Воткинский район Удмуртской Республики», руководствуясь Уставом муниципального образования « Муниципальный округ Воткинский район Удмуртской Республики»</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365A6C">
      <w:pPr>
        <w:keepNext/>
        <w:keepLines/>
        <w:numPr>
          <w:ilvl w:val="0"/>
          <w:numId w:val="5"/>
        </w:numPr>
        <w:spacing w:after="0" w:line="240" w:lineRule="auto"/>
        <w:ind w:left="0" w:firstLine="709"/>
        <w:jc w:val="both"/>
        <w:outlineLvl w:val="1"/>
        <w:rPr>
          <w:rFonts w:ascii="Times New Roman" w:eastAsia="Times New Roman" w:hAnsi="Times New Roman" w:cs="Times New Roman"/>
          <w:bCs/>
          <w:sz w:val="24"/>
          <w:szCs w:val="24"/>
        </w:rPr>
      </w:pPr>
      <w:r w:rsidRPr="00C928CD">
        <w:rPr>
          <w:rFonts w:ascii="Times New Roman" w:eastAsia="Arial" w:hAnsi="Times New Roman" w:cs="Times New Roman"/>
          <w:bCs/>
          <w:sz w:val="24"/>
          <w:szCs w:val="24"/>
        </w:rPr>
        <w:t xml:space="preserve">Утвердить Порядок  учета детей, подлежащих обучению по образовательным программам дошкольного, начального общего и среднего общего образования, проживающих  на территории муниципального образования «Муниципальный округ Воткинский район Удмуртской Республики»  </w:t>
      </w:r>
      <w:r w:rsidRPr="00C928CD">
        <w:rPr>
          <w:rFonts w:ascii="Times New Roman" w:eastAsia="Times New Roman" w:hAnsi="Times New Roman" w:cs="Times New Roman"/>
          <w:bCs/>
          <w:sz w:val="24"/>
          <w:szCs w:val="24"/>
        </w:rPr>
        <w:t>(Приложение 1).</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Настоящее постановление подлежит опубликованию в Вестнике правовых актов муниципального образования «Муниципальный округ Воткинский район Удмуртской Республики» и размещению на официальном сайте муниципального образования «Муниципальный округ Воткинский район Удмуртской Республики».</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lastRenderedPageBreak/>
        <w:t>Контроль за исполнением настоящего постановления возложить на начальника Районного управления образования муниципального образования «Муниципальный округ Воткинский район Удмуртской Республики».</w:t>
      </w:r>
    </w:p>
    <w:p w:rsidR="00C928CD" w:rsidRPr="00C928CD" w:rsidRDefault="00C928CD" w:rsidP="00365A6C">
      <w:pPr>
        <w:numPr>
          <w:ilvl w:val="0"/>
          <w:numId w:val="5"/>
        </w:numPr>
        <w:spacing w:after="0" w:line="240" w:lineRule="auto"/>
        <w:ind w:left="0" w:firstLine="709"/>
        <w:contextualSpacing/>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Настоящее постановление вступает в силу со дня его официального опубликования.</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rPr>
      </w:pPr>
      <w:proofErr w:type="spellStart"/>
      <w:r w:rsidRPr="00C928CD">
        <w:rPr>
          <w:rFonts w:ascii="Times New Roman" w:eastAsia="Times New Roman" w:hAnsi="Times New Roman" w:cs="Times New Roman"/>
          <w:sz w:val="24"/>
          <w:szCs w:val="24"/>
        </w:rPr>
        <w:t>и.о.Главы</w:t>
      </w:r>
      <w:proofErr w:type="spellEnd"/>
      <w:r w:rsidRPr="00C928CD">
        <w:rPr>
          <w:rFonts w:ascii="Times New Roman" w:eastAsia="Times New Roman" w:hAnsi="Times New Roman" w:cs="Times New Roman"/>
          <w:sz w:val="24"/>
          <w:szCs w:val="24"/>
        </w:rPr>
        <w:t xml:space="preserve">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О</w:t>
      </w:r>
      <w:r w:rsidRPr="00C928CD">
        <w:rPr>
          <w:rFonts w:ascii="Times New Roman" w:eastAsia="Times New Roman" w:hAnsi="Times New Roman" w:cs="Times New Roman"/>
          <w:bCs/>
          <w:snapToGrid w:val="0"/>
          <w:sz w:val="24"/>
          <w:szCs w:val="24"/>
        </w:rPr>
        <w:t xml:space="preserve">.Н. </w:t>
      </w:r>
      <w:proofErr w:type="spellStart"/>
      <w:r w:rsidRPr="00C928CD">
        <w:rPr>
          <w:rFonts w:ascii="Times New Roman" w:eastAsia="Times New Roman" w:hAnsi="Times New Roman" w:cs="Times New Roman"/>
          <w:bCs/>
          <w:snapToGrid w:val="0"/>
          <w:sz w:val="24"/>
          <w:szCs w:val="24"/>
        </w:rPr>
        <w:t>Русинова</w:t>
      </w:r>
      <w:proofErr w:type="spellEnd"/>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3" name="Рисунок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25 января 2022 года                                                                                                        №151</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5385"/>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 создании в муниципальном образовании «Муниципальный округ Воткинский район Удмуртской Республики» Штаба народных дружин</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lang w:val="x-none"/>
        </w:rPr>
        <w:t xml:space="preserve">Руководствуясь Федеральным законом от 02.04.2014 года № 44-ФЗ «Об участии граждан в охране общественного порядка», Законом Удмуртской Республики </w:t>
      </w:r>
      <w:r w:rsidRPr="00C928CD">
        <w:rPr>
          <w:rFonts w:ascii="Times New Roman" w:eastAsia="Times New Roman" w:hAnsi="Times New Roman" w:cs="Times New Roman"/>
          <w:sz w:val="24"/>
          <w:szCs w:val="24"/>
        </w:rPr>
        <w:br/>
      </w:r>
      <w:r w:rsidRPr="00C928CD">
        <w:rPr>
          <w:rFonts w:ascii="Times New Roman" w:eastAsia="Times New Roman" w:hAnsi="Times New Roman" w:cs="Times New Roman"/>
          <w:sz w:val="24"/>
          <w:szCs w:val="24"/>
          <w:lang w:val="x-none"/>
        </w:rPr>
        <w:t xml:space="preserve">от 23.10.2014 года № 59-РЗ «Об участии граждан в охране общественного порядка в Удмуртской Республике», </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rPr>
        <w:t xml:space="preserve">1. Создать </w:t>
      </w:r>
      <w:r w:rsidRPr="00C928CD">
        <w:rPr>
          <w:rFonts w:ascii="Times New Roman" w:eastAsia="Times New Roman" w:hAnsi="Times New Roman" w:cs="Times New Roman"/>
          <w:sz w:val="24"/>
          <w:szCs w:val="24"/>
          <w:lang w:val="x-none"/>
        </w:rPr>
        <w:t>Воткинск</w:t>
      </w:r>
      <w:r w:rsidRPr="00C928CD">
        <w:rPr>
          <w:rFonts w:ascii="Times New Roman" w:eastAsia="Times New Roman" w:hAnsi="Times New Roman" w:cs="Times New Roman"/>
          <w:sz w:val="24"/>
          <w:szCs w:val="24"/>
        </w:rPr>
        <w:t>ий</w:t>
      </w:r>
      <w:r w:rsidRPr="00C928CD">
        <w:rPr>
          <w:rFonts w:ascii="Times New Roman" w:eastAsia="Times New Roman" w:hAnsi="Times New Roman" w:cs="Times New Roman"/>
          <w:sz w:val="24"/>
          <w:szCs w:val="24"/>
          <w:lang w:val="x-none"/>
        </w:rPr>
        <w:t xml:space="preserve"> районн</w:t>
      </w:r>
      <w:r w:rsidRPr="00C928CD">
        <w:rPr>
          <w:rFonts w:ascii="Times New Roman" w:eastAsia="Times New Roman" w:hAnsi="Times New Roman" w:cs="Times New Roman"/>
          <w:sz w:val="24"/>
          <w:szCs w:val="24"/>
        </w:rPr>
        <w:t>ый</w:t>
      </w:r>
      <w:r w:rsidRPr="00C928CD">
        <w:rPr>
          <w:rFonts w:ascii="Times New Roman" w:eastAsia="Times New Roman" w:hAnsi="Times New Roman" w:cs="Times New Roman"/>
          <w:sz w:val="24"/>
          <w:szCs w:val="24"/>
          <w:lang w:val="x-none"/>
        </w:rPr>
        <w:t xml:space="preserve"> штаб народных дружин в следующе</w:t>
      </w:r>
      <w:r w:rsidRPr="00C928CD">
        <w:rPr>
          <w:rFonts w:ascii="Times New Roman" w:eastAsia="Times New Roman" w:hAnsi="Times New Roman" w:cs="Times New Roman"/>
          <w:sz w:val="24"/>
          <w:szCs w:val="24"/>
        </w:rPr>
        <w:t>м</w:t>
      </w:r>
      <w:r w:rsidRPr="00C928CD">
        <w:rPr>
          <w:rFonts w:ascii="Times New Roman" w:eastAsia="Times New Roman" w:hAnsi="Times New Roman" w:cs="Times New Roman"/>
          <w:sz w:val="24"/>
          <w:szCs w:val="24"/>
          <w:lang w:val="x-none"/>
        </w:rPr>
        <w:t xml:space="preserve"> </w:t>
      </w:r>
      <w:r w:rsidRPr="00C928CD">
        <w:rPr>
          <w:rFonts w:ascii="Times New Roman" w:eastAsia="Times New Roman" w:hAnsi="Times New Roman" w:cs="Times New Roman"/>
          <w:sz w:val="24"/>
          <w:szCs w:val="24"/>
        </w:rPr>
        <w:t>составе</w:t>
      </w:r>
      <w:r w:rsidRPr="00C928CD">
        <w:rPr>
          <w:rFonts w:ascii="Times New Roman" w:eastAsia="Times New Roman" w:hAnsi="Times New Roman" w:cs="Times New Roman"/>
          <w:sz w:val="24"/>
          <w:szCs w:val="24"/>
          <w:lang w:val="x-none"/>
        </w:rPr>
        <w:t>:</w:t>
      </w:r>
    </w:p>
    <w:p w:rsidR="00C928CD" w:rsidRPr="00C928CD" w:rsidRDefault="00C928CD" w:rsidP="00C928CD">
      <w:pPr>
        <w:spacing w:after="0" w:line="240" w:lineRule="auto"/>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lang w:val="x-none"/>
        </w:rPr>
        <w:tab/>
      </w:r>
      <w:r w:rsidRPr="00C928CD">
        <w:rPr>
          <w:rFonts w:ascii="Times New Roman" w:eastAsia="Times New Roman" w:hAnsi="Times New Roman" w:cs="Times New Roman"/>
          <w:sz w:val="24"/>
          <w:szCs w:val="24"/>
        </w:rPr>
        <w:t>Начальник отдела</w:t>
      </w:r>
      <w:r w:rsidRPr="00C928CD">
        <w:rPr>
          <w:rFonts w:ascii="Times New Roman" w:eastAsia="Times New Roman" w:hAnsi="Times New Roman" w:cs="Times New Roman"/>
          <w:sz w:val="24"/>
          <w:szCs w:val="24"/>
          <w:lang w:val="x-none"/>
        </w:rPr>
        <w:t xml:space="preserve"> по делам</w:t>
      </w:r>
      <w:r w:rsidRPr="00C928CD">
        <w:rPr>
          <w:rFonts w:ascii="Times New Roman" w:eastAsia="Times New Roman" w:hAnsi="Times New Roman" w:cs="Times New Roman"/>
          <w:sz w:val="24"/>
          <w:szCs w:val="24"/>
        </w:rPr>
        <w:t xml:space="preserve"> гражданской обороны</w:t>
      </w:r>
      <w:r w:rsidRPr="00C928CD">
        <w:rPr>
          <w:rFonts w:ascii="Times New Roman" w:eastAsia="Times New Roman" w:hAnsi="Times New Roman" w:cs="Times New Roman"/>
          <w:sz w:val="24"/>
          <w:szCs w:val="24"/>
          <w:lang w:val="x-none"/>
        </w:rPr>
        <w:t xml:space="preserve">, </w:t>
      </w:r>
      <w:r w:rsidRPr="00C928CD">
        <w:rPr>
          <w:rFonts w:ascii="Times New Roman" w:eastAsia="Times New Roman" w:hAnsi="Times New Roman" w:cs="Times New Roman"/>
          <w:sz w:val="24"/>
          <w:szCs w:val="24"/>
        </w:rPr>
        <w:t>чрезвычайных ситуаций</w:t>
      </w:r>
      <w:r w:rsidRPr="00C928CD">
        <w:rPr>
          <w:rFonts w:ascii="Times New Roman" w:eastAsia="Times New Roman" w:hAnsi="Times New Roman" w:cs="Times New Roman"/>
          <w:sz w:val="24"/>
          <w:szCs w:val="24"/>
          <w:lang w:val="x-none"/>
        </w:rPr>
        <w:t xml:space="preserve"> и</w:t>
      </w:r>
      <w:r w:rsidRPr="00C928CD">
        <w:rPr>
          <w:rFonts w:ascii="Times New Roman" w:eastAsia="Times New Roman" w:hAnsi="Times New Roman" w:cs="Times New Roman"/>
          <w:sz w:val="24"/>
          <w:szCs w:val="24"/>
        </w:rPr>
        <w:t xml:space="preserve"> мобилизационной работы;</w:t>
      </w:r>
      <w:r w:rsidRPr="00C928CD">
        <w:rPr>
          <w:rFonts w:ascii="Times New Roman" w:eastAsia="Times New Roman" w:hAnsi="Times New Roman" w:cs="Times New Roman"/>
          <w:sz w:val="24"/>
          <w:szCs w:val="24"/>
          <w:lang w:val="x-none"/>
        </w:rPr>
        <w:t xml:space="preserve">  </w:t>
      </w: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lang w:val="x-none"/>
        </w:rPr>
        <w:tab/>
      </w:r>
      <w:r w:rsidRPr="00C928CD">
        <w:rPr>
          <w:rFonts w:ascii="Times New Roman" w:eastAsia="Times New Roman" w:hAnsi="Times New Roman" w:cs="Times New Roman"/>
          <w:sz w:val="24"/>
          <w:szCs w:val="24"/>
        </w:rPr>
        <w:t>Н</w:t>
      </w:r>
      <w:proofErr w:type="spellStart"/>
      <w:r w:rsidRPr="00C928CD">
        <w:rPr>
          <w:rFonts w:ascii="Times New Roman" w:eastAsia="Times New Roman" w:hAnsi="Times New Roman" w:cs="Times New Roman"/>
          <w:sz w:val="24"/>
          <w:szCs w:val="24"/>
          <w:lang w:val="x-none"/>
        </w:rPr>
        <w:t>ачальник</w:t>
      </w:r>
      <w:proofErr w:type="spellEnd"/>
      <w:r w:rsidRPr="00C928CD">
        <w:rPr>
          <w:rFonts w:ascii="Times New Roman" w:eastAsia="Times New Roman" w:hAnsi="Times New Roman" w:cs="Times New Roman"/>
          <w:sz w:val="24"/>
          <w:szCs w:val="24"/>
          <w:lang w:val="x-none"/>
        </w:rPr>
        <w:t xml:space="preserve"> сектора по связям с общественность МКУ «Управление по обеспечению деятельности органов местного самоуправления муниципального образования «Воткинский район»</w:t>
      </w:r>
      <w:r w:rsidRPr="00C928CD">
        <w:rPr>
          <w:rFonts w:ascii="Times New Roman" w:eastAsia="Times New Roman" w:hAnsi="Times New Roman" w:cs="Times New Roman"/>
          <w:sz w:val="24"/>
          <w:szCs w:val="24"/>
        </w:rPr>
        <w:t>;</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lang w:val="x-none"/>
        </w:rPr>
        <w:t>Заместитель начальника полиции по охране общественного порядка</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4"/>
          <w:szCs w:val="24"/>
          <w:lang w:val="x-none"/>
        </w:rPr>
        <w:t>ГУ «Межмуниципальный отдел МВД России «Воткинский» (по согласованию);</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lang w:val="x-none"/>
        </w:rPr>
        <w:t>Председатель постоянной комиссии по законности и охране общественного порядка Совета депутатов муниципального образования «</w:t>
      </w:r>
      <w:r w:rsidRPr="00C928CD">
        <w:rPr>
          <w:rFonts w:ascii="Times New Roman" w:eastAsia="Times New Roman" w:hAnsi="Times New Roman" w:cs="Times New Roman"/>
          <w:sz w:val="24"/>
          <w:szCs w:val="24"/>
        </w:rPr>
        <w:t xml:space="preserve">Муниципальный округ </w:t>
      </w:r>
      <w:r w:rsidRPr="00C928CD">
        <w:rPr>
          <w:rFonts w:ascii="Times New Roman" w:eastAsia="Times New Roman" w:hAnsi="Times New Roman" w:cs="Times New Roman"/>
          <w:sz w:val="24"/>
          <w:szCs w:val="24"/>
          <w:lang w:val="x-none"/>
        </w:rPr>
        <w:t>Воткинский район</w:t>
      </w:r>
      <w:r w:rsidRPr="00C928CD">
        <w:rPr>
          <w:rFonts w:ascii="Times New Roman" w:eastAsia="Times New Roman" w:hAnsi="Times New Roman" w:cs="Times New Roman"/>
          <w:sz w:val="24"/>
          <w:szCs w:val="24"/>
        </w:rPr>
        <w:t xml:space="preserve"> Удмуртской Республики</w:t>
      </w:r>
      <w:r w:rsidRPr="00C928CD">
        <w:rPr>
          <w:rFonts w:ascii="Times New Roman" w:eastAsia="Times New Roman" w:hAnsi="Times New Roman" w:cs="Times New Roman"/>
          <w:sz w:val="24"/>
          <w:szCs w:val="24"/>
          <w:lang w:val="x-none"/>
        </w:rPr>
        <w:t>» (по согласованию);</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lang w:val="x-none"/>
        </w:rPr>
      </w:pPr>
      <w:r w:rsidRPr="00C928CD">
        <w:rPr>
          <w:rFonts w:ascii="Times New Roman" w:eastAsia="Times New Roman" w:hAnsi="Times New Roman" w:cs="Times New Roman"/>
          <w:sz w:val="24"/>
          <w:szCs w:val="24"/>
          <w:lang w:val="x-none"/>
        </w:rPr>
        <w:t xml:space="preserve">Начальник сектора спорта и молодежной политики </w:t>
      </w:r>
      <w:r w:rsidRPr="00C928CD">
        <w:rPr>
          <w:rFonts w:ascii="Times New Roman" w:eastAsia="Times New Roman" w:hAnsi="Times New Roman" w:cs="Times New Roman"/>
          <w:sz w:val="24"/>
          <w:szCs w:val="24"/>
        </w:rPr>
        <w:t xml:space="preserve">отдела культуры, спорта и молодежной политики </w:t>
      </w:r>
      <w:r w:rsidRPr="00C928CD">
        <w:rPr>
          <w:rFonts w:ascii="Times New Roman" w:eastAsia="Times New Roman" w:hAnsi="Times New Roman" w:cs="Times New Roman"/>
          <w:sz w:val="24"/>
          <w:szCs w:val="24"/>
          <w:lang w:val="x-none"/>
        </w:rPr>
        <w:t>Администрации муниципального образования «</w:t>
      </w:r>
      <w:r w:rsidRPr="00C928CD">
        <w:rPr>
          <w:rFonts w:ascii="Times New Roman" w:eastAsia="Times New Roman" w:hAnsi="Times New Roman" w:cs="Times New Roman"/>
          <w:sz w:val="24"/>
          <w:szCs w:val="24"/>
        </w:rPr>
        <w:t xml:space="preserve">Муниципальный округ </w:t>
      </w:r>
      <w:r w:rsidRPr="00C928CD">
        <w:rPr>
          <w:rFonts w:ascii="Times New Roman" w:eastAsia="Times New Roman" w:hAnsi="Times New Roman" w:cs="Times New Roman"/>
          <w:sz w:val="24"/>
          <w:szCs w:val="24"/>
          <w:lang w:val="x-none"/>
        </w:rPr>
        <w:t>Воткинский район</w:t>
      </w:r>
      <w:r w:rsidRPr="00C928CD">
        <w:rPr>
          <w:rFonts w:ascii="Times New Roman" w:eastAsia="Times New Roman" w:hAnsi="Times New Roman" w:cs="Times New Roman"/>
          <w:sz w:val="24"/>
          <w:szCs w:val="24"/>
        </w:rPr>
        <w:t xml:space="preserve"> Удмуртской Республики</w:t>
      </w:r>
      <w:r w:rsidRPr="00C928CD">
        <w:rPr>
          <w:rFonts w:ascii="Times New Roman" w:eastAsia="Times New Roman" w:hAnsi="Times New Roman" w:cs="Times New Roman"/>
          <w:sz w:val="24"/>
          <w:szCs w:val="24"/>
          <w:lang w:val="x-none"/>
        </w:rPr>
        <w:t>»;</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lang w:val="x-none"/>
        </w:rPr>
        <w:t>Зам. начальника Управления правовой</w:t>
      </w:r>
      <w:r w:rsidRPr="00C928CD">
        <w:rPr>
          <w:rFonts w:ascii="Times New Roman" w:eastAsia="Times New Roman" w:hAnsi="Times New Roman" w:cs="Times New Roman"/>
          <w:sz w:val="24"/>
          <w:szCs w:val="24"/>
        </w:rPr>
        <w:t xml:space="preserve"> работы и делопроизводства </w:t>
      </w:r>
      <w:r w:rsidRPr="00C928CD">
        <w:rPr>
          <w:rFonts w:ascii="Times New Roman" w:eastAsia="Times New Roman" w:hAnsi="Times New Roman" w:cs="Times New Roman"/>
          <w:sz w:val="24"/>
          <w:szCs w:val="24"/>
          <w:lang w:val="x-none"/>
        </w:rPr>
        <w:t>- начальник отдела делопроизводства Администрации муниципального образования «</w:t>
      </w:r>
      <w:r w:rsidRPr="00C928CD">
        <w:rPr>
          <w:rFonts w:ascii="Times New Roman" w:eastAsia="Times New Roman" w:hAnsi="Times New Roman" w:cs="Times New Roman"/>
          <w:sz w:val="24"/>
          <w:szCs w:val="24"/>
        </w:rPr>
        <w:t xml:space="preserve">Муниципальный округ </w:t>
      </w:r>
      <w:r w:rsidRPr="00C928CD">
        <w:rPr>
          <w:rFonts w:ascii="Times New Roman" w:eastAsia="Times New Roman" w:hAnsi="Times New Roman" w:cs="Times New Roman"/>
          <w:sz w:val="24"/>
          <w:szCs w:val="24"/>
          <w:lang w:val="x-none"/>
        </w:rPr>
        <w:t>Воткинский район</w:t>
      </w:r>
      <w:r w:rsidRPr="00C928CD">
        <w:rPr>
          <w:rFonts w:ascii="Times New Roman" w:eastAsia="Times New Roman" w:hAnsi="Times New Roman" w:cs="Times New Roman"/>
          <w:sz w:val="24"/>
          <w:szCs w:val="24"/>
        </w:rPr>
        <w:t xml:space="preserve"> Удмуртской Республики</w:t>
      </w:r>
      <w:r w:rsidRPr="00C928CD">
        <w:rPr>
          <w:rFonts w:ascii="Times New Roman" w:eastAsia="Times New Roman" w:hAnsi="Times New Roman" w:cs="Times New Roman"/>
          <w:sz w:val="24"/>
          <w:szCs w:val="24"/>
          <w:lang w:val="x-none"/>
        </w:rPr>
        <w:t>»</w:t>
      </w:r>
      <w:r w:rsidRPr="00C928CD">
        <w:rPr>
          <w:rFonts w:ascii="Times New Roman" w:eastAsia="Times New Roman" w:hAnsi="Times New Roman" w:cs="Times New Roman"/>
          <w:sz w:val="24"/>
          <w:szCs w:val="24"/>
        </w:rPr>
        <w:t>;</w:t>
      </w:r>
      <w:r w:rsidRPr="00C928CD">
        <w:rPr>
          <w:rFonts w:ascii="Times New Roman" w:eastAsia="Times New Roman" w:hAnsi="Times New Roman" w:cs="Times New Roman"/>
          <w:sz w:val="24"/>
          <w:szCs w:val="24"/>
          <w:lang w:val="x-none"/>
        </w:rPr>
        <w:t xml:space="preserve"> </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Командир народной дружины «</w:t>
      </w:r>
      <w:proofErr w:type="spellStart"/>
      <w:r w:rsidRPr="00C928CD">
        <w:rPr>
          <w:rFonts w:ascii="Times New Roman" w:eastAsia="Times New Roman" w:hAnsi="Times New Roman" w:cs="Times New Roman"/>
          <w:sz w:val="24"/>
          <w:szCs w:val="24"/>
        </w:rPr>
        <w:t>Нововолковская</w:t>
      </w:r>
      <w:proofErr w:type="spellEnd"/>
      <w:r w:rsidRPr="00C928CD">
        <w:rPr>
          <w:rFonts w:ascii="Times New Roman" w:eastAsia="Times New Roman" w:hAnsi="Times New Roman" w:cs="Times New Roman"/>
          <w:sz w:val="24"/>
          <w:szCs w:val="24"/>
        </w:rPr>
        <w:t xml:space="preserve">»; </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Командир народной дружины «</w:t>
      </w:r>
      <w:proofErr w:type="spellStart"/>
      <w:r w:rsidRPr="00C928CD">
        <w:rPr>
          <w:rFonts w:ascii="Times New Roman" w:eastAsia="Times New Roman" w:hAnsi="Times New Roman" w:cs="Times New Roman"/>
          <w:sz w:val="24"/>
          <w:szCs w:val="24"/>
        </w:rPr>
        <w:t>Гавриловская</w:t>
      </w:r>
      <w:proofErr w:type="spellEnd"/>
      <w:r w:rsidRPr="00C928CD">
        <w:rPr>
          <w:rFonts w:ascii="Times New Roman" w:eastAsia="Times New Roman" w:hAnsi="Times New Roman" w:cs="Times New Roman"/>
          <w:sz w:val="24"/>
          <w:szCs w:val="24"/>
        </w:rPr>
        <w:t>»;</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Командир народной дружины «Июльская».</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2.Утвердить Положение о Воткинском районном штабе народных дружин (Приложение 1).</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3. Признать утратившими силу:</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постановление Администрации муниципального образования «Воткинский район» № 1572 от 02.07.2015 года;  </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постановление Администрации муниципального образования «Воткинский район» № 881 от 04.09.2020 года.</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C928CD" w:rsidRPr="00C928CD" w:rsidRDefault="00C928CD" w:rsidP="00C928CD">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4"/>
          <w:szCs w:val="24"/>
        </w:rPr>
      </w:pPr>
      <w:r w:rsidRPr="00C928CD">
        <w:rPr>
          <w:rFonts w:ascii="Arial" w:eastAsia="Times New Roman" w:hAnsi="Arial" w:cs="Arial"/>
          <w:bCs/>
          <w:snapToGrid w:val="0"/>
          <w:sz w:val="20"/>
          <w:szCs w:val="20"/>
        </w:rPr>
        <w:br w:type="page"/>
      </w:r>
      <w:r w:rsidRPr="00C928CD">
        <w:rPr>
          <w:rFonts w:ascii="Times New Roman" w:eastAsia="Times New Roman" w:hAnsi="Times New Roman" w:cs="Times New Roman"/>
          <w:sz w:val="24"/>
          <w:szCs w:val="24"/>
        </w:rPr>
        <w:lastRenderedPageBreak/>
        <w:t>Приложение 1</w:t>
      </w:r>
    </w:p>
    <w:p w:rsidR="00C928CD" w:rsidRPr="00C928CD" w:rsidRDefault="00C928CD" w:rsidP="00C928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 постановлению Администрации</w:t>
      </w:r>
    </w:p>
    <w:p w:rsidR="00C928CD" w:rsidRPr="00C928CD" w:rsidRDefault="00C928CD" w:rsidP="00C928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муниципального образования</w:t>
      </w:r>
    </w:p>
    <w:p w:rsidR="00C928CD" w:rsidRPr="00C928CD" w:rsidRDefault="00C928CD" w:rsidP="00C928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«Муниципальный округ Воткинский район </w:t>
      </w:r>
    </w:p>
    <w:p w:rsidR="00C928CD" w:rsidRPr="00C928CD" w:rsidRDefault="00C928CD" w:rsidP="00C928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Удмуртской Республики»</w:t>
      </w:r>
    </w:p>
    <w:p w:rsidR="00C928CD" w:rsidRPr="00C928CD" w:rsidRDefault="00C928CD" w:rsidP="00C928CD">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 25 января 2022 г. № 151</w:t>
      </w:r>
    </w:p>
    <w:p w:rsidR="00C928CD" w:rsidRPr="00C928CD" w:rsidRDefault="00C928CD" w:rsidP="00C928C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bookmarkStart w:id="27" w:name="P55"/>
      <w:bookmarkEnd w:id="27"/>
      <w:r w:rsidRPr="00C928CD">
        <w:rPr>
          <w:rFonts w:ascii="Times New Roman" w:eastAsia="Times New Roman" w:hAnsi="Times New Roman" w:cs="Times New Roman"/>
          <w:b/>
          <w:bCs/>
          <w:sz w:val="24"/>
          <w:szCs w:val="24"/>
        </w:rPr>
        <w:t>ПОЛОЖЕНИЕ</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C928CD">
        <w:rPr>
          <w:rFonts w:ascii="Times New Roman" w:eastAsia="Times New Roman" w:hAnsi="Times New Roman" w:cs="Times New Roman"/>
          <w:b/>
          <w:bCs/>
          <w:sz w:val="24"/>
          <w:szCs w:val="24"/>
        </w:rPr>
        <w:t>о Воткинском районном штабе народных дружин</w:t>
      </w:r>
    </w:p>
    <w:p w:rsidR="00C928CD" w:rsidRPr="00C928CD" w:rsidRDefault="00C928CD" w:rsidP="00C928C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 Настоящее Положение устанавливает порядок организации деятельности штаба по формированию народных дружин на территории муниципального образования «Муниципальный округ Воткинский район Удмуртской Республики» (далее - штаб).</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Штаб является координационным и совещательным органом, образованным в целях руководства деятельностью народных дружин на территории муниципального образования «Муниципальный округ Воткинский район Удмуртской Республики» (далее - народная дружина).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3. В своей деятельности штаб руководствуется законодательством Российской Федерации, Удмуртской Республики, муниципальными правовыми актами, а также настоящим Положением.</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4. Штаб осуществляет свою деятельность во взаимодействии с органами внутренних дел (далее - полиция), иными правоохранительными органами, государственными органами, республиканским штабом народных дружин (далее - республиканский штаб), общественными объединениями правоохранительной направленности, осуществляющими свою деятельность на территории муниципального образования «Муниципальный округ Воткинский район Удмуртской Республики» (далее - общественные объединения).</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5. Штаб:</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 обеспечивает координацию деятельности и взаимодействие народных дружин, созданных на территории муниципального образования «Муниципальный округ Воткинский район Удмуртской Республики»;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организует взаимодействие народных дружин с органами государственной власти Удмуртской Республики, органами МСУ и правоохранительными органами по вопросам охраны общественного порядка, а также со средствами массовой информации;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3) рассматривает основные вопросы деятельности народных дружин, выявляет проблемы, возникающие в процессе деятельности народных дружинников, вырабатывает предложения по их решению;</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4) привлекает к своей работе представителей заинтересованных органов и организаций и других специалистов;</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5) организует правовое обучение народных дружинников, оказывает организационно-методическую помощь народной дружине в охране общественного порядка;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6) осуществляет другие полномочия в соответствии с законодательством.</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7. Штаб в пределах своей компетенции вправе:</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1) организовывать и проводить совещания, конференции, иные мероприятия по вопросам участия граждан и общественных объединений в охране общественного порядка на </w:t>
      </w:r>
      <w:r w:rsidRPr="00C928CD">
        <w:rPr>
          <w:rFonts w:ascii="Times New Roman" w:eastAsia="Times New Roman" w:hAnsi="Times New Roman" w:cs="Times New Roman"/>
          <w:sz w:val="24"/>
          <w:szCs w:val="24"/>
        </w:rPr>
        <w:lastRenderedPageBreak/>
        <w:t>территории муниципального образования «Муниципальный округ Воткинский район Удмуртской Республики»;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создавать экспертные и рабочие группы для решения вопросов, относящихся к компетенции штаба, а также привлекать к участию в работе штаба должностных лиц органов МСУ, общественные объединения, представителей средств массовой информации, иных организаций;</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3) вносить предложения в органы МСУ о необходимости разработки нормативных правовых актов, а также осуществлять подготовку предложений по дальнейшему развитию участия граждан и общественных объединений в охране общественного порядка;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4) направлять в органы МСУ, республиканский штаб и полицию предложения по вопросам охраны общественного порядка на территории муниципального образования «Муниципальный округ Воткинский район Удмуртской Республики»;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5) направлять в органы МСУ, республиканский штаб и полицию предложения и ходатайства по оказанию поддержки гражданам и народным дружинникам, отличившимся при участии в охране общественного порядка;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6) запрашивать у органов МСУ, республиканского штаба, полиции и иных организаций необходимые материалы и информацию;</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7) заслушивать на своих заседаниях представителей государственных органов, органов МСУ, полиции, общественных объединений, народной дружины;</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8) давать рекомендации по улучшению деятельности народных дружин.</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8. Состав штаба утверждается постановлением Администрацией муниципального образования «Муниципальный округ Воткинский район Удмуртской Республики».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состав штаба включаются командиры народных дружин, действующих на  территории</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24"/>
          <w:szCs w:val="24"/>
        </w:rPr>
        <w:t>муниципального образования «Муниципальный округ Воткинский район Удмуртской Республики», представители заинтересованных государственных органов, органов МСУ, общественных объединений и иных организаций.</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Руководитель штаба, его заместитель и секретарь избираются на первом заседании штаба большинством голосов от числа присутствующих на заседании членов штаба.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Для участия в работе штаба могут привлекаться заинтересованные в обеспечении охраны общественного порядка граждане, представители общественных объединений, представители средств массовой информации, иных организаций.</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9. Руководитель штаба организует работу штаба и несет ответственность за выполнение возложенных на него задач.</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10. Штаб осуществляет свою деятельность в соответствии с годовым планом работы. Члены штаба не позднее 15 декабря текущего года представляют в письменной форме предложения в проект плана работы штаба на очередной календарный год, который рассматривается на заседании штаба, утверждается руководителем штаба.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11. Заседания штаба проводятся по мере необходимости, но не реже одного раза в квартал. При необходимости могут проводиться внеочередные заседания штаба.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12. Заседание штаба считается правомочным, если на нем присутствует не менее половины его членов. Члены штаба участвуют в заседаниях лично. Решения штаба принимаются большинством голосов присутствующих на заседании членов штаба и </w:t>
      </w:r>
      <w:r w:rsidRPr="00C928CD">
        <w:rPr>
          <w:rFonts w:ascii="Times New Roman" w:eastAsia="Times New Roman" w:hAnsi="Times New Roman" w:cs="Times New Roman"/>
          <w:sz w:val="24"/>
          <w:szCs w:val="24"/>
        </w:rPr>
        <w:lastRenderedPageBreak/>
        <w:t>оформляются протоколом, который подписывает руководитель штаба либо его заместитель, председательствующий на заседании.</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Член штаба, голосовавший против принятого решения, вправе изложить в письменном виде свое особое мнение, которое прилагается к принятому решению.</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Решения штаба носят рекомендательный характер.</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13. Ведение делопроизводства, прием материалов к заседаниям, их тиражирование и рассылку членам штаба, информирование о месте и времени проведения заседания, обеспечение проведения заседаний в установленный срок, подготовку повестки, ведение протокола, подготовку проектов решений штаба осуществляет секретарь штаба.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Рассмотрение на заседании штаба дополнительных вопросов, не включенных в повестку заседания, осуществляется по решению руководителя штаба.</w:t>
      </w:r>
    </w:p>
    <w:p w:rsidR="00C928CD" w:rsidRPr="00C928CD" w:rsidRDefault="00C928CD" w:rsidP="00C928CD">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14. Контроль за исполнением решений штаба осуществляет секретарь штаба.</w:t>
      </w:r>
    </w:p>
    <w:p w:rsidR="00C928CD" w:rsidRPr="00C928CD" w:rsidRDefault="00C928CD" w:rsidP="00C928CD">
      <w:pPr>
        <w:widowControl w:val="0"/>
        <w:autoSpaceDE w:val="0"/>
        <w:autoSpaceDN w:val="0"/>
        <w:adjustRightInd w:val="0"/>
        <w:spacing w:before="220" w:after="0" w:line="240" w:lineRule="auto"/>
        <w:ind w:firstLine="540"/>
        <w:jc w:val="both"/>
        <w:rPr>
          <w:rFonts w:ascii="Arial" w:eastAsia="Times New Roman" w:hAnsi="Arial" w:cs="Arial"/>
          <w:sz w:val="20"/>
          <w:szCs w:val="20"/>
        </w:rPr>
      </w:pPr>
      <w:r w:rsidRPr="00C928CD">
        <w:rPr>
          <w:rFonts w:ascii="Times New Roman" w:eastAsia="Times New Roman" w:hAnsi="Times New Roman" w:cs="Times New Roman"/>
          <w:sz w:val="24"/>
          <w:szCs w:val="24"/>
        </w:rPr>
        <w:t>15. Обеспечение деятельности штаба, в том числе организационное обеспечение его деятельности, осуществляет Администрация муниципального образования «Муниципальный округ Воткинский район Удмуртской Республики».</w:t>
      </w:r>
    </w:p>
    <w:p w:rsidR="00C928CD" w:rsidRPr="00C928CD" w:rsidRDefault="00C928CD" w:rsidP="00C928CD">
      <w:pPr>
        <w:spacing w:after="0" w:line="240" w:lineRule="auto"/>
        <w:jc w:val="both"/>
        <w:rPr>
          <w:rFonts w:ascii="Times New Roman" w:eastAsia="Times New Roman" w:hAnsi="Times New Roman" w:cs="Times New Roman"/>
        </w:rP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Default="00C928CD" w:rsidP="00876511">
      <w:pPr>
        <w:spacing w:after="0" w:line="240" w:lineRule="auto"/>
        <w:jc w:val="cente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2" name="Рисунок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25 января 2022 года                                                                                                        №154</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120" w:line="240" w:lineRule="auto"/>
        <w:ind w:right="5385"/>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Об утверждении требований к порядку разработки и принятия правовых актов о нормировании в сфере закупок нормировании в сфере закупок для обеспечения муниципальных нужд муниципального образования «Муниципальный округ Воткинский район Удмуртской Республики», содержанию указанных актов и обеспечению их исполнения</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firstLine="709"/>
        <w:jc w:val="both"/>
        <w:rPr>
          <w:rFonts w:ascii="Times New Roman" w:eastAsia="Times New Roman" w:hAnsi="Times New Roman" w:cs="Times New Roman"/>
          <w:sz w:val="24"/>
          <w:szCs w:val="24"/>
        </w:rPr>
      </w:pPr>
      <w:r w:rsidRPr="00C928CD">
        <w:rPr>
          <w:rFonts w:ascii="Times New Roman" w:eastAsia="Calibri" w:hAnsi="Times New Roman" w:cs="Times New Roman"/>
          <w:sz w:val="24"/>
          <w:szCs w:val="24"/>
          <w:lang w:eastAsia="en-US"/>
        </w:rPr>
        <w:t>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18 мая 2015 г. №476 «Об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руководствуясь уставом муниципального образования «Муниципальный округ Воткинский район Удмуртской Республики»</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365A6C">
      <w:pPr>
        <w:numPr>
          <w:ilvl w:val="0"/>
          <w:numId w:val="64"/>
        </w:numPr>
        <w:spacing w:after="0" w:line="240" w:lineRule="auto"/>
        <w:ind w:left="0" w:firstLine="709"/>
        <w:jc w:val="both"/>
        <w:rPr>
          <w:rFonts w:ascii="Times New Roman" w:eastAsia="Times New Roman" w:hAnsi="Times New Roman" w:cs="Times New Roman"/>
          <w:sz w:val="24"/>
          <w:szCs w:val="24"/>
          <w:lang w:eastAsia="x-none"/>
        </w:rPr>
      </w:pPr>
      <w:r w:rsidRPr="00C928CD">
        <w:rPr>
          <w:rFonts w:ascii="Times New Roman" w:eastAsia="Times New Roman" w:hAnsi="Times New Roman" w:cs="Times New Roman"/>
          <w:sz w:val="24"/>
          <w:szCs w:val="24"/>
        </w:rPr>
        <w:t>Утвердить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Воткинский район Удмуртской Республики», содержанию указанных актов и обеспечению их исполнения (приложение №1).</w:t>
      </w:r>
    </w:p>
    <w:p w:rsidR="00C928CD" w:rsidRPr="00C928CD" w:rsidRDefault="00C928CD" w:rsidP="00365A6C">
      <w:pPr>
        <w:numPr>
          <w:ilvl w:val="0"/>
          <w:numId w:val="64"/>
        </w:numPr>
        <w:spacing w:after="0" w:line="240" w:lineRule="auto"/>
        <w:ind w:left="0" w:firstLine="709"/>
        <w:jc w:val="both"/>
        <w:rPr>
          <w:rFonts w:ascii="Times New Roman" w:eastAsia="Times New Roman" w:hAnsi="Times New Roman" w:cs="Times New Roman"/>
          <w:sz w:val="24"/>
          <w:szCs w:val="24"/>
          <w:lang w:eastAsia="x-none"/>
        </w:rPr>
      </w:pPr>
      <w:r w:rsidRPr="00C928CD">
        <w:rPr>
          <w:rFonts w:ascii="Times New Roman" w:eastAsia="Times New Roman" w:hAnsi="Times New Roman" w:cs="Times New Roman"/>
          <w:sz w:val="24"/>
          <w:szCs w:val="24"/>
        </w:rPr>
        <w:t>Контроль за исполнением постановления возложить на заместителя главы Администрации по финансам.</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9C123E" w:rsidRDefault="009C123E" w:rsidP="009C123E">
      <w:pPr>
        <w:spacing w:after="5" w:line="248" w:lineRule="auto"/>
        <w:ind w:left="5258" w:right="151" w:firstLine="2658"/>
        <w:jc w:val="right"/>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lastRenderedPageBreak/>
        <w:t>Приложение № I к постановлению Администр</w:t>
      </w:r>
      <w:r>
        <w:rPr>
          <w:rFonts w:ascii="Times New Roman" w:eastAsia="Times New Roman" w:hAnsi="Times New Roman" w:cs="Times New Roman"/>
          <w:color w:val="000000"/>
          <w:sz w:val="24"/>
        </w:rPr>
        <w:t>ации муниципального образования</w:t>
      </w:r>
      <w:r w:rsidRPr="009C123E">
        <w:rPr>
          <w:rFonts w:ascii="Times New Roman" w:eastAsia="Times New Roman" w:hAnsi="Times New Roman" w:cs="Times New Roman"/>
          <w:color w:val="000000"/>
          <w:sz w:val="24"/>
        </w:rPr>
        <w:t xml:space="preserve"> «Муниципальный округ Воткинский район Удмуртской Республики»</w:t>
      </w:r>
    </w:p>
    <w:p w:rsidR="009C123E" w:rsidRPr="009C123E" w:rsidRDefault="009C123E" w:rsidP="009C123E">
      <w:pPr>
        <w:spacing w:after="5" w:line="248" w:lineRule="auto"/>
        <w:ind w:left="5258" w:right="151" w:firstLine="2658"/>
        <w:jc w:val="right"/>
        <w:rPr>
          <w:rFonts w:ascii="Times New Roman" w:eastAsia="Times New Roman" w:hAnsi="Times New Roman" w:cs="Times New Roman"/>
          <w:color w:val="000000"/>
          <w:sz w:val="24"/>
        </w:rPr>
      </w:pPr>
    </w:p>
    <w:p w:rsidR="009C123E" w:rsidRPr="009C123E" w:rsidRDefault="009C123E" w:rsidP="009C123E">
      <w:pPr>
        <w:keepNext/>
        <w:keepLines/>
        <w:spacing w:after="0" w:line="259" w:lineRule="auto"/>
        <w:ind w:left="10" w:right="36" w:hanging="10"/>
        <w:jc w:val="center"/>
        <w:outlineLvl w:val="0"/>
        <w:rPr>
          <w:rFonts w:ascii="Times New Roman" w:eastAsia="Times New Roman" w:hAnsi="Times New Roman" w:cs="Times New Roman"/>
          <w:color w:val="000000"/>
          <w:sz w:val="26"/>
        </w:rPr>
      </w:pPr>
      <w:r w:rsidRPr="009C123E">
        <w:rPr>
          <w:rFonts w:ascii="Times New Roman" w:eastAsia="Times New Roman" w:hAnsi="Times New Roman" w:cs="Times New Roman"/>
          <w:color w:val="000000"/>
          <w:sz w:val="26"/>
        </w:rPr>
        <w:t>ТРЕБОВАНИЯ К ПОРЯДКУ РАЗРАБОТКИ И ПРИНЯТИЯ ПРАВОВЫХ АКТОВ</w:t>
      </w:r>
    </w:p>
    <w:p w:rsidR="009C123E" w:rsidRPr="009C123E" w:rsidRDefault="009C123E" w:rsidP="009C123E">
      <w:pPr>
        <w:spacing w:after="7" w:line="234" w:lineRule="auto"/>
        <w:ind w:left="3705" w:hanging="2459"/>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6"/>
        </w:rPr>
        <w:t>О НОРМИРОВАНИИ В СФЕРЕ ЗАКУПОК ДЛЯ ОБЕСПЕЧЕНИЯ МУНИЦИПАЛЬНЫХ</w:t>
      </w:r>
    </w:p>
    <w:p w:rsidR="009C123E" w:rsidRPr="009C123E" w:rsidRDefault="009C123E" w:rsidP="009C123E">
      <w:pPr>
        <w:keepNext/>
        <w:keepLines/>
        <w:spacing w:after="0" w:line="259" w:lineRule="auto"/>
        <w:ind w:left="10" w:hanging="10"/>
        <w:jc w:val="center"/>
        <w:outlineLvl w:val="0"/>
        <w:rPr>
          <w:rFonts w:ascii="Times New Roman" w:eastAsia="Times New Roman" w:hAnsi="Times New Roman" w:cs="Times New Roman"/>
          <w:color w:val="000000"/>
          <w:sz w:val="26"/>
        </w:rPr>
      </w:pPr>
      <w:r w:rsidRPr="009C123E">
        <w:rPr>
          <w:rFonts w:ascii="Times New Roman" w:eastAsia="Times New Roman" w:hAnsi="Times New Roman" w:cs="Times New Roman"/>
          <w:color w:val="000000"/>
          <w:sz w:val="26"/>
        </w:rPr>
        <w:t xml:space="preserve">НУЖД МУНИЦИПАЛЬНОГО ОБРАЗОВАНИЯ «МУНИЦИПАЛЬНЫЙ ОКРУГ </w:t>
      </w:r>
      <w:proofErr w:type="spellStart"/>
      <w:r w:rsidRPr="009C123E">
        <w:rPr>
          <w:rFonts w:ascii="Times New Roman" w:eastAsia="Times New Roman" w:hAnsi="Times New Roman" w:cs="Times New Roman"/>
          <w:color w:val="000000"/>
          <w:sz w:val="26"/>
        </w:rPr>
        <w:t>воткинский</w:t>
      </w:r>
      <w:proofErr w:type="spellEnd"/>
      <w:r w:rsidRPr="009C123E">
        <w:rPr>
          <w:rFonts w:ascii="Times New Roman" w:eastAsia="Times New Roman" w:hAnsi="Times New Roman" w:cs="Times New Roman"/>
          <w:color w:val="000000"/>
          <w:sz w:val="26"/>
        </w:rPr>
        <w:t xml:space="preserve"> РАЙОН УДМУРТСКОЙ РЕСПУБЛИКИ»,</w:t>
      </w:r>
    </w:p>
    <w:p w:rsidR="009C123E" w:rsidRPr="009C123E" w:rsidRDefault="009C123E" w:rsidP="009C123E">
      <w:pPr>
        <w:spacing w:after="298" w:line="234" w:lineRule="auto"/>
        <w:ind w:left="388"/>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6"/>
        </w:rPr>
        <w:t>СОДЕРЖАНИЮ УКАЗАННЫХ АКТОВ И ОБЕСПЕЧЕНИЮ ИХ ИСПОЛНЕНИЯ</w:t>
      </w:r>
    </w:p>
    <w:p w:rsidR="009C123E" w:rsidRPr="009C123E" w:rsidRDefault="009C123E" w:rsidP="00365A6C">
      <w:pPr>
        <w:numPr>
          <w:ilvl w:val="0"/>
          <w:numId w:val="85"/>
        </w:numPr>
        <w:spacing w:after="5" w:line="248" w:lineRule="auto"/>
        <w:ind w:right="54" w:firstLine="51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Настоящие требования к порядку разработки и принятия правовых актов о нормировании в сфере закупок для обеспечения муниципальных нужд муниципального образования «Муниципальный округ Воткинский район Удмуртской Республики» (далее Воткинский район»), содержанию указанных актов и обеспечению их исполнения (далее Требования) и определяют порядок разработки и принятия, содержание, обеспечение исполнения следующих правовых актов:</w:t>
      </w:r>
    </w:p>
    <w:p w:rsidR="009C123E" w:rsidRPr="009C123E" w:rsidRDefault="009C123E" w:rsidP="00365A6C">
      <w:pPr>
        <w:numPr>
          <w:ilvl w:val="1"/>
          <w:numId w:val="85"/>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Администрации Воткинского района, утверждающей:</w:t>
      </w:r>
    </w:p>
    <w:p w:rsidR="009C123E" w:rsidRPr="009C123E" w:rsidRDefault="009C123E" w:rsidP="00365A6C">
      <w:pPr>
        <w:numPr>
          <w:ilvl w:val="2"/>
          <w:numId w:val="85"/>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Правила определения требований к закупаемым органами местного самоуправления, отраслевыми (функциональными), территориальными органами Администрации Воткинского района, их подведомственными казенными и бюджетными учреждениями отдельным видам товаров, работ, услуг (в том числе предельные цены товаров, работ, услуг);</w:t>
      </w:r>
    </w:p>
    <w:p w:rsidR="009C123E" w:rsidRPr="009C123E" w:rsidRDefault="009C123E" w:rsidP="00365A6C">
      <w:pPr>
        <w:numPr>
          <w:ilvl w:val="2"/>
          <w:numId w:val="85"/>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Правила определения нормативных затрат на обеспечение функций органов местного самоуправления, отраслевых (функциональных), территориальных органов и подведомственным им учреждениям;</w:t>
      </w:r>
    </w:p>
    <w:p w:rsidR="009C123E" w:rsidRPr="009C123E" w:rsidRDefault="009C123E" w:rsidP="00365A6C">
      <w:pPr>
        <w:numPr>
          <w:ilvl w:val="1"/>
          <w:numId w:val="85"/>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Органов местного самоуправления, отраслевых (функциональных), территориальных органов (главных распорядителей бюджетных средств Воткинского района), утверждающих:</w:t>
      </w:r>
    </w:p>
    <w:p w:rsidR="009C123E" w:rsidRPr="009C123E" w:rsidRDefault="009C123E" w:rsidP="00365A6C">
      <w:pPr>
        <w:numPr>
          <w:ilvl w:val="2"/>
          <w:numId w:val="85"/>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Нормативные затраты на обеспечение функций отраслевых (функциональных), территориальных органов, их подведомственных казенных учреждений;</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1.22. Требования к закупаемым отдельным видам товаров, работ, услуг (в том числе предельные цены товаров, работ, услуг) отраслевыми (функциональными), территориальными органами, и подведомственными им учреждениями.</w:t>
      </w:r>
    </w:p>
    <w:p w:rsidR="009C123E" w:rsidRPr="009C123E" w:rsidRDefault="009C123E" w:rsidP="00365A6C">
      <w:pPr>
        <w:numPr>
          <w:ilvl w:val="0"/>
          <w:numId w:val="85"/>
        </w:numPr>
        <w:spacing w:after="5" w:line="248" w:lineRule="auto"/>
        <w:ind w:right="54" w:firstLine="51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Правовые акты, указанные в пункте 1.1 настоящих Требований, утверждаются постановлениями Администрации Воткинского района.</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 xml:space="preserve">Правовые акты, указанные в пункте 1.2 настоящих Требований, разрабатываются и утверждаются отраслевыми (функциональными), территориальными органами (далее </w:t>
      </w:r>
      <w:r w:rsidRPr="009C123E">
        <w:rPr>
          <w:rFonts w:ascii="Times New Roman" w:eastAsia="Times New Roman" w:hAnsi="Times New Roman" w:cs="Times New Roman"/>
          <w:noProof/>
          <w:color w:val="000000"/>
          <w:sz w:val="24"/>
        </w:rPr>
        <w:drawing>
          <wp:inline distT="0" distB="0" distL="0" distR="0" wp14:anchorId="04D1615D" wp14:editId="6F90E68D">
            <wp:extent cx="41162" cy="22868"/>
            <wp:effectExtent l="0" t="0" r="0" b="0"/>
            <wp:docPr id="1" name="Picture 1933"/>
            <wp:cNvGraphicFramePr/>
            <a:graphic xmlns:a="http://schemas.openxmlformats.org/drawingml/2006/main">
              <a:graphicData uri="http://schemas.openxmlformats.org/drawingml/2006/picture">
                <pic:pic xmlns:pic="http://schemas.openxmlformats.org/drawingml/2006/picture">
                  <pic:nvPicPr>
                    <pic:cNvPr id="1933" name="Picture 1933"/>
                    <pic:cNvPicPr/>
                  </pic:nvPicPr>
                  <pic:blipFill>
                    <a:blip r:embed="rId35"/>
                    <a:stretch>
                      <a:fillRect/>
                    </a:stretch>
                  </pic:blipFill>
                  <pic:spPr>
                    <a:xfrm>
                      <a:off x="0" y="0"/>
                      <a:ext cx="41162" cy="22868"/>
                    </a:xfrm>
                    <a:prstGeom prst="rect">
                      <a:avLst/>
                    </a:prstGeom>
                  </pic:spPr>
                </pic:pic>
              </a:graphicData>
            </a:graphic>
          </wp:inline>
        </w:drawing>
      </w:r>
      <w:r w:rsidRPr="009C123E">
        <w:rPr>
          <w:rFonts w:ascii="Times New Roman" w:eastAsia="Times New Roman" w:hAnsi="Times New Roman" w:cs="Times New Roman"/>
          <w:color w:val="000000"/>
          <w:sz w:val="24"/>
        </w:rPr>
        <w:t>разработчики) в форме муниципальных правовых актов.</w:t>
      </w:r>
    </w:p>
    <w:p w:rsidR="009C123E" w:rsidRPr="009C123E" w:rsidRDefault="009C123E" w:rsidP="009C123E">
      <w:pPr>
        <w:spacing w:after="5" w:line="248" w:lineRule="auto"/>
        <w:ind w:left="165" w:right="7" w:firstLine="7"/>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З. Правовые акты, указанные в пункте 1.2 настоящих Требований могут предусматривать право руководителя заказчика утверждать нормативы количества и (или) нормативы цены товаров, работ, услуг.</w:t>
      </w:r>
    </w:p>
    <w:p w:rsidR="009C123E" w:rsidRPr="009C123E" w:rsidRDefault="009C123E" w:rsidP="009C123E">
      <w:pPr>
        <w:spacing w:after="5" w:line="248" w:lineRule="auto"/>
        <w:ind w:left="165" w:right="7"/>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 xml:space="preserve">4. Для проведения обсуждения в целях общественного контроля проектов правовых актов, указанных в пункте 1 настоящего документа, в соответствии с пунктом 6 общих требований к порядку разработки и принятия правовых актов о нормировании в сфере закупок, содержанию указанных актов и обеспечению их исполнения, утвержденных постановлением Правительства Российской Федерации от 18 мая 2015 г. N 476 ”06 утверждении общих требований к порядку разработки и принятия правовых актов о </w:t>
      </w:r>
      <w:r w:rsidRPr="009C123E">
        <w:rPr>
          <w:rFonts w:ascii="Times New Roman" w:eastAsia="Times New Roman" w:hAnsi="Times New Roman" w:cs="Times New Roman"/>
          <w:color w:val="000000"/>
          <w:sz w:val="24"/>
        </w:rPr>
        <w:lastRenderedPageBreak/>
        <w:t>нормировании в сфере закупок, содержанию указанных актов и обеспечению их исполнения“ (далее соответственно - общие требования, обсуждение в целях общественного контроля), Заказчики размещают проекты указанных правовых актов и пояснительные записки к ним в установленном порядке в единой информационной системе в сфере закупок.</w:t>
      </w:r>
    </w:p>
    <w:p w:rsidR="009C123E" w:rsidRPr="009C123E" w:rsidRDefault="009C123E" w:rsidP="009C123E">
      <w:pPr>
        <w:spacing w:after="5" w:line="248" w:lineRule="auto"/>
        <w:ind w:left="7" w:right="216" w:firstLine="591"/>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Срок проведения обсуждения в целях общественного контроля устанавливается заказчиками и не может быть менее 5 рабочих дней со дня размещения проектов правовых актов, указанных в пункте настоящего документа, в единой информационной системе в сфере закупок.</w:t>
      </w:r>
    </w:p>
    <w:p w:rsidR="009C123E" w:rsidRPr="009C123E" w:rsidRDefault="009C123E" w:rsidP="009C123E">
      <w:pPr>
        <w:spacing w:after="5" w:line="248" w:lineRule="auto"/>
        <w:ind w:left="14" w:right="209" w:firstLine="591"/>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Заказчики рассматривают предложения общественных объединений, юридических и физических лиц, поступившие в электронной или письменной форме в течение 10 дней с момента окончания срока проведения обсуждения..</w:t>
      </w:r>
    </w:p>
    <w:p w:rsidR="009C123E" w:rsidRPr="009C123E" w:rsidRDefault="009C123E" w:rsidP="009C123E">
      <w:pPr>
        <w:spacing w:after="5" w:line="248" w:lineRule="auto"/>
        <w:ind w:left="22" w:right="202"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Заказчики не позднее 30 рабочих дней со дня истечения срока, рассмотрения предложений размещают в единой информационной системе в сфере закупок протокол обсуждения в целях общественного контроля, который должен содержать информацию об учете поступивших предложений общественных объединений, юридических и физических лиц и (или) обоснованную позицию Заказчика о невозможности учета поступивших предложений.</w:t>
      </w:r>
    </w:p>
    <w:p w:rsidR="009C123E" w:rsidRPr="009C123E" w:rsidRDefault="009C123E" w:rsidP="009C123E">
      <w:pPr>
        <w:spacing w:after="5" w:line="248" w:lineRule="auto"/>
        <w:ind w:left="36" w:right="194"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По результатам обсуждения в целях общественного контроля Заказчики при необходимости принимают решения о внесении изменений в проекты правовых актов, указанных в пункте настоящего документа</w:t>
      </w:r>
    </w:p>
    <w:p w:rsidR="009C123E" w:rsidRPr="009C123E" w:rsidRDefault="009C123E" w:rsidP="009C123E">
      <w:pPr>
        <w:spacing w:after="5" w:line="248" w:lineRule="auto"/>
        <w:ind w:left="43" w:right="18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Правовые акты, указанные в пункте 1 настоящих Требований, в течение 7 рабочих дней с даты принятия размещаются разработчиками в установленном порядке в единой информационной системе для размещения информации о размещении заказов на поставки товаров, выполнение работ, оказание услуг.</w:t>
      </w:r>
    </w:p>
    <w:p w:rsidR="009C123E" w:rsidRPr="009C123E" w:rsidRDefault="009C123E" w:rsidP="009C123E">
      <w:pPr>
        <w:spacing w:after="5" w:line="248" w:lineRule="auto"/>
        <w:ind w:left="50" w:right="18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14. Правила определения нормативных затрат на обеспечение функций Заказчиков и подведомственных им казенных, бюджетных учреждений и муниципальных унитарных предприятий должны содержать:</w:t>
      </w:r>
    </w:p>
    <w:p w:rsidR="009C123E" w:rsidRPr="009C123E" w:rsidRDefault="009C123E" w:rsidP="009C123E">
      <w:pPr>
        <w:spacing w:after="5" w:line="248" w:lineRule="auto"/>
        <w:ind w:left="591" w:right="7"/>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а) классификацию затрат, связанных с закупкой товаров, работ, услуг;</w:t>
      </w:r>
    </w:p>
    <w:p w:rsidR="009C123E" w:rsidRPr="009C123E" w:rsidRDefault="009C123E" w:rsidP="009C123E">
      <w:pPr>
        <w:spacing w:after="5" w:line="248" w:lineRule="auto"/>
        <w:ind w:left="58"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б) условия определения порядка расчета нормативных затрат на обеспечение функций Заказчиков, подведомственных им организаций;</w:t>
      </w:r>
    </w:p>
    <w:p w:rsidR="009C123E" w:rsidRPr="009C123E" w:rsidRDefault="009C123E" w:rsidP="009C123E">
      <w:pPr>
        <w:spacing w:after="5" w:line="248" w:lineRule="auto"/>
        <w:ind w:left="65" w:right="158"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в) порядок определения показателя численности основных работников Заказчиков, подведомственных им организаций, применяемого при необходимости для расчета нормативных затрат.</w:t>
      </w:r>
    </w:p>
    <w:p w:rsidR="009C123E" w:rsidRPr="009C123E" w:rsidRDefault="009C123E" w:rsidP="009C123E">
      <w:pPr>
        <w:spacing w:after="5" w:line="248" w:lineRule="auto"/>
        <w:ind w:left="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5. Правила определения требований к отдельным видам товаров, работ, услуг (в том числе предельные цены товаров, работ, услуг), закупаемым Заказчиками, должны содержать:</w:t>
      </w:r>
    </w:p>
    <w:p w:rsidR="009C123E" w:rsidRPr="009C123E" w:rsidRDefault="009C123E" w:rsidP="009C123E">
      <w:pPr>
        <w:spacing w:after="5" w:line="248" w:lineRule="auto"/>
        <w:ind w:left="65" w:right="151"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5.5.l. порядок формирования и утверждения Заказчиками перечня отдельных видов товаров, работ, услуг (далее - перечень), требования к потребительским свойствам которых (в том числе к характеристикам качества) и иным характеристикам (в том числе предельные цены), определяющий:</w:t>
      </w:r>
    </w:p>
    <w:p w:rsidR="009C123E" w:rsidRPr="009C123E" w:rsidRDefault="009C123E" w:rsidP="00365A6C">
      <w:pPr>
        <w:numPr>
          <w:ilvl w:val="0"/>
          <w:numId w:val="86"/>
        </w:numPr>
        <w:spacing w:after="5" w:line="248" w:lineRule="auto"/>
        <w:ind w:right="14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 xml:space="preserve">состав информации, включаемой в перечень; </w:t>
      </w:r>
      <w:r w:rsidRPr="009C123E">
        <w:rPr>
          <w:rFonts w:ascii="Times New Roman" w:eastAsia="Times New Roman" w:hAnsi="Times New Roman" w:cs="Times New Roman"/>
          <w:noProof/>
          <w:color w:val="000000"/>
          <w:sz w:val="24"/>
        </w:rPr>
        <w:drawing>
          <wp:inline distT="0" distB="0" distL="0" distR="0" wp14:anchorId="24E9B126" wp14:editId="343DD772">
            <wp:extent cx="45735" cy="22869"/>
            <wp:effectExtent l="0" t="0" r="0" b="0"/>
            <wp:docPr id="3" name="Picture 4846"/>
            <wp:cNvGraphicFramePr/>
            <a:graphic xmlns:a="http://schemas.openxmlformats.org/drawingml/2006/main">
              <a:graphicData uri="http://schemas.openxmlformats.org/drawingml/2006/picture">
                <pic:pic xmlns:pic="http://schemas.openxmlformats.org/drawingml/2006/picture">
                  <pic:nvPicPr>
                    <pic:cNvPr id="4846" name="Picture 4846"/>
                    <pic:cNvPicPr/>
                  </pic:nvPicPr>
                  <pic:blipFill>
                    <a:blip r:embed="rId36"/>
                    <a:stretch>
                      <a:fillRect/>
                    </a:stretch>
                  </pic:blipFill>
                  <pic:spPr>
                    <a:xfrm>
                      <a:off x="0" y="0"/>
                      <a:ext cx="45735" cy="22869"/>
                    </a:xfrm>
                    <a:prstGeom prst="rect">
                      <a:avLst/>
                    </a:prstGeom>
                  </pic:spPr>
                </pic:pic>
              </a:graphicData>
            </a:graphic>
          </wp:inline>
        </w:drawing>
      </w:r>
      <w:r w:rsidRPr="009C123E">
        <w:rPr>
          <w:rFonts w:ascii="Times New Roman" w:eastAsia="Times New Roman" w:hAnsi="Times New Roman" w:cs="Times New Roman"/>
          <w:color w:val="000000"/>
          <w:sz w:val="24"/>
        </w:rPr>
        <w:t xml:space="preserve"> порядок применения Общероссийского классификатора продукции по видам экономической деятельности при формировании перечня;</w:t>
      </w:r>
    </w:p>
    <w:p w:rsidR="009C123E" w:rsidRPr="009C123E" w:rsidRDefault="009C123E" w:rsidP="00365A6C">
      <w:pPr>
        <w:numPr>
          <w:ilvl w:val="0"/>
          <w:numId w:val="86"/>
        </w:numPr>
        <w:spacing w:after="5" w:line="248" w:lineRule="auto"/>
        <w:ind w:right="14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порядок выбора потребительских свойств (в том числе характеристик качества) и иных характеристик закупаемых товаров, работ, услуг, в отношении которых требуется установить нормативные значения;</w:t>
      </w:r>
    </w:p>
    <w:p w:rsidR="009C123E" w:rsidRPr="009C123E" w:rsidRDefault="009C123E" w:rsidP="00365A6C">
      <w:pPr>
        <w:numPr>
          <w:ilvl w:val="0"/>
          <w:numId w:val="86"/>
        </w:numPr>
        <w:spacing w:after="5" w:line="248" w:lineRule="auto"/>
        <w:ind w:right="14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требования к определению показателей, характеризующих потребительские свойства (в том числе характеристики качества) и иные характеристики (в том числе предельные цены) закупаемых товаров, работ, услуг;</w:t>
      </w:r>
    </w:p>
    <w:p w:rsidR="009C123E" w:rsidRPr="009C123E" w:rsidRDefault="009C123E" w:rsidP="00365A6C">
      <w:pPr>
        <w:numPr>
          <w:ilvl w:val="0"/>
          <w:numId w:val="86"/>
        </w:numPr>
        <w:spacing w:after="5" w:line="248" w:lineRule="auto"/>
        <w:ind w:right="140"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критерии, применяемые при отборе отдельных видов товаров, работ, услуг для включения в перечень;</w:t>
      </w:r>
    </w:p>
    <w:p w:rsidR="009C123E" w:rsidRPr="009C123E" w:rsidRDefault="009C123E" w:rsidP="009C123E">
      <w:pPr>
        <w:spacing w:after="5" w:line="248" w:lineRule="auto"/>
        <w:ind w:left="634" w:right="7"/>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lastRenderedPageBreak/>
        <w:t>5.52. с форму ведомственного перечня.</w:t>
      </w:r>
    </w:p>
    <w:p w:rsidR="009C123E" w:rsidRPr="009C123E" w:rsidRDefault="009C123E" w:rsidP="00365A6C">
      <w:pPr>
        <w:numPr>
          <w:ilvl w:val="0"/>
          <w:numId w:val="87"/>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Правовые акты Заказчиков, утверждающие нормативные затраты, должны определять:</w:t>
      </w:r>
    </w:p>
    <w:p w:rsidR="009C123E" w:rsidRPr="009C123E" w:rsidRDefault="009C123E" w:rsidP="009C123E">
      <w:pPr>
        <w:spacing w:after="35" w:line="248" w:lineRule="auto"/>
        <w:ind w:left="101"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6.6.1. порядок расчета нормативных затрат, для которых правилами определения нормативных затрат не установлен порядок расчета;</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6.62. нормативы количества и (или) цены товаров, работ, услуг, в том числе сгруппированные по должностям работников и (или) категориям должностей работников.</w:t>
      </w:r>
    </w:p>
    <w:p w:rsidR="009C123E" w:rsidRPr="009C123E" w:rsidRDefault="009C123E" w:rsidP="00365A6C">
      <w:pPr>
        <w:numPr>
          <w:ilvl w:val="0"/>
          <w:numId w:val="87"/>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Заказчики разрабатывают и утверждают индивидуальные, установленные для каждого работника, и (или) коллективные, установленные для нескольких работников, нормативы количества и (или) цены товаров, работ, услуг по структурным подразделениям указанных органов.</w:t>
      </w:r>
    </w:p>
    <w:p w:rsidR="009C123E" w:rsidRPr="009C123E" w:rsidRDefault="009C123E" w:rsidP="00365A6C">
      <w:pPr>
        <w:numPr>
          <w:ilvl w:val="0"/>
          <w:numId w:val="87"/>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Правовой акт, утверждающий требования к отдельным видам товаров, работ, услуг, закупаемым самим Заказчиком и его подведомственными казенными учреждениями, бюджетными учреждениями и муниципальными унитарными предприятиями, должен содержать следующие сведения:</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8.8.l. наименования заказчиков (подразделений заказчиков), в отношении которых устанавливаются требования к отдельным видам товаров, работ, услуг (в том числе предельные цены товаров, работ, услуг);</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8.82. перечень отдельных видов товаров, работ, услуг с указанием характеристик (свойств) и их значений.</w:t>
      </w:r>
    </w:p>
    <w:p w:rsidR="009C123E" w:rsidRPr="009C123E" w:rsidRDefault="009C123E" w:rsidP="00365A6C">
      <w:pPr>
        <w:numPr>
          <w:ilvl w:val="0"/>
          <w:numId w:val="87"/>
        </w:numPr>
        <w:spacing w:after="5" w:line="248" w:lineRule="auto"/>
        <w:ind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Правовые акты, указанные в 1.2. пункта 1 Требований, могут устанавливать требования к отдельным видам товаров, работ, услуг, закупаемым одним или несколькими заказчиками и (или) нормативные затраты на обеспечение функций Заказчиков и (или) подведомственных казенных учреждений, бюджетных учреждений и муниципальных унитарных предприятий.</w:t>
      </w:r>
    </w:p>
    <w:p w:rsidR="009C123E" w:rsidRPr="009C123E" w:rsidRDefault="009C123E" w:rsidP="009C123E">
      <w:pPr>
        <w:spacing w:after="5" w:line="248" w:lineRule="auto"/>
        <w:ind w:left="165" w:right="7" w:firstLine="530"/>
        <w:jc w:val="both"/>
        <w:rPr>
          <w:rFonts w:ascii="Times New Roman" w:eastAsia="Times New Roman" w:hAnsi="Times New Roman" w:cs="Times New Roman"/>
          <w:color w:val="000000"/>
          <w:sz w:val="24"/>
        </w:rPr>
      </w:pPr>
      <w:r w:rsidRPr="009C123E">
        <w:rPr>
          <w:rFonts w:ascii="Times New Roman" w:eastAsia="Times New Roman" w:hAnsi="Times New Roman" w:cs="Times New Roman"/>
          <w:color w:val="000000"/>
          <w:sz w:val="24"/>
        </w:rPr>
        <w:t>20. Требования к отдельным видам товаров, работ, услуг и нормативные затраты применяются для обоснования объекта и (или) объектов закупки соответствующего Заказчика и (или) подведомственных ему организаций.</w:t>
      </w: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Default="009C123E" w:rsidP="00C928CD">
      <w:pPr>
        <w:spacing w:after="0" w:line="240" w:lineRule="auto"/>
        <w:jc w:val="both"/>
        <w:rPr>
          <w:rFonts w:ascii="Times New Roman" w:eastAsia="Times New Roman" w:hAnsi="Times New Roman" w:cs="Times New Roman"/>
          <w:bCs/>
          <w:snapToGrid w:val="0"/>
          <w:sz w:val="24"/>
          <w:szCs w:val="24"/>
        </w:rPr>
      </w:pPr>
    </w:p>
    <w:p w:rsidR="009C123E" w:rsidRPr="00C928CD" w:rsidRDefault="009C123E" w:rsidP="00C928CD">
      <w:pPr>
        <w:spacing w:after="0" w:line="240" w:lineRule="auto"/>
        <w:jc w:val="both"/>
        <w:rPr>
          <w:rFonts w:ascii="Times New Roman" w:eastAsia="Times New Roman" w:hAnsi="Times New Roman" w:cs="Times New Roman"/>
        </w:rP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1" name="Рисунок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25 января 2022 года                                                                                                        №159</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tabs>
          <w:tab w:val="left" w:pos="5245"/>
        </w:tabs>
        <w:spacing w:after="0" w:line="240" w:lineRule="auto"/>
        <w:ind w:right="5385"/>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Об утверждении муниципальной программы</w:t>
      </w:r>
      <w:r w:rsidRPr="00C928CD">
        <w:rPr>
          <w:rFonts w:ascii="Times New Roman" w:eastAsia="Calibri" w:hAnsi="Times New Roman" w:cs="Times New Roman"/>
          <w:sz w:val="24"/>
          <w:szCs w:val="24"/>
          <w:shd w:val="clear" w:color="auto" w:fill="FFFFFF"/>
          <w:lang w:eastAsia="en-US"/>
        </w:rPr>
        <w:t xml:space="preserve"> «Формирование современной городской среды» на</w:t>
      </w:r>
      <w:r w:rsidRPr="00C928CD">
        <w:rPr>
          <w:rFonts w:ascii="Times New Roman" w:eastAsia="Calibri" w:hAnsi="Times New Roman" w:cs="Times New Roman"/>
          <w:sz w:val="24"/>
          <w:szCs w:val="24"/>
          <w:lang w:eastAsia="en-US"/>
        </w:rPr>
        <w:t xml:space="preserve"> </w:t>
      </w:r>
      <w:r w:rsidRPr="00C928CD">
        <w:rPr>
          <w:rFonts w:ascii="Times New Roman" w:eastAsia="Calibri" w:hAnsi="Times New Roman" w:cs="Times New Roman"/>
          <w:sz w:val="24"/>
          <w:szCs w:val="24"/>
          <w:shd w:val="clear" w:color="auto" w:fill="FFFFFF"/>
          <w:lang w:eastAsia="en-US"/>
        </w:rPr>
        <w:t>территории муниципального образования «Муниципальный округ Воткинский</w:t>
      </w:r>
      <w:r w:rsidRPr="00C928CD">
        <w:rPr>
          <w:rFonts w:ascii="Times New Roman" w:eastAsia="Calibri" w:hAnsi="Times New Roman" w:cs="Times New Roman"/>
          <w:sz w:val="24"/>
          <w:szCs w:val="24"/>
          <w:lang w:eastAsia="en-US"/>
        </w:rPr>
        <w:t xml:space="preserve"> </w:t>
      </w:r>
      <w:r w:rsidRPr="00C928CD">
        <w:rPr>
          <w:rFonts w:ascii="Times New Roman" w:eastAsia="Calibri" w:hAnsi="Times New Roman" w:cs="Times New Roman"/>
          <w:sz w:val="24"/>
          <w:szCs w:val="24"/>
          <w:shd w:val="clear" w:color="auto" w:fill="FFFFFF"/>
          <w:lang w:eastAsia="en-US"/>
        </w:rPr>
        <w:t>район Удмуртской Республики» на 2022-2026 годы</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sz w:val="24"/>
          <w:szCs w:val="24"/>
        </w:rPr>
      </w:pP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Постановлением Правительства РФ </w:t>
      </w:r>
      <w:r w:rsidRPr="00C928CD">
        <w:rPr>
          <w:rFonts w:ascii="Times New Roman" w:eastAsia="Times New Roman" w:hAnsi="Times New Roman" w:cs="Times New Roman"/>
          <w:sz w:val="24"/>
          <w:szCs w:val="24"/>
        </w:rPr>
        <w:br/>
        <w:t xml:space="preserve">от 10.02.2017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Приказом Минстроя России </w:t>
      </w:r>
      <w:r w:rsidRPr="00C928CD">
        <w:rPr>
          <w:rFonts w:ascii="Times New Roman" w:eastAsia="Times New Roman" w:hAnsi="Times New Roman" w:cs="Times New Roman"/>
          <w:sz w:val="24"/>
          <w:szCs w:val="24"/>
        </w:rPr>
        <w:br/>
        <w:t>от 06.04.2017 года № 691/</w:t>
      </w:r>
      <w:proofErr w:type="spellStart"/>
      <w:r w:rsidRPr="00C928CD">
        <w:rPr>
          <w:rFonts w:ascii="Times New Roman" w:eastAsia="Times New Roman" w:hAnsi="Times New Roman" w:cs="Times New Roman"/>
          <w:sz w:val="24"/>
          <w:szCs w:val="24"/>
        </w:rPr>
        <w:t>пр</w:t>
      </w:r>
      <w:proofErr w:type="spellEnd"/>
      <w:r w:rsidRPr="00C928CD">
        <w:rPr>
          <w:rFonts w:ascii="Times New Roman" w:eastAsia="Times New Roman" w:hAnsi="Times New Roman" w:cs="Times New Roman"/>
          <w:sz w:val="24"/>
          <w:szCs w:val="24"/>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Постановлением Администрации муниципального образования «Воткинский район» от 31.03.2014 года № 591 «Об утверждении Порядка разработки, реализации и оценки эффективности муниципальных программ муниципального образования «Воткинский район», руководствуясь Уставом муниципального образования «Муниципальный округ Воткинский район Удмуртской Республики», </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C928CD">
      <w:pPr>
        <w:spacing w:after="0" w:line="240" w:lineRule="auto"/>
        <w:ind w:right="-2" w:firstLine="708"/>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 xml:space="preserve">1. Утвердить муниципальную программу </w:t>
      </w:r>
      <w:r w:rsidRPr="00C928CD">
        <w:rPr>
          <w:rFonts w:ascii="Times New Roman" w:eastAsia="Calibri" w:hAnsi="Times New Roman" w:cs="Times New Roman"/>
          <w:sz w:val="24"/>
          <w:szCs w:val="24"/>
          <w:shd w:val="clear" w:color="auto" w:fill="FFFFFF"/>
          <w:lang w:eastAsia="en-US"/>
        </w:rPr>
        <w:t>«Формирование современной городской среды» на</w:t>
      </w:r>
      <w:r w:rsidRPr="00C928CD">
        <w:rPr>
          <w:rFonts w:ascii="Times New Roman" w:eastAsia="Calibri" w:hAnsi="Times New Roman" w:cs="Times New Roman"/>
          <w:sz w:val="24"/>
          <w:szCs w:val="24"/>
          <w:lang w:eastAsia="en-US"/>
        </w:rPr>
        <w:t xml:space="preserve"> </w:t>
      </w:r>
      <w:r w:rsidRPr="00C928CD">
        <w:rPr>
          <w:rFonts w:ascii="Times New Roman" w:eastAsia="Calibri" w:hAnsi="Times New Roman" w:cs="Times New Roman"/>
          <w:sz w:val="24"/>
          <w:szCs w:val="24"/>
          <w:shd w:val="clear" w:color="auto" w:fill="FFFFFF"/>
          <w:lang w:eastAsia="en-US"/>
        </w:rPr>
        <w:t>территории муниципального образования «Муниципальный округ Воткинский</w:t>
      </w:r>
      <w:r w:rsidRPr="00C928CD">
        <w:rPr>
          <w:rFonts w:ascii="Times New Roman" w:eastAsia="Calibri" w:hAnsi="Times New Roman" w:cs="Times New Roman"/>
          <w:sz w:val="24"/>
          <w:szCs w:val="24"/>
          <w:lang w:eastAsia="en-US"/>
        </w:rPr>
        <w:t xml:space="preserve"> </w:t>
      </w:r>
      <w:r w:rsidRPr="00C928CD">
        <w:rPr>
          <w:rFonts w:ascii="Times New Roman" w:eastAsia="Calibri" w:hAnsi="Times New Roman" w:cs="Times New Roman"/>
          <w:sz w:val="24"/>
          <w:szCs w:val="24"/>
          <w:shd w:val="clear" w:color="auto" w:fill="FFFFFF"/>
          <w:lang w:eastAsia="en-US"/>
        </w:rPr>
        <w:lastRenderedPageBreak/>
        <w:t>район Удмуртской Республики» на 2022-2026 годы согласно Приложению № 1 к настоящему Постановлению.</w:t>
      </w:r>
    </w:p>
    <w:p w:rsidR="00C928CD" w:rsidRPr="00C928CD" w:rsidRDefault="00C928CD" w:rsidP="00C928CD">
      <w:pPr>
        <w:spacing w:after="0" w:line="240" w:lineRule="auto"/>
        <w:ind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2. Разместить настоящее Постановление и муниципальную программу </w:t>
      </w:r>
      <w:r w:rsidRPr="00C928CD">
        <w:rPr>
          <w:rFonts w:ascii="Times New Roman" w:eastAsia="Times New Roman" w:hAnsi="Times New Roman" w:cs="Times New Roman"/>
          <w:sz w:val="24"/>
          <w:szCs w:val="24"/>
          <w:shd w:val="clear" w:color="auto" w:fill="FFFFFF"/>
        </w:rPr>
        <w:t>«Формирование современной городской среды» на</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4"/>
          <w:szCs w:val="24"/>
          <w:shd w:val="clear" w:color="auto" w:fill="FFFFFF"/>
        </w:rPr>
        <w:t>территории муниципального образования «Муниципальный округ Воткинский</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4"/>
          <w:szCs w:val="24"/>
          <w:shd w:val="clear" w:color="auto" w:fill="FFFFFF"/>
        </w:rPr>
        <w:t>район Удмуртской Республики» на 2022-2026 годы</w:t>
      </w:r>
      <w:r w:rsidRPr="00C928CD">
        <w:rPr>
          <w:rFonts w:ascii="Times New Roman" w:eastAsia="Times New Roman" w:hAnsi="Times New Roman" w:cs="Times New Roman"/>
          <w:sz w:val="24"/>
          <w:szCs w:val="24"/>
        </w:rPr>
        <w:t xml:space="preserve"> на официальном сайте муниципального образования «Муниципальный округ Воткинский район Удмуртской Республики» в информационно – телекоммуникационной сети «Интернет».</w:t>
      </w:r>
    </w:p>
    <w:p w:rsidR="00C928CD" w:rsidRPr="00C928CD" w:rsidRDefault="00C928CD" w:rsidP="00C928CD">
      <w:pPr>
        <w:tabs>
          <w:tab w:val="left" w:pos="1134"/>
        </w:tabs>
        <w:spacing w:after="0" w:line="240" w:lineRule="auto"/>
        <w:ind w:left="709"/>
        <w:jc w:val="both"/>
        <w:rPr>
          <w:rFonts w:ascii="Times New Roman" w:eastAsia="Calibri" w:hAnsi="Times New Roman" w:cs="Times New Roman"/>
          <w:sz w:val="24"/>
          <w:szCs w:val="24"/>
          <w:lang w:eastAsia="en-US"/>
        </w:rPr>
      </w:pPr>
      <w:r w:rsidRPr="00C928CD">
        <w:rPr>
          <w:rFonts w:ascii="Times New Roman" w:eastAsia="Calibri" w:hAnsi="Times New Roman" w:cs="Times New Roman"/>
          <w:sz w:val="24"/>
          <w:szCs w:val="24"/>
          <w:lang w:eastAsia="en-US"/>
        </w:rPr>
        <w:t>3. Контроль за исполнением настоящего Постановления оставляю за собой.</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C928CD" w:rsidRPr="00C928CD" w:rsidRDefault="00C928CD" w:rsidP="00C928CD">
      <w:pPr>
        <w:suppressAutoHyphens/>
        <w:spacing w:after="0" w:line="240" w:lineRule="auto"/>
        <w:jc w:val="center"/>
        <w:rPr>
          <w:rFonts w:ascii="Times New Roman" w:eastAsia="Times New Roman" w:hAnsi="Times New Roman" w:cs="Times New Roman"/>
          <w:b/>
          <w:kern w:val="1"/>
          <w:sz w:val="24"/>
          <w:szCs w:val="24"/>
          <w:lang w:eastAsia="ar-SA"/>
        </w:rPr>
      </w:pPr>
      <w:r w:rsidRPr="00C928CD">
        <w:rPr>
          <w:rFonts w:ascii="Times New Roman" w:eastAsia="Times New Roman" w:hAnsi="Times New Roman" w:cs="Times New Roman"/>
          <w:bCs/>
          <w:snapToGrid w:val="0"/>
          <w:sz w:val="24"/>
          <w:szCs w:val="24"/>
        </w:rPr>
        <w:br w:type="page"/>
      </w:r>
      <w:r w:rsidRPr="00C928CD">
        <w:rPr>
          <w:rFonts w:ascii="Times New Roman" w:eastAsia="Times New Roman" w:hAnsi="Times New Roman" w:cs="Times New Roman"/>
          <w:b/>
          <w:kern w:val="1"/>
          <w:sz w:val="24"/>
          <w:szCs w:val="24"/>
          <w:lang w:eastAsia="ar-SA"/>
        </w:rPr>
        <w:lastRenderedPageBreak/>
        <w:t>Программа «Формирование современной городской среды</w:t>
      </w:r>
    </w:p>
    <w:p w:rsidR="00C928CD" w:rsidRPr="00C928CD" w:rsidRDefault="00C928CD" w:rsidP="00C928CD">
      <w:pPr>
        <w:suppressAutoHyphens/>
        <w:spacing w:after="0" w:line="240" w:lineRule="auto"/>
        <w:ind w:left="360"/>
        <w:jc w:val="center"/>
        <w:rPr>
          <w:rFonts w:ascii="Times New Roman" w:eastAsia="Times New Roman" w:hAnsi="Times New Roman" w:cs="Times New Roman"/>
          <w:b/>
          <w:kern w:val="1"/>
          <w:sz w:val="24"/>
          <w:szCs w:val="24"/>
          <w:lang w:eastAsia="ar-SA"/>
        </w:rPr>
      </w:pPr>
      <w:r w:rsidRPr="00C928CD">
        <w:rPr>
          <w:rFonts w:ascii="Times New Roman" w:eastAsia="Times New Roman" w:hAnsi="Times New Roman" w:cs="Times New Roman"/>
          <w:b/>
          <w:kern w:val="1"/>
          <w:sz w:val="24"/>
          <w:szCs w:val="24"/>
          <w:lang w:eastAsia="ar-SA"/>
        </w:rPr>
        <w:t>на территории муниципального образования</w:t>
      </w:r>
    </w:p>
    <w:p w:rsidR="00C928CD" w:rsidRPr="00C928CD" w:rsidRDefault="00C928CD" w:rsidP="00C928CD">
      <w:pPr>
        <w:suppressAutoHyphens/>
        <w:spacing w:after="0" w:line="240" w:lineRule="auto"/>
        <w:ind w:left="360"/>
        <w:jc w:val="center"/>
        <w:rPr>
          <w:rFonts w:ascii="Times New Roman" w:eastAsia="Times New Roman" w:hAnsi="Times New Roman" w:cs="Times New Roman"/>
          <w:b/>
          <w:kern w:val="1"/>
          <w:sz w:val="24"/>
          <w:szCs w:val="24"/>
          <w:lang w:eastAsia="ar-SA"/>
        </w:rPr>
      </w:pPr>
      <w:r w:rsidRPr="00C928CD">
        <w:rPr>
          <w:rFonts w:ascii="Times New Roman" w:eastAsia="Times New Roman" w:hAnsi="Times New Roman" w:cs="Times New Roman"/>
          <w:b/>
          <w:kern w:val="1"/>
          <w:sz w:val="24"/>
          <w:szCs w:val="24"/>
          <w:lang w:eastAsia="ar-SA"/>
        </w:rPr>
        <w:t>«Муниципальный округ Воткинский район Удмуртской Республики»</w:t>
      </w:r>
    </w:p>
    <w:p w:rsidR="00C928CD" w:rsidRPr="00C928CD" w:rsidRDefault="00C928CD" w:rsidP="00C928CD">
      <w:pPr>
        <w:suppressAutoHyphens/>
        <w:spacing w:after="0" w:line="240" w:lineRule="auto"/>
        <w:ind w:left="360"/>
        <w:jc w:val="center"/>
        <w:rPr>
          <w:rFonts w:ascii="Times New Roman" w:eastAsia="Times New Roman" w:hAnsi="Times New Roman" w:cs="Times New Roman"/>
          <w:b/>
          <w:kern w:val="1"/>
          <w:sz w:val="24"/>
          <w:szCs w:val="24"/>
          <w:lang w:eastAsia="ar-SA"/>
        </w:rPr>
      </w:pPr>
      <w:r w:rsidRPr="00C928CD">
        <w:rPr>
          <w:rFonts w:ascii="Times New Roman" w:eastAsia="Times New Roman" w:hAnsi="Times New Roman" w:cs="Times New Roman"/>
          <w:b/>
          <w:kern w:val="1"/>
          <w:sz w:val="24"/>
          <w:szCs w:val="24"/>
          <w:lang w:eastAsia="ar-SA"/>
        </w:rPr>
        <w:t>на 2022 – 2026 годы»</w:t>
      </w:r>
    </w:p>
    <w:p w:rsidR="00C928CD" w:rsidRPr="00C928CD" w:rsidRDefault="00C928CD" w:rsidP="00C928CD">
      <w:pPr>
        <w:suppressAutoHyphens/>
        <w:spacing w:after="0" w:line="240" w:lineRule="auto"/>
        <w:jc w:val="center"/>
        <w:rPr>
          <w:rFonts w:ascii="Times New Roman" w:eastAsia="Times New Roman" w:hAnsi="Times New Roman" w:cs="Times New Roman"/>
          <w:kern w:val="1"/>
          <w:sz w:val="24"/>
          <w:szCs w:val="24"/>
          <w:lang w:eastAsia="ar-SA"/>
        </w:rPr>
      </w:pPr>
    </w:p>
    <w:p w:rsidR="00C928CD" w:rsidRPr="00C928CD" w:rsidRDefault="00C928CD" w:rsidP="00C928CD">
      <w:pPr>
        <w:suppressAutoHyphens/>
        <w:spacing w:after="0" w:line="240" w:lineRule="auto"/>
        <w:jc w:val="center"/>
        <w:rPr>
          <w:rFonts w:ascii="Times New Roman" w:eastAsia="Times New Roman" w:hAnsi="Times New Roman" w:cs="Times New Roman"/>
          <w:b/>
          <w:kern w:val="1"/>
          <w:sz w:val="24"/>
          <w:szCs w:val="24"/>
          <w:lang w:eastAsia="ar-SA"/>
        </w:rPr>
      </w:pPr>
      <w:r w:rsidRPr="00C928CD">
        <w:rPr>
          <w:rFonts w:ascii="Times New Roman" w:eastAsia="Times New Roman" w:hAnsi="Times New Roman" w:cs="Times New Roman"/>
          <w:b/>
          <w:kern w:val="1"/>
          <w:sz w:val="24"/>
          <w:szCs w:val="24"/>
          <w:lang w:eastAsia="ar-SA"/>
        </w:rPr>
        <w:t>Паспорт программы</w:t>
      </w:r>
    </w:p>
    <w:tbl>
      <w:tblPr>
        <w:tblW w:w="5026" w:type="pct"/>
        <w:tblInd w:w="-8" w:type="dxa"/>
        <w:tblLayout w:type="fixed"/>
        <w:tblLook w:val="00A0" w:firstRow="1" w:lastRow="0" w:firstColumn="1" w:lastColumn="0" w:noHBand="0" w:noVBand="0"/>
      </w:tblPr>
      <w:tblGrid>
        <w:gridCol w:w="1719"/>
        <w:gridCol w:w="8170"/>
      </w:tblGrid>
      <w:tr w:rsidR="00C928CD" w:rsidRPr="00C928CD" w:rsidTr="00C928CD">
        <w:trPr>
          <w:trHeight w:val="495"/>
        </w:trPr>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Наименование программы</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w:t>
            </w:r>
            <w:r w:rsidRPr="00C928CD">
              <w:rPr>
                <w:rFonts w:ascii="Times New Roman CYR" w:eastAsia="Times New Roman" w:hAnsi="Times New Roman CYR" w:cs="Times New Roman CYR"/>
                <w:kern w:val="1"/>
                <w:lang w:eastAsia="ar-SA"/>
              </w:rPr>
              <w:t>Формирование современной городской среды на территории муниципального образования «Муниципальный округ Воткинский район Удмуртской Республики</w:t>
            </w:r>
            <w:r w:rsidRPr="00C928CD">
              <w:rPr>
                <w:rFonts w:ascii="Times New Roman" w:eastAsia="Times New Roman" w:hAnsi="Times New Roman" w:cs="Times New Roman"/>
                <w:kern w:val="1"/>
                <w:lang w:eastAsia="ar-SA"/>
              </w:rPr>
              <w:t>» на 2022 – 2026 годы»</w:t>
            </w:r>
          </w:p>
        </w:tc>
      </w:tr>
      <w:tr w:rsidR="00C928CD" w:rsidRPr="00C928CD" w:rsidTr="00C928CD">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Координатор</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Заместитель главы Администрации по строительству, жилищно – коммунальному хозяйству и дорожной деятельности</w:t>
            </w:r>
          </w:p>
        </w:tc>
      </w:tr>
      <w:tr w:rsidR="00C928CD" w:rsidRPr="00C928CD" w:rsidTr="00C928CD">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Ответственный исполнитель</w:t>
            </w:r>
          </w:p>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программы </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Администрация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w:t>
            </w:r>
          </w:p>
        </w:tc>
      </w:tr>
      <w:tr w:rsidR="00C928CD" w:rsidRPr="00C928CD" w:rsidTr="00C928CD">
        <w:trPr>
          <w:trHeight w:val="1796"/>
        </w:trPr>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Соисполнители программы </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МКУ «УЖКХ» Воткинского района;</w:t>
            </w:r>
          </w:p>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Территориальный отдел «</w:t>
            </w:r>
            <w:proofErr w:type="spellStart"/>
            <w:r w:rsidRPr="00C928CD">
              <w:rPr>
                <w:rFonts w:ascii="Times New Roman" w:eastAsia="Times New Roman" w:hAnsi="Times New Roman" w:cs="Times New Roman"/>
                <w:kern w:val="1"/>
                <w:lang w:eastAsia="ar-SA"/>
              </w:rPr>
              <w:t>Гавриловский</w:t>
            </w:r>
            <w:proofErr w:type="spellEnd"/>
            <w:r w:rsidRPr="00C928CD">
              <w:rPr>
                <w:rFonts w:ascii="Times New Roman" w:eastAsia="Times New Roman" w:hAnsi="Times New Roman" w:cs="Times New Roman"/>
                <w:kern w:val="1"/>
                <w:lang w:eastAsia="ar-SA"/>
              </w:rPr>
              <w:t>»;</w:t>
            </w:r>
          </w:p>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Территориальный отдел «Июльский»;</w:t>
            </w:r>
          </w:p>
          <w:p w:rsidR="00C928CD" w:rsidRPr="00C928CD" w:rsidRDefault="00C928CD" w:rsidP="00365A6C">
            <w:pPr>
              <w:numPr>
                <w:ilvl w:val="0"/>
                <w:numId w:val="83"/>
              </w:numPr>
              <w:suppressAutoHyphens/>
              <w:spacing w:after="0" w:line="240" w:lineRule="auto"/>
              <w:ind w:left="0" w:firstLine="36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Территориальный отдел «</w:t>
            </w:r>
            <w:proofErr w:type="spellStart"/>
            <w:r w:rsidRPr="00C928CD">
              <w:rPr>
                <w:rFonts w:ascii="Times New Roman" w:eastAsia="Times New Roman" w:hAnsi="Times New Roman" w:cs="Times New Roman"/>
                <w:kern w:val="1"/>
                <w:lang w:eastAsia="ar-SA"/>
              </w:rPr>
              <w:t>Кварсинский</w:t>
            </w:r>
            <w:proofErr w:type="spellEnd"/>
            <w:r w:rsidRPr="00C928CD">
              <w:rPr>
                <w:rFonts w:ascii="Times New Roman" w:eastAsia="Times New Roman" w:hAnsi="Times New Roman" w:cs="Times New Roman"/>
                <w:kern w:val="1"/>
                <w:lang w:eastAsia="ar-SA"/>
              </w:rPr>
              <w:t>»;</w:t>
            </w:r>
          </w:p>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Территориальное управление «</w:t>
            </w:r>
            <w:proofErr w:type="spellStart"/>
            <w:r w:rsidRPr="00C928CD">
              <w:rPr>
                <w:rFonts w:ascii="Times New Roman" w:eastAsia="Times New Roman" w:hAnsi="Times New Roman" w:cs="Times New Roman"/>
                <w:kern w:val="1"/>
                <w:lang w:eastAsia="ar-SA"/>
              </w:rPr>
              <w:t>Нововолковское</w:t>
            </w:r>
            <w:proofErr w:type="spellEnd"/>
            <w:r w:rsidRPr="00C928CD">
              <w:rPr>
                <w:rFonts w:ascii="Times New Roman" w:eastAsia="Times New Roman" w:hAnsi="Times New Roman" w:cs="Times New Roman"/>
                <w:kern w:val="1"/>
                <w:lang w:eastAsia="ar-SA"/>
              </w:rPr>
              <w:t>»;</w:t>
            </w:r>
          </w:p>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Территориальный отдел «Первомайский»;</w:t>
            </w:r>
          </w:p>
          <w:p w:rsidR="00C928CD" w:rsidRPr="00C928CD" w:rsidRDefault="00C928CD" w:rsidP="00365A6C">
            <w:pPr>
              <w:numPr>
                <w:ilvl w:val="0"/>
                <w:numId w:val="83"/>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Территориальный отдел «</w:t>
            </w:r>
            <w:proofErr w:type="spellStart"/>
            <w:r w:rsidRPr="00C928CD">
              <w:rPr>
                <w:rFonts w:ascii="Times New Roman" w:eastAsia="Times New Roman" w:hAnsi="Times New Roman" w:cs="Times New Roman"/>
                <w:kern w:val="1"/>
                <w:lang w:eastAsia="ar-SA"/>
              </w:rPr>
              <w:t>Перевозинский</w:t>
            </w:r>
            <w:proofErr w:type="spellEnd"/>
            <w:r w:rsidRPr="00C928CD">
              <w:rPr>
                <w:rFonts w:ascii="Times New Roman" w:eastAsia="Times New Roman" w:hAnsi="Times New Roman" w:cs="Times New Roman"/>
                <w:kern w:val="1"/>
                <w:lang w:eastAsia="ar-SA"/>
              </w:rPr>
              <w:t>»</w:t>
            </w:r>
          </w:p>
        </w:tc>
      </w:tr>
      <w:tr w:rsidR="00C928CD" w:rsidRPr="00C928CD" w:rsidTr="00C928CD">
        <w:trPr>
          <w:trHeight w:val="545"/>
        </w:trPr>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Цели</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Повышение качества, комфорта, функциональности, безопасности и эстетики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w:t>
            </w:r>
          </w:p>
        </w:tc>
      </w:tr>
      <w:tr w:rsidR="00C928CD" w:rsidRPr="00C928CD" w:rsidTr="00C928CD">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Задачи</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365A6C">
            <w:pPr>
              <w:numPr>
                <w:ilvl w:val="0"/>
                <w:numId w:val="70"/>
              </w:numPr>
              <w:suppressAutoHyphens/>
              <w:spacing w:after="0" w:line="240" w:lineRule="auto"/>
              <w:ind w:left="0" w:firstLine="36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Повышение уровня благоустройства дворовых территорий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w:t>
            </w:r>
          </w:p>
          <w:p w:rsidR="00C928CD" w:rsidRPr="00C928CD" w:rsidRDefault="00C928CD" w:rsidP="00365A6C">
            <w:pPr>
              <w:numPr>
                <w:ilvl w:val="0"/>
                <w:numId w:val="70"/>
              </w:numPr>
              <w:suppressAutoHyphens/>
              <w:spacing w:after="0" w:line="240" w:lineRule="auto"/>
              <w:ind w:left="-48" w:firstLine="408"/>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Повышение уровня благоустройства общественных территорий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w:t>
            </w:r>
          </w:p>
          <w:p w:rsidR="00C928CD" w:rsidRPr="00C928CD" w:rsidRDefault="00C928CD" w:rsidP="00365A6C">
            <w:pPr>
              <w:numPr>
                <w:ilvl w:val="0"/>
                <w:numId w:val="70"/>
              </w:numPr>
              <w:suppressAutoHyphens/>
              <w:spacing w:after="0" w:line="240" w:lineRule="auto"/>
              <w:ind w:left="-48" w:firstLine="408"/>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p>
        </w:tc>
      </w:tr>
      <w:tr w:rsidR="00C928CD" w:rsidRPr="00C928CD" w:rsidTr="00C928CD">
        <w:trPr>
          <w:trHeight w:val="1111"/>
        </w:trPr>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Целевые показатели</w:t>
            </w:r>
          </w:p>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(индикаторы)</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Количество дворовых территорий, нуждающихся в благоустройстве, ед.;</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 xml:space="preserve">Количество благоустроенных дворовых территорий, </w:t>
            </w:r>
            <w:proofErr w:type="spellStart"/>
            <w:r w:rsidRPr="00C928CD">
              <w:rPr>
                <w:rFonts w:ascii="Times New Roman" w:eastAsia="Times New Roman" w:hAnsi="Times New Roman" w:cs="Times New Roman"/>
              </w:rPr>
              <w:t>ед</w:t>
            </w:r>
            <w:proofErr w:type="spellEnd"/>
            <w:r w:rsidRPr="00C928CD">
              <w:rPr>
                <w:rFonts w:ascii="Times New Roman" w:eastAsia="Times New Roman" w:hAnsi="Times New Roman" w:cs="Times New Roman"/>
              </w:rPr>
              <w:t>;</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дворовых территорий от общего количества таких территорий, нуждающихся в благоустройстве, %;</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дворовых территорий, нуждающихся в благоустройстве,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благоустроенных дворовых территорий,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дворовых территорий от общей площади таких территорий, нуждающихся в благоустройстве, %;</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Количество общественных территорий, нуждающихся в благоустройстве, ед.;</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Количество благоустроенных общественных территорий, ед.;</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общественных территорий от общего количества таких территорий, нуждающихся в благоустройстве, %;</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общественных территорий, нуждающихся в благоустройстве,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благоустроенных общественных территорий,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общественных территорий от общей площади таких территорий, нуждающихся в благоустройстве, %;</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Объем финансового участия граждан, организаций в выполнении мероприятий по благоустройству общественных территорий, тыс. руб.;</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lastRenderedPageBreak/>
              <w:t>Наличие публикации материалов в местных СМИ и телекоммуникационной сети "Интернет", да/нет;</w:t>
            </w:r>
          </w:p>
          <w:p w:rsidR="00C928CD" w:rsidRPr="00C928CD" w:rsidRDefault="00C928CD" w:rsidP="00365A6C">
            <w:pPr>
              <w:numPr>
                <w:ilvl w:val="0"/>
                <w:numId w:val="71"/>
              </w:numPr>
              <w:spacing w:after="0" w:line="240" w:lineRule="auto"/>
              <w:ind w:left="-96" w:firstLine="456"/>
              <w:jc w:val="both"/>
              <w:rPr>
                <w:rFonts w:ascii="Times New Roman" w:eastAsia="Times New Roman" w:hAnsi="Times New Roman" w:cs="Times New Roman"/>
              </w:rPr>
            </w:pPr>
            <w:r w:rsidRPr="00C928CD">
              <w:rPr>
                <w:rFonts w:ascii="Times New Roman" w:eastAsia="Times New Roman" w:hAnsi="Times New Roman" w:cs="Times New Roman"/>
              </w:rPr>
              <w:t>Наличие актуальной информации в ГИС ЖКХ, да/нет.</w:t>
            </w:r>
          </w:p>
        </w:tc>
      </w:tr>
      <w:tr w:rsidR="00C928CD" w:rsidRPr="00C928CD" w:rsidTr="00C928CD">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lastRenderedPageBreak/>
              <w:t>Сроки и этапы реализации</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Срок реализации: 2022 г. – 2026 г.</w:t>
            </w:r>
          </w:p>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Этапы реализации программы не выделяются</w:t>
            </w:r>
          </w:p>
        </w:tc>
      </w:tr>
      <w:tr w:rsidR="00C928CD" w:rsidRPr="00C928CD" w:rsidTr="00C928CD">
        <w:trPr>
          <w:trHeight w:val="420"/>
        </w:trPr>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Объем средств бюджета города и иных финансовых ресурсов на реализацию программы</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Общий объем финансирования мероприятий программы за 2022-2026 гг. составит 23977,3 тыс. рублей, в том числе по источникам финансирования и годам реализации муниципальной программы (в тыс. руб.):</w:t>
            </w:r>
          </w:p>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p>
          <w:tbl>
            <w:tblPr>
              <w:tblW w:w="7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3"/>
              <w:gridCol w:w="1089"/>
              <w:gridCol w:w="948"/>
              <w:gridCol w:w="992"/>
              <w:gridCol w:w="992"/>
              <w:gridCol w:w="992"/>
              <w:gridCol w:w="1078"/>
            </w:tblGrid>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1089"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Всего за 2022 – 2026 годы</w:t>
                  </w:r>
                </w:p>
              </w:tc>
              <w:tc>
                <w:tcPr>
                  <w:tcW w:w="948"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2022 год</w:t>
                  </w:r>
                </w:p>
              </w:tc>
              <w:tc>
                <w:tcPr>
                  <w:tcW w:w="992" w:type="dxa"/>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2023 год</w:t>
                  </w:r>
                </w:p>
              </w:tc>
              <w:tc>
                <w:tcPr>
                  <w:tcW w:w="992" w:type="dxa"/>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2024 год</w:t>
                  </w:r>
                </w:p>
              </w:tc>
              <w:tc>
                <w:tcPr>
                  <w:tcW w:w="992" w:type="dxa"/>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2025 год</w:t>
                  </w:r>
                </w:p>
              </w:tc>
              <w:tc>
                <w:tcPr>
                  <w:tcW w:w="1078" w:type="dxa"/>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2026 год</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Всего</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23977,3</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4731,8</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992" w:type="dxa"/>
                  <w:vAlign w:val="center"/>
                </w:tcPr>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4978,6</w:t>
                  </w:r>
                </w:p>
              </w:tc>
              <w:tc>
                <w:tcPr>
                  <w:tcW w:w="1078" w:type="dxa"/>
                  <w:vAlign w:val="center"/>
                </w:tcPr>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5177,8</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Бюджет муниципального образования</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23977,3</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4731,8</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4978,6</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5177,8</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 том числе:</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Собственные средства</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638,8</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638,8</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субсидии из бюджета Удмуртской Республики</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23338,5</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4093,0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4978,6</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5177,8</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субвенции из бюджета Удмуртской Республики</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средства бюджета Удмуртской Республики, планируемые к привлечению</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03"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иные источники</w:t>
                  </w:r>
                </w:p>
              </w:tc>
              <w:tc>
                <w:tcPr>
                  <w:tcW w:w="1089"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48"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2"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078"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bl>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Ресурсное обеспечение программы за счет всех источников финансирования подлежит уточнению в рамках бюджетного цикла</w:t>
            </w:r>
          </w:p>
        </w:tc>
      </w:tr>
      <w:tr w:rsidR="00C928CD" w:rsidRPr="00C928CD" w:rsidTr="00C928CD">
        <w:tc>
          <w:tcPr>
            <w:tcW w:w="869"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Ожидаемые конечные результаты реализации программы, оценка планируемой эффективности ее реализации</w:t>
            </w:r>
          </w:p>
        </w:tc>
        <w:tc>
          <w:tcPr>
            <w:tcW w:w="4131" w:type="pct"/>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rsidR="00C928CD" w:rsidRPr="00C928CD" w:rsidRDefault="00C928CD" w:rsidP="00C928CD">
            <w:pPr>
              <w:suppressAutoHyphens/>
              <w:spacing w:after="0" w:line="240" w:lineRule="auto"/>
              <w:ind w:firstLine="32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Конечным результатом реализации программы является формирование комфортной и современной для проживания городской среды, в том числе за счет повышения уровня благоустройства дворовых территорий, а также повышения уровня благоустройства общественных территорий;</w:t>
            </w:r>
          </w:p>
          <w:p w:rsidR="00C928CD" w:rsidRPr="00C928CD" w:rsidRDefault="00C928CD" w:rsidP="00C928CD">
            <w:pPr>
              <w:suppressAutoHyphens/>
              <w:spacing w:after="0" w:line="240" w:lineRule="auto"/>
              <w:ind w:firstLine="32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Социальным эффектом реализации программы станет широкое вовлечение граждан, организаций в реализацию мероприятий по благоустройству муниципальных территорий;</w:t>
            </w:r>
          </w:p>
          <w:p w:rsidR="00C928CD" w:rsidRPr="00C928CD" w:rsidRDefault="00C928CD" w:rsidP="00C928CD">
            <w:pPr>
              <w:suppressAutoHyphens/>
              <w:spacing w:after="0" w:line="240" w:lineRule="auto"/>
              <w:ind w:firstLine="32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Для количественной оценки результатов программы предусмотрена система целевых показателей (индикаторов) и их значений.</w:t>
            </w:r>
          </w:p>
        </w:tc>
      </w:tr>
    </w:tbl>
    <w:p w:rsidR="00C928CD" w:rsidRPr="00C928CD" w:rsidRDefault="00C928CD" w:rsidP="00C928CD">
      <w:pPr>
        <w:keepNext/>
        <w:keepLines/>
        <w:suppressAutoHyphens/>
        <w:spacing w:before="280" w:after="80" w:line="240" w:lineRule="auto"/>
        <w:jc w:val="center"/>
        <w:outlineLvl w:val="2"/>
        <w:rPr>
          <w:rFonts w:ascii="Times New Roman" w:eastAsia="Times New Roman" w:hAnsi="Times New Roman" w:cs="Times New Roman"/>
          <w:b/>
          <w:color w:val="000000"/>
          <w:kern w:val="1"/>
          <w:lang w:eastAsia="ar-SA"/>
        </w:rPr>
      </w:pPr>
      <w:r w:rsidRPr="00C928CD">
        <w:rPr>
          <w:rFonts w:ascii="Times New Roman" w:eastAsia="Times New Roman" w:hAnsi="Times New Roman" w:cs="Times New Roman"/>
          <w:b/>
          <w:color w:val="000000"/>
          <w:kern w:val="1"/>
          <w:lang w:eastAsia="ar-SA"/>
        </w:rPr>
        <w:t>1.1. Характеристика состояния сферы деятельности</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spacing w:val="2"/>
          <w:kern w:val="1"/>
          <w:shd w:val="clear" w:color="auto" w:fill="FFFFFF"/>
          <w:lang w:eastAsia="ar-SA"/>
        </w:rPr>
      </w:pPr>
      <w:r w:rsidRPr="00C928CD">
        <w:rPr>
          <w:rFonts w:ascii="Times New Roman" w:eastAsia="Times New Roman" w:hAnsi="Times New Roman" w:cs="Times New Roman"/>
          <w:color w:val="00000A"/>
          <w:spacing w:val="2"/>
          <w:kern w:val="1"/>
          <w:shd w:val="clear" w:color="auto" w:fill="FFFFFF"/>
          <w:lang w:eastAsia="ar-SA"/>
        </w:rPr>
        <w:t>Программа направлена на повышение уровня благоустройства дворовых и общественных территорий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A"/>
          <w:spacing w:val="2"/>
          <w:kern w:val="1"/>
          <w:shd w:val="clear" w:color="auto" w:fill="FFFFFF"/>
          <w:lang w:eastAsia="ar-SA"/>
        </w:rPr>
        <w:t>».</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spacing w:val="2"/>
          <w:kern w:val="1"/>
          <w:shd w:val="clear" w:color="auto" w:fill="FFFFFF"/>
          <w:lang w:eastAsia="ar-SA"/>
        </w:rPr>
      </w:pPr>
      <w:r w:rsidRPr="00C928CD">
        <w:rPr>
          <w:rFonts w:ascii="Times New Roman" w:eastAsia="Times New Roman" w:hAnsi="Times New Roman" w:cs="Times New Roman"/>
          <w:color w:val="00000A"/>
          <w:spacing w:val="2"/>
          <w:kern w:val="1"/>
          <w:shd w:val="clear" w:color="auto" w:fill="FFFFFF"/>
          <w:lang w:eastAsia="ar-SA"/>
        </w:rPr>
        <w:t>Природно – климатические условия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A"/>
          <w:spacing w:val="2"/>
          <w:kern w:val="1"/>
          <w:shd w:val="clear" w:color="auto" w:fill="FFFFFF"/>
          <w:lang w:eastAsia="ar-SA"/>
        </w:rPr>
        <w:t xml:space="preserve">», его географическое положение и рельеф создают </w:t>
      </w:r>
      <w:r w:rsidRPr="00C928CD">
        <w:rPr>
          <w:rFonts w:ascii="Times New Roman" w:eastAsia="Times New Roman" w:hAnsi="Times New Roman" w:cs="Times New Roman"/>
          <w:color w:val="00000A"/>
          <w:spacing w:val="2"/>
          <w:kern w:val="1"/>
          <w:shd w:val="clear" w:color="auto" w:fill="FFFFFF"/>
          <w:lang w:eastAsia="ar-SA"/>
        </w:rPr>
        <w:lastRenderedPageBreak/>
        <w:t>относительно благоприятные предпосылки для проведения работ по благоустройству территорий, развитию инженерной инфраструктуры населенных пунктов.</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За многолетний период эксплуатации объекты благоустройства дворовых и общественных территорий пришли в ветхое состояние и не отвечают в полной мере современным требованиям. С увеличением транспортного потока значительно возрос процент физического износа дорог дворовых территорий многоквартирных домов, проездов к дворовым территориям многоквартирных домов.</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spacing w:val="2"/>
          <w:kern w:val="1"/>
          <w:shd w:val="clear" w:color="auto" w:fill="FFFFFF"/>
          <w:lang w:eastAsia="ar-SA"/>
        </w:rPr>
      </w:pPr>
      <w:r w:rsidRPr="00C928CD">
        <w:rPr>
          <w:rFonts w:ascii="Times New Roman" w:eastAsia="Times New Roman" w:hAnsi="Times New Roman" w:cs="Times New Roman"/>
          <w:color w:val="00000A"/>
          <w:spacing w:val="2"/>
          <w:kern w:val="1"/>
          <w:shd w:val="clear" w:color="auto" w:fill="FFFFFF"/>
          <w:lang w:eastAsia="ar-SA"/>
        </w:rPr>
        <w:t>Муниципальное образование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A"/>
          <w:spacing w:val="2"/>
          <w:kern w:val="1"/>
          <w:shd w:val="clear" w:color="auto" w:fill="FFFFFF"/>
          <w:lang w:eastAsia="ar-SA"/>
        </w:rPr>
        <w:t>» состоит из 69 населенных пунктов. Жилищный фонд представлен многоквартирными жилыми домами (99 МКД) и индивидуальными домами с участками.</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spacing w:val="2"/>
          <w:kern w:val="1"/>
          <w:shd w:val="clear" w:color="auto" w:fill="FFFFFF"/>
          <w:lang w:eastAsia="ar-SA"/>
        </w:rPr>
      </w:pPr>
      <w:r w:rsidRPr="00C928CD">
        <w:rPr>
          <w:rFonts w:ascii="Times New Roman" w:eastAsia="Times New Roman" w:hAnsi="Times New Roman" w:cs="Times New Roman"/>
          <w:color w:val="00000A"/>
          <w:spacing w:val="2"/>
          <w:kern w:val="1"/>
          <w:shd w:val="clear" w:color="auto" w:fill="FFFFFF"/>
          <w:lang w:eastAsia="ar-SA"/>
        </w:rPr>
        <w:t>Общая численность населения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A"/>
          <w:spacing w:val="2"/>
          <w:kern w:val="1"/>
          <w:shd w:val="clear" w:color="auto" w:fill="FFFFFF"/>
          <w:lang w:eastAsia="ar-SA"/>
        </w:rPr>
        <w:t>» на 01.01.2021 года составляет 26848 человек.</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spacing w:val="2"/>
          <w:kern w:val="1"/>
          <w:shd w:val="clear" w:color="auto" w:fill="FFFFFF"/>
          <w:lang w:eastAsia="ar-SA"/>
        </w:rPr>
      </w:pPr>
      <w:r w:rsidRPr="00C928CD">
        <w:rPr>
          <w:rFonts w:ascii="Times New Roman" w:eastAsia="Times New Roman" w:hAnsi="Times New Roman" w:cs="Times New Roman"/>
          <w:color w:val="00000A"/>
          <w:spacing w:val="2"/>
          <w:kern w:val="1"/>
          <w:shd w:val="clear" w:color="auto" w:fill="FFFFFF"/>
          <w:lang w:eastAsia="ar-SA"/>
        </w:rPr>
        <w:t>От общего количества населенных пунктов в программе участвуют 27 населенных пункта, количество проживающего населения 17326 человек. На территории данных населенных пунктов расположено 82 многоквартирных дома.</w:t>
      </w:r>
    </w:p>
    <w:p w:rsidR="00C928CD" w:rsidRPr="00C928CD" w:rsidRDefault="00C928CD" w:rsidP="00365A6C">
      <w:pPr>
        <w:numPr>
          <w:ilvl w:val="2"/>
          <w:numId w:val="69"/>
        </w:numPr>
        <w:suppressAutoHyphens/>
        <w:spacing w:after="0" w:line="240" w:lineRule="auto"/>
        <w:ind w:left="0" w:firstLine="709"/>
        <w:jc w:val="both"/>
        <w:rPr>
          <w:rFonts w:ascii="Times New Roman" w:eastAsia="Times New Roman" w:hAnsi="Times New Roman" w:cs="Times New Roman"/>
          <w:b/>
          <w:bCs/>
          <w:color w:val="00000A"/>
          <w:kern w:val="1"/>
          <w:lang w:eastAsia="ar-SA"/>
        </w:rPr>
      </w:pPr>
      <w:r w:rsidRPr="00C928CD">
        <w:rPr>
          <w:rFonts w:ascii="Times New Roman" w:eastAsia="Times New Roman" w:hAnsi="Times New Roman" w:cs="Times New Roman"/>
          <w:b/>
          <w:bCs/>
          <w:color w:val="00000A"/>
          <w:kern w:val="1"/>
          <w:lang w:eastAsia="ar-SA"/>
        </w:rPr>
        <w:t>Благоустройство дворовых территорий</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spacing w:val="2"/>
          <w:shd w:val="clear" w:color="auto" w:fill="FFFFFF"/>
        </w:rPr>
        <w:t>Под дворовыми территориями многоквартирных домов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местами стоянки автотранспортных средств, тротуарами и автомобильными дорогами, включая автомобильные дороги, образующие проезды к территориям, прилегающим к многоквартирным домам.</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Благоустройство дворов жилищного фонда на сегодняшний день в целом по муниципальному образованию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rPr>
        <w:t>» полностью или частично не отвечает нормативным требованиям.</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К благоустройству дворовых территорий необходим последовательный комплексный подход,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928CD" w:rsidRPr="00C928CD" w:rsidRDefault="00C928CD" w:rsidP="00C928CD">
      <w:pPr>
        <w:spacing w:line="240" w:lineRule="auto"/>
        <w:ind w:right="-2" w:firstLine="709"/>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 xml:space="preserve">Вовлечение граждан и организаций в реализацию мероприятий по благоустройству дворовых территорий сформирует положительное отношение граждан, в </w:t>
      </w:r>
      <w:proofErr w:type="spellStart"/>
      <w:r w:rsidRPr="00C928CD">
        <w:rPr>
          <w:rFonts w:ascii="Times New Roman" w:eastAsia="Calibri" w:hAnsi="Times New Roman" w:cs="Times New Roman"/>
          <w:lang w:eastAsia="en-US"/>
        </w:rPr>
        <w:t>т.ч</w:t>
      </w:r>
      <w:proofErr w:type="spellEnd"/>
      <w:r w:rsidRPr="00C928CD">
        <w:rPr>
          <w:rFonts w:ascii="Times New Roman" w:eastAsia="Calibri" w:hAnsi="Times New Roman" w:cs="Times New Roman"/>
          <w:lang w:eastAsia="en-US"/>
        </w:rPr>
        <w:t>. молодежи к собственному муниципальному образованию.</w:t>
      </w:r>
    </w:p>
    <w:p w:rsidR="00C928CD" w:rsidRPr="00C928CD" w:rsidRDefault="00C928CD" w:rsidP="00C928CD">
      <w:pPr>
        <w:spacing w:after="0" w:line="240" w:lineRule="auto"/>
        <w:ind w:right="-2" w:firstLine="709"/>
        <w:contextualSpacing/>
        <w:jc w:val="both"/>
        <w:rPr>
          <w:rFonts w:ascii="Times New Roman" w:eastAsia="Calibri" w:hAnsi="Times New Roman" w:cs="Times New Roman"/>
          <w:lang w:eastAsia="en-US"/>
        </w:rPr>
      </w:pPr>
      <w:r w:rsidRPr="00C928CD">
        <w:rPr>
          <w:rFonts w:ascii="Times New Roman" w:eastAsia="Calibri" w:hAnsi="Times New Roman" w:cs="Times New Roman"/>
          <w:lang w:eastAsia="en-US"/>
        </w:rPr>
        <w:t>Пространство двора ограничено, и в каждом конкретном случае требуется делать выбор между тем или иным решением. Такие решения необходимо принимать совместно с жителями.</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Основным методом решения проблемы должно стать благоустройство дворовых территорий, которое представляет из себя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Благоустройство дворовых территорий предусматривает:</w:t>
      </w:r>
    </w:p>
    <w:p w:rsidR="00C928CD" w:rsidRPr="00C928CD" w:rsidRDefault="00C928CD" w:rsidP="00365A6C">
      <w:pPr>
        <w:widowControl w:val="0"/>
        <w:numPr>
          <w:ilvl w:val="0"/>
          <w:numId w:val="72"/>
        </w:numPr>
        <w:autoSpaceDE w:val="0"/>
        <w:autoSpaceDN w:val="0"/>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Минимальный перечень работ по благоустройству:</w:t>
      </w:r>
    </w:p>
    <w:p w:rsidR="00C928CD" w:rsidRPr="00C928CD" w:rsidRDefault="00C928CD" w:rsidP="00365A6C">
      <w:pPr>
        <w:widowControl w:val="0"/>
        <w:numPr>
          <w:ilvl w:val="0"/>
          <w:numId w:val="73"/>
        </w:numPr>
        <w:autoSpaceDE w:val="0"/>
        <w:autoSpaceDN w:val="0"/>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ремонт </w:t>
      </w:r>
      <w:r w:rsidRPr="00C928CD">
        <w:rPr>
          <w:rFonts w:ascii="Times New Roman" w:eastAsia="Calibri" w:hAnsi="Times New Roman" w:cs="Times New Roman"/>
          <w:lang w:eastAsia="en-US"/>
        </w:rPr>
        <w:t>дворовых проездов;</w:t>
      </w:r>
    </w:p>
    <w:p w:rsidR="00C928CD" w:rsidRPr="00C928CD" w:rsidRDefault="00C928CD" w:rsidP="00365A6C">
      <w:pPr>
        <w:widowControl w:val="0"/>
        <w:numPr>
          <w:ilvl w:val="0"/>
          <w:numId w:val="73"/>
        </w:numPr>
        <w:autoSpaceDE w:val="0"/>
        <w:autoSpaceDN w:val="0"/>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обеспечение освещения дворовых территорий;</w:t>
      </w:r>
    </w:p>
    <w:p w:rsidR="00C928CD" w:rsidRPr="00C928CD" w:rsidRDefault="00C928CD" w:rsidP="00365A6C">
      <w:pPr>
        <w:widowControl w:val="0"/>
        <w:numPr>
          <w:ilvl w:val="0"/>
          <w:numId w:val="73"/>
        </w:numPr>
        <w:autoSpaceDE w:val="0"/>
        <w:autoSpaceDN w:val="0"/>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установка скамеек, урн для мусора.</w:t>
      </w:r>
    </w:p>
    <w:p w:rsidR="00C928CD" w:rsidRPr="00C928CD" w:rsidRDefault="00C928CD" w:rsidP="00365A6C">
      <w:pPr>
        <w:widowControl w:val="0"/>
        <w:numPr>
          <w:ilvl w:val="0"/>
          <w:numId w:val="72"/>
        </w:numPr>
        <w:autoSpaceDE w:val="0"/>
        <w:autoSpaceDN w:val="0"/>
        <w:spacing w:after="0" w:line="240" w:lineRule="auto"/>
        <w:ind w:left="0" w:right="-284" w:firstLine="709"/>
        <w:jc w:val="both"/>
        <w:rPr>
          <w:rFonts w:ascii="Times New Roman" w:eastAsia="Times New Roman" w:hAnsi="Times New Roman" w:cs="Times New Roman"/>
        </w:rPr>
      </w:pPr>
      <w:r w:rsidRPr="00C928CD">
        <w:rPr>
          <w:rFonts w:ascii="Times New Roman" w:eastAsia="Times New Roman" w:hAnsi="Times New Roman" w:cs="Times New Roman"/>
        </w:rPr>
        <w:t>Дополнительный перечень работ по благоустройству:</w:t>
      </w:r>
    </w:p>
    <w:p w:rsidR="00C928CD" w:rsidRPr="00C928CD" w:rsidRDefault="00C928CD" w:rsidP="00365A6C">
      <w:pPr>
        <w:widowControl w:val="0"/>
        <w:numPr>
          <w:ilvl w:val="0"/>
          <w:numId w:val="74"/>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оборудование детских и (или) спортивных площадок;</w:t>
      </w:r>
    </w:p>
    <w:p w:rsidR="00C928CD" w:rsidRPr="00C928CD" w:rsidRDefault="00C928CD" w:rsidP="00365A6C">
      <w:pPr>
        <w:widowControl w:val="0"/>
        <w:numPr>
          <w:ilvl w:val="0"/>
          <w:numId w:val="74"/>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озеленение дворовых территорий;</w:t>
      </w:r>
    </w:p>
    <w:p w:rsidR="00C928CD" w:rsidRPr="00C928CD" w:rsidRDefault="00C928CD" w:rsidP="00365A6C">
      <w:pPr>
        <w:widowControl w:val="0"/>
        <w:numPr>
          <w:ilvl w:val="0"/>
          <w:numId w:val="74"/>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оборудование мест автомобильных парковок транспортных средств;</w:t>
      </w:r>
    </w:p>
    <w:p w:rsidR="00C928CD" w:rsidRPr="00C928CD" w:rsidRDefault="00C928CD" w:rsidP="00365A6C">
      <w:pPr>
        <w:widowControl w:val="0"/>
        <w:numPr>
          <w:ilvl w:val="0"/>
          <w:numId w:val="74"/>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иные виды работ некапитального характера.</w:t>
      </w:r>
    </w:p>
    <w:p w:rsidR="00C928CD" w:rsidRPr="00C928CD" w:rsidRDefault="00C928CD" w:rsidP="00C928CD">
      <w:pPr>
        <w:widowControl w:val="0"/>
        <w:autoSpaceDE w:val="0"/>
        <w:autoSpaceDN w:val="0"/>
        <w:adjustRightInd w:val="0"/>
        <w:spacing w:after="0" w:line="240" w:lineRule="auto"/>
        <w:ind w:firstLine="709"/>
        <w:jc w:val="both"/>
        <w:rPr>
          <w:rFonts w:ascii="Times New Roman" w:eastAsia="Times New Roman" w:hAnsi="Times New Roman" w:cs="Times New Roman"/>
          <w:color w:val="00000A"/>
        </w:rPr>
      </w:pPr>
      <w:r w:rsidRPr="00C928CD">
        <w:rPr>
          <w:rFonts w:ascii="Times New Roman" w:eastAsia="Times New Roman" w:hAnsi="Times New Roman" w:cs="Times New Roman"/>
          <w:bCs/>
          <w:color w:val="00000A"/>
          <w:kern w:val="1"/>
          <w:u w:val="single"/>
          <w:lang w:eastAsia="ar-SA"/>
        </w:rPr>
        <w:t>Ф</w:t>
      </w:r>
      <w:r w:rsidRPr="00C928CD">
        <w:rPr>
          <w:rFonts w:ascii="Times New Roman" w:eastAsia="Times New Roman" w:hAnsi="Times New Roman" w:cs="Times New Roman"/>
          <w:bCs/>
          <w:color w:val="00000A"/>
          <w:u w:val="single"/>
        </w:rPr>
        <w:t>орма участия и доля участия</w:t>
      </w:r>
      <w:r w:rsidRPr="00C928CD">
        <w:rPr>
          <w:rFonts w:ascii="Times New Roman" w:eastAsia="Times New Roman" w:hAnsi="Times New Roman" w:cs="Times New Roman"/>
          <w:b/>
          <w:color w:val="00000A"/>
        </w:rPr>
        <w:t xml:space="preserve"> </w:t>
      </w:r>
      <w:r w:rsidRPr="00C928CD">
        <w:rPr>
          <w:rFonts w:ascii="Times New Roman" w:eastAsia="Times New Roman" w:hAnsi="Times New Roman" w:cs="Times New Roman"/>
          <w:color w:val="00000A"/>
        </w:rPr>
        <w:t>заинтересованных лиц в выполнении минимального перечня работ</w:t>
      </w:r>
      <w:r w:rsidRPr="00C928CD">
        <w:rPr>
          <w:rFonts w:ascii="Times New Roman" w:eastAsia="Times New Roman" w:hAnsi="Times New Roman" w:cs="Times New Roman"/>
          <w:i/>
          <w:color w:val="00000A"/>
        </w:rPr>
        <w:t xml:space="preserve"> </w:t>
      </w:r>
      <w:r w:rsidRPr="00C928CD">
        <w:rPr>
          <w:rFonts w:ascii="Times New Roman" w:eastAsia="Times New Roman" w:hAnsi="Times New Roman" w:cs="Times New Roman"/>
          <w:color w:val="00000A"/>
        </w:rPr>
        <w:t xml:space="preserve">по благоустройству дворовых территорий многоквартирных домов. Процент </w:t>
      </w:r>
      <w:proofErr w:type="spellStart"/>
      <w:r w:rsidRPr="00C928CD">
        <w:rPr>
          <w:rFonts w:ascii="Times New Roman" w:eastAsia="Times New Roman" w:hAnsi="Times New Roman" w:cs="Times New Roman"/>
          <w:color w:val="00000A"/>
        </w:rPr>
        <w:t>софинансирования</w:t>
      </w:r>
      <w:proofErr w:type="spellEnd"/>
      <w:r w:rsidRPr="00C928CD">
        <w:rPr>
          <w:rFonts w:ascii="Times New Roman" w:eastAsia="Times New Roman" w:hAnsi="Times New Roman" w:cs="Times New Roman"/>
          <w:color w:val="00000A"/>
        </w:rPr>
        <w:t xml:space="preserve"> в 2019г.- 9%</w:t>
      </w:r>
    </w:p>
    <w:p w:rsidR="00C928CD" w:rsidRPr="00C928CD" w:rsidRDefault="00C928CD" w:rsidP="00C928C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rPr>
        <w:t>Субсидия из федерального бюджета может быть направлена на финансирование минимального перечня работ по благоустройству дворовых территорий при условии принятия собственниками МКД решения о принятии созданного в результате благоустройства имущества в состав общего имущества многоквартирного дома;</w:t>
      </w:r>
    </w:p>
    <w:p w:rsidR="00C928CD" w:rsidRPr="00C928CD" w:rsidRDefault="00C928CD" w:rsidP="00C928CD">
      <w:pPr>
        <w:widowControl w:val="0"/>
        <w:autoSpaceDE w:val="0"/>
        <w:autoSpaceDN w:val="0"/>
        <w:adjustRightInd w:val="0"/>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bCs/>
          <w:u w:val="single"/>
        </w:rPr>
        <w:t>Форма участия и доля участия</w:t>
      </w:r>
      <w:r w:rsidRPr="00C928CD">
        <w:rPr>
          <w:rFonts w:ascii="Times New Roman" w:eastAsia="Times New Roman" w:hAnsi="Times New Roman" w:cs="Times New Roman"/>
        </w:rPr>
        <w:t xml:space="preserve"> заинтересованных лиц в выполнении дополнительного перечня работ по благоустройству дворовых территорий многоквартирных домов: субсидия из федерального бюджета может быть направлена на финансирование дополнительных работ по благоустройству дворовых территорий при условиях:</w:t>
      </w:r>
    </w:p>
    <w:p w:rsidR="00C928CD" w:rsidRPr="00C928CD" w:rsidRDefault="00C928CD" w:rsidP="00365A6C">
      <w:pPr>
        <w:widowControl w:val="0"/>
        <w:numPr>
          <w:ilvl w:val="0"/>
          <w:numId w:val="78"/>
        </w:numPr>
        <w:autoSpaceDE w:val="0"/>
        <w:autoSpaceDN w:val="0"/>
        <w:adjustRightInd w:val="0"/>
        <w:spacing w:after="0" w:line="240" w:lineRule="auto"/>
        <w:ind w:left="0"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принятия собственниками МКД решения о принятии созданного в результате </w:t>
      </w:r>
      <w:r w:rsidRPr="00C928CD">
        <w:rPr>
          <w:rFonts w:ascii="Times New Roman" w:eastAsia="Times New Roman" w:hAnsi="Times New Roman" w:cs="Times New Roman"/>
        </w:rPr>
        <w:lastRenderedPageBreak/>
        <w:t>благоустройства имущества в состав общего имущества многоквартирного дома;</w:t>
      </w:r>
    </w:p>
    <w:p w:rsidR="00C928CD" w:rsidRPr="00C928CD" w:rsidRDefault="00C928CD" w:rsidP="00365A6C">
      <w:pPr>
        <w:widowControl w:val="0"/>
        <w:numPr>
          <w:ilvl w:val="0"/>
          <w:numId w:val="78"/>
        </w:numPr>
        <w:autoSpaceDE w:val="0"/>
        <w:autoSpaceDN w:val="0"/>
        <w:adjustRightInd w:val="0"/>
        <w:spacing w:after="0" w:line="240" w:lineRule="auto"/>
        <w:ind w:left="0" w:firstLine="709"/>
        <w:jc w:val="both"/>
        <w:rPr>
          <w:rFonts w:ascii="Times New Roman" w:eastAsia="Times New Roman" w:hAnsi="Times New Roman" w:cs="Times New Roman"/>
        </w:rPr>
      </w:pPr>
      <w:proofErr w:type="spellStart"/>
      <w:r w:rsidRPr="00C928CD">
        <w:rPr>
          <w:rFonts w:ascii="Times New Roman" w:eastAsia="Times New Roman" w:hAnsi="Times New Roman" w:cs="Times New Roman"/>
        </w:rPr>
        <w:t>софинансирования</w:t>
      </w:r>
      <w:proofErr w:type="spellEnd"/>
      <w:r w:rsidRPr="00C928CD">
        <w:rPr>
          <w:rFonts w:ascii="Times New Roman" w:eastAsia="Times New Roman" w:hAnsi="Times New Roman" w:cs="Times New Roman"/>
        </w:rPr>
        <w:t xml:space="preserve"> собственниками помещений многоквартирного дома работ по благоустройству в размере </w:t>
      </w:r>
      <w:r w:rsidRPr="00C928CD">
        <w:rPr>
          <w:rFonts w:ascii="Times New Roman" w:eastAsia="Times New Roman" w:hAnsi="Times New Roman" w:cs="Times New Roman"/>
          <w:bCs/>
          <w:u w:val="single"/>
        </w:rPr>
        <w:t>не менее 20% от стоимости выполнения работ</w:t>
      </w:r>
      <w:r w:rsidRPr="00C928CD">
        <w:rPr>
          <w:rFonts w:ascii="Times New Roman" w:eastAsia="Times New Roman" w:hAnsi="Times New Roman" w:cs="Times New Roman"/>
        </w:rPr>
        <w:t>;</w:t>
      </w:r>
    </w:p>
    <w:p w:rsidR="00C928CD" w:rsidRPr="00C928CD" w:rsidRDefault="00C928CD" w:rsidP="00C928CD">
      <w:pPr>
        <w:widowControl w:val="0"/>
        <w:autoSpaceDE w:val="0"/>
        <w:autoSpaceDN w:val="0"/>
        <w:adjustRightInd w:val="0"/>
        <w:spacing w:after="0"/>
        <w:ind w:firstLine="709"/>
        <w:jc w:val="both"/>
        <w:rPr>
          <w:rFonts w:ascii="Times New Roman" w:eastAsia="Times New Roman" w:hAnsi="Times New Roman" w:cs="Times New Roman"/>
        </w:rPr>
      </w:pPr>
      <w:r w:rsidRPr="00C928CD">
        <w:rPr>
          <w:rFonts w:ascii="Times New Roman" w:eastAsia="Times New Roman" w:hAnsi="Times New Roman" w:cs="Times New Roman"/>
          <w:bCs/>
          <w:u w:val="single"/>
        </w:rPr>
        <w:t>Адресный перечень всех дворовых территорий многоквартирных домов, нуждающихся в благоустройстве</w:t>
      </w:r>
      <w:r w:rsidRPr="00C928CD">
        <w:rPr>
          <w:rFonts w:ascii="Times New Roman" w:eastAsia="Times New Roman" w:hAnsi="Times New Roman" w:cs="Times New Roman"/>
        </w:rPr>
        <w:t xml:space="preserve"> (формируемый исходя из физического состояния, а также с учетом предложений заинтересованных лиц) </w:t>
      </w:r>
      <w:r w:rsidRPr="00C928CD">
        <w:rPr>
          <w:rFonts w:ascii="Times New Roman" w:eastAsia="Times New Roman" w:hAnsi="Times New Roman" w:cs="Times New Roman"/>
          <w:bCs/>
          <w:u w:val="single"/>
        </w:rPr>
        <w:t>и подлежащих благоустройству в указанный период исходя из минимального перечня работ по благоустройству.</w:t>
      </w:r>
      <w:r w:rsidRPr="00C928CD">
        <w:rPr>
          <w:rFonts w:ascii="Times New Roman" w:eastAsia="Times New Roman" w:hAnsi="Times New Roman" w:cs="Times New Roman"/>
          <w:b/>
        </w:rPr>
        <w:t xml:space="preserve"> </w:t>
      </w:r>
      <w:r w:rsidRPr="00C928CD">
        <w:rPr>
          <w:rFonts w:ascii="Times New Roman" w:eastAsia="Times New Roman" w:hAnsi="Times New Roman" w:cs="Times New Roman"/>
        </w:rPr>
        <w:t>Физическое состояние дворовой территории и необходимость ее благоустройства определяются по результатам инвентаризации дворовой территории, проведенной в соответствии с нормативным правовым актом «Общие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 (утв. Минстроем России).</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Адресный перечень дворовых территорий многоквартирных домов, расположенных на территории муниципального образования «Муниципальный округ Воткинский район Удмуртской Республики», нуждающихся в благоустройстве и подлежащих благоустройству в 2022-2026гг., формируется с учетом региональной программы по капитальному ремонту общего имущества многоквартирных домов и краткосрочных планов ее реализации, ремонту и модернизации инженерных сетей для этих домов и иных объектов, расположенных на соответствующей территории согласно Приложению 5 к Программе. Включение дворовой территории в Программу без решения заинтересованных лиц не допускается.</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kern w:val="1"/>
          <w:sz w:val="24"/>
          <w:szCs w:val="24"/>
          <w:lang w:eastAsia="ar-SA"/>
        </w:rPr>
      </w:pPr>
      <w:r w:rsidRPr="00C928CD">
        <w:rPr>
          <w:rFonts w:ascii="Times New Roman" w:eastAsia="Times New Roman" w:hAnsi="Times New Roman" w:cs="Times New Roman"/>
          <w:color w:val="00000A"/>
          <w:kern w:val="1"/>
          <w:sz w:val="24"/>
          <w:szCs w:val="24"/>
          <w:lang w:eastAsia="ar-SA"/>
        </w:rPr>
        <w:t xml:space="preserve">Внесение предложений заинтересованных лиц о включении дворовой территории </w:t>
      </w:r>
      <w:r w:rsidRPr="00C928CD">
        <w:rPr>
          <w:rFonts w:ascii="Times New Roman" w:eastAsia="Times New Roman" w:hAnsi="Times New Roman" w:cs="Times New Roman"/>
          <w:kern w:val="1"/>
          <w:sz w:val="24"/>
          <w:szCs w:val="24"/>
          <w:lang w:eastAsia="ar-SA"/>
        </w:rPr>
        <w:t>многоквартирного дома в программу осуществляется путем реализации следующих этапов:</w:t>
      </w:r>
    </w:p>
    <w:p w:rsidR="00C928CD" w:rsidRPr="00C928CD" w:rsidRDefault="00C928CD" w:rsidP="00365A6C">
      <w:pPr>
        <w:numPr>
          <w:ilvl w:val="0"/>
          <w:numId w:val="78"/>
        </w:numPr>
        <w:suppressAutoHyphens/>
        <w:spacing w:after="0" w:line="240" w:lineRule="auto"/>
        <w:ind w:left="0"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sz w:val="24"/>
          <w:szCs w:val="24"/>
          <w:lang w:eastAsia="ar-SA"/>
        </w:rPr>
        <w:t>рассмотрения и оценки предложений заинтересованных лиц на включение в адресный</w:t>
      </w:r>
      <w:r w:rsidRPr="00C928CD">
        <w:rPr>
          <w:rFonts w:ascii="Times New Roman" w:eastAsia="Times New Roman" w:hAnsi="Times New Roman" w:cs="Times New Roman"/>
          <w:kern w:val="1"/>
          <w:lang w:eastAsia="ar-SA"/>
        </w:rPr>
        <w:t xml:space="preserve"> перечень дворовых территорий многоквартирных домов, расположенных на территории муниципального образования «Муниципальный округ Воткинский район Удмуртской Республики», на которых планируется благоустройство в 2022-2026 годы в соответствии с Порядком и сроками представления, рассмотрения и оценки предложений заинтересованных лиц о включении дворовой территории в программу;</w:t>
      </w:r>
    </w:p>
    <w:p w:rsidR="00C928CD" w:rsidRPr="00C928CD" w:rsidRDefault="00C928CD" w:rsidP="00365A6C">
      <w:pPr>
        <w:numPr>
          <w:ilvl w:val="0"/>
          <w:numId w:val="78"/>
        </w:numPr>
        <w:suppressAutoHyphens/>
        <w:spacing w:after="0" w:line="240" w:lineRule="auto"/>
        <w:ind w:left="0"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проведения общественного обсуждения в соответствии с Порядком проведения общественного обсуждения проекта муниципальной программы и Порядком деятельности общественной комиссии, утвержденными постановлением.</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Адресный перечень дворовых территорий</w:t>
      </w:r>
      <w:r w:rsidRPr="00C928CD">
        <w:rPr>
          <w:rFonts w:ascii="Times New Roman" w:eastAsia="Times New Roman" w:hAnsi="Times New Roman" w:cs="Arial"/>
          <w:color w:val="00000A"/>
          <w:kern w:val="1"/>
          <w:lang w:eastAsia="ar-SA"/>
        </w:rPr>
        <w:t>, расположенных на территории муниципального образования «</w:t>
      </w:r>
      <w:r w:rsidRPr="00C928CD">
        <w:rPr>
          <w:rFonts w:ascii="Times New Roman" w:eastAsia="Times New Roman" w:hAnsi="Times New Roman" w:cs="Times New Roman"/>
          <w:color w:val="00000A"/>
          <w:kern w:val="1"/>
          <w:lang w:eastAsia="ar-SA"/>
        </w:rPr>
        <w:t>Муниципальный округ Воткинский район Удмуртской Республики»,</w:t>
      </w:r>
      <w:r w:rsidRPr="00C928CD">
        <w:rPr>
          <w:rFonts w:ascii="Times New Roman" w:eastAsia="Times New Roman" w:hAnsi="Times New Roman" w:cs="Arial"/>
          <w:color w:val="00000A"/>
          <w:kern w:val="1"/>
          <w:lang w:eastAsia="ar-SA"/>
        </w:rPr>
        <w:t xml:space="preserve"> на которых планируется благоустройство в 2022-2026г.г.,</w:t>
      </w:r>
      <w:r w:rsidRPr="00C928CD">
        <w:rPr>
          <w:rFonts w:ascii="Times New Roman" w:eastAsia="Times New Roman" w:hAnsi="Times New Roman" w:cs="Times New Roman"/>
          <w:color w:val="00000A"/>
          <w:kern w:val="1"/>
          <w:lang w:eastAsia="ar-SA"/>
        </w:rPr>
        <w:t xml:space="preserve"> прописан в Приложении № 5 к программе. Включение общественной территории в программу без решения заинтересованных лиц не допускается.</w:t>
      </w:r>
    </w:p>
    <w:p w:rsidR="00C928CD" w:rsidRPr="00C928CD" w:rsidRDefault="00C928CD" w:rsidP="00C928CD">
      <w:pPr>
        <w:spacing w:after="0" w:line="240" w:lineRule="auto"/>
        <w:ind w:right="-2" w:firstLine="709"/>
        <w:jc w:val="both"/>
        <w:rPr>
          <w:rFonts w:ascii="Times New Roman" w:eastAsia="Calibri" w:hAnsi="Times New Roman" w:cs="Times New Roman"/>
          <w:lang w:eastAsia="en-US"/>
        </w:rPr>
      </w:pPr>
      <w:r w:rsidRPr="00C928CD">
        <w:rPr>
          <w:rFonts w:ascii="Times New Roman" w:eastAsia="Calibri" w:hAnsi="Times New Roman" w:cs="Times New Roman"/>
          <w:lang w:eastAsia="en-US"/>
        </w:rPr>
        <w:t>Реализация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дворовых территорий жилых домов, улучшить условия для отдыха и занятий спортом.</w:t>
      </w:r>
    </w:p>
    <w:p w:rsidR="00C928CD" w:rsidRPr="00C928CD" w:rsidRDefault="00C928CD" w:rsidP="00365A6C">
      <w:pPr>
        <w:widowControl w:val="0"/>
        <w:numPr>
          <w:ilvl w:val="2"/>
          <w:numId w:val="69"/>
        </w:numPr>
        <w:autoSpaceDE w:val="0"/>
        <w:autoSpaceDN w:val="0"/>
        <w:spacing w:after="0" w:line="240" w:lineRule="auto"/>
        <w:ind w:left="0" w:right="-2" w:firstLine="709"/>
        <w:jc w:val="both"/>
        <w:rPr>
          <w:rFonts w:ascii="Times New Roman" w:eastAsia="Times New Roman" w:hAnsi="Times New Roman" w:cs="Times New Roman"/>
          <w:b/>
          <w:bCs/>
        </w:rPr>
      </w:pPr>
      <w:r w:rsidRPr="00C928CD">
        <w:rPr>
          <w:rFonts w:ascii="Times New Roman" w:eastAsia="Times New Roman" w:hAnsi="Times New Roman" w:cs="Times New Roman"/>
          <w:b/>
          <w:bCs/>
        </w:rPr>
        <w:t>Благоустройство общественных территорий</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Внешний облик муниципального образования, его эстетический вид во многом зависят от степени благоустроенности территории, от площади озеленения.</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Общественные территории – это </w:t>
      </w:r>
      <w:r w:rsidRPr="00C928CD">
        <w:rPr>
          <w:rFonts w:ascii="Times New Roman" w:eastAsia="Times New Roman" w:hAnsi="Times New Roman" w:cs="Times New Roman"/>
          <w:spacing w:val="2"/>
          <w:shd w:val="clear" w:color="auto" w:fill="FFFFFF"/>
        </w:rPr>
        <w:t>территории муниципального образования соответствующего функционального назначения (площади, набережные, пешеходные зоны, улицы, скверы, парки, иные территории).</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Благоустройство - комплекс мероприятий по содержанию и обустройству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Озеленение территории современного города является неотъемлемой частью развития как вновь осваиваемых участков, так и существующей застройки. Зеленые насаждения в городском пространстве играют несколько важных ролей: социальную, рекреационную, санитарно-гигиеническую, эстетическую, ландшафтно-архитектурную.</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Для обеспечения благоустройства общественных территорий целесообразно проведение таких мероприятий, как озеленение, уход за зелеными насаждениями; оборудование малыми архитектурными формами, фонтанами, иными некапитальными объектами; устройство пешеходных дорожек, освещение территорий, в т. ч. декоративное; обустройство площадок для отдыха, детских, спортивных площадок; установка скамеек и урн, контейнеров для сбора мусора; оформление </w:t>
      </w:r>
      <w:r w:rsidRPr="00C928CD">
        <w:rPr>
          <w:rFonts w:ascii="Times New Roman" w:eastAsia="Times New Roman" w:hAnsi="Times New Roman" w:cs="Times New Roman"/>
        </w:rPr>
        <w:lastRenderedPageBreak/>
        <w:t>цветников;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928CD" w:rsidRPr="00C928CD" w:rsidRDefault="00C928CD" w:rsidP="00C928CD">
      <w:pPr>
        <w:widowControl w:val="0"/>
        <w:autoSpaceDE w:val="0"/>
        <w:autoSpaceDN w:val="0"/>
        <w:adjustRightInd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Благоустройство общественных территорий предусматривает:</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ремонт автомобильных дорог общего пользования;</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ремонт пешеходных тротуаров;</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освещение общественных территорий;</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установку скамеек;</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установку урн для мусора;</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оборудование автомобильных парковок;</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озеленение;</w:t>
      </w:r>
    </w:p>
    <w:p w:rsidR="00C928CD" w:rsidRPr="00C928CD" w:rsidRDefault="00C928CD" w:rsidP="00365A6C">
      <w:pPr>
        <w:widowControl w:val="0"/>
        <w:numPr>
          <w:ilvl w:val="0"/>
          <w:numId w:val="75"/>
        </w:numPr>
        <w:autoSpaceDE w:val="0"/>
        <w:autoSpaceDN w:val="0"/>
        <w:spacing w:after="0" w:line="240" w:lineRule="auto"/>
        <w:ind w:right="-284" w:firstLine="709"/>
        <w:jc w:val="both"/>
        <w:rPr>
          <w:rFonts w:ascii="Times New Roman" w:eastAsia="Times New Roman" w:hAnsi="Times New Roman" w:cs="Times New Roman"/>
        </w:rPr>
      </w:pPr>
      <w:r w:rsidRPr="00C928CD">
        <w:rPr>
          <w:rFonts w:ascii="Times New Roman" w:eastAsia="Times New Roman" w:hAnsi="Times New Roman" w:cs="Times New Roman"/>
        </w:rPr>
        <w:t>иные виды работ.</w:t>
      </w:r>
    </w:p>
    <w:p w:rsidR="00C928CD" w:rsidRPr="00C928CD" w:rsidRDefault="00C928CD" w:rsidP="00C928CD">
      <w:pPr>
        <w:spacing w:after="0" w:line="240" w:lineRule="auto"/>
        <w:ind w:right="-2" w:firstLine="709"/>
        <w:jc w:val="both"/>
        <w:rPr>
          <w:rFonts w:ascii="Times New Roman" w:eastAsia="Calibri" w:hAnsi="Times New Roman" w:cs="Times New Roman"/>
          <w:lang w:eastAsia="en-US"/>
        </w:rPr>
      </w:pPr>
      <w:r w:rsidRPr="00C928CD">
        <w:rPr>
          <w:rFonts w:ascii="Times New Roman" w:eastAsia="Calibri" w:hAnsi="Times New Roman" w:cs="Times New Roman"/>
          <w:lang w:eastAsia="en-US"/>
        </w:rPr>
        <w:t>Выполнение всего комплекса работ, предусмотренных программой, повысит благоустройство и придаст привлекательность общественным территориям муниципального образования «</w:t>
      </w:r>
      <w:r w:rsidRPr="00C928CD">
        <w:rPr>
          <w:rFonts w:ascii="Times New Roman CYR" w:eastAsia="Calibri" w:hAnsi="Times New Roman CYR" w:cs="Times New Roman CYR"/>
          <w:kern w:val="1"/>
          <w:lang w:eastAsia="ar-SA"/>
        </w:rPr>
        <w:t>Муниципальный округ Воткинский район Удмуртской Республики</w:t>
      </w:r>
      <w:r w:rsidRPr="00C928CD">
        <w:rPr>
          <w:rFonts w:ascii="Times New Roman" w:eastAsia="Calibri" w:hAnsi="Times New Roman" w:cs="Times New Roman"/>
          <w:lang w:eastAsia="en-US"/>
        </w:rPr>
        <w:t>».</w:t>
      </w:r>
    </w:p>
    <w:p w:rsidR="00C928CD" w:rsidRPr="00C928CD" w:rsidRDefault="00C928CD" w:rsidP="00C928CD">
      <w:pPr>
        <w:widowControl w:val="0"/>
        <w:autoSpaceDE w:val="0"/>
        <w:autoSpaceDN w:val="0"/>
        <w:adjustRightInd w:val="0"/>
        <w:spacing w:after="0"/>
        <w:ind w:firstLine="709"/>
        <w:jc w:val="both"/>
        <w:rPr>
          <w:rFonts w:ascii="Times New Roman" w:eastAsia="Times New Roman" w:hAnsi="Times New Roman" w:cs="Times New Roman"/>
        </w:rPr>
      </w:pPr>
      <w:r w:rsidRPr="00C928CD">
        <w:rPr>
          <w:rFonts w:ascii="Times New Roman" w:eastAsia="Times New Roman" w:hAnsi="Times New Roman" w:cs="Times New Roman"/>
          <w:bCs/>
          <w:u w:val="single"/>
        </w:rPr>
        <w:t>Адресный перечень всех общественных территорий, нуждающихся в благоустройстве</w:t>
      </w:r>
      <w:r w:rsidRPr="00C928CD">
        <w:rPr>
          <w:rFonts w:ascii="Times New Roman" w:eastAsia="Times New Roman" w:hAnsi="Times New Roman" w:cs="Times New Roman"/>
        </w:rPr>
        <w:t xml:space="preserve"> (формируемый исходя из физического состояния, а также с учетом предложений заинтересованных лиц) </w:t>
      </w:r>
      <w:r w:rsidRPr="00C928CD">
        <w:rPr>
          <w:rFonts w:ascii="Times New Roman" w:eastAsia="Times New Roman" w:hAnsi="Times New Roman" w:cs="Times New Roman"/>
          <w:bCs/>
          <w:u w:val="single"/>
        </w:rPr>
        <w:t>и подлежащих благоустройству</w:t>
      </w:r>
      <w:r w:rsidRPr="00C928CD">
        <w:rPr>
          <w:rFonts w:ascii="Times New Roman" w:eastAsia="Times New Roman" w:hAnsi="Times New Roman" w:cs="Times New Roman"/>
        </w:rPr>
        <w:t xml:space="preserve"> в указанный период.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 проведенной в порядке, установленном постановлением Правительства Удмуртской Республики от 31.08.2017 г. № 366 «Об обеспечении реализации государственной программы Удмуртской Республики формирования современной городской среды на территории Удмуртской Республики», которым утвержден порядок проведения инвентаризации общественных территорий в муниципальных образованиях в Удмуртской Республике.</w:t>
      </w:r>
    </w:p>
    <w:p w:rsidR="00C928CD" w:rsidRPr="00C928CD" w:rsidRDefault="00C928CD" w:rsidP="00C928CD">
      <w:pPr>
        <w:suppressAutoHyphens/>
        <w:autoSpaceDE w:val="0"/>
        <w:autoSpaceDN w:val="0"/>
        <w:adjustRightInd w:val="0"/>
        <w:spacing w:after="0" w:line="240" w:lineRule="auto"/>
        <w:ind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Внесение предложений заинтересованных лиц о включении общественных территорий в программу «Формирование современной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 на 2022 – 2026 годы» осуществляется путем реализации следующих этапов:</w:t>
      </w:r>
    </w:p>
    <w:p w:rsidR="00C928CD" w:rsidRPr="00C928CD" w:rsidRDefault="00C928CD" w:rsidP="00365A6C">
      <w:pPr>
        <w:numPr>
          <w:ilvl w:val="0"/>
          <w:numId w:val="76"/>
        </w:numPr>
        <w:suppressAutoHyphens/>
        <w:autoSpaceDE w:val="0"/>
        <w:autoSpaceDN w:val="0"/>
        <w:adjustRightInd w:val="0"/>
        <w:spacing w:after="0" w:line="240" w:lineRule="auto"/>
        <w:ind w:left="0"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проведения общественного обсуждения в соответствии с Порядком общественного обсуждения проекта программы «Формирование современной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w:t>
      </w:r>
    </w:p>
    <w:p w:rsidR="00C928CD" w:rsidRPr="00C928CD" w:rsidRDefault="00C928CD" w:rsidP="00365A6C">
      <w:pPr>
        <w:numPr>
          <w:ilvl w:val="0"/>
          <w:numId w:val="76"/>
        </w:numPr>
        <w:suppressAutoHyphens/>
        <w:autoSpaceDE w:val="0"/>
        <w:autoSpaceDN w:val="0"/>
        <w:adjustRightInd w:val="0"/>
        <w:spacing w:after="0" w:line="240" w:lineRule="auto"/>
        <w:ind w:left="0"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kern w:val="1"/>
          <w:lang w:eastAsia="ar-SA"/>
        </w:rPr>
        <w:t>рассмотрения и оценки предложений заинтересованных лиц о включении в адресный перечень дворовых и общественных территорий, расположенных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 xml:space="preserve">», на которых планируется благоустройство в текущем году в соответствии с </w:t>
      </w:r>
      <w:hyperlink w:anchor="Par29" w:history="1">
        <w:r w:rsidRPr="00C928CD">
          <w:rPr>
            <w:rFonts w:ascii="Times New Roman" w:eastAsia="Times New Roman" w:hAnsi="Times New Roman" w:cs="Times New Roman"/>
            <w:kern w:val="1"/>
            <w:lang w:eastAsia="ar-SA"/>
          </w:rPr>
          <w:t>Порядк</w:t>
        </w:r>
      </w:hyperlink>
      <w:r w:rsidRPr="00C928CD">
        <w:rPr>
          <w:rFonts w:ascii="Times New Roman" w:eastAsia="Times New Roman" w:hAnsi="Times New Roman" w:cs="Times New Roman"/>
          <w:kern w:val="1"/>
          <w:lang w:eastAsia="ar-SA"/>
        </w:rPr>
        <w:t>ом представления, рассмотрения и оценки предложений заинтересованных лиц о включении общественной территории в программу «Формирование современной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w:t>
      </w:r>
    </w:p>
    <w:p w:rsidR="00C928CD" w:rsidRPr="00C928CD" w:rsidRDefault="00C928CD" w:rsidP="00C928CD">
      <w:pPr>
        <w:suppressAutoHyphens/>
        <w:autoSpaceDE w:val="0"/>
        <w:autoSpaceDN w:val="0"/>
        <w:adjustRightInd w:val="0"/>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Адресный перечень общественных территорий</w:t>
      </w:r>
      <w:r w:rsidRPr="00C928CD">
        <w:rPr>
          <w:rFonts w:ascii="Times New Roman" w:eastAsia="Times New Roman" w:hAnsi="Times New Roman" w:cs="Arial"/>
          <w:color w:val="00000A"/>
          <w:kern w:val="1"/>
          <w:lang w:eastAsia="ar-SA"/>
        </w:rPr>
        <w:t>, расположенных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A"/>
          <w:kern w:val="1"/>
          <w:lang w:eastAsia="ar-SA"/>
        </w:rPr>
        <w:t>»,</w:t>
      </w:r>
      <w:r w:rsidRPr="00C928CD">
        <w:rPr>
          <w:rFonts w:ascii="Times New Roman" w:eastAsia="Times New Roman" w:hAnsi="Times New Roman" w:cs="Arial"/>
          <w:color w:val="00000A"/>
          <w:kern w:val="1"/>
          <w:lang w:eastAsia="ar-SA"/>
        </w:rPr>
        <w:t xml:space="preserve"> на которых планируется благоустройство в 2022-2026г.г.,</w:t>
      </w:r>
      <w:r w:rsidRPr="00C928CD">
        <w:rPr>
          <w:rFonts w:ascii="Times New Roman" w:eastAsia="Times New Roman" w:hAnsi="Times New Roman" w:cs="Times New Roman"/>
          <w:color w:val="00000A"/>
          <w:kern w:val="1"/>
          <w:lang w:eastAsia="ar-SA"/>
        </w:rPr>
        <w:t xml:space="preserve"> прописаны в Приложении № 6 к программе. Включение общественной территории в программу без решения заинтересованных лиц не допускается.</w:t>
      </w:r>
    </w:p>
    <w:p w:rsidR="00C928CD" w:rsidRPr="00C928CD" w:rsidRDefault="00C928CD" w:rsidP="00C928CD">
      <w:pPr>
        <w:widowControl w:val="0"/>
        <w:autoSpaceDE w:val="0"/>
        <w:autoSpaceDN w:val="0"/>
        <w:adjustRightInd w:val="0"/>
        <w:spacing w:after="0" w:line="240" w:lineRule="auto"/>
        <w:ind w:firstLine="709"/>
        <w:jc w:val="both"/>
        <w:rPr>
          <w:rFonts w:ascii="Times New Roman" w:eastAsia="Times New Roman" w:hAnsi="Times New Roman" w:cs="Times New Roman"/>
          <w:sz w:val="20"/>
        </w:rPr>
      </w:pPr>
      <w:r w:rsidRPr="00C928CD">
        <w:rPr>
          <w:rFonts w:ascii="Times New Roman" w:eastAsia="Times New Roman" w:hAnsi="Times New Roman" w:cs="Times New Roman"/>
          <w:sz w:val="20"/>
        </w:rPr>
        <w:t>Ориентировочная нормативная стоимость (единичные расценки) работ по благоустройству приведена в Таблице 1 к программе.</w:t>
      </w:r>
    </w:p>
    <w:p w:rsidR="00C928CD" w:rsidRPr="00C928CD" w:rsidRDefault="00C928CD" w:rsidP="00C928CD">
      <w:pPr>
        <w:widowControl w:val="0"/>
        <w:autoSpaceDE w:val="0"/>
        <w:autoSpaceDN w:val="0"/>
        <w:adjustRightInd w:val="0"/>
        <w:spacing w:after="0" w:line="240" w:lineRule="auto"/>
        <w:ind w:firstLine="709"/>
        <w:jc w:val="right"/>
        <w:rPr>
          <w:rFonts w:ascii="Times New Roman" w:eastAsia="Times New Roman" w:hAnsi="Times New Roman" w:cs="Times New Roman"/>
          <w:sz w:val="20"/>
        </w:rPr>
      </w:pPr>
      <w:r w:rsidRPr="00C928CD">
        <w:rPr>
          <w:rFonts w:ascii="Times New Roman" w:eastAsia="Times New Roman" w:hAnsi="Times New Roman" w:cs="Times New Roman"/>
          <w:sz w:val="20"/>
        </w:rPr>
        <w:t>Таблица 1</w:t>
      </w:r>
    </w:p>
    <w:p w:rsidR="00C928CD" w:rsidRPr="00C928CD" w:rsidRDefault="00C928CD" w:rsidP="00C928CD">
      <w:pPr>
        <w:widowControl w:val="0"/>
        <w:autoSpaceDE w:val="0"/>
        <w:autoSpaceDN w:val="0"/>
        <w:adjustRightInd w:val="0"/>
        <w:spacing w:after="0" w:line="240" w:lineRule="auto"/>
        <w:ind w:firstLine="709"/>
        <w:jc w:val="both"/>
        <w:rPr>
          <w:rFonts w:ascii="Times New Roman" w:eastAsia="Times New Roman" w:hAnsi="Times New Roman" w:cs="Times New Roman"/>
          <w:sz w:val="20"/>
        </w:rPr>
      </w:pPr>
    </w:p>
    <w:tbl>
      <w:tblPr>
        <w:tblW w:w="9634" w:type="dxa"/>
        <w:tblInd w:w="113" w:type="dxa"/>
        <w:tblLook w:val="04A0" w:firstRow="1" w:lastRow="0" w:firstColumn="1" w:lastColumn="0" w:noHBand="0" w:noVBand="1"/>
      </w:tblPr>
      <w:tblGrid>
        <w:gridCol w:w="6546"/>
        <w:gridCol w:w="1140"/>
        <w:gridCol w:w="1948"/>
      </w:tblGrid>
      <w:tr w:rsidR="00C928CD" w:rsidRPr="00C928CD" w:rsidTr="00C928CD">
        <w:trPr>
          <w:trHeight w:val="510"/>
        </w:trPr>
        <w:tc>
          <w:tcPr>
            <w:tcW w:w="963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b/>
                <w:bCs/>
                <w:kern w:val="1"/>
                <w:lang w:eastAsia="ar-SA"/>
              </w:rPr>
            </w:pPr>
            <w:r w:rsidRPr="00C928CD">
              <w:rPr>
                <w:rFonts w:ascii="Times New Roman" w:eastAsia="Times New Roman" w:hAnsi="Times New Roman" w:cs="Times New Roman"/>
                <w:b/>
                <w:bCs/>
                <w:kern w:val="1"/>
                <w:lang w:eastAsia="ar-SA"/>
              </w:rPr>
              <w:t>Виды работ и максимальная стоимость работ единицы измерения, в ценах 2017 года</w:t>
            </w:r>
          </w:p>
        </w:tc>
      </w:tr>
      <w:tr w:rsidR="00C928CD" w:rsidRPr="00C928CD" w:rsidTr="00C928CD">
        <w:trPr>
          <w:trHeight w:val="915"/>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Наименование работ </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Ед. изм.</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Стоимость за ед. изм., руб.*</w:t>
            </w:r>
          </w:p>
        </w:tc>
      </w:tr>
      <w:tr w:rsidR="00C928CD" w:rsidRPr="00C928CD" w:rsidTr="00C928CD">
        <w:trPr>
          <w:trHeight w:val="360"/>
        </w:trPr>
        <w:tc>
          <w:tcPr>
            <w:tcW w:w="6546" w:type="dxa"/>
            <w:tcBorders>
              <w:top w:val="nil"/>
              <w:left w:val="nil"/>
              <w:bottom w:val="nil"/>
              <w:right w:val="nil"/>
            </w:tcBorders>
            <w:shd w:val="clear" w:color="000000" w:fill="99CC00"/>
            <w:noWrap/>
            <w:vAlign w:val="bottom"/>
            <w:hideMark/>
          </w:tcPr>
          <w:p w:rsidR="00C928CD" w:rsidRPr="00C928CD" w:rsidRDefault="00C928CD" w:rsidP="00C928CD">
            <w:pPr>
              <w:suppressAutoHyphens/>
              <w:spacing w:after="0" w:line="240" w:lineRule="auto"/>
              <w:jc w:val="center"/>
              <w:rPr>
                <w:rFonts w:ascii="Times New Roman" w:eastAsia="Times New Roman" w:hAnsi="Times New Roman" w:cs="Times New Roman"/>
                <w:b/>
                <w:bCs/>
                <w:kern w:val="1"/>
                <w:lang w:eastAsia="ar-SA"/>
              </w:rPr>
            </w:pPr>
            <w:r w:rsidRPr="00C928CD">
              <w:rPr>
                <w:rFonts w:ascii="Times New Roman" w:eastAsia="Times New Roman" w:hAnsi="Times New Roman" w:cs="Times New Roman"/>
                <w:b/>
                <w:bCs/>
                <w:kern w:val="1"/>
                <w:lang w:eastAsia="ar-SA"/>
              </w:rPr>
              <w:t>Проезды</w:t>
            </w:r>
          </w:p>
        </w:tc>
        <w:tc>
          <w:tcPr>
            <w:tcW w:w="1140" w:type="dxa"/>
            <w:tcBorders>
              <w:top w:val="nil"/>
              <w:left w:val="nil"/>
              <w:bottom w:val="nil"/>
              <w:right w:val="nil"/>
            </w:tcBorders>
            <w:shd w:val="clear" w:color="000000" w:fill="99CC00"/>
            <w:noWrap/>
            <w:vAlign w:val="bottom"/>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w:t>
            </w:r>
          </w:p>
        </w:tc>
        <w:tc>
          <w:tcPr>
            <w:tcW w:w="1948" w:type="dxa"/>
            <w:tcBorders>
              <w:top w:val="nil"/>
              <w:left w:val="nil"/>
              <w:bottom w:val="nil"/>
              <w:right w:val="nil"/>
            </w:tcBorders>
            <w:shd w:val="clear" w:color="000000" w:fill="99CC00"/>
            <w:noWrap/>
            <w:vAlign w:val="bottom"/>
            <w:hideMark/>
          </w:tcPr>
          <w:p w:rsidR="00C928CD" w:rsidRPr="00C928CD" w:rsidRDefault="00C928CD" w:rsidP="00C928CD">
            <w:pPr>
              <w:suppressAutoHyphens/>
              <w:spacing w:after="0" w:line="240" w:lineRule="auto"/>
              <w:rPr>
                <w:rFonts w:ascii="Times New Roman" w:eastAsia="Times New Roman" w:hAnsi="Times New Roman" w:cs="Times New Roman"/>
                <w:color w:val="0000FF"/>
                <w:kern w:val="1"/>
                <w:lang w:eastAsia="ar-SA"/>
              </w:rPr>
            </w:pPr>
            <w:r w:rsidRPr="00C928CD">
              <w:rPr>
                <w:rFonts w:ascii="Times New Roman" w:eastAsia="Times New Roman" w:hAnsi="Times New Roman" w:cs="Times New Roman"/>
                <w:color w:val="0000FF"/>
                <w:kern w:val="1"/>
                <w:lang w:eastAsia="ar-SA"/>
              </w:rPr>
              <w:t> </w:t>
            </w:r>
          </w:p>
        </w:tc>
      </w:tr>
      <w:tr w:rsidR="00C928CD" w:rsidRPr="00C928CD" w:rsidTr="00C928CD">
        <w:trPr>
          <w:trHeight w:val="70"/>
        </w:trPr>
        <w:tc>
          <w:tcPr>
            <w:tcW w:w="6546" w:type="dxa"/>
            <w:tcBorders>
              <w:top w:val="single" w:sz="4" w:space="0" w:color="auto"/>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Розлив битума БНД 60/90 сорт высший на проезжей части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1тн</w:t>
            </w:r>
          </w:p>
        </w:tc>
        <w:tc>
          <w:tcPr>
            <w:tcW w:w="1948" w:type="dxa"/>
            <w:tcBorders>
              <w:top w:val="single" w:sz="4" w:space="0" w:color="auto"/>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37" w:anchor="'1'!A1" w:history="1">
              <w:r w:rsidR="00C928CD" w:rsidRPr="00C928CD">
                <w:rPr>
                  <w:rFonts w:ascii="Times New Roman" w:eastAsia="Times New Roman" w:hAnsi="Times New Roman" w:cs="Times New Roman"/>
                  <w:color w:val="0000FF"/>
                  <w:kern w:val="1"/>
                  <w:u w:val="single"/>
                  <w:lang w:eastAsia="ar-SA"/>
                </w:rPr>
                <w:t>10 946,00</w:t>
              </w:r>
            </w:hyperlink>
          </w:p>
        </w:tc>
      </w:tr>
      <w:tr w:rsidR="00C928CD" w:rsidRPr="00C928CD" w:rsidTr="00C928CD">
        <w:trPr>
          <w:trHeight w:val="323"/>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Устройство покрытия из мелкозернистого плотного асфальтобетона марки II тип Б толщиной слоя 4 см </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38" w:anchor="'2'!A1" w:history="1">
              <w:r w:rsidR="00C928CD" w:rsidRPr="00C928CD">
                <w:rPr>
                  <w:rFonts w:ascii="Times New Roman" w:eastAsia="Times New Roman" w:hAnsi="Times New Roman" w:cs="Times New Roman"/>
                  <w:color w:val="0000FF"/>
                  <w:kern w:val="1"/>
                  <w:u w:val="single"/>
                  <w:lang w:eastAsia="ar-SA"/>
                </w:rPr>
                <w:t>529 844,00</w:t>
              </w:r>
            </w:hyperlink>
          </w:p>
        </w:tc>
      </w:tr>
      <w:tr w:rsidR="00C928CD" w:rsidRPr="00C928CD" w:rsidTr="00C928CD">
        <w:trPr>
          <w:trHeight w:val="7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lastRenderedPageBreak/>
              <w:t xml:space="preserve">Устройство покрытия из мелкозернистого плотного асфальтобетона марки II тип Б толщиной слоя 5 см </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39" w:anchor="'3'!A1" w:history="1">
              <w:r w:rsidR="00C928CD" w:rsidRPr="00C928CD">
                <w:rPr>
                  <w:rFonts w:ascii="Times New Roman" w:eastAsia="Times New Roman" w:hAnsi="Times New Roman" w:cs="Times New Roman"/>
                  <w:color w:val="0000FF"/>
                  <w:kern w:val="1"/>
                  <w:u w:val="single"/>
                  <w:lang w:eastAsia="ar-SA"/>
                </w:rPr>
                <w:t>650 951,00</w:t>
              </w:r>
            </w:hyperlink>
          </w:p>
        </w:tc>
      </w:tr>
      <w:tr w:rsidR="00C928CD" w:rsidRPr="00C928CD" w:rsidTr="00C928CD">
        <w:trPr>
          <w:trHeight w:val="423"/>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Устройство покрытия из мелкозернистого плотного асфальтобетона марки II тип Д толщиной слоя 5 см </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0" w:anchor="'4'!A1" w:history="1">
              <w:r w:rsidR="00C928CD" w:rsidRPr="00C928CD">
                <w:rPr>
                  <w:rFonts w:ascii="Times New Roman" w:eastAsia="Times New Roman" w:hAnsi="Times New Roman" w:cs="Times New Roman"/>
                  <w:color w:val="0000FF"/>
                  <w:kern w:val="1"/>
                  <w:u w:val="single"/>
                  <w:lang w:eastAsia="ar-SA"/>
                </w:rPr>
                <w:t>590 598,00</w:t>
              </w:r>
            </w:hyperlink>
          </w:p>
        </w:tc>
      </w:tr>
      <w:tr w:rsidR="00C928CD" w:rsidRPr="00C928CD" w:rsidTr="00C928CD">
        <w:trPr>
          <w:trHeight w:val="33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плотного асфальтобетона марки II тип Б</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100т</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1" w:anchor="'5'!A1" w:history="1">
              <w:r w:rsidR="00C928CD" w:rsidRPr="00C928CD">
                <w:rPr>
                  <w:rFonts w:ascii="Times New Roman" w:eastAsia="Times New Roman" w:hAnsi="Times New Roman" w:cs="Times New Roman"/>
                  <w:color w:val="0000FF"/>
                  <w:kern w:val="1"/>
                  <w:u w:val="single"/>
                  <w:lang w:eastAsia="ar-SA"/>
                </w:rPr>
                <w:t>546 492,00</w:t>
              </w:r>
            </w:hyperlink>
          </w:p>
        </w:tc>
      </w:tr>
      <w:tr w:rsidR="00C928CD" w:rsidRPr="00C928CD" w:rsidTr="00C928CD">
        <w:trPr>
          <w:trHeight w:val="24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 Устройство выравнивающего слоя из плотного асфальтобетона марка II тип Д</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100т</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2" w:anchor="'6'!A1" w:history="1">
              <w:r w:rsidR="00C928CD" w:rsidRPr="00C928CD">
                <w:rPr>
                  <w:rFonts w:ascii="Times New Roman" w:eastAsia="Times New Roman" w:hAnsi="Times New Roman" w:cs="Times New Roman"/>
                  <w:color w:val="0000FF"/>
                  <w:kern w:val="1"/>
                  <w:u w:val="single"/>
                  <w:lang w:eastAsia="ar-SA"/>
                </w:rPr>
                <w:t>511 997,00</w:t>
              </w:r>
            </w:hyperlink>
          </w:p>
        </w:tc>
      </w:tr>
      <w:tr w:rsidR="00C928CD" w:rsidRPr="00C928CD" w:rsidTr="00C928CD">
        <w:trPr>
          <w:trHeight w:val="16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песка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3" w:anchor="'7'!A1" w:history="1">
              <w:r w:rsidR="00C928CD" w:rsidRPr="00C928CD">
                <w:rPr>
                  <w:rFonts w:ascii="Times New Roman" w:eastAsia="Times New Roman" w:hAnsi="Times New Roman" w:cs="Times New Roman"/>
                  <w:color w:val="0000FF"/>
                  <w:kern w:val="1"/>
                  <w:u w:val="single"/>
                  <w:lang w:eastAsia="ar-SA"/>
                </w:rPr>
                <w:t>115 016,00</w:t>
              </w:r>
            </w:hyperlink>
          </w:p>
        </w:tc>
      </w:tr>
      <w:tr w:rsidR="00C928CD" w:rsidRPr="00C928CD" w:rsidTr="00C928CD">
        <w:trPr>
          <w:trHeight w:val="7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а/б крошки</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4" w:anchor="'8'!A1" w:history="1">
              <w:r w:rsidR="00C928CD" w:rsidRPr="00C928CD">
                <w:rPr>
                  <w:rFonts w:ascii="Times New Roman" w:eastAsia="Times New Roman" w:hAnsi="Times New Roman" w:cs="Times New Roman"/>
                  <w:color w:val="0000FF"/>
                  <w:kern w:val="1"/>
                  <w:u w:val="single"/>
                  <w:lang w:eastAsia="ar-SA"/>
                </w:rPr>
                <w:t>54 566,00</w:t>
              </w:r>
            </w:hyperlink>
          </w:p>
        </w:tc>
      </w:tr>
      <w:tr w:rsidR="00C928CD" w:rsidRPr="00C928CD" w:rsidTr="00C928CD">
        <w:trPr>
          <w:trHeight w:val="198"/>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подстилающего слоя из ПГС обогащенная</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5" w:anchor="'9'!A1" w:history="1">
              <w:r w:rsidR="00C928CD" w:rsidRPr="00C928CD">
                <w:rPr>
                  <w:rFonts w:ascii="Times New Roman" w:eastAsia="Times New Roman" w:hAnsi="Times New Roman" w:cs="Times New Roman"/>
                  <w:color w:val="0000FF"/>
                  <w:kern w:val="1"/>
                  <w:u w:val="single"/>
                  <w:lang w:eastAsia="ar-SA"/>
                </w:rPr>
                <w:t>244 668,00</w:t>
              </w:r>
            </w:hyperlink>
          </w:p>
        </w:tc>
      </w:tr>
      <w:tr w:rsidR="00C928CD" w:rsidRPr="00C928CD" w:rsidTr="00C928CD">
        <w:trPr>
          <w:trHeight w:val="74"/>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подстилающего слоя из ПГС</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6" w:anchor="'10'!A1" w:history="1">
              <w:r w:rsidR="00C928CD" w:rsidRPr="00C928CD">
                <w:rPr>
                  <w:rFonts w:ascii="Times New Roman" w:eastAsia="Times New Roman" w:hAnsi="Times New Roman" w:cs="Times New Roman"/>
                  <w:color w:val="0000FF"/>
                  <w:kern w:val="1"/>
                  <w:u w:val="single"/>
                  <w:lang w:eastAsia="ar-SA"/>
                </w:rPr>
                <w:t>183 890,00</w:t>
              </w:r>
            </w:hyperlink>
          </w:p>
        </w:tc>
      </w:tr>
      <w:tr w:rsidR="00C928CD" w:rsidRPr="00C928CD" w:rsidTr="00C928CD">
        <w:trPr>
          <w:trHeight w:val="234"/>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щебня фр. 40-70, марка 1200</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7" w:anchor="'11'!A1" w:history="1">
              <w:r w:rsidR="00C928CD" w:rsidRPr="00C928CD">
                <w:rPr>
                  <w:rFonts w:ascii="Times New Roman" w:eastAsia="Times New Roman" w:hAnsi="Times New Roman" w:cs="Times New Roman"/>
                  <w:color w:val="0000FF"/>
                  <w:kern w:val="1"/>
                  <w:u w:val="single"/>
                  <w:lang w:eastAsia="ar-SA"/>
                </w:rPr>
                <w:t>418 722,00</w:t>
              </w:r>
            </w:hyperlink>
          </w:p>
        </w:tc>
      </w:tr>
      <w:tr w:rsidR="00C928CD" w:rsidRPr="00C928CD" w:rsidTr="00C928CD">
        <w:trPr>
          <w:trHeight w:val="25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асфальтобетонного покрытия с помощью отбойных молотков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8" w:anchor="'12'!A1" w:history="1">
              <w:r w:rsidR="00C928CD" w:rsidRPr="00C928CD">
                <w:rPr>
                  <w:rFonts w:ascii="Times New Roman" w:eastAsia="Times New Roman" w:hAnsi="Times New Roman" w:cs="Times New Roman"/>
                  <w:color w:val="0000FF"/>
                  <w:kern w:val="1"/>
                  <w:u w:val="single"/>
                  <w:lang w:eastAsia="ar-SA"/>
                </w:rPr>
                <w:t>146 645,00</w:t>
              </w:r>
            </w:hyperlink>
          </w:p>
        </w:tc>
      </w:tr>
      <w:tr w:rsidR="00C928CD" w:rsidRPr="00C928CD" w:rsidTr="00C928CD">
        <w:trPr>
          <w:trHeight w:val="7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асфальтобетонного покрытия с помощью погрузчика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49" w:anchor="'13'!A1" w:history="1">
              <w:r w:rsidR="00C928CD" w:rsidRPr="00C928CD">
                <w:rPr>
                  <w:rFonts w:ascii="Times New Roman" w:eastAsia="Times New Roman" w:hAnsi="Times New Roman" w:cs="Times New Roman"/>
                  <w:color w:val="0000FF"/>
                  <w:kern w:val="1"/>
                  <w:u w:val="single"/>
                  <w:lang w:eastAsia="ar-SA"/>
                </w:rPr>
                <w:t>72 277,00</w:t>
              </w:r>
            </w:hyperlink>
          </w:p>
        </w:tc>
      </w:tr>
      <w:tr w:rsidR="00C928CD" w:rsidRPr="00C928CD" w:rsidTr="00C928CD">
        <w:trPr>
          <w:trHeight w:val="144"/>
        </w:trPr>
        <w:tc>
          <w:tcPr>
            <w:tcW w:w="6546"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b/>
                <w:bCs/>
                <w:kern w:val="1"/>
                <w:lang w:eastAsia="ar-SA"/>
              </w:rPr>
            </w:pPr>
            <w:r w:rsidRPr="00C928CD">
              <w:rPr>
                <w:rFonts w:ascii="Times New Roman" w:eastAsia="Times New Roman" w:hAnsi="Times New Roman" w:cs="Times New Roman"/>
                <w:b/>
                <w:bCs/>
                <w:kern w:val="1"/>
                <w:lang w:eastAsia="ar-SA"/>
              </w:rPr>
              <w:t>Земляные работы</w:t>
            </w:r>
          </w:p>
        </w:tc>
        <w:tc>
          <w:tcPr>
            <w:tcW w:w="1140"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w:t>
            </w:r>
          </w:p>
        </w:tc>
        <w:tc>
          <w:tcPr>
            <w:tcW w:w="1948" w:type="dxa"/>
            <w:tcBorders>
              <w:top w:val="nil"/>
              <w:left w:val="nil"/>
              <w:bottom w:val="single" w:sz="4" w:space="0" w:color="auto"/>
              <w:right w:val="single" w:sz="4" w:space="0" w:color="auto"/>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color w:val="0000FF"/>
                <w:kern w:val="1"/>
                <w:u w:val="single"/>
                <w:lang w:eastAsia="ar-SA"/>
              </w:rPr>
            </w:pPr>
            <w:r w:rsidRPr="00C928CD">
              <w:rPr>
                <w:rFonts w:ascii="Times New Roman" w:eastAsia="Times New Roman" w:hAnsi="Times New Roman" w:cs="Times New Roman"/>
                <w:color w:val="0000FF"/>
                <w:kern w:val="1"/>
                <w:u w:val="single"/>
                <w:lang w:eastAsia="ar-SA"/>
              </w:rPr>
              <w:t> </w:t>
            </w:r>
          </w:p>
        </w:tc>
      </w:tr>
      <w:tr w:rsidR="00C928CD" w:rsidRPr="00C928CD" w:rsidTr="00C928CD">
        <w:trPr>
          <w:trHeight w:val="176"/>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Разработка грунта с погрузкой и вывозом грунта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1000м3</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0" w:anchor="'14'!A1" w:history="1">
              <w:r w:rsidR="00C928CD" w:rsidRPr="00C928CD">
                <w:rPr>
                  <w:rFonts w:ascii="Times New Roman" w:eastAsia="Times New Roman" w:hAnsi="Times New Roman" w:cs="Times New Roman"/>
                  <w:color w:val="0000FF"/>
                  <w:kern w:val="1"/>
                  <w:u w:val="single"/>
                  <w:lang w:eastAsia="ar-SA"/>
                </w:rPr>
                <w:t>283 816,00</w:t>
              </w:r>
            </w:hyperlink>
          </w:p>
        </w:tc>
      </w:tr>
      <w:tr w:rsidR="00C928CD" w:rsidRPr="00C928CD" w:rsidTr="00C928CD">
        <w:trPr>
          <w:trHeight w:val="194"/>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Планировка земляного полотна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1" w:anchor="'15'!A1" w:history="1">
              <w:r w:rsidR="00C928CD" w:rsidRPr="00C928CD">
                <w:rPr>
                  <w:rFonts w:ascii="Times New Roman" w:eastAsia="Times New Roman" w:hAnsi="Times New Roman" w:cs="Times New Roman"/>
                  <w:color w:val="0000FF"/>
                  <w:kern w:val="1"/>
                  <w:u w:val="single"/>
                  <w:lang w:eastAsia="ar-SA"/>
                </w:rPr>
                <w:t>1 533,00</w:t>
              </w:r>
            </w:hyperlink>
          </w:p>
        </w:tc>
      </w:tr>
      <w:tr w:rsidR="00C928CD" w:rsidRPr="00C928CD" w:rsidTr="00C928CD">
        <w:trPr>
          <w:trHeight w:val="84"/>
        </w:trPr>
        <w:tc>
          <w:tcPr>
            <w:tcW w:w="6546"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b/>
                <w:bCs/>
                <w:kern w:val="1"/>
                <w:lang w:eastAsia="ar-SA"/>
              </w:rPr>
            </w:pPr>
            <w:r w:rsidRPr="00C928CD">
              <w:rPr>
                <w:rFonts w:ascii="Times New Roman" w:eastAsia="Times New Roman" w:hAnsi="Times New Roman" w:cs="Times New Roman"/>
                <w:b/>
                <w:bCs/>
                <w:kern w:val="1"/>
                <w:lang w:eastAsia="ar-SA"/>
              </w:rPr>
              <w:t>Тротуары</w:t>
            </w:r>
          </w:p>
        </w:tc>
        <w:tc>
          <w:tcPr>
            <w:tcW w:w="1140"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w:t>
            </w:r>
          </w:p>
        </w:tc>
        <w:tc>
          <w:tcPr>
            <w:tcW w:w="1948" w:type="dxa"/>
            <w:tcBorders>
              <w:top w:val="nil"/>
              <w:left w:val="nil"/>
              <w:bottom w:val="single" w:sz="4" w:space="0" w:color="auto"/>
              <w:right w:val="single" w:sz="4" w:space="0" w:color="auto"/>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color w:val="0000FF"/>
                <w:kern w:val="1"/>
                <w:u w:val="single"/>
                <w:lang w:eastAsia="ar-SA"/>
              </w:rPr>
            </w:pPr>
            <w:r w:rsidRPr="00C928CD">
              <w:rPr>
                <w:rFonts w:ascii="Times New Roman" w:eastAsia="Times New Roman" w:hAnsi="Times New Roman" w:cs="Times New Roman"/>
                <w:color w:val="0000FF"/>
                <w:kern w:val="1"/>
                <w:u w:val="single"/>
                <w:lang w:eastAsia="ar-SA"/>
              </w:rPr>
              <w:t> </w:t>
            </w:r>
          </w:p>
        </w:tc>
      </w:tr>
      <w:tr w:rsidR="00C928CD" w:rsidRPr="00C928CD" w:rsidTr="00C928CD">
        <w:trPr>
          <w:trHeight w:val="125"/>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Розлив битума БНД 60/90 сорт высший на тротуаре</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1тн</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2" w:anchor="'16'!A1" w:history="1">
              <w:r w:rsidR="00C928CD" w:rsidRPr="00C928CD">
                <w:rPr>
                  <w:rFonts w:ascii="Times New Roman" w:eastAsia="Times New Roman" w:hAnsi="Times New Roman" w:cs="Times New Roman"/>
                  <w:color w:val="0000FF"/>
                  <w:kern w:val="1"/>
                  <w:u w:val="single"/>
                  <w:lang w:eastAsia="ar-SA"/>
                </w:rPr>
                <w:t>10 946,00</w:t>
              </w:r>
            </w:hyperlink>
          </w:p>
        </w:tc>
      </w:tr>
      <w:tr w:rsidR="00C928CD" w:rsidRPr="00C928CD" w:rsidTr="00C928CD">
        <w:trPr>
          <w:trHeight w:val="7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покрытий тротуаров толщ. 4 см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3" w:anchor="'17'!A1" w:history="1">
              <w:r w:rsidR="00C928CD" w:rsidRPr="00C928CD">
                <w:rPr>
                  <w:rFonts w:ascii="Times New Roman" w:eastAsia="Times New Roman" w:hAnsi="Times New Roman" w:cs="Times New Roman"/>
                  <w:color w:val="0000FF"/>
                  <w:kern w:val="1"/>
                  <w:u w:val="single"/>
                  <w:lang w:eastAsia="ar-SA"/>
                </w:rPr>
                <w:t>42 512,00</w:t>
              </w:r>
            </w:hyperlink>
          </w:p>
        </w:tc>
      </w:tr>
      <w:tr w:rsidR="00C928CD" w:rsidRPr="00C928CD" w:rsidTr="00C928CD">
        <w:trPr>
          <w:trHeight w:val="157"/>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песка под тротуар</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4" w:anchor="'18'!A1" w:history="1">
              <w:r w:rsidR="00C928CD" w:rsidRPr="00C928CD">
                <w:rPr>
                  <w:rFonts w:ascii="Times New Roman" w:eastAsia="Times New Roman" w:hAnsi="Times New Roman" w:cs="Times New Roman"/>
                  <w:color w:val="0000FF"/>
                  <w:kern w:val="1"/>
                  <w:u w:val="single"/>
                  <w:lang w:eastAsia="ar-SA"/>
                </w:rPr>
                <w:t>115 016,00</w:t>
              </w:r>
            </w:hyperlink>
          </w:p>
        </w:tc>
      </w:tr>
      <w:tr w:rsidR="00C928CD" w:rsidRPr="00C928CD" w:rsidTr="00C928CD">
        <w:trPr>
          <w:trHeight w:val="7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выравнивающего слоя из щебня фр. 20-40, марка 1200</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5" w:anchor="'19'!A1" w:history="1">
              <w:r w:rsidR="00C928CD" w:rsidRPr="00C928CD">
                <w:rPr>
                  <w:rFonts w:ascii="Times New Roman" w:eastAsia="Times New Roman" w:hAnsi="Times New Roman" w:cs="Times New Roman"/>
                  <w:color w:val="0000FF"/>
                  <w:kern w:val="1"/>
                  <w:u w:val="single"/>
                  <w:lang w:eastAsia="ar-SA"/>
                </w:rPr>
                <w:t>415 545,00</w:t>
              </w:r>
            </w:hyperlink>
          </w:p>
        </w:tc>
      </w:tr>
      <w:tr w:rsidR="00C928CD" w:rsidRPr="00C928CD" w:rsidTr="00C928CD">
        <w:trPr>
          <w:trHeight w:val="347"/>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 Устройство покрытия на тротуаре из асфальтобетона марки I тип Г толщиной слоя 4 см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6" w:anchor="'20'!A1" w:history="1">
              <w:r w:rsidR="00C928CD" w:rsidRPr="00C928CD">
                <w:rPr>
                  <w:rFonts w:ascii="Times New Roman" w:eastAsia="Times New Roman" w:hAnsi="Times New Roman" w:cs="Times New Roman"/>
                  <w:color w:val="0000FF"/>
                  <w:kern w:val="1"/>
                  <w:u w:val="single"/>
                  <w:lang w:eastAsia="ar-SA"/>
                </w:rPr>
                <w:t>578 428,00</w:t>
              </w:r>
            </w:hyperlink>
          </w:p>
        </w:tc>
      </w:tr>
      <w:tr w:rsidR="00C928CD" w:rsidRPr="00C928CD" w:rsidTr="00C928CD">
        <w:trPr>
          <w:trHeight w:val="398"/>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покрытия на тротуаре из асфальтобетона марки I тип Г толщиной слоя 5 см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7" w:anchor="'21'!A1" w:history="1">
              <w:r w:rsidR="00C928CD" w:rsidRPr="00C928CD">
                <w:rPr>
                  <w:rFonts w:ascii="Times New Roman" w:eastAsia="Times New Roman" w:hAnsi="Times New Roman" w:cs="Times New Roman"/>
                  <w:color w:val="0000FF"/>
                  <w:kern w:val="1"/>
                  <w:u w:val="single"/>
                  <w:lang w:eastAsia="ar-SA"/>
                </w:rPr>
                <w:t>720 407,00</w:t>
              </w:r>
            </w:hyperlink>
          </w:p>
        </w:tc>
      </w:tr>
      <w:tr w:rsidR="00C928CD" w:rsidRPr="00C928CD" w:rsidTr="00C928CD">
        <w:trPr>
          <w:trHeight w:val="434"/>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покрытия на тротуаре из асфальтобетона марки II тип В толщиной слоя 4 см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8" w:anchor="'22'!A1" w:history="1">
              <w:r w:rsidR="00C928CD" w:rsidRPr="00C928CD">
                <w:rPr>
                  <w:rFonts w:ascii="Times New Roman" w:eastAsia="Times New Roman" w:hAnsi="Times New Roman" w:cs="Times New Roman"/>
                  <w:color w:val="0000FF"/>
                  <w:kern w:val="1"/>
                  <w:u w:val="single"/>
                  <w:lang w:eastAsia="ar-SA"/>
                </w:rPr>
                <w:t>587 844,00</w:t>
              </w:r>
            </w:hyperlink>
          </w:p>
        </w:tc>
      </w:tr>
      <w:tr w:rsidR="00C928CD" w:rsidRPr="00C928CD" w:rsidTr="00C928CD">
        <w:trPr>
          <w:trHeight w:val="356"/>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покрытия на тротуаре из асфальтобетона марки II тип В толщиной слоя 5 см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59" w:anchor="'23'!A1" w:history="1">
              <w:r w:rsidR="00C928CD" w:rsidRPr="00C928CD">
                <w:rPr>
                  <w:rFonts w:ascii="Times New Roman" w:eastAsia="Times New Roman" w:hAnsi="Times New Roman" w:cs="Times New Roman"/>
                  <w:color w:val="0000FF"/>
                  <w:kern w:val="1"/>
                  <w:u w:val="single"/>
                  <w:lang w:eastAsia="ar-SA"/>
                </w:rPr>
                <w:t>732 205,00</w:t>
              </w:r>
            </w:hyperlink>
          </w:p>
        </w:tc>
      </w:tr>
      <w:tr w:rsidR="00C928CD" w:rsidRPr="00C928CD" w:rsidTr="00C928CD">
        <w:trPr>
          <w:trHeight w:val="264"/>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покрытия на тротуаре из асфальтобетона марки II тип Д толщиной слоя 5 см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0" w:anchor="'24'!A1" w:history="1">
              <w:r w:rsidR="00C928CD" w:rsidRPr="00C928CD">
                <w:rPr>
                  <w:rFonts w:ascii="Times New Roman" w:eastAsia="Times New Roman" w:hAnsi="Times New Roman" w:cs="Times New Roman"/>
                  <w:color w:val="0000FF"/>
                  <w:kern w:val="1"/>
                  <w:u w:val="single"/>
                  <w:lang w:eastAsia="ar-SA"/>
                </w:rPr>
                <w:t>695 313,00</w:t>
              </w:r>
            </w:hyperlink>
          </w:p>
        </w:tc>
      </w:tr>
      <w:tr w:rsidR="00C928CD" w:rsidRPr="00C928CD" w:rsidTr="00C928CD">
        <w:trPr>
          <w:trHeight w:val="313"/>
        </w:trPr>
        <w:tc>
          <w:tcPr>
            <w:tcW w:w="6546"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b/>
                <w:bCs/>
                <w:kern w:val="1"/>
                <w:lang w:eastAsia="ar-SA"/>
              </w:rPr>
            </w:pPr>
            <w:r w:rsidRPr="00C928CD">
              <w:rPr>
                <w:rFonts w:ascii="Times New Roman" w:eastAsia="Times New Roman" w:hAnsi="Times New Roman" w:cs="Times New Roman"/>
                <w:b/>
                <w:bCs/>
                <w:kern w:val="1"/>
                <w:lang w:eastAsia="ar-SA"/>
              </w:rPr>
              <w:t>Бордюрные камни</w:t>
            </w:r>
          </w:p>
        </w:tc>
        <w:tc>
          <w:tcPr>
            <w:tcW w:w="1140" w:type="dxa"/>
            <w:tcBorders>
              <w:top w:val="nil"/>
              <w:left w:val="nil"/>
              <w:bottom w:val="single" w:sz="4" w:space="0" w:color="auto"/>
              <w:right w:val="nil"/>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w:t>
            </w:r>
          </w:p>
        </w:tc>
        <w:tc>
          <w:tcPr>
            <w:tcW w:w="1948" w:type="dxa"/>
            <w:tcBorders>
              <w:top w:val="nil"/>
              <w:left w:val="nil"/>
              <w:bottom w:val="single" w:sz="4" w:space="0" w:color="auto"/>
              <w:right w:val="single" w:sz="4" w:space="0" w:color="auto"/>
            </w:tcBorders>
            <w:shd w:val="clear" w:color="000000" w:fill="99CC00"/>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color w:val="0000FF"/>
                <w:kern w:val="1"/>
                <w:u w:val="single"/>
                <w:lang w:eastAsia="ar-SA"/>
              </w:rPr>
            </w:pPr>
            <w:r w:rsidRPr="00C928CD">
              <w:rPr>
                <w:rFonts w:ascii="Times New Roman" w:eastAsia="Times New Roman" w:hAnsi="Times New Roman" w:cs="Times New Roman"/>
                <w:color w:val="0000FF"/>
                <w:kern w:val="1"/>
                <w:u w:val="single"/>
                <w:lang w:eastAsia="ar-SA"/>
              </w:rPr>
              <w:t> </w:t>
            </w:r>
          </w:p>
        </w:tc>
      </w:tr>
      <w:tr w:rsidR="00C928CD" w:rsidRPr="00C928CD" w:rsidTr="00C928CD">
        <w:trPr>
          <w:trHeight w:val="417"/>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бортовых камней БР100.30.18 без сохранения камня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1" w:anchor="'25'!A1" w:history="1">
              <w:r w:rsidR="00C928CD" w:rsidRPr="00C928CD">
                <w:rPr>
                  <w:rFonts w:ascii="Times New Roman" w:eastAsia="Times New Roman" w:hAnsi="Times New Roman" w:cs="Times New Roman"/>
                  <w:color w:val="0000FF"/>
                  <w:kern w:val="1"/>
                  <w:u w:val="single"/>
                  <w:lang w:eastAsia="ar-SA"/>
                </w:rPr>
                <w:t>38 073,00</w:t>
              </w:r>
            </w:hyperlink>
          </w:p>
        </w:tc>
      </w:tr>
      <w:tr w:rsidR="00C928CD" w:rsidRPr="00C928CD" w:rsidTr="00C928CD">
        <w:trPr>
          <w:trHeight w:val="325"/>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бортовых камней БР100.30.15 без сохранения камня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2" w:anchor="'26'!A1" w:history="1">
              <w:r w:rsidR="00C928CD" w:rsidRPr="00C928CD">
                <w:rPr>
                  <w:rFonts w:ascii="Times New Roman" w:eastAsia="Times New Roman" w:hAnsi="Times New Roman" w:cs="Times New Roman"/>
                  <w:color w:val="0000FF"/>
                  <w:kern w:val="1"/>
                  <w:u w:val="single"/>
                  <w:lang w:eastAsia="ar-SA"/>
                </w:rPr>
                <w:t>37 746,00</w:t>
              </w:r>
            </w:hyperlink>
          </w:p>
        </w:tc>
      </w:tr>
      <w:tr w:rsidR="00C928CD" w:rsidRPr="00C928CD" w:rsidTr="00C928CD">
        <w:trPr>
          <w:trHeight w:val="375"/>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бортовых камней БР100.30.15, БР100.30.18 с сохранением годного камня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3" w:anchor="'27'!A1" w:history="1">
              <w:r w:rsidR="00C928CD" w:rsidRPr="00C928CD">
                <w:rPr>
                  <w:rFonts w:ascii="Times New Roman" w:eastAsia="Times New Roman" w:hAnsi="Times New Roman" w:cs="Times New Roman"/>
                  <w:color w:val="0000FF"/>
                  <w:kern w:val="1"/>
                  <w:u w:val="single"/>
                  <w:lang w:eastAsia="ar-SA"/>
                </w:rPr>
                <w:t>36 233,00</w:t>
              </w:r>
            </w:hyperlink>
          </w:p>
        </w:tc>
      </w:tr>
      <w:tr w:rsidR="00C928CD" w:rsidRPr="00C928CD" w:rsidTr="00C928CD">
        <w:trPr>
          <w:trHeight w:val="187"/>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Установка бортовых камней дорожных БР 80.30.18 (новый камень)</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4" w:anchor="'28'!A1" w:history="1">
              <w:r w:rsidR="00C928CD" w:rsidRPr="00C928CD">
                <w:rPr>
                  <w:rFonts w:ascii="Times New Roman" w:eastAsia="Times New Roman" w:hAnsi="Times New Roman" w:cs="Times New Roman"/>
                  <w:color w:val="0000FF"/>
                  <w:kern w:val="1"/>
                  <w:u w:val="single"/>
                  <w:lang w:eastAsia="ar-SA"/>
                </w:rPr>
                <w:t>116 960,00</w:t>
              </w:r>
            </w:hyperlink>
          </w:p>
        </w:tc>
      </w:tr>
      <w:tr w:rsidR="00C928CD" w:rsidRPr="00C928CD" w:rsidTr="00C928CD">
        <w:trPr>
          <w:trHeight w:val="19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Установка бортовых камней дорожных БР 80.30.15 (новый камень)</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5" w:anchor="'29'!A1" w:history="1">
              <w:r w:rsidR="00C928CD" w:rsidRPr="00C928CD">
                <w:rPr>
                  <w:rFonts w:ascii="Times New Roman" w:eastAsia="Times New Roman" w:hAnsi="Times New Roman" w:cs="Times New Roman"/>
                  <w:color w:val="0000FF"/>
                  <w:kern w:val="1"/>
                  <w:u w:val="single"/>
                  <w:lang w:eastAsia="ar-SA"/>
                </w:rPr>
                <w:t>106 659,00</w:t>
              </w:r>
            </w:hyperlink>
          </w:p>
        </w:tc>
      </w:tr>
      <w:tr w:rsidR="00C928CD" w:rsidRPr="00C928CD" w:rsidTr="00C928CD">
        <w:trPr>
          <w:trHeight w:val="223"/>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Установка бортовых камней дорожных БР 80.30.18, БР80.30.15 (без стоимости камня)</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6" w:anchor="'30'!A1" w:history="1">
              <w:r w:rsidR="00C928CD" w:rsidRPr="00C928CD">
                <w:rPr>
                  <w:rFonts w:ascii="Times New Roman" w:eastAsia="Times New Roman" w:hAnsi="Times New Roman" w:cs="Times New Roman"/>
                  <w:color w:val="0000FF"/>
                  <w:kern w:val="1"/>
                  <w:u w:val="single"/>
                  <w:lang w:eastAsia="ar-SA"/>
                </w:rPr>
                <w:t>65 450,00</w:t>
              </w:r>
            </w:hyperlink>
          </w:p>
        </w:tc>
      </w:tr>
      <w:tr w:rsidR="00C928CD" w:rsidRPr="00C928CD" w:rsidTr="00C928CD">
        <w:trPr>
          <w:trHeight w:val="259"/>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бортовых камней тротуарных БР100.20.8 без сохранения камня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7" w:anchor="'31'!A1" w:history="1">
              <w:r w:rsidR="00C928CD" w:rsidRPr="00C928CD">
                <w:rPr>
                  <w:rFonts w:ascii="Times New Roman" w:eastAsia="Times New Roman" w:hAnsi="Times New Roman" w:cs="Times New Roman"/>
                  <w:color w:val="0000FF"/>
                  <w:kern w:val="1"/>
                  <w:u w:val="single"/>
                  <w:lang w:eastAsia="ar-SA"/>
                </w:rPr>
                <w:t>36 492,00</w:t>
              </w:r>
            </w:hyperlink>
          </w:p>
        </w:tc>
      </w:tr>
      <w:tr w:rsidR="00C928CD" w:rsidRPr="00C928CD" w:rsidTr="00C928CD">
        <w:trPr>
          <w:trHeight w:val="323"/>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бортовых камней тротуарных БР100.20.8 с сохранением камня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8" w:anchor="'32'!A1" w:history="1">
              <w:r w:rsidR="00C928CD" w:rsidRPr="00C928CD">
                <w:rPr>
                  <w:rFonts w:ascii="Times New Roman" w:eastAsia="Times New Roman" w:hAnsi="Times New Roman" w:cs="Times New Roman"/>
                  <w:color w:val="0000FF"/>
                  <w:kern w:val="1"/>
                  <w:u w:val="single"/>
                  <w:lang w:eastAsia="ar-SA"/>
                </w:rPr>
                <w:t>35 927,00</w:t>
              </w:r>
            </w:hyperlink>
          </w:p>
        </w:tc>
      </w:tr>
      <w:tr w:rsidR="00C928CD" w:rsidRPr="00C928CD" w:rsidTr="00C928CD">
        <w:trPr>
          <w:trHeight w:val="218"/>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Установка бортовых камней тротуарных БР 80.20.8 (новый камень)</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69" w:anchor="'33'!A1" w:history="1">
              <w:r w:rsidR="00C928CD" w:rsidRPr="00C928CD">
                <w:rPr>
                  <w:rFonts w:ascii="Times New Roman" w:eastAsia="Times New Roman" w:hAnsi="Times New Roman" w:cs="Times New Roman"/>
                  <w:color w:val="0000FF"/>
                  <w:kern w:val="1"/>
                  <w:u w:val="single"/>
                  <w:lang w:eastAsia="ar-SA"/>
                </w:rPr>
                <w:t>84 412,00</w:t>
              </w:r>
            </w:hyperlink>
          </w:p>
        </w:tc>
      </w:tr>
      <w:tr w:rsidR="00C928CD" w:rsidRPr="00C928CD" w:rsidTr="00C928CD">
        <w:trPr>
          <w:trHeight w:val="249"/>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Установка бортовых камней тротуарных БР 80.20.8 (без стоимости камня)</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100 </w:t>
            </w:r>
            <w:proofErr w:type="spellStart"/>
            <w:r w:rsidRPr="00C928CD">
              <w:rPr>
                <w:rFonts w:ascii="Times New Roman" w:eastAsia="Times New Roman" w:hAnsi="Times New Roman" w:cs="Times New Roman"/>
                <w:kern w:val="1"/>
                <w:lang w:eastAsia="ar-SA"/>
              </w:rPr>
              <w:t>п.м</w:t>
            </w:r>
            <w:proofErr w:type="spellEnd"/>
            <w:r w:rsidRPr="00C928CD">
              <w:rPr>
                <w:rFonts w:ascii="Times New Roman" w:eastAsia="Times New Roman" w:hAnsi="Times New Roman" w:cs="Times New Roman"/>
                <w:kern w:val="1"/>
                <w:lang w:eastAsia="ar-SA"/>
              </w:rPr>
              <w:t>.</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0" w:anchor="'34'!A1" w:history="1">
              <w:r w:rsidR="00C928CD" w:rsidRPr="00C928CD">
                <w:rPr>
                  <w:rFonts w:ascii="Times New Roman" w:eastAsia="Times New Roman" w:hAnsi="Times New Roman" w:cs="Times New Roman"/>
                  <w:color w:val="0000FF"/>
                  <w:kern w:val="1"/>
                  <w:u w:val="single"/>
                  <w:lang w:eastAsia="ar-SA"/>
                </w:rPr>
                <w:t>61 233,00</w:t>
              </w:r>
            </w:hyperlink>
          </w:p>
        </w:tc>
      </w:tr>
      <w:tr w:rsidR="00C928CD" w:rsidRPr="00C928CD" w:rsidTr="00C928CD">
        <w:trPr>
          <w:trHeight w:val="17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Резка бордюра БР100.30.18</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1шт.</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1" w:anchor="'35'!A1" w:history="1">
              <w:r w:rsidR="00C928CD" w:rsidRPr="00C928CD">
                <w:rPr>
                  <w:rFonts w:ascii="Times New Roman" w:eastAsia="Times New Roman" w:hAnsi="Times New Roman" w:cs="Times New Roman"/>
                  <w:color w:val="0000FF"/>
                  <w:kern w:val="1"/>
                  <w:u w:val="single"/>
                  <w:lang w:eastAsia="ar-SA"/>
                </w:rPr>
                <w:t>192,00</w:t>
              </w:r>
            </w:hyperlink>
          </w:p>
        </w:tc>
      </w:tr>
      <w:tr w:rsidR="00C928CD" w:rsidRPr="00C928CD" w:rsidTr="00C928CD">
        <w:trPr>
          <w:trHeight w:val="176"/>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Резка бордюра БР100.30.15</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1шт.</w:t>
            </w:r>
          </w:p>
        </w:tc>
        <w:tc>
          <w:tcPr>
            <w:tcW w:w="1948" w:type="dxa"/>
            <w:tcBorders>
              <w:top w:val="nil"/>
              <w:left w:val="nil"/>
              <w:bottom w:val="single" w:sz="4" w:space="0" w:color="auto"/>
              <w:right w:val="single" w:sz="4" w:space="0" w:color="auto"/>
            </w:tcBorders>
            <w:shd w:val="clear" w:color="auto" w:fill="auto"/>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2" w:anchor="'36'!A1" w:history="1">
              <w:r w:rsidR="00C928CD" w:rsidRPr="00C928CD">
                <w:rPr>
                  <w:rFonts w:ascii="Times New Roman" w:eastAsia="Times New Roman" w:hAnsi="Times New Roman" w:cs="Times New Roman"/>
                  <w:color w:val="0000FF"/>
                  <w:kern w:val="1"/>
                  <w:u w:val="single"/>
                  <w:lang w:eastAsia="ar-SA"/>
                </w:rPr>
                <w:t>138,00</w:t>
              </w:r>
            </w:hyperlink>
          </w:p>
        </w:tc>
      </w:tr>
      <w:tr w:rsidR="00C928CD" w:rsidRPr="00C928CD" w:rsidTr="00C928CD">
        <w:trPr>
          <w:trHeight w:val="193"/>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 Устройство основания под водопропускную трубу щебеночного</w:t>
            </w:r>
          </w:p>
        </w:tc>
        <w:tc>
          <w:tcPr>
            <w:tcW w:w="1140"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3" w:anchor="'55'!A1" w:history="1">
              <w:r w:rsidR="00C928CD" w:rsidRPr="00C928CD">
                <w:rPr>
                  <w:rFonts w:ascii="Times New Roman" w:eastAsia="Times New Roman" w:hAnsi="Times New Roman" w:cs="Times New Roman"/>
                  <w:color w:val="0000FF"/>
                  <w:kern w:val="1"/>
                  <w:u w:val="single"/>
                  <w:lang w:eastAsia="ar-SA"/>
                </w:rPr>
                <w:t>325 140,00</w:t>
              </w:r>
            </w:hyperlink>
          </w:p>
        </w:tc>
      </w:tr>
      <w:tr w:rsidR="00C928CD" w:rsidRPr="00C928CD" w:rsidTr="00C928CD">
        <w:trPr>
          <w:trHeight w:val="226"/>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lastRenderedPageBreak/>
              <w:t xml:space="preserve">Укладка металлических водопропускных труб </w:t>
            </w:r>
            <w:proofErr w:type="spellStart"/>
            <w:r w:rsidRPr="00C928CD">
              <w:rPr>
                <w:rFonts w:ascii="Times New Roman" w:eastAsia="Times New Roman" w:hAnsi="Times New Roman" w:cs="Times New Roman"/>
                <w:kern w:val="1"/>
                <w:lang w:eastAsia="ar-SA"/>
              </w:rPr>
              <w:t>диам</w:t>
            </w:r>
            <w:proofErr w:type="spellEnd"/>
            <w:r w:rsidRPr="00C928CD">
              <w:rPr>
                <w:rFonts w:ascii="Times New Roman" w:eastAsia="Times New Roman" w:hAnsi="Times New Roman" w:cs="Times New Roman"/>
                <w:kern w:val="1"/>
                <w:lang w:eastAsia="ar-SA"/>
              </w:rPr>
              <w:t>. 325 мм</w:t>
            </w:r>
          </w:p>
        </w:tc>
        <w:tc>
          <w:tcPr>
            <w:tcW w:w="1140"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км</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4" w:anchor="'56'!A1" w:history="1">
              <w:r w:rsidR="00C928CD" w:rsidRPr="00C928CD">
                <w:rPr>
                  <w:rFonts w:ascii="Times New Roman" w:eastAsia="Times New Roman" w:hAnsi="Times New Roman" w:cs="Times New Roman"/>
                  <w:color w:val="0000FF"/>
                  <w:kern w:val="1"/>
                  <w:u w:val="single"/>
                  <w:lang w:eastAsia="ar-SA"/>
                </w:rPr>
                <w:t>3 148 262,00</w:t>
              </w:r>
            </w:hyperlink>
          </w:p>
        </w:tc>
      </w:tr>
      <w:tr w:rsidR="00C928CD" w:rsidRPr="00C928CD" w:rsidTr="00C928CD">
        <w:trPr>
          <w:trHeight w:val="230"/>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Укладка металлических водопропускных труб </w:t>
            </w:r>
            <w:proofErr w:type="spellStart"/>
            <w:r w:rsidRPr="00C928CD">
              <w:rPr>
                <w:rFonts w:ascii="Times New Roman" w:eastAsia="Times New Roman" w:hAnsi="Times New Roman" w:cs="Times New Roman"/>
                <w:kern w:val="1"/>
                <w:lang w:eastAsia="ar-SA"/>
              </w:rPr>
              <w:t>диам</w:t>
            </w:r>
            <w:proofErr w:type="spellEnd"/>
            <w:r w:rsidRPr="00C928CD">
              <w:rPr>
                <w:rFonts w:ascii="Times New Roman" w:eastAsia="Times New Roman" w:hAnsi="Times New Roman" w:cs="Times New Roman"/>
                <w:kern w:val="1"/>
                <w:lang w:eastAsia="ar-SA"/>
              </w:rPr>
              <w:t>. 426 мм</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км</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5" w:anchor="'57'!A1" w:history="1">
              <w:r w:rsidR="00C928CD" w:rsidRPr="00C928CD">
                <w:rPr>
                  <w:rFonts w:ascii="Times New Roman" w:eastAsia="Times New Roman" w:hAnsi="Times New Roman" w:cs="Times New Roman"/>
                  <w:color w:val="0000FF"/>
                  <w:kern w:val="1"/>
                  <w:u w:val="single"/>
                  <w:lang w:eastAsia="ar-SA"/>
                </w:rPr>
                <w:t>5 422 088,00</w:t>
              </w:r>
            </w:hyperlink>
          </w:p>
        </w:tc>
      </w:tr>
      <w:tr w:rsidR="00C928CD" w:rsidRPr="00C928CD" w:rsidTr="00C928CD">
        <w:trPr>
          <w:trHeight w:val="546"/>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Устройство водоотводящего валика из а/б марки II тип Б средней толщиной 10 см, шириной 30 см с врезкой в существующее покрытие с погрузкой и вывозом строительного мусора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1000пм</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6" w:anchor="'58'!A1" w:history="1">
              <w:r w:rsidR="00C928CD" w:rsidRPr="00C928CD">
                <w:rPr>
                  <w:rFonts w:ascii="Times New Roman" w:eastAsia="Times New Roman" w:hAnsi="Times New Roman" w:cs="Times New Roman"/>
                  <w:color w:val="0000FF"/>
                  <w:kern w:val="1"/>
                  <w:u w:val="single"/>
                  <w:lang w:eastAsia="ar-SA"/>
                </w:rPr>
                <w:t>579 931,00</w:t>
              </w:r>
            </w:hyperlink>
          </w:p>
        </w:tc>
      </w:tr>
      <w:tr w:rsidR="00C928CD" w:rsidRPr="00C928CD" w:rsidTr="00C928CD">
        <w:trPr>
          <w:trHeight w:val="202"/>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Нарезка продольных водоотводных канав</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7" w:anchor="'59'!A1" w:history="1">
              <w:r w:rsidR="00C928CD" w:rsidRPr="00C928CD">
                <w:rPr>
                  <w:rFonts w:ascii="Times New Roman" w:eastAsia="Times New Roman" w:hAnsi="Times New Roman" w:cs="Times New Roman"/>
                  <w:color w:val="0000FF"/>
                  <w:kern w:val="1"/>
                  <w:u w:val="single"/>
                  <w:lang w:eastAsia="ar-SA"/>
                </w:rPr>
                <w:t>24 215,00</w:t>
              </w:r>
            </w:hyperlink>
          </w:p>
        </w:tc>
      </w:tr>
      <w:tr w:rsidR="00C928CD" w:rsidRPr="00C928CD" w:rsidTr="00C928CD">
        <w:trPr>
          <w:trHeight w:val="361"/>
        </w:trPr>
        <w:tc>
          <w:tcPr>
            <w:tcW w:w="6546"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xml:space="preserve">Срезка покрытия методом холодного </w:t>
            </w:r>
            <w:proofErr w:type="spellStart"/>
            <w:r w:rsidRPr="00C928CD">
              <w:rPr>
                <w:rFonts w:ascii="Times New Roman" w:eastAsia="Times New Roman" w:hAnsi="Times New Roman" w:cs="Times New Roman"/>
                <w:kern w:val="1"/>
                <w:lang w:eastAsia="ar-SA"/>
              </w:rPr>
              <w:t>фрезирования</w:t>
            </w:r>
            <w:proofErr w:type="spellEnd"/>
            <w:r w:rsidRPr="00C928CD">
              <w:rPr>
                <w:rFonts w:ascii="Times New Roman" w:eastAsia="Times New Roman" w:hAnsi="Times New Roman" w:cs="Times New Roman"/>
                <w:kern w:val="1"/>
                <w:lang w:eastAsia="ar-SA"/>
              </w:rPr>
              <w:t xml:space="preserve"> толщиной слоя до 5 см с погрузкой и вывозом строительного мусора и лома асфальтобетона</w:t>
            </w:r>
          </w:p>
        </w:tc>
        <w:tc>
          <w:tcPr>
            <w:tcW w:w="1140" w:type="dxa"/>
            <w:tcBorders>
              <w:top w:val="nil"/>
              <w:left w:val="nil"/>
              <w:bottom w:val="single" w:sz="4" w:space="0" w:color="auto"/>
              <w:right w:val="single" w:sz="4" w:space="0" w:color="auto"/>
            </w:tcBorders>
            <w:shd w:val="clear" w:color="auto" w:fill="auto"/>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1000м2</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8" w:anchor="'60'!A1" w:history="1">
              <w:r w:rsidR="00C928CD" w:rsidRPr="00C928CD">
                <w:rPr>
                  <w:rFonts w:ascii="Times New Roman" w:eastAsia="Times New Roman" w:hAnsi="Times New Roman" w:cs="Times New Roman"/>
                  <w:color w:val="0000FF"/>
                  <w:kern w:val="1"/>
                  <w:u w:val="single"/>
                  <w:lang w:eastAsia="ar-SA"/>
                </w:rPr>
                <w:t>52 097,00</w:t>
              </w:r>
            </w:hyperlink>
          </w:p>
        </w:tc>
      </w:tr>
      <w:tr w:rsidR="00C928CD" w:rsidRPr="00C928CD" w:rsidTr="00C928CD">
        <w:trPr>
          <w:trHeight w:val="302"/>
        </w:trPr>
        <w:tc>
          <w:tcPr>
            <w:tcW w:w="6546"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Разборка бетонных конструкций</w:t>
            </w:r>
          </w:p>
        </w:tc>
        <w:tc>
          <w:tcPr>
            <w:tcW w:w="1140"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 м3</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79" w:anchor="'65'!A1" w:history="1">
              <w:r w:rsidR="00C928CD" w:rsidRPr="00C928CD">
                <w:rPr>
                  <w:rFonts w:ascii="Times New Roman" w:eastAsia="Times New Roman" w:hAnsi="Times New Roman" w:cs="Times New Roman"/>
                  <w:color w:val="0000FF"/>
                  <w:kern w:val="1"/>
                  <w:u w:val="single"/>
                  <w:lang w:eastAsia="ar-SA"/>
                </w:rPr>
                <w:t>4 417,00</w:t>
              </w:r>
            </w:hyperlink>
          </w:p>
        </w:tc>
      </w:tr>
      <w:tr w:rsidR="00C928CD" w:rsidRPr="00C928CD" w:rsidTr="00C928CD">
        <w:trPr>
          <w:trHeight w:val="136"/>
        </w:trPr>
        <w:tc>
          <w:tcPr>
            <w:tcW w:w="6546"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Демонтаж металлического ограждения</w:t>
            </w:r>
          </w:p>
        </w:tc>
        <w:tc>
          <w:tcPr>
            <w:tcW w:w="1140"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100пм</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80" w:anchor="'66'!A1" w:history="1">
              <w:r w:rsidR="00C928CD" w:rsidRPr="00C928CD">
                <w:rPr>
                  <w:rFonts w:ascii="Times New Roman" w:eastAsia="Times New Roman" w:hAnsi="Times New Roman" w:cs="Times New Roman"/>
                  <w:color w:val="0000FF"/>
                  <w:kern w:val="1"/>
                  <w:u w:val="single"/>
                  <w:lang w:eastAsia="ar-SA"/>
                </w:rPr>
                <w:t>18 587,00</w:t>
              </w:r>
            </w:hyperlink>
          </w:p>
        </w:tc>
      </w:tr>
      <w:tr w:rsidR="00C928CD" w:rsidRPr="00C928CD" w:rsidTr="00C928CD">
        <w:trPr>
          <w:trHeight w:val="296"/>
        </w:trPr>
        <w:tc>
          <w:tcPr>
            <w:tcW w:w="6546"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Монтаж металлического ограждения (без стоимости ограждения)</w:t>
            </w:r>
          </w:p>
        </w:tc>
        <w:tc>
          <w:tcPr>
            <w:tcW w:w="1140" w:type="dxa"/>
            <w:tcBorders>
              <w:top w:val="nil"/>
              <w:left w:val="nil"/>
              <w:bottom w:val="single" w:sz="4" w:space="0" w:color="auto"/>
              <w:right w:val="single" w:sz="4" w:space="0" w:color="auto"/>
            </w:tcBorders>
            <w:shd w:val="clear" w:color="auto" w:fill="auto"/>
            <w:noWrap/>
            <w:vAlign w:val="center"/>
            <w:hideMark/>
          </w:tcPr>
          <w:p w:rsidR="00C928CD" w:rsidRPr="00C928CD" w:rsidRDefault="00C928CD" w:rsidP="00C928CD">
            <w:pPr>
              <w:suppressAutoHyphens/>
              <w:spacing w:after="0" w:line="240" w:lineRule="auto"/>
              <w:jc w:val="center"/>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100пм</w:t>
            </w:r>
          </w:p>
        </w:tc>
        <w:tc>
          <w:tcPr>
            <w:tcW w:w="1948" w:type="dxa"/>
            <w:tcBorders>
              <w:top w:val="nil"/>
              <w:left w:val="nil"/>
              <w:bottom w:val="single" w:sz="4" w:space="0" w:color="auto"/>
              <w:right w:val="single" w:sz="4" w:space="0" w:color="auto"/>
            </w:tcBorders>
            <w:shd w:val="clear" w:color="auto" w:fill="auto"/>
            <w:noWrap/>
            <w:vAlign w:val="center"/>
            <w:hideMark/>
          </w:tcPr>
          <w:p w:rsidR="00C928CD" w:rsidRPr="00C928CD" w:rsidRDefault="00183C4B" w:rsidP="00C928CD">
            <w:pPr>
              <w:suppressAutoHyphens/>
              <w:spacing w:after="0" w:line="240" w:lineRule="auto"/>
              <w:jc w:val="center"/>
              <w:rPr>
                <w:rFonts w:ascii="Times New Roman" w:eastAsia="Times New Roman" w:hAnsi="Times New Roman" w:cs="Times New Roman"/>
                <w:color w:val="0000FF"/>
                <w:kern w:val="1"/>
                <w:u w:val="single"/>
                <w:lang w:eastAsia="ar-SA"/>
              </w:rPr>
            </w:pPr>
            <w:hyperlink r:id="rId81" w:anchor="'67'!A1" w:history="1">
              <w:r w:rsidR="00C928CD" w:rsidRPr="00C928CD">
                <w:rPr>
                  <w:rFonts w:ascii="Times New Roman" w:eastAsia="Times New Roman" w:hAnsi="Times New Roman" w:cs="Times New Roman"/>
                  <w:color w:val="0000FF"/>
                  <w:kern w:val="1"/>
                  <w:u w:val="single"/>
                  <w:lang w:eastAsia="ar-SA"/>
                </w:rPr>
                <w:t>31256,00</w:t>
              </w:r>
            </w:hyperlink>
          </w:p>
        </w:tc>
      </w:tr>
    </w:tbl>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sz w:val="20"/>
        </w:rPr>
      </w:pPr>
    </w:p>
    <w:p w:rsidR="00C928CD" w:rsidRPr="00C928CD" w:rsidRDefault="00C928CD" w:rsidP="00C928CD">
      <w:pPr>
        <w:tabs>
          <w:tab w:val="left" w:pos="1238"/>
        </w:tabs>
        <w:spacing w:after="120" w:line="240" w:lineRule="auto"/>
        <w:ind w:firstLine="851"/>
        <w:jc w:val="both"/>
        <w:rPr>
          <w:rFonts w:ascii="Times New Roman" w:eastAsia="Times New Roman" w:hAnsi="Times New Roman" w:cs="Times New Roman"/>
        </w:rPr>
      </w:pPr>
      <w:r w:rsidRPr="00C928CD">
        <w:rPr>
          <w:rFonts w:ascii="Times New Roman" w:eastAsia="Times New Roman" w:hAnsi="Times New Roman" w:cs="Times New Roman"/>
          <w:color w:val="000000"/>
          <w:lang w:bidi="ru-RU"/>
        </w:rPr>
        <w:t>Муниципального образование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0"/>
          <w:lang w:bidi="ru-RU"/>
        </w:rPr>
        <w:t>» вправе исключать из перечня дворовых и общественных территорий, подлежащих благоустройству в рамках реализации федерального проекта, территории, расположенные вблизи многоквартирных домов, имеющих высокий износ и планируемых в перспективе к расселению, а также территории, которые планируются к изъятию для муниципальных или государственных нужд в соответствии с Генеральным планом развития территории муниципального образования при условии одобрения такого решения на Межведомственной комиссии, созданной в соответствии с постановлением Правительства Российской Федерации от 10 февраля 2017 г. № 169.</w:t>
      </w:r>
    </w:p>
    <w:p w:rsidR="00C928CD" w:rsidRPr="00C928CD" w:rsidRDefault="00C928CD" w:rsidP="00C928CD">
      <w:pPr>
        <w:tabs>
          <w:tab w:val="left" w:pos="1306"/>
          <w:tab w:val="left" w:pos="4968"/>
        </w:tabs>
        <w:spacing w:after="120" w:line="240" w:lineRule="auto"/>
        <w:ind w:firstLine="851"/>
        <w:jc w:val="both"/>
        <w:rPr>
          <w:rFonts w:ascii="Times New Roman" w:eastAsia="Times New Roman" w:hAnsi="Times New Roman" w:cs="Times New Roman"/>
        </w:rPr>
      </w:pPr>
      <w:r w:rsidRPr="00C928CD">
        <w:rPr>
          <w:rFonts w:ascii="Times New Roman" w:eastAsia="Times New Roman" w:hAnsi="Times New Roman" w:cs="Times New Roman"/>
          <w:color w:val="000000"/>
          <w:lang w:bidi="ru-RU"/>
        </w:rPr>
        <w:t>Муниципальное образование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0"/>
          <w:lang w:bidi="ru-RU"/>
        </w:rPr>
        <w:t xml:space="preserve">» вправе исключать из перечня дворовых территорий, подлежащих благоустройству в рамках реализации федерального проекта, дворовых территорий, собственники помещений многоквартирных домов которых приняли одно из следующих решений - об отказе от благоустройства дворовой территорий в рамках реализации </w:t>
      </w:r>
      <w:r w:rsidRPr="00C928CD">
        <w:rPr>
          <w:rFonts w:ascii="Times New Roman" w:eastAsia="Times New Roman" w:hAnsi="Times New Roman" w:cs="Times New Roman"/>
          <w:lang w:bidi="ru-RU"/>
        </w:rPr>
        <w:t>соответствующей -программы</w:t>
      </w:r>
      <w:r w:rsidRPr="00C928CD">
        <w:rPr>
          <w:rFonts w:ascii="Times New Roman" w:eastAsia="Times New Roman" w:hAnsi="Times New Roman" w:cs="Times New Roman"/>
          <w:color w:val="000000"/>
          <w:lang w:bidi="ru-RU"/>
        </w:rPr>
        <w:t>, или не приняли решения о благоустройстве дворовой территории в сроки, установленные муниципальной программой, или не приняли решений, являющимися условиями использования субсидии в целях благоустройства дворовой территории. При этом, исключении дворовой территории из перечня дворовых территорий, подлежащих благоустройству в рамках реализации федерального проекта, возможно только при условии одобрения соответствующего решения муниципального образования на Межведомственной комиссии, созданной в соответствии с постановлением Правительства Российской Федерации от 10 февраля 2017 г. № 169 в порядке, установленной такой</w:t>
      </w:r>
      <w:r w:rsidRPr="00C928CD">
        <w:rPr>
          <w:rFonts w:ascii="Times New Roman" w:eastAsia="Times New Roman" w:hAnsi="Times New Roman" w:cs="Times New Roman"/>
        </w:rPr>
        <w:t xml:space="preserve"> </w:t>
      </w:r>
      <w:r w:rsidRPr="00C928CD">
        <w:rPr>
          <w:rFonts w:ascii="Times New Roman" w:eastAsia="Times New Roman" w:hAnsi="Times New Roman" w:cs="Times New Roman"/>
          <w:color w:val="000000"/>
          <w:lang w:bidi="ru-RU"/>
        </w:rPr>
        <w:t>Межведомственной комиссией;</w:t>
      </w:r>
    </w:p>
    <w:p w:rsidR="00C928CD" w:rsidRPr="00C928CD" w:rsidRDefault="00C928CD" w:rsidP="00C928CD">
      <w:pPr>
        <w:widowControl w:val="0"/>
        <w:autoSpaceDE w:val="0"/>
        <w:autoSpaceDN w:val="0"/>
        <w:adjustRightInd w:val="0"/>
        <w:spacing w:after="0" w:line="240" w:lineRule="auto"/>
        <w:ind w:right="-2" w:firstLine="709"/>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Проведение мероприятий по благоустройству дворовых и общественных территорий многоквартирных домов, расположенных на территории муниципального образования «</w:t>
      </w:r>
      <w:r w:rsidRPr="00C928CD">
        <w:rPr>
          <w:rFonts w:ascii="Times New Roman CYR" w:eastAsia="Times New Roman" w:hAnsi="Times New Roman CYR" w:cs="Times New Roman CYR"/>
          <w:kern w:val="1"/>
          <w:sz w:val="24"/>
          <w:szCs w:val="24"/>
          <w:lang w:eastAsia="ar-SA"/>
        </w:rPr>
        <w:t>Муниципальный округ Воткинский район Удмуртской Республики</w:t>
      </w:r>
      <w:r w:rsidRPr="00C928CD">
        <w:rPr>
          <w:rFonts w:ascii="Times New Roman" w:eastAsia="Times New Roman" w:hAnsi="Times New Roman" w:cs="Times New Roman"/>
          <w:sz w:val="24"/>
          <w:szCs w:val="24"/>
        </w:rPr>
        <w:t>»,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C928CD" w:rsidRPr="00C928CD" w:rsidRDefault="00C928CD" w:rsidP="00C928CD">
      <w:pPr>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 а также комфортное современное «общественное пространство».</w:t>
      </w:r>
    </w:p>
    <w:p w:rsidR="00C928CD" w:rsidRPr="00C928CD" w:rsidRDefault="00C928CD" w:rsidP="00C928CD">
      <w:pPr>
        <w:spacing w:after="0" w:line="240" w:lineRule="auto"/>
        <w:ind w:right="-2" w:firstLine="709"/>
        <w:jc w:val="both"/>
        <w:rPr>
          <w:rFonts w:ascii="Times New Roman" w:eastAsia="Times New Roman" w:hAnsi="Times New Roman" w:cs="Times New Roman"/>
        </w:rPr>
      </w:pPr>
      <w:r w:rsidRPr="00C928CD">
        <w:rPr>
          <w:rFonts w:ascii="Times New Roman" w:eastAsia="Times New Roman" w:hAnsi="Times New Roman" w:cs="Times New Roman"/>
        </w:rPr>
        <w:t>Применение программного метода позволит поэтапно осуществлять комплексное благоустройство дворовых и общественных территорий с учетом мнения граждан, а именно:</w:t>
      </w:r>
    </w:p>
    <w:p w:rsidR="00C928CD" w:rsidRPr="00C928CD" w:rsidRDefault="00C928CD" w:rsidP="00365A6C">
      <w:pPr>
        <w:numPr>
          <w:ilvl w:val="0"/>
          <w:numId w:val="76"/>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C928CD" w:rsidRPr="00C928CD" w:rsidRDefault="00C928CD" w:rsidP="00365A6C">
      <w:pPr>
        <w:numPr>
          <w:ilvl w:val="0"/>
          <w:numId w:val="76"/>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запустит реализацию механизма поддержки мероприятий по благоустройству, инициированных гражданами;</w:t>
      </w:r>
    </w:p>
    <w:p w:rsidR="00C928CD" w:rsidRPr="00C928CD" w:rsidRDefault="00C928CD" w:rsidP="00365A6C">
      <w:pPr>
        <w:numPr>
          <w:ilvl w:val="0"/>
          <w:numId w:val="76"/>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запустит механизм финансового и трудового участия граждан и организаций в реализации мероприятий по благоустройству;</w:t>
      </w:r>
    </w:p>
    <w:p w:rsidR="00C928CD" w:rsidRPr="00C928CD" w:rsidRDefault="00C928CD" w:rsidP="00365A6C">
      <w:pPr>
        <w:numPr>
          <w:ilvl w:val="0"/>
          <w:numId w:val="76"/>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сформирует инструменты общественного контроля за реализацией мероприятий по благоустройству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rPr>
        <w:t>».</w:t>
      </w:r>
    </w:p>
    <w:p w:rsidR="00C928CD" w:rsidRPr="00C928CD" w:rsidRDefault="00C928CD" w:rsidP="00C928CD">
      <w:pPr>
        <w:suppressAutoHyphens/>
        <w:spacing w:after="0" w:line="240" w:lineRule="auto"/>
        <w:ind w:firstLine="540"/>
        <w:jc w:val="both"/>
        <w:rPr>
          <w:rFonts w:ascii="Times New Roman" w:eastAsia="Times New Roman" w:hAnsi="Times New Roman" w:cs="Times New Roman"/>
          <w:b/>
          <w:kern w:val="1"/>
          <w:lang w:eastAsia="ar-SA"/>
        </w:rPr>
      </w:pPr>
    </w:p>
    <w:p w:rsidR="00C928CD" w:rsidRPr="00C928CD" w:rsidRDefault="00C928CD" w:rsidP="00365A6C">
      <w:pPr>
        <w:numPr>
          <w:ilvl w:val="1"/>
          <w:numId w:val="69"/>
        </w:numPr>
        <w:suppressAutoHyphens/>
        <w:spacing w:after="0" w:line="240" w:lineRule="auto"/>
        <w:ind w:left="0" w:firstLine="0"/>
        <w:jc w:val="center"/>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Приоритеты, цели и задачи социально-экономического развития муниципального образования «Муниципальный округ Воткинский район Удмуртской Республики» в сфере реализации программы</w:t>
      </w:r>
    </w:p>
    <w:p w:rsidR="00C928CD" w:rsidRPr="00C928CD" w:rsidRDefault="00C928CD" w:rsidP="00C928CD">
      <w:pPr>
        <w:suppressAutoHyphens/>
        <w:spacing w:after="0" w:line="240" w:lineRule="auto"/>
        <w:ind w:left="954"/>
        <w:rPr>
          <w:rFonts w:ascii="Times New Roman" w:eastAsia="Times New Roman" w:hAnsi="Times New Roman" w:cs="Times New Roman"/>
          <w:color w:val="00000A"/>
          <w:kern w:val="1"/>
          <w:lang w:eastAsia="ar-SA"/>
        </w:rPr>
      </w:pP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В соответствии с основными приоритетами государственной политики в сфере благоустройства, стратегическими документами по формированию комфортной городской среды федерального уровня, приоритетными направлениями являются</w:t>
      </w:r>
      <w:r w:rsidRPr="00C928CD">
        <w:rPr>
          <w:rFonts w:ascii="Times New Roman" w:eastAsia="Times New Roman" w:hAnsi="Times New Roman" w:cs="Arial"/>
          <w:color w:val="00000A"/>
          <w:kern w:val="1"/>
          <w:lang w:eastAsia="ar-SA"/>
        </w:rPr>
        <w:t>: стабильное улучшение качества жизни населения, преодоление негативных и закреплению положительных тенденций, и обеспечению устойчивого и поступательного социально-экономического развития муниципального образования</w:t>
      </w:r>
      <w:r w:rsidRPr="00C928CD">
        <w:rPr>
          <w:rFonts w:ascii="Times New Roman" w:eastAsia="Times New Roman" w:hAnsi="Times New Roman" w:cs="Times New Roman"/>
          <w:color w:val="00000A"/>
          <w:kern w:val="1"/>
          <w:shd w:val="clear" w:color="auto" w:fill="FFFFFF"/>
          <w:lang w:eastAsia="ar-SA"/>
        </w:rPr>
        <w:t>.</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Основной целью программы является повышение комфорта, функциональности, безопасности и эстетики общественного пространства.</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Для достижения поставленной цели необходимо решить следующие задачи:</w:t>
      </w:r>
    </w:p>
    <w:p w:rsidR="00C928CD" w:rsidRPr="00C928CD" w:rsidRDefault="00C928CD" w:rsidP="00365A6C">
      <w:pPr>
        <w:numPr>
          <w:ilvl w:val="0"/>
          <w:numId w:val="77"/>
        </w:numPr>
        <w:spacing w:after="0" w:line="240" w:lineRule="auto"/>
        <w:ind w:left="0" w:firstLine="709"/>
        <w:rPr>
          <w:rFonts w:ascii="Times New Roman" w:eastAsia="Times New Roman" w:hAnsi="Times New Roman" w:cs="Times New Roman"/>
        </w:rPr>
      </w:pPr>
      <w:r w:rsidRPr="00C928CD">
        <w:rPr>
          <w:rFonts w:ascii="Times New Roman" w:eastAsia="Times New Roman" w:hAnsi="Times New Roman" w:cs="Times New Roman"/>
        </w:rPr>
        <w:t>повышение уровня благоустройства дворовых территорий многоквартирных домов;</w:t>
      </w:r>
    </w:p>
    <w:p w:rsidR="00C928CD" w:rsidRPr="00C928CD" w:rsidRDefault="00C928CD" w:rsidP="00365A6C">
      <w:pPr>
        <w:numPr>
          <w:ilvl w:val="0"/>
          <w:numId w:val="77"/>
        </w:numPr>
        <w:spacing w:after="0" w:line="240" w:lineRule="auto"/>
        <w:ind w:left="0" w:firstLine="709"/>
        <w:rPr>
          <w:rFonts w:ascii="Times New Roman" w:eastAsia="Times New Roman" w:hAnsi="Times New Roman" w:cs="Times New Roman"/>
        </w:rPr>
      </w:pPr>
      <w:r w:rsidRPr="00C928CD">
        <w:rPr>
          <w:rFonts w:ascii="Times New Roman" w:eastAsia="Times New Roman" w:hAnsi="Times New Roman" w:cs="Times New Roman"/>
        </w:rPr>
        <w:t>повышение уровня благоустройства общественных территорий;</w:t>
      </w:r>
    </w:p>
    <w:p w:rsidR="00C928CD" w:rsidRPr="00C928CD" w:rsidRDefault="00C928CD" w:rsidP="00365A6C">
      <w:pPr>
        <w:widowControl w:val="0"/>
        <w:numPr>
          <w:ilvl w:val="0"/>
          <w:numId w:val="77"/>
        </w:numPr>
        <w:autoSpaceDE w:val="0"/>
        <w:autoSpaceDN w:val="0"/>
        <w:adjustRightInd w:val="0"/>
        <w:spacing w:after="0" w:line="240" w:lineRule="auto"/>
        <w:ind w:left="0" w:firstLine="709"/>
        <w:jc w:val="both"/>
        <w:rPr>
          <w:rFonts w:ascii="Times New Roman" w:eastAsia="Times New Roman" w:hAnsi="Times New Roman" w:cs="Times New Roman"/>
          <w:color w:val="00000A"/>
          <w:kern w:val="1"/>
          <w:lang w:eastAsia="ar-SA"/>
        </w:rPr>
      </w:pPr>
      <w:r w:rsidRPr="00C928CD">
        <w:rPr>
          <w:rFonts w:ascii="Times New Roman" w:eastAsia="Times New Roman" w:hAnsi="Times New Roman" w:cs="Times New Roman"/>
          <w:color w:val="00000A"/>
          <w:kern w:val="1"/>
          <w:lang w:eastAsia="ar-SA"/>
        </w:rPr>
        <w:t>повышение уровня вовлеченности заинтересованных граждан, организаций в реализацию мероприятий по благоустройству общественных территорий.</w:t>
      </w:r>
    </w:p>
    <w:p w:rsidR="00C928CD" w:rsidRPr="00C928CD" w:rsidRDefault="00C928CD" w:rsidP="00C928CD">
      <w:pPr>
        <w:widowControl w:val="0"/>
        <w:autoSpaceDE w:val="0"/>
        <w:autoSpaceDN w:val="0"/>
        <w:adjustRightInd w:val="0"/>
        <w:spacing w:after="0" w:line="240" w:lineRule="auto"/>
        <w:ind w:left="360"/>
        <w:jc w:val="both"/>
        <w:rPr>
          <w:rFonts w:ascii="Times New Roman" w:eastAsia="Times New Roman" w:hAnsi="Times New Roman" w:cs="Times New Roman"/>
          <w:b/>
          <w:color w:val="00000A"/>
          <w:kern w:val="1"/>
          <w:lang w:eastAsia="ar-SA"/>
        </w:rPr>
      </w:pP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1.3. Целевые показатели (индикаторы), характеризующие достижение поставленных в рамках программы целей и задач, обоснование их состава и значений</w:t>
      </w:r>
    </w:p>
    <w:p w:rsidR="00C928CD" w:rsidRPr="00C928CD" w:rsidRDefault="00C928CD" w:rsidP="00C928CD">
      <w:pPr>
        <w:spacing w:after="0" w:line="240" w:lineRule="auto"/>
        <w:ind w:firstLine="708"/>
        <w:jc w:val="both"/>
        <w:rPr>
          <w:rFonts w:ascii="Times New Roman" w:eastAsia="Times New Roman" w:hAnsi="Times New Roman" w:cs="Times New Roman"/>
        </w:rPr>
      </w:pP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Состав целевых показателей (индикаторов) сформирован с учётом:</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 xml:space="preserve">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w:t>
      </w:r>
      <w:proofErr w:type="spellStart"/>
      <w:r w:rsidRPr="00C928CD">
        <w:rPr>
          <w:rFonts w:ascii="Times New Roman" w:eastAsia="Times New Roman" w:hAnsi="Times New Roman" w:cs="Times New Roman"/>
        </w:rPr>
        <w:t>гг</w:t>
      </w:r>
      <w:proofErr w:type="spellEnd"/>
      <w:r w:rsidRPr="00C928CD">
        <w:rPr>
          <w:rFonts w:ascii="Times New Roman" w:eastAsia="Times New Roman" w:hAnsi="Times New Roman" w:cs="Times New Roman"/>
        </w:rPr>
        <w:t>, утвержденных приказом Министерства строительства и жилищно-коммунального хозяйства от 06 апреля 2017 года № 691/ПР;</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В целях количественной оценки достижения целей и задач Программы определены следующие целевые показатели (индикаторы):</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Количество дворовых территорий, нуждающихся в благоустройстве, ед.;</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 xml:space="preserve">Количество благоустроенных дворовых территорий, </w:t>
      </w:r>
      <w:proofErr w:type="spellStart"/>
      <w:r w:rsidRPr="00C928CD">
        <w:rPr>
          <w:rFonts w:ascii="Times New Roman" w:eastAsia="Times New Roman" w:hAnsi="Times New Roman" w:cs="Times New Roman"/>
        </w:rPr>
        <w:t>ед</w:t>
      </w:r>
      <w:proofErr w:type="spellEnd"/>
      <w:r w:rsidRPr="00C928CD">
        <w:rPr>
          <w:rFonts w:ascii="Times New Roman" w:eastAsia="Times New Roman" w:hAnsi="Times New Roman" w:cs="Times New Roman"/>
        </w:rPr>
        <w:t>;</w:t>
      </w:r>
    </w:p>
    <w:p w:rsidR="00C928CD" w:rsidRPr="00C928CD" w:rsidRDefault="00C928CD" w:rsidP="00365A6C">
      <w:pPr>
        <w:numPr>
          <w:ilvl w:val="0"/>
          <w:numId w:val="79"/>
        </w:numPr>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дворовых территорий от общего количества таких территорий, нуждающихся в благоустройстве, %;</w:t>
      </w:r>
    </w:p>
    <w:p w:rsidR="00C928CD" w:rsidRPr="00C928CD" w:rsidRDefault="00C928CD" w:rsidP="00365A6C">
      <w:pPr>
        <w:numPr>
          <w:ilvl w:val="0"/>
          <w:numId w:val="79"/>
        </w:numPr>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дворовых территорий, нуждающихся в благоустройстве,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9"/>
        </w:numPr>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 xml:space="preserve">Площадь благоустроенных дворовых территорий,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9"/>
        </w:numPr>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Доля благоустроенных дворовых территорий от общей площади таких территорий, нуждающихся в благоустройстве, %;</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Количество общественных территорий, нуждающихся в благоустройстве, ед.;</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Количество благоустроенных общественных территорий, ед.;</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Доля благоустроенных общественных территорий от общего количества таких территорий, нуждающихся в благоустройстве, %;</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 xml:space="preserve">Площадь общественных территорий, нуждающихся в благоустройстве,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 xml:space="preserve">Площадь благоустроенных общественных территорий, </w:t>
      </w:r>
      <w:proofErr w:type="spellStart"/>
      <w:r w:rsidRPr="00C928CD">
        <w:rPr>
          <w:rFonts w:ascii="Times New Roman" w:eastAsia="Times New Roman" w:hAnsi="Times New Roman" w:cs="Times New Roman"/>
        </w:rPr>
        <w:t>кв.м</w:t>
      </w:r>
      <w:proofErr w:type="spellEnd"/>
      <w:r w:rsidRPr="00C928CD">
        <w:rPr>
          <w:rFonts w:ascii="Times New Roman" w:eastAsia="Times New Roman" w:hAnsi="Times New Roman" w:cs="Times New Roman"/>
        </w:rPr>
        <w:t>.;</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Доля благоустроенных общественных территорий от общей площади таких территорий, нуждающихся в благоустройстве, %;</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Объем финансового участия граждан, организаций в выполнении мероприятий по благоустройству общественных территорий, тыс. руб.;</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Наличие публикации материалов в местных СМИ и телекоммуникационной сети "Интернет", да/нет;</w:t>
      </w:r>
    </w:p>
    <w:p w:rsidR="00C928CD" w:rsidRPr="00C928CD" w:rsidRDefault="00C928CD" w:rsidP="00365A6C">
      <w:pPr>
        <w:numPr>
          <w:ilvl w:val="0"/>
          <w:numId w:val="79"/>
        </w:numPr>
        <w:tabs>
          <w:tab w:val="left" w:pos="851"/>
          <w:tab w:val="left" w:pos="1134"/>
        </w:tabs>
        <w:spacing w:after="0" w:line="240" w:lineRule="auto"/>
        <w:ind w:right="-2"/>
        <w:jc w:val="both"/>
        <w:rPr>
          <w:rFonts w:ascii="Times New Roman" w:eastAsia="Times New Roman" w:hAnsi="Times New Roman" w:cs="Times New Roman"/>
          <w:bCs/>
        </w:rPr>
      </w:pPr>
      <w:r w:rsidRPr="00C928CD">
        <w:rPr>
          <w:rFonts w:ascii="Times New Roman" w:eastAsia="Times New Roman" w:hAnsi="Times New Roman" w:cs="Times New Roman"/>
        </w:rPr>
        <w:t>Наличие актуальной информации в ГИС ЖКХ, да/нет.</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Показатели 1, 2, 7, 8 определяются количеством дворовых и общественных территорий, включенных в программу на соответствующий год.</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Показатели 4, 5, 10, 11 определяются площадью дворовых и общественных территорий, включенных в программу на соответствующий год.</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Показатели 3, 9 определяются как соответствие благоустроенных дворовых и общественных территорий к общему количеству, нуждающихся в благоустройстве, включенных дворовых и общественных территорий в программу на соответствующий год, в процентах.</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lastRenderedPageBreak/>
        <w:t>Показатели 6, 12 определяются как соответствие благоустроенных дворовых и общественных территорий к общей площади, нуждающихся в благоустройстве, включенных дворовых и общественных территорий в программу на соответствующий год, в процентах.</w:t>
      </w:r>
    </w:p>
    <w:p w:rsidR="00C928CD" w:rsidRPr="00C928CD" w:rsidRDefault="00C928CD" w:rsidP="00C928CD">
      <w:pPr>
        <w:tabs>
          <w:tab w:val="left" w:pos="851"/>
          <w:tab w:val="left" w:pos="1134"/>
        </w:tabs>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Показатели 3, 6, 9, 12 характеризуют относительные величины благоустройства дворовых и общественных территорий, включенных в программу.</w:t>
      </w:r>
    </w:p>
    <w:p w:rsidR="00C928CD" w:rsidRPr="00C928CD" w:rsidRDefault="00C928CD" w:rsidP="00C928CD">
      <w:pPr>
        <w:tabs>
          <w:tab w:val="left" w:pos="1080"/>
        </w:tabs>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rPr>
        <w:t>Показатели с 1 по 15 характеризуют работу органов местного самоуправления по вовлечению жителей в реализацию мероприятий по благоустройству дворовых и общественных территорий и направлены на выявление истинных интересов и ценностей, на достижение согласия по целям и планам реализации проектов по благоустройству.</w:t>
      </w:r>
    </w:p>
    <w:p w:rsidR="00C928CD" w:rsidRPr="00C928CD" w:rsidRDefault="00C928CD" w:rsidP="00C928CD">
      <w:pPr>
        <w:tabs>
          <w:tab w:val="left" w:pos="1080"/>
        </w:tabs>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rPr>
        <w:t>Сведения о составе и значениях целевых показателей (индикаторов) программы, характеризующих результативность ее реализации, приведены в Приложении 1 к муниципальной программе «Формирование современной городской среды на территории муниципального образования «Муниципальный округ Воткинский район Удмуртской Республики» на 2022-2026 годы».</w:t>
      </w:r>
    </w:p>
    <w:p w:rsidR="00C928CD" w:rsidRPr="00C928CD" w:rsidRDefault="00C928CD" w:rsidP="00C928CD">
      <w:pPr>
        <w:keepNext/>
        <w:keepLines/>
        <w:numPr>
          <w:ilvl w:val="2"/>
          <w:numId w:val="0"/>
        </w:numPr>
        <w:tabs>
          <w:tab w:val="num" w:pos="0"/>
        </w:tabs>
        <w:suppressAutoHyphens/>
        <w:spacing w:before="280" w:after="8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1.4. Сроки и этапы реализации программы</w:t>
      </w:r>
    </w:p>
    <w:p w:rsidR="00C928CD" w:rsidRPr="00C928CD" w:rsidRDefault="00C928CD" w:rsidP="00C928CD">
      <w:pPr>
        <w:spacing w:after="0" w:line="240" w:lineRule="auto"/>
        <w:ind w:firstLine="708"/>
        <w:rPr>
          <w:rFonts w:ascii="Times New Roman" w:eastAsia="Times New Roman" w:hAnsi="Times New Roman" w:cs="Times New Roman"/>
        </w:rPr>
      </w:pPr>
      <w:r w:rsidRPr="00C928CD">
        <w:rPr>
          <w:rFonts w:ascii="Times New Roman" w:eastAsia="Times New Roman" w:hAnsi="Times New Roman" w:cs="Times New Roman"/>
        </w:rPr>
        <w:t>Программа реализуется в 2022-2026 гг.</w:t>
      </w:r>
    </w:p>
    <w:p w:rsidR="00C928CD" w:rsidRPr="00C928CD" w:rsidRDefault="00C928CD" w:rsidP="00C928CD">
      <w:pPr>
        <w:spacing w:after="0" w:line="240" w:lineRule="auto"/>
        <w:ind w:firstLine="708"/>
        <w:rPr>
          <w:rFonts w:ascii="Times New Roman" w:eastAsia="Times New Roman" w:hAnsi="Times New Roman" w:cs="Times New Roman"/>
        </w:rPr>
      </w:pPr>
      <w:r w:rsidRPr="00C928CD">
        <w:rPr>
          <w:rFonts w:ascii="Times New Roman" w:eastAsia="Times New Roman" w:hAnsi="Times New Roman" w:cs="Times New Roman"/>
        </w:rPr>
        <w:t>Этапы реализации программы не выделяются.</w:t>
      </w:r>
    </w:p>
    <w:p w:rsidR="00C928CD" w:rsidRPr="00C928CD" w:rsidRDefault="00C928CD" w:rsidP="00C928CD">
      <w:pPr>
        <w:spacing w:after="0" w:line="240" w:lineRule="auto"/>
        <w:ind w:firstLine="708"/>
        <w:rPr>
          <w:rFonts w:ascii="Times New Roman" w:eastAsia="Times New Roman" w:hAnsi="Times New Roman" w:cs="Times New Roman"/>
        </w:rPr>
      </w:pP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1.5. Основные мероприятия, направленные на достижение целей и задач в сфере реализации программы</w:t>
      </w:r>
    </w:p>
    <w:p w:rsidR="00C928CD" w:rsidRPr="00C928CD" w:rsidRDefault="00C928CD" w:rsidP="00C928CD">
      <w:pPr>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rPr>
        <w:t>В рамках программы осуществляются следующие мероприятия:</w:t>
      </w:r>
    </w:p>
    <w:p w:rsidR="00C928CD" w:rsidRPr="00C928CD" w:rsidRDefault="00C928CD" w:rsidP="00C928CD">
      <w:pPr>
        <w:spacing w:after="0" w:line="240" w:lineRule="auto"/>
        <w:ind w:firstLine="709"/>
        <w:jc w:val="both"/>
        <w:rPr>
          <w:rFonts w:ascii="Times New Roman" w:eastAsia="Times New Roman" w:hAnsi="Times New Roman" w:cs="Times New Roman"/>
        </w:rPr>
      </w:pPr>
    </w:p>
    <w:p w:rsidR="00C928CD" w:rsidRPr="00C928CD" w:rsidRDefault="00C928CD" w:rsidP="00365A6C">
      <w:pPr>
        <w:numPr>
          <w:ilvl w:val="0"/>
          <w:numId w:val="81"/>
        </w:numPr>
        <w:suppressAutoHyphens/>
        <w:spacing w:after="0" w:line="240" w:lineRule="auto"/>
        <w:ind w:left="0" w:firstLine="708"/>
        <w:jc w:val="both"/>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Благоустройство дворовых территорий муниципального образования «Муниципальный округ Воткинский район Удмуртской Республики»</w:t>
      </w:r>
    </w:p>
    <w:p w:rsidR="00C928CD" w:rsidRPr="00C928CD" w:rsidRDefault="00C928CD" w:rsidP="00C928CD">
      <w:pPr>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bCs/>
        </w:rPr>
        <w:t>Включает в себя:</w:t>
      </w:r>
    </w:p>
    <w:p w:rsidR="00C928CD" w:rsidRPr="00C928CD" w:rsidRDefault="00C928CD" w:rsidP="00365A6C">
      <w:pPr>
        <w:numPr>
          <w:ilvl w:val="0"/>
          <w:numId w:val="80"/>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оценка состояния дворовых территорий многоквартирных домов, по результатам которой составляется паспорт благоустройства дворовой территории в соответствии с требованиями, установленными субъектом Российской Федерации;</w:t>
      </w:r>
    </w:p>
    <w:p w:rsidR="00C928CD" w:rsidRPr="00C928CD" w:rsidRDefault="00C928CD" w:rsidP="00365A6C">
      <w:pPr>
        <w:numPr>
          <w:ilvl w:val="0"/>
          <w:numId w:val="80"/>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составление Адресного перечня всех дворовых территорий многоквартирных домов, нуждающихся в благоустройстве и подлежащих благоустройству в 2022-2026гг.;</w:t>
      </w:r>
    </w:p>
    <w:p w:rsidR="00C928CD" w:rsidRPr="00C928CD" w:rsidRDefault="00C928CD" w:rsidP="00365A6C">
      <w:pPr>
        <w:numPr>
          <w:ilvl w:val="0"/>
          <w:numId w:val="80"/>
        </w:numPr>
        <w:spacing w:after="0" w:line="240" w:lineRule="auto"/>
        <w:ind w:left="0" w:right="-2"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выполнение работ по благоустройству дворовых территорий многоквартирных домов в рамках </w:t>
      </w:r>
      <w:r w:rsidRPr="00C928CD">
        <w:rPr>
          <w:rFonts w:ascii="Times New Roman" w:eastAsia="Times New Roman" w:hAnsi="Times New Roman" w:cs="Times New Roman"/>
          <w:bCs/>
        </w:rPr>
        <w:t xml:space="preserve">минимального и дополнительного перечня работ по ремонту и благоустройству дворовых территорий и проездов к ним согласно дизайн-проекта благоустройства дворовой территории и разработанной проектно-сметной документации в соответствии с </w:t>
      </w:r>
      <w:r w:rsidRPr="00C928CD">
        <w:rPr>
          <w:rFonts w:ascii="Times New Roman" w:eastAsia="Times New Roman" w:hAnsi="Times New Roman" w:cs="Times New Roman"/>
        </w:rPr>
        <w:t>Порядком разработки, обсуждения, утверждения с заинтересованными лицами дизайн - проекта и проектно-сметной документации благоустройства дворовых территории.</w:t>
      </w:r>
    </w:p>
    <w:p w:rsidR="00C928CD" w:rsidRPr="00C928CD" w:rsidRDefault="00C928CD" w:rsidP="00C928CD">
      <w:pPr>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rPr>
        <w:t>Реализация данного мероприятия позволит создать благоприятные условия среды обитания, повысить комфортность проживания населения муниципального образования, увеличить площадь озеленения территорий, обеспечить более эффективную эксплуатацию жилых домов, улучшить условия для отдыха и занятий спортом, обеспечить физическую, пространственную и информационную доступность зданий, сооружений, дворовых территорий для инвалидов и других маломобильных групп населения.</w:t>
      </w:r>
    </w:p>
    <w:p w:rsidR="00C928CD" w:rsidRPr="00C928CD" w:rsidRDefault="00C928CD" w:rsidP="00365A6C">
      <w:pPr>
        <w:numPr>
          <w:ilvl w:val="0"/>
          <w:numId w:val="81"/>
        </w:numPr>
        <w:suppressAutoHyphens/>
        <w:spacing w:after="0" w:line="240" w:lineRule="auto"/>
        <w:ind w:left="0" w:firstLine="708"/>
        <w:jc w:val="both"/>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Благоустройство общественных территорий муниципального образования «Муниципальный округ Воткинский район Удмуртской Республики»</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В ходе реализации мероприятия проводится:</w:t>
      </w:r>
    </w:p>
    <w:p w:rsidR="00C928CD" w:rsidRPr="00C928CD" w:rsidRDefault="00C928CD" w:rsidP="00C928CD">
      <w:pPr>
        <w:suppressAutoHyphens/>
        <w:spacing w:after="0" w:line="240" w:lineRule="auto"/>
        <w:ind w:firstLine="708"/>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оценка степени благоустройства общественных территорий муниципального образования «Муниципальный округ Воткинский район Удмуртской республики»;</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0"/>
          <w:kern w:val="1"/>
          <w:lang w:eastAsia="ar-SA"/>
        </w:rPr>
      </w:pPr>
      <w:r w:rsidRPr="00C928CD">
        <w:rPr>
          <w:rFonts w:ascii="Times New Roman" w:eastAsia="Times New Roman" w:hAnsi="Times New Roman" w:cs="Times New Roman"/>
          <w:kern w:val="1"/>
          <w:lang w:eastAsia="ar-SA"/>
        </w:rPr>
        <w:t xml:space="preserve">- организуется работа общественной комиссии по включению благоустройства в соответствии </w:t>
      </w:r>
      <w:r w:rsidRPr="00C928CD">
        <w:rPr>
          <w:rFonts w:ascii="Times New Roman" w:eastAsia="Times New Roman" w:hAnsi="Times New Roman" w:cs="Times New Roman"/>
          <w:color w:val="000000"/>
          <w:kern w:val="1"/>
          <w:lang w:eastAsia="ar-SA"/>
        </w:rPr>
        <w:t xml:space="preserve">с </w:t>
      </w:r>
      <w:hyperlink w:anchor="Par29" w:history="1">
        <w:r w:rsidRPr="00C928CD">
          <w:rPr>
            <w:rFonts w:ascii="Times New Roman" w:eastAsia="Times New Roman" w:hAnsi="Times New Roman" w:cs="Times New Roman"/>
            <w:color w:val="000000"/>
            <w:kern w:val="1"/>
            <w:lang w:eastAsia="ar-SA"/>
          </w:rPr>
          <w:t>Порядк</w:t>
        </w:r>
      </w:hyperlink>
      <w:r w:rsidRPr="00C928CD">
        <w:rPr>
          <w:rFonts w:ascii="Times New Roman" w:eastAsia="Times New Roman" w:hAnsi="Times New Roman" w:cs="Times New Roman"/>
          <w:color w:val="000000"/>
          <w:kern w:val="1"/>
          <w:lang w:eastAsia="ar-SA"/>
        </w:rPr>
        <w:t>ом представления, рассмотрения и оценки предложений заинтересованных лиц о включении общественной территории в программу «Формирование современной городской среды на территории муниципального образования «</w:t>
      </w:r>
      <w:r w:rsidRPr="00C928CD">
        <w:rPr>
          <w:rFonts w:ascii="Times New Roman" w:eastAsia="Times New Roman" w:hAnsi="Times New Roman" w:cs="Times New Roman"/>
          <w:kern w:val="1"/>
          <w:lang w:eastAsia="ar-SA"/>
        </w:rPr>
        <w:t>Муниципальный округ Воткинский район Удмуртской республики</w:t>
      </w:r>
      <w:r w:rsidRPr="00C928CD">
        <w:rPr>
          <w:rFonts w:ascii="Times New Roman" w:eastAsia="Times New Roman" w:hAnsi="Times New Roman" w:cs="Times New Roman"/>
          <w:color w:val="000000"/>
          <w:kern w:val="1"/>
          <w:lang w:eastAsia="ar-SA"/>
        </w:rPr>
        <w:t>» на 2022-2026 годы»;</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color w:val="000000"/>
          <w:kern w:val="1"/>
          <w:lang w:eastAsia="ar-SA"/>
        </w:rPr>
      </w:pPr>
      <w:r w:rsidRPr="00C928CD">
        <w:rPr>
          <w:rFonts w:ascii="Times New Roman" w:eastAsia="Times New Roman" w:hAnsi="Times New Roman" w:cs="Times New Roman"/>
          <w:spacing w:val="2"/>
          <w:shd w:val="clear" w:color="auto" w:fill="FFFFFF"/>
        </w:rPr>
        <w:t xml:space="preserve">- проводится процедура проведения </w:t>
      </w:r>
      <w:r w:rsidRPr="00C928CD">
        <w:rPr>
          <w:rFonts w:ascii="Times New Roman" w:eastAsia="Times New Roman" w:hAnsi="Times New Roman" w:cs="Times New Roman"/>
        </w:rPr>
        <w:t xml:space="preserve">голосования по отбору общественных территорий и подведения итогов такого голосования по </w:t>
      </w:r>
      <w:r w:rsidRPr="00C928CD">
        <w:rPr>
          <w:rFonts w:ascii="Times New Roman" w:eastAsia="Times New Roman" w:hAnsi="Times New Roman" w:cs="Times New Roman"/>
          <w:spacing w:val="2"/>
          <w:shd w:val="clear" w:color="auto" w:fill="FFFFFF"/>
        </w:rPr>
        <w:t>муниципальной программе «Формирование современной городской среды на территории муниципального образования «Воткинский район» на 2022 - 2026 годы» в соответствии с Порядком проведения голосования по отбору общественных территорий и подведения итогов такого голосования;</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color w:val="000000"/>
          <w:kern w:val="1"/>
          <w:lang w:eastAsia="ar-SA"/>
        </w:rPr>
        <w:lastRenderedPageBreak/>
        <w:t>- составляется адресный перечень всех общественных территорий, расположенных на</w:t>
      </w:r>
      <w:r w:rsidRPr="00C928CD">
        <w:rPr>
          <w:rFonts w:ascii="Times New Roman" w:eastAsia="Times New Roman" w:hAnsi="Times New Roman" w:cs="Times New Roman"/>
          <w:kern w:val="1"/>
          <w:lang w:eastAsia="ar-SA"/>
        </w:rPr>
        <w:t xml:space="preserve"> территории муниципального образования «Муниципальный округ Воткинский район Удмуртской республики», на которых планируется благоустройство в 2022-2026 </w:t>
      </w:r>
      <w:proofErr w:type="spellStart"/>
      <w:r w:rsidRPr="00C928CD">
        <w:rPr>
          <w:rFonts w:ascii="Times New Roman" w:eastAsia="Times New Roman" w:hAnsi="Times New Roman" w:cs="Times New Roman"/>
          <w:kern w:val="1"/>
          <w:lang w:eastAsia="ar-SA"/>
        </w:rPr>
        <w:t>г.г</w:t>
      </w:r>
      <w:proofErr w:type="spellEnd"/>
      <w:r w:rsidRPr="00C928CD">
        <w:rPr>
          <w:rFonts w:ascii="Times New Roman" w:eastAsia="Times New Roman" w:hAnsi="Times New Roman" w:cs="Times New Roman"/>
          <w:kern w:val="1"/>
          <w:lang w:eastAsia="ar-SA"/>
        </w:rPr>
        <w:t>.;</w:t>
      </w:r>
    </w:p>
    <w:p w:rsidR="00C928CD" w:rsidRPr="00C928CD" w:rsidRDefault="00C928CD" w:rsidP="00C928CD">
      <w:pPr>
        <w:suppressAutoHyphens/>
        <w:spacing w:after="0" w:line="240" w:lineRule="auto"/>
        <w:ind w:firstLine="709"/>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 выполнение работ по благоустройству территорий.</w:t>
      </w:r>
    </w:p>
    <w:p w:rsidR="00C928CD" w:rsidRPr="00C928CD" w:rsidRDefault="00C928CD" w:rsidP="00365A6C">
      <w:pPr>
        <w:widowControl w:val="0"/>
        <w:numPr>
          <w:ilvl w:val="0"/>
          <w:numId w:val="81"/>
        </w:numPr>
        <w:suppressAutoHyphens/>
        <w:autoSpaceDE w:val="0"/>
        <w:autoSpaceDN w:val="0"/>
        <w:adjustRightInd w:val="0"/>
        <w:spacing w:after="0" w:line="240" w:lineRule="auto"/>
        <w:ind w:left="0" w:firstLine="708"/>
        <w:jc w:val="both"/>
        <w:rPr>
          <w:rFonts w:ascii="Times New Roman" w:eastAsia="Times New Roman" w:hAnsi="Times New Roman" w:cs="Times New Roman"/>
          <w:b/>
          <w:color w:val="00000A"/>
          <w:kern w:val="1"/>
          <w:lang w:eastAsia="ar-SA"/>
        </w:rPr>
      </w:pPr>
      <w:r w:rsidRPr="00C928CD">
        <w:rPr>
          <w:rFonts w:ascii="Times New Roman" w:eastAsia="Times New Roman" w:hAnsi="Times New Roman" w:cs="Times New Roman"/>
          <w:b/>
          <w:color w:val="00000A"/>
          <w:kern w:val="1"/>
          <w:lang w:eastAsia="ar-SA"/>
        </w:rPr>
        <w:t>Вовлечение граждан, организаций в реализацию мероприятий в сфере формирования современной городской среды</w:t>
      </w:r>
    </w:p>
    <w:p w:rsidR="00C928CD" w:rsidRPr="00C928CD" w:rsidRDefault="00C928CD" w:rsidP="00C928CD">
      <w:pPr>
        <w:spacing w:after="0" w:line="240" w:lineRule="auto"/>
        <w:ind w:left="708" w:right="-2"/>
        <w:jc w:val="both"/>
        <w:rPr>
          <w:rFonts w:ascii="Times New Roman" w:eastAsia="Times New Roman" w:hAnsi="Times New Roman" w:cs="Times New Roman"/>
        </w:rPr>
      </w:pPr>
      <w:r w:rsidRPr="00C928CD">
        <w:rPr>
          <w:rFonts w:ascii="Times New Roman" w:eastAsia="Times New Roman" w:hAnsi="Times New Roman" w:cs="Times New Roman"/>
        </w:rPr>
        <w:t>В ходе реализации мероприятия проводится:</w:t>
      </w:r>
    </w:p>
    <w:p w:rsidR="00C928CD" w:rsidRPr="00C928CD" w:rsidRDefault="00C928CD" w:rsidP="00365A6C">
      <w:pPr>
        <w:numPr>
          <w:ilvl w:val="0"/>
          <w:numId w:val="82"/>
        </w:numPr>
        <w:spacing w:after="0" w:line="240" w:lineRule="auto"/>
        <w:ind w:left="0" w:right="-2" w:firstLine="993"/>
        <w:jc w:val="both"/>
        <w:rPr>
          <w:rFonts w:ascii="Times New Roman" w:eastAsia="Times New Roman" w:hAnsi="Times New Roman" w:cs="Times New Roman"/>
        </w:rPr>
      </w:pPr>
      <w:r w:rsidRPr="00C928CD">
        <w:rPr>
          <w:rFonts w:ascii="Times New Roman" w:eastAsia="Times New Roman" w:hAnsi="Times New Roman" w:cs="Times New Roman"/>
        </w:rPr>
        <w:t>информирование граждан о проводимых мероприятиях по благоустройству дворовых и общественных территорий;</w:t>
      </w:r>
    </w:p>
    <w:p w:rsidR="00C928CD" w:rsidRPr="00C928CD" w:rsidRDefault="00C928CD" w:rsidP="00365A6C">
      <w:pPr>
        <w:numPr>
          <w:ilvl w:val="0"/>
          <w:numId w:val="82"/>
        </w:numPr>
        <w:spacing w:after="0" w:line="240" w:lineRule="auto"/>
        <w:ind w:left="0" w:right="-2" w:firstLine="993"/>
        <w:jc w:val="both"/>
        <w:rPr>
          <w:rFonts w:ascii="Times New Roman" w:eastAsia="Times New Roman" w:hAnsi="Times New Roman" w:cs="Times New Roman"/>
        </w:rPr>
      </w:pPr>
      <w:proofErr w:type="spellStart"/>
      <w:r w:rsidRPr="00C928CD">
        <w:rPr>
          <w:rFonts w:ascii="Times New Roman" w:eastAsia="Times New Roman" w:hAnsi="Times New Roman" w:cs="Times New Roman"/>
        </w:rPr>
        <w:t>софинансирование</w:t>
      </w:r>
      <w:proofErr w:type="spellEnd"/>
      <w:r w:rsidRPr="00C928CD">
        <w:rPr>
          <w:rFonts w:ascii="Times New Roman" w:eastAsia="Times New Roman" w:hAnsi="Times New Roman" w:cs="Times New Roman"/>
        </w:rPr>
        <w:t xml:space="preserve"> мероприятий по благоустройству дворовых территорий многоквартирных домов;</w:t>
      </w:r>
    </w:p>
    <w:p w:rsidR="00C928CD" w:rsidRPr="00C928CD" w:rsidRDefault="00C928CD" w:rsidP="00365A6C">
      <w:pPr>
        <w:numPr>
          <w:ilvl w:val="0"/>
          <w:numId w:val="82"/>
        </w:numPr>
        <w:spacing w:after="0" w:line="240" w:lineRule="auto"/>
        <w:ind w:left="0" w:right="-2" w:firstLine="993"/>
        <w:jc w:val="both"/>
        <w:rPr>
          <w:rFonts w:ascii="Times New Roman" w:eastAsia="Times New Roman" w:hAnsi="Times New Roman" w:cs="Times New Roman"/>
        </w:rPr>
      </w:pPr>
      <w:r w:rsidRPr="00C928CD">
        <w:rPr>
          <w:rFonts w:ascii="Times New Roman" w:eastAsia="Times New Roman" w:hAnsi="Times New Roman" w:cs="Times New Roman"/>
        </w:rPr>
        <w:t>обсуждение общественных территорий, подлежащих благоустройству;</w:t>
      </w:r>
    </w:p>
    <w:p w:rsidR="00C928CD" w:rsidRPr="00C928CD" w:rsidRDefault="00C928CD" w:rsidP="00365A6C">
      <w:pPr>
        <w:numPr>
          <w:ilvl w:val="0"/>
          <w:numId w:val="82"/>
        </w:numPr>
        <w:tabs>
          <w:tab w:val="left" w:pos="284"/>
          <w:tab w:val="left" w:pos="993"/>
        </w:tabs>
        <w:spacing w:after="0" w:line="240" w:lineRule="auto"/>
        <w:ind w:left="0" w:right="-2" w:firstLine="993"/>
        <w:jc w:val="both"/>
        <w:rPr>
          <w:rFonts w:ascii="Times New Roman" w:eastAsia="Times New Roman" w:hAnsi="Times New Roman" w:cs="Times New Roman"/>
        </w:rPr>
      </w:pPr>
      <w:r w:rsidRPr="00C928CD">
        <w:rPr>
          <w:rFonts w:ascii="Times New Roman" w:eastAsia="Times New Roman" w:hAnsi="Times New Roman" w:cs="Times New Roman"/>
        </w:rPr>
        <w:t>трудовое участие граждан, организаций и иных лиц в реализации мероприятий по благоустройству посредством проведения весеннего и осеннего месячников по санитарной очистке территории муниципального образования.</w:t>
      </w:r>
    </w:p>
    <w:p w:rsidR="00C928CD" w:rsidRPr="00C928CD" w:rsidRDefault="00C928CD" w:rsidP="00C928CD">
      <w:pPr>
        <w:spacing w:after="0" w:line="240" w:lineRule="auto"/>
        <w:ind w:right="-2" w:firstLine="708"/>
        <w:jc w:val="both"/>
        <w:rPr>
          <w:rFonts w:ascii="Times New Roman" w:eastAsia="Times New Roman" w:hAnsi="Times New Roman" w:cs="Times New Roman"/>
        </w:rPr>
      </w:pPr>
      <w:r w:rsidRPr="00C928CD">
        <w:rPr>
          <w:rFonts w:ascii="Times New Roman" w:eastAsia="Times New Roman" w:hAnsi="Times New Roman" w:cs="Times New Roman"/>
        </w:rPr>
        <w:t>Перечень основных мероприятий программы с указанием ответственного исполнителя, сроков реализации и ожидаемых непосредственных результатов представлен в Приложении № 2 к муниципальной программе «Формирование современной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rPr>
        <w:t>» на 2022-2026 годы».</w:t>
      </w:r>
    </w:p>
    <w:p w:rsidR="00C928CD" w:rsidRPr="00C928CD" w:rsidRDefault="00C928CD" w:rsidP="00365A6C">
      <w:pPr>
        <w:numPr>
          <w:ilvl w:val="0"/>
          <w:numId w:val="81"/>
        </w:numPr>
        <w:spacing w:after="0" w:line="240" w:lineRule="auto"/>
        <w:ind w:left="0" w:firstLine="850"/>
        <w:jc w:val="both"/>
        <w:rPr>
          <w:rFonts w:ascii="Times New Roman" w:eastAsia="Times New Roman" w:hAnsi="Times New Roman" w:cs="Times New Roman"/>
          <w:b/>
          <w:bCs/>
        </w:rPr>
      </w:pPr>
      <w:r w:rsidRPr="00C928CD">
        <w:rPr>
          <w:rFonts w:ascii="Times New Roman" w:eastAsia="Times New Roman" w:hAnsi="Times New Roman" w:cs="Times New Roman"/>
          <w:b/>
          <w:bCs/>
        </w:rPr>
        <w:t>Публикация материалов в местных СМИ и телекоммуникационной сети «Интернет».</w:t>
      </w:r>
    </w:p>
    <w:p w:rsidR="00C928CD" w:rsidRPr="00C928CD" w:rsidRDefault="00C928CD" w:rsidP="00365A6C">
      <w:pPr>
        <w:numPr>
          <w:ilvl w:val="0"/>
          <w:numId w:val="81"/>
        </w:numPr>
        <w:spacing w:after="0" w:line="240" w:lineRule="auto"/>
        <w:ind w:left="0" w:firstLine="850"/>
        <w:jc w:val="both"/>
        <w:rPr>
          <w:rFonts w:ascii="Times New Roman" w:eastAsia="Times New Roman" w:hAnsi="Times New Roman" w:cs="Times New Roman"/>
          <w:b/>
          <w:bCs/>
        </w:rPr>
      </w:pPr>
      <w:r w:rsidRPr="00C928CD">
        <w:rPr>
          <w:rFonts w:ascii="Times New Roman" w:eastAsia="Times New Roman" w:hAnsi="Times New Roman" w:cs="Times New Roman"/>
          <w:b/>
          <w:bCs/>
        </w:rPr>
        <w:t>Мониторинг работы в ГИС ЖКХ.</w:t>
      </w:r>
    </w:p>
    <w:p w:rsidR="00C928CD" w:rsidRPr="00C928CD" w:rsidRDefault="00C928CD" w:rsidP="00C928CD">
      <w:pPr>
        <w:tabs>
          <w:tab w:val="left" w:pos="993"/>
        </w:tabs>
        <w:ind w:right="-2" w:firstLine="709"/>
        <w:contextualSpacing/>
        <w:jc w:val="both"/>
        <w:rPr>
          <w:rFonts w:ascii="Times New Roman" w:eastAsia="Calibri" w:hAnsi="Times New Roman" w:cs="Times New Roman"/>
          <w:lang w:eastAsia="en-US"/>
        </w:rPr>
      </w:pPr>
      <w:r w:rsidRPr="00C928CD">
        <w:rPr>
          <w:rFonts w:ascii="Times New Roman" w:eastAsia="Calibri" w:hAnsi="Times New Roman" w:cs="Times New Roman"/>
          <w:bCs/>
          <w:lang w:eastAsia="en-US"/>
        </w:rPr>
        <w:t xml:space="preserve">Сведения об основных мероприятиях программы с указанием исполнителей, сроков реализации и ожидаемых результатов представлены в Приложении 2 к муниципальной программе </w:t>
      </w:r>
      <w:r w:rsidRPr="00C928CD">
        <w:rPr>
          <w:rFonts w:ascii="Times New Roman" w:eastAsia="Calibri" w:hAnsi="Times New Roman" w:cs="Times New Roman"/>
          <w:lang w:eastAsia="en-US"/>
        </w:rPr>
        <w:t>«Формирование современной городской среды на территории муниципального образования «</w:t>
      </w:r>
      <w:r w:rsidRPr="00C928CD">
        <w:rPr>
          <w:rFonts w:ascii="Times New Roman" w:eastAsia="Calibri" w:hAnsi="Times New Roman" w:cs="Times New Roman"/>
          <w:kern w:val="1"/>
          <w:lang w:eastAsia="ar-SA"/>
        </w:rPr>
        <w:t>Муниципальный округ Воткинский район Удмуртской Республики</w:t>
      </w:r>
      <w:r w:rsidRPr="00C928CD">
        <w:rPr>
          <w:rFonts w:ascii="Times New Roman" w:eastAsia="Calibri" w:hAnsi="Times New Roman" w:cs="Times New Roman"/>
          <w:lang w:eastAsia="en-US"/>
        </w:rPr>
        <w:t>» 2022-2026 годы».</w:t>
      </w: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1.6. Прогноз сводных показателей муниципальных заданий на оказание муниципальных услуг (выполнение работ), осуществляемых в рамках программы</w:t>
      </w:r>
    </w:p>
    <w:p w:rsidR="00C928CD" w:rsidRPr="00C928CD" w:rsidRDefault="00C928CD" w:rsidP="00C928CD">
      <w:pPr>
        <w:spacing w:after="0" w:line="240" w:lineRule="auto"/>
        <w:ind w:right="-284" w:firstLine="709"/>
        <w:jc w:val="both"/>
        <w:rPr>
          <w:rFonts w:ascii="Times New Roman" w:eastAsia="Times New Roman" w:hAnsi="Times New Roman" w:cs="Times New Roman"/>
          <w:bCs/>
        </w:rPr>
      </w:pPr>
    </w:p>
    <w:p w:rsidR="00C928CD" w:rsidRPr="00C928CD" w:rsidRDefault="00C928CD" w:rsidP="00C928CD">
      <w:pPr>
        <w:spacing w:after="0" w:line="240" w:lineRule="auto"/>
        <w:ind w:right="-284" w:firstLine="709"/>
        <w:jc w:val="both"/>
        <w:rPr>
          <w:rFonts w:ascii="Times New Roman" w:eastAsia="Times New Roman" w:hAnsi="Times New Roman" w:cs="Times New Roman"/>
          <w:bCs/>
        </w:rPr>
      </w:pPr>
      <w:r w:rsidRPr="00C928CD">
        <w:rPr>
          <w:rFonts w:ascii="Times New Roman" w:eastAsia="Times New Roman" w:hAnsi="Times New Roman" w:cs="Times New Roman"/>
          <w:bCs/>
        </w:rPr>
        <w:t>В рамках реализации программы муниципальные задания не выдаются.</w:t>
      </w:r>
    </w:p>
    <w:p w:rsidR="00C928CD" w:rsidRPr="00C928CD" w:rsidRDefault="00C928CD" w:rsidP="00C928CD">
      <w:pPr>
        <w:spacing w:after="0" w:line="240" w:lineRule="auto"/>
        <w:ind w:right="-284" w:firstLine="709"/>
        <w:jc w:val="both"/>
        <w:rPr>
          <w:rFonts w:ascii="Times New Roman" w:eastAsia="Times New Roman" w:hAnsi="Times New Roman" w:cs="Times New Roman"/>
          <w:bCs/>
        </w:rPr>
      </w:pPr>
    </w:p>
    <w:p w:rsidR="00C928CD" w:rsidRPr="00C928CD" w:rsidRDefault="00C928CD" w:rsidP="00C928CD">
      <w:pPr>
        <w:spacing w:after="0" w:line="240" w:lineRule="auto"/>
        <w:ind w:right="-2"/>
        <w:jc w:val="center"/>
        <w:rPr>
          <w:rFonts w:ascii="Times New Roman" w:eastAsia="Times New Roman" w:hAnsi="Times New Roman" w:cs="Times New Roman"/>
          <w:b/>
        </w:rPr>
      </w:pPr>
      <w:r w:rsidRPr="00C928CD">
        <w:rPr>
          <w:rFonts w:ascii="Times New Roman" w:eastAsia="Times New Roman" w:hAnsi="Times New Roman" w:cs="Times New Roman"/>
          <w:b/>
        </w:rPr>
        <w:t>1.7. Взаимодействие с органами государственной власти и местного самоуправления, организациями и гражданами</w:t>
      </w:r>
    </w:p>
    <w:p w:rsidR="00C928CD" w:rsidRPr="00C928CD" w:rsidRDefault="00C928CD" w:rsidP="00C928CD">
      <w:pPr>
        <w:spacing w:after="0" w:line="240" w:lineRule="auto"/>
        <w:ind w:right="-2" w:firstLine="709"/>
        <w:jc w:val="both"/>
        <w:rPr>
          <w:rFonts w:ascii="Times New Roman" w:eastAsia="Times New Roman" w:hAnsi="Times New Roman" w:cs="Times New Roman"/>
          <w:kern w:val="1"/>
          <w:lang w:eastAsia="ar-SA"/>
        </w:rPr>
      </w:pPr>
    </w:p>
    <w:p w:rsidR="00C928CD" w:rsidRPr="00C928CD" w:rsidRDefault="00C928CD" w:rsidP="00C928CD">
      <w:pPr>
        <w:spacing w:after="0" w:line="240" w:lineRule="auto"/>
        <w:ind w:right="-2" w:firstLine="709"/>
        <w:jc w:val="both"/>
        <w:rPr>
          <w:rFonts w:ascii="Times New Roman" w:eastAsia="Times New Roman" w:hAnsi="Times New Roman" w:cs="Times New Roman"/>
          <w:bCs/>
        </w:rPr>
      </w:pPr>
      <w:r w:rsidRPr="00C928CD">
        <w:rPr>
          <w:rFonts w:ascii="Times New Roman" w:eastAsia="Times New Roman" w:hAnsi="Times New Roman" w:cs="Times New Roman"/>
          <w:kern w:val="1"/>
          <w:lang w:eastAsia="ar-SA"/>
        </w:rPr>
        <w:t>Во взаимодействии с Министерством энергетики, жилищно-коммунального хозяйства и государственного регулирования Удмуртской Республики осуществляется реализация мероприятий программы «Формирование современной городской среды на территории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 на 2022 – 2026 годы».</w:t>
      </w:r>
    </w:p>
    <w:p w:rsidR="00C928CD" w:rsidRPr="00C928CD" w:rsidRDefault="00C928CD" w:rsidP="00C928CD">
      <w:pPr>
        <w:keepNext/>
        <w:shd w:val="clear" w:color="auto" w:fill="FFFFFF"/>
        <w:tabs>
          <w:tab w:val="left" w:pos="1276"/>
        </w:tabs>
        <w:spacing w:after="0" w:line="240" w:lineRule="auto"/>
        <w:ind w:right="-2"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rPr>
        <w:t>С товариществами собственников недвижимости и собственниками жилья осуществляется взаимодействие в целях включения благоустройства дворовых территорий многоквартирных домов в план реализации программы, путем проведения общих собраний собственников помещений многоквартирных домов, утверждения дизайн-проект благоустройства дворовой территории.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Осуществляется взаимодействие с подрядными организациями в целях проведения работ по благоустройству дворовых территорий и муниципальных территорий общего пользования.</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Выбор исполнителя работ по благоустройству осуществляется в соответствии с федеральным законом от 05.04.2013г. №44-ФЗ «О контрактной системе в сфере закупок товаров, работ, услуг для обеспечения государственных и муниципальных нужд». Заказчиком выполнения работ по благоустройству выступает Администрация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rPr>
        <w:t>».</w:t>
      </w:r>
    </w:p>
    <w:p w:rsidR="00C928CD" w:rsidRPr="00C928CD" w:rsidRDefault="00C928CD" w:rsidP="00C928CD">
      <w:pPr>
        <w:spacing w:after="0" w:line="240" w:lineRule="auto"/>
        <w:ind w:firstLine="708"/>
        <w:jc w:val="both"/>
        <w:rPr>
          <w:rFonts w:ascii="Times New Roman" w:eastAsia="Times New Roman" w:hAnsi="Times New Roman" w:cs="Times New Roman"/>
        </w:rPr>
      </w:pP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lastRenderedPageBreak/>
        <w:t>1.8. Ресурсное обеспечение программы</w:t>
      </w:r>
    </w:p>
    <w:p w:rsidR="00C928CD" w:rsidRPr="00C928CD" w:rsidRDefault="00C928CD" w:rsidP="00C928CD">
      <w:pPr>
        <w:keepNext/>
        <w:keepLines/>
        <w:numPr>
          <w:ilvl w:val="2"/>
          <w:numId w:val="0"/>
        </w:numPr>
        <w:tabs>
          <w:tab w:val="num" w:pos="0"/>
        </w:tabs>
        <w:suppressAutoHyphens/>
        <w:spacing w:after="0" w:line="240" w:lineRule="auto"/>
        <w:jc w:val="both"/>
        <w:outlineLvl w:val="2"/>
        <w:rPr>
          <w:rFonts w:ascii="Times New Roman" w:eastAsia="Times New Roman" w:hAnsi="Times New Roman" w:cs="Times New Roman"/>
          <w:kern w:val="1"/>
          <w:lang w:eastAsia="ar-SA"/>
        </w:rPr>
      </w:pPr>
    </w:p>
    <w:p w:rsidR="00C928CD" w:rsidRPr="00C928CD" w:rsidRDefault="00C928CD" w:rsidP="00C928CD">
      <w:pPr>
        <w:keepNext/>
        <w:keepLines/>
        <w:numPr>
          <w:ilvl w:val="2"/>
          <w:numId w:val="0"/>
        </w:numPr>
        <w:tabs>
          <w:tab w:val="num" w:pos="0"/>
        </w:tabs>
        <w:suppressAutoHyphens/>
        <w:spacing w:after="0" w:line="240" w:lineRule="auto"/>
        <w:ind w:firstLine="709"/>
        <w:jc w:val="both"/>
        <w:outlineLvl w:val="2"/>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Ресурсное обеспечение реализации программы предусматривает систему инвестирования с привлечением средств Федерального бюджета, бюджета Удмуртской Республики, бюджета муниципального образования «</w:t>
      </w:r>
      <w:r w:rsidRPr="00C928CD">
        <w:rPr>
          <w:rFonts w:ascii="Times New Roman CYR" w:eastAsia="Times New Roman" w:hAnsi="Times New Roman CYR" w:cs="Times New Roman CYR"/>
          <w:kern w:val="1"/>
          <w:lang w:eastAsia="ar-SA"/>
        </w:rPr>
        <w:t>Муниципальный округ Воткинский район Удмуртской Республики</w:t>
      </w:r>
      <w:r w:rsidRPr="00C928CD">
        <w:rPr>
          <w:rFonts w:ascii="Times New Roman" w:eastAsia="Times New Roman" w:hAnsi="Times New Roman" w:cs="Times New Roman"/>
          <w:kern w:val="1"/>
          <w:lang w:eastAsia="ar-SA"/>
        </w:rPr>
        <w:t>» и иных источников в соответствии с законодательством.</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Объем средств из бюджета муниципального образования на определение расходных обязательств определяется в соответствие с решением о бюджете муниципального образования на текущий год.</w:t>
      </w:r>
    </w:p>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Общий объем финансирования мероприятий программы за 2022-2026 гг. составит 23977,3 тыс. рублей, в том числе по источникам финансирования и годам реализации муниципальной программы (в тыс. руб.):</w:t>
      </w:r>
    </w:p>
    <w:p w:rsidR="00C928CD" w:rsidRPr="00C928CD" w:rsidRDefault="00C928CD" w:rsidP="00C928CD">
      <w:pPr>
        <w:suppressAutoHyphens/>
        <w:spacing w:after="0" w:line="240" w:lineRule="auto"/>
        <w:jc w:val="both"/>
        <w:rPr>
          <w:rFonts w:ascii="Times New Roman" w:eastAsia="Times New Roman" w:hAnsi="Times New Roman" w:cs="Times New Roman"/>
          <w:kern w:val="1"/>
          <w:lang w:eastAsia="ar-SA"/>
        </w:rPr>
      </w:pPr>
    </w:p>
    <w:tbl>
      <w:tblPr>
        <w:tblW w:w="751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2"/>
        <w:gridCol w:w="993"/>
        <w:gridCol w:w="850"/>
        <w:gridCol w:w="1134"/>
        <w:gridCol w:w="851"/>
        <w:gridCol w:w="1134"/>
      </w:tblGrid>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92"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Всего за 2022 – 2026 годы</w:t>
            </w:r>
          </w:p>
        </w:tc>
        <w:tc>
          <w:tcPr>
            <w:tcW w:w="993" w:type="dxa"/>
            <w:shd w:val="clear" w:color="auto" w:fill="auto"/>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2022 год</w:t>
            </w:r>
          </w:p>
        </w:tc>
        <w:tc>
          <w:tcPr>
            <w:tcW w:w="850" w:type="dxa"/>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2023 год</w:t>
            </w:r>
          </w:p>
        </w:tc>
        <w:tc>
          <w:tcPr>
            <w:tcW w:w="1134" w:type="dxa"/>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2024 год</w:t>
            </w:r>
          </w:p>
        </w:tc>
        <w:tc>
          <w:tcPr>
            <w:tcW w:w="851" w:type="dxa"/>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2025 год</w:t>
            </w:r>
          </w:p>
        </w:tc>
        <w:tc>
          <w:tcPr>
            <w:tcW w:w="1134" w:type="dxa"/>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2026 год</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Всего</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23977,3</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4731,8</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851" w:type="dxa"/>
            <w:vAlign w:val="center"/>
          </w:tcPr>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4978,6</w:t>
            </w:r>
          </w:p>
        </w:tc>
        <w:tc>
          <w:tcPr>
            <w:tcW w:w="1134" w:type="dxa"/>
            <w:vAlign w:val="center"/>
          </w:tcPr>
          <w:p w:rsidR="00C928CD" w:rsidRPr="00C928CD" w:rsidRDefault="00C928CD" w:rsidP="00C928CD">
            <w:pPr>
              <w:spacing w:after="0" w:line="240" w:lineRule="auto"/>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5177,8</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Бюджет муниципального образования</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23977,3</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4731,8</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4978,6</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5177,8</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в том числе:</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Собственные средства</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638,8</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638,8</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субсидии из бюджета Удмуртской Республики</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23338,5</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4093,0</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4302,0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4787,1</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4978,6</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5177,8</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субвенции из бюджета Удмуртской Республики</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средства бюджета Удмуртской Республики, планируемые к привлечению</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r w:rsidR="00C928CD" w:rsidRPr="00C928CD" w:rsidTr="00C928CD">
        <w:tc>
          <w:tcPr>
            <w:tcW w:w="1559" w:type="dxa"/>
            <w:shd w:val="clear" w:color="auto" w:fill="auto"/>
          </w:tcPr>
          <w:p w:rsidR="00C928CD" w:rsidRPr="00C928CD" w:rsidRDefault="00C928CD" w:rsidP="00C928CD">
            <w:pPr>
              <w:suppressAutoHyphens/>
              <w:autoSpaceDE w:val="0"/>
              <w:autoSpaceDN w:val="0"/>
              <w:adjustRightInd w:val="0"/>
              <w:spacing w:before="60" w:after="60" w:line="240" w:lineRule="auto"/>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иные источники</w:t>
            </w:r>
          </w:p>
        </w:tc>
        <w:tc>
          <w:tcPr>
            <w:tcW w:w="992"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993" w:type="dxa"/>
            <w:shd w:val="clear" w:color="auto" w:fill="auto"/>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0"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851"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c>
          <w:tcPr>
            <w:tcW w:w="1134" w:type="dxa"/>
            <w:vAlign w:val="center"/>
          </w:tcPr>
          <w:p w:rsidR="00C928CD" w:rsidRPr="00C928CD" w:rsidRDefault="00C928CD" w:rsidP="00C928CD">
            <w:pPr>
              <w:suppressAutoHyphens/>
              <w:autoSpaceDE w:val="0"/>
              <w:autoSpaceDN w:val="0"/>
              <w:adjustRightInd w:val="0"/>
              <w:spacing w:before="60" w:after="60" w:line="240" w:lineRule="auto"/>
              <w:jc w:val="center"/>
              <w:rPr>
                <w:rFonts w:ascii="Times New Roman" w:eastAsia="Times New Roman" w:hAnsi="Times New Roman" w:cs="Times New Roman"/>
                <w:kern w:val="1"/>
                <w:sz w:val="18"/>
                <w:szCs w:val="18"/>
                <w:lang w:eastAsia="ar-SA"/>
              </w:rPr>
            </w:pPr>
            <w:r w:rsidRPr="00C928CD">
              <w:rPr>
                <w:rFonts w:ascii="Times New Roman" w:eastAsia="Times New Roman" w:hAnsi="Times New Roman" w:cs="Times New Roman"/>
                <w:kern w:val="1"/>
                <w:sz w:val="18"/>
                <w:szCs w:val="18"/>
                <w:lang w:eastAsia="ar-SA"/>
              </w:rPr>
              <w:t>0,0</w:t>
            </w:r>
          </w:p>
        </w:tc>
      </w:tr>
    </w:tbl>
    <w:p w:rsidR="00C928CD" w:rsidRPr="00C928CD" w:rsidRDefault="00C928CD" w:rsidP="00C928CD">
      <w:pPr>
        <w:spacing w:after="0" w:line="240" w:lineRule="auto"/>
        <w:ind w:firstLine="709"/>
        <w:jc w:val="both"/>
        <w:rPr>
          <w:rFonts w:ascii="Times New Roman" w:eastAsia="Times New Roman" w:hAnsi="Times New Roman" w:cs="Times New Roman"/>
        </w:rPr>
      </w:pPr>
    </w:p>
    <w:p w:rsidR="00C928CD" w:rsidRPr="00C928CD" w:rsidRDefault="00C928CD" w:rsidP="00C928CD">
      <w:pPr>
        <w:spacing w:after="0" w:line="240" w:lineRule="auto"/>
        <w:ind w:firstLine="709"/>
        <w:jc w:val="both"/>
        <w:rPr>
          <w:rFonts w:ascii="Times New Roman" w:eastAsia="Times New Roman" w:hAnsi="Times New Roman" w:cs="Times New Roman"/>
        </w:rPr>
      </w:pPr>
      <w:r w:rsidRPr="00C928CD">
        <w:rPr>
          <w:rFonts w:ascii="Times New Roman" w:eastAsia="Times New Roman" w:hAnsi="Times New Roman" w:cs="Times New Roman"/>
        </w:rPr>
        <w:t>Ресурсное обеспечение программы за счет всех источников финансирования подлежит уточнению в рамках бюджетного цикла.</w:t>
      </w:r>
    </w:p>
    <w:p w:rsidR="00C928CD" w:rsidRPr="00C928CD" w:rsidRDefault="00C928CD" w:rsidP="00C928CD">
      <w:pPr>
        <w:spacing w:after="0" w:line="240" w:lineRule="auto"/>
        <w:ind w:firstLine="709"/>
        <w:jc w:val="both"/>
        <w:rPr>
          <w:rFonts w:ascii="Times New Roman" w:eastAsia="Times New Roman" w:hAnsi="Times New Roman" w:cs="Times New Roman"/>
          <w:lang w:eastAsia="en-US"/>
        </w:rPr>
      </w:pPr>
      <w:r w:rsidRPr="00C928CD">
        <w:rPr>
          <w:rFonts w:ascii="Times New Roman" w:eastAsia="Times New Roman" w:hAnsi="Times New Roman" w:cs="Times New Roman"/>
          <w:lang w:eastAsia="en-US"/>
        </w:rPr>
        <w:t>Ресурсное обеспечение подпрограммы за счет средств бюджета муниципального образования «Воткинский район» сформировано:</w:t>
      </w:r>
    </w:p>
    <w:p w:rsidR="00C928CD" w:rsidRPr="00C928CD" w:rsidRDefault="00C928CD" w:rsidP="00365A6C">
      <w:pPr>
        <w:numPr>
          <w:ilvl w:val="0"/>
          <w:numId w:val="84"/>
        </w:numPr>
        <w:spacing w:after="0" w:line="240" w:lineRule="auto"/>
        <w:ind w:left="0" w:firstLine="709"/>
        <w:jc w:val="both"/>
        <w:rPr>
          <w:rFonts w:ascii="Times New Roman" w:eastAsia="Times New Roman" w:hAnsi="Times New Roman" w:cs="Times New Roman"/>
        </w:rPr>
      </w:pPr>
      <w:r w:rsidRPr="00C928CD">
        <w:rPr>
          <w:rFonts w:ascii="Times New Roman" w:eastAsia="Times New Roman" w:hAnsi="Times New Roman" w:cs="Times New Roman"/>
        </w:rPr>
        <w:t xml:space="preserve">на 2022 год и на плановый период 2023 и 2024 годов– </w:t>
      </w:r>
      <w:r w:rsidRPr="00C928CD">
        <w:rPr>
          <w:rFonts w:ascii="Times New Roman" w:eastAsia="Times New Roman" w:hAnsi="Times New Roman" w:cs="Times New Roman"/>
          <w:lang w:eastAsia="en-US"/>
        </w:rPr>
        <w:t>в соответствии с решением Совета депутатов муниципального образования «Воткинский район» от 16.12.2021 года № 127.</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Ресурсное обеспечение реализации мероприятий программы за счет средств бюджета муниципального образования представлено в Приложении 3 к муниципальной программе «Формирование современной городской среды на территории муниципального образования «Муниципальный округ Воткинский район Удмуртской Республики» на 2022-2026 годы».</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Прогнозная (справочная) оценка ресурсного обеспечения реализации программы за счет всех источников финансирования приводится в Приложении 4 к муниципальной программе «Формирование современной городской среды на территории муниципального образования «Муниципальный округ Воткинский район Удмуртской Республики» на 2022-2026 годы».</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Необходимо отметить, что к иным источникам, привлекаемым для финансирования мероприятий, в рамках программы относятся:</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Средства заинтересованных лиц с долевым участием не менее 5%.</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 xml:space="preserve">Аккумулирование и расходование бюджетных и внебюджетных средств, предназначенных на проведение работ по благоустройству производится в соответствии с Порядком аккумулирования и </w:t>
      </w:r>
      <w:r w:rsidRPr="00C928CD">
        <w:rPr>
          <w:rFonts w:ascii="Times New Roman" w:eastAsia="Times New Roman" w:hAnsi="Times New Roman" w:cs="Times New Roman"/>
        </w:rPr>
        <w:lastRenderedPageBreak/>
        <w:t>расходования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w:t>
      </w: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p>
    <w:p w:rsidR="00C928CD" w:rsidRPr="00C928CD" w:rsidRDefault="00C928CD" w:rsidP="00C928CD">
      <w:pPr>
        <w:keepNext/>
        <w:keepLines/>
        <w:numPr>
          <w:ilvl w:val="2"/>
          <w:numId w:val="0"/>
        </w:numPr>
        <w:tabs>
          <w:tab w:val="num" w:pos="0"/>
        </w:tabs>
        <w:suppressAutoHyphens/>
        <w:spacing w:after="0" w:line="36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1.9. Анализ рисков и описание мер управления рисками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В рамках реализации программы можно выделить следующие риски, оказывающие влияние на достижение цели и задач программы.</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b/>
        </w:rPr>
        <w:t>1. Бюджетные и экономические риски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 xml:space="preserve">Недостаточный уровень бюджетного финансирования, возможность невыполнения своих обязательств по </w:t>
      </w:r>
      <w:proofErr w:type="spellStart"/>
      <w:r w:rsidRPr="00C928CD">
        <w:rPr>
          <w:rFonts w:ascii="Times New Roman" w:eastAsia="Times New Roman" w:hAnsi="Times New Roman" w:cs="Times New Roman"/>
        </w:rPr>
        <w:t>софинансированию</w:t>
      </w:r>
      <w:proofErr w:type="spellEnd"/>
      <w:r w:rsidRPr="00C928CD">
        <w:rPr>
          <w:rFonts w:ascii="Times New Roman" w:eastAsia="Times New Roman" w:hAnsi="Times New Roman" w:cs="Times New Roman"/>
        </w:rPr>
        <w:t xml:space="preserve"> мероприятий. Возникновение трудностей по привлечению в реальный сектор экономики финансовых средств кредитных организаций на фоне влияния последствий экономического кризиса, что может привести к определённым трудностям по реализации мероприятий программы и, как следствие, сокращение финансирования мероприятий программы по сравнению с объемами финансирования, запланированными в программе. Меры по управлению риском:</w:t>
      </w:r>
    </w:p>
    <w:p w:rsidR="00C928CD" w:rsidRPr="00C928CD" w:rsidRDefault="00C928CD" w:rsidP="00365A6C">
      <w:pPr>
        <w:numPr>
          <w:ilvl w:val="0"/>
          <w:numId w:val="65"/>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мониторинг целевого использования бюджетных средств;</w:t>
      </w:r>
    </w:p>
    <w:p w:rsidR="00C928CD" w:rsidRPr="00C928CD" w:rsidRDefault="00C928CD" w:rsidP="00365A6C">
      <w:pPr>
        <w:numPr>
          <w:ilvl w:val="0"/>
          <w:numId w:val="65"/>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развитие мер муниципального контроля за целевым использованием бюджетных средств;</w:t>
      </w:r>
    </w:p>
    <w:p w:rsidR="00C928CD" w:rsidRPr="00C928CD" w:rsidRDefault="00C928CD" w:rsidP="00365A6C">
      <w:pPr>
        <w:numPr>
          <w:ilvl w:val="0"/>
          <w:numId w:val="65"/>
        </w:numPr>
        <w:suppressAutoHyphens/>
        <w:spacing w:after="0" w:line="240" w:lineRule="auto"/>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корректировка и синхронизация планов программы с мероприятиями, предусмотренными Стратегией социально-экономического развития Удмуртской Республики на период до 2025 года.</w:t>
      </w:r>
    </w:p>
    <w:p w:rsidR="00C928CD" w:rsidRPr="00C928CD" w:rsidRDefault="00C928CD" w:rsidP="00C928CD">
      <w:pPr>
        <w:spacing w:after="0" w:line="240" w:lineRule="auto"/>
        <w:ind w:left="720"/>
        <w:jc w:val="both"/>
        <w:rPr>
          <w:rFonts w:ascii="Times New Roman" w:eastAsia="Times New Roman" w:hAnsi="Times New Roman" w:cs="Times New Roman"/>
        </w:rPr>
      </w:pPr>
      <w:r w:rsidRPr="00C928CD">
        <w:rPr>
          <w:rFonts w:ascii="Times New Roman" w:eastAsia="Times New Roman" w:hAnsi="Times New Roman" w:cs="Times New Roman"/>
          <w:b/>
        </w:rPr>
        <w:t>2.</w:t>
      </w:r>
      <w:r w:rsidRPr="00C928CD">
        <w:rPr>
          <w:rFonts w:ascii="Times New Roman" w:eastAsia="Times New Roman" w:hAnsi="Times New Roman" w:cs="Times New Roman"/>
        </w:rPr>
        <w:t xml:space="preserve"> </w:t>
      </w:r>
      <w:r w:rsidRPr="00C928CD">
        <w:rPr>
          <w:rFonts w:ascii="Times New Roman" w:eastAsia="Times New Roman" w:hAnsi="Times New Roman" w:cs="Times New Roman"/>
          <w:b/>
        </w:rPr>
        <w:t>Социальные риски</w:t>
      </w:r>
    </w:p>
    <w:p w:rsidR="00C928CD" w:rsidRPr="00C928CD" w:rsidRDefault="00C928CD" w:rsidP="00C928CD">
      <w:pPr>
        <w:spacing w:after="0" w:line="240" w:lineRule="auto"/>
        <w:ind w:left="426" w:firstLine="294"/>
        <w:jc w:val="both"/>
        <w:rPr>
          <w:rFonts w:ascii="Times New Roman" w:eastAsia="Times New Roman" w:hAnsi="Times New Roman" w:cs="Times New Roman"/>
        </w:rPr>
      </w:pPr>
      <w:r w:rsidRPr="00C928CD">
        <w:rPr>
          <w:rFonts w:ascii="Times New Roman" w:eastAsia="Times New Roman" w:hAnsi="Times New Roman" w:cs="Times New Roman"/>
        </w:rPr>
        <w:t>Низкая социальная активность населения, низкий уровень доходов населения, отсутствие массовой культуры соучастия в благоустройстве дворовых и общественных территорий. Меры по управлению риском:</w:t>
      </w:r>
    </w:p>
    <w:p w:rsidR="00C928CD" w:rsidRPr="00C928CD" w:rsidRDefault="00C928CD" w:rsidP="00365A6C">
      <w:pPr>
        <w:numPr>
          <w:ilvl w:val="0"/>
          <w:numId w:val="68"/>
        </w:numPr>
        <w:suppressAutoHyphens/>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широкое информирование мероприятий по благоустройству;</w:t>
      </w:r>
    </w:p>
    <w:p w:rsidR="00C928CD" w:rsidRPr="00C928CD" w:rsidRDefault="00C928CD" w:rsidP="00365A6C">
      <w:pPr>
        <w:numPr>
          <w:ilvl w:val="0"/>
          <w:numId w:val="68"/>
        </w:numPr>
        <w:suppressAutoHyphens/>
        <w:spacing w:after="0" w:line="240" w:lineRule="auto"/>
        <w:jc w:val="both"/>
        <w:rPr>
          <w:rFonts w:ascii="Times New Roman" w:eastAsia="Times New Roman" w:hAnsi="Times New Roman" w:cs="Times New Roman"/>
        </w:rPr>
      </w:pPr>
      <w:r w:rsidRPr="00C928CD">
        <w:rPr>
          <w:rFonts w:ascii="Times New Roman" w:eastAsia="Times New Roman" w:hAnsi="Times New Roman" w:cs="Times New Roman"/>
        </w:rPr>
        <w:t>привлечение населения к проведению мероприятий по благоустройству.</w:t>
      </w:r>
    </w:p>
    <w:p w:rsidR="00C928CD" w:rsidRPr="00C928CD" w:rsidRDefault="00C928CD" w:rsidP="00C928CD">
      <w:pPr>
        <w:suppressAutoHyphens/>
        <w:spacing w:after="0" w:line="240" w:lineRule="auto"/>
        <w:jc w:val="both"/>
        <w:rPr>
          <w:rFonts w:ascii="Times New Roman" w:eastAsia="Times New Roman" w:hAnsi="Times New Roman" w:cs="Times New Roman"/>
        </w:rPr>
      </w:pPr>
    </w:p>
    <w:p w:rsidR="00C928CD" w:rsidRPr="00C928CD" w:rsidRDefault="00C928CD" w:rsidP="00C928CD">
      <w:pPr>
        <w:spacing w:after="0" w:line="240" w:lineRule="auto"/>
        <w:ind w:left="720"/>
        <w:jc w:val="both"/>
        <w:rPr>
          <w:rFonts w:ascii="Times New Roman" w:eastAsia="Times New Roman" w:hAnsi="Times New Roman" w:cs="Times New Roman"/>
          <w:b/>
        </w:rPr>
      </w:pPr>
      <w:r w:rsidRPr="00C928CD">
        <w:rPr>
          <w:rFonts w:ascii="Times New Roman" w:eastAsia="Times New Roman" w:hAnsi="Times New Roman" w:cs="Times New Roman"/>
          <w:b/>
        </w:rPr>
        <w:t>3. Управленческие риски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 Меры по управлению риском:</w:t>
      </w:r>
    </w:p>
    <w:p w:rsidR="00C928CD" w:rsidRPr="00C928CD" w:rsidRDefault="00C928CD" w:rsidP="00365A6C">
      <w:pPr>
        <w:numPr>
          <w:ilvl w:val="0"/>
          <w:numId w:val="66"/>
        </w:numPr>
        <w:suppressAutoHyphens/>
        <w:spacing w:after="0" w:line="240" w:lineRule="auto"/>
        <w:ind w:firstLine="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выбор исполнителей мероприятий программы на конкурсной основе;</w:t>
      </w:r>
    </w:p>
    <w:p w:rsidR="00C928CD" w:rsidRPr="00C928CD" w:rsidRDefault="00C928CD" w:rsidP="00365A6C">
      <w:pPr>
        <w:numPr>
          <w:ilvl w:val="0"/>
          <w:numId w:val="66"/>
        </w:numPr>
        <w:suppressAutoHyphens/>
        <w:spacing w:after="0" w:line="240" w:lineRule="auto"/>
        <w:ind w:firstLine="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обобщение и анализ опыта проведения подобных мероприятий другими регионами и муниципальными образованиями, с целью определения способов предупреждения возможных негативных событий.</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Последствиями развития вышеуказанных рисков событий могут быть:</w:t>
      </w:r>
    </w:p>
    <w:p w:rsidR="00C928CD" w:rsidRPr="00C928CD" w:rsidRDefault="00C928CD" w:rsidP="00365A6C">
      <w:pPr>
        <w:numPr>
          <w:ilvl w:val="0"/>
          <w:numId w:val="67"/>
        </w:numPr>
        <w:suppressAutoHyphens/>
        <w:spacing w:after="0" w:line="240" w:lineRule="auto"/>
        <w:ind w:firstLine="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изменение сроков и (или) стоимости реализации мероприятий программы;</w:t>
      </w:r>
    </w:p>
    <w:p w:rsidR="00C928CD" w:rsidRPr="00C928CD" w:rsidRDefault="00C928CD" w:rsidP="00365A6C">
      <w:pPr>
        <w:numPr>
          <w:ilvl w:val="0"/>
          <w:numId w:val="67"/>
        </w:numPr>
        <w:suppressAutoHyphens/>
        <w:spacing w:after="0" w:line="240" w:lineRule="auto"/>
        <w:ind w:firstLine="0"/>
        <w:jc w:val="both"/>
        <w:rPr>
          <w:rFonts w:ascii="Times New Roman" w:eastAsia="Times New Roman" w:hAnsi="Times New Roman" w:cs="Times New Roman"/>
          <w:kern w:val="1"/>
          <w:lang w:eastAsia="ar-SA"/>
        </w:rPr>
      </w:pPr>
      <w:r w:rsidRPr="00C928CD">
        <w:rPr>
          <w:rFonts w:ascii="Times New Roman" w:eastAsia="Times New Roman" w:hAnsi="Times New Roman" w:cs="Times New Roman"/>
          <w:kern w:val="1"/>
          <w:lang w:eastAsia="ar-SA"/>
        </w:rPr>
        <w:t>невыполнение целевых индикаторов и показателей программы.</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Возможность негативного развития событий обуславливает необходимость корректировки программных мероприятий и целевых индикаторов, а также показателей эффективности реализации программы.</w:t>
      </w:r>
    </w:p>
    <w:p w:rsidR="00C928CD" w:rsidRPr="00C928CD" w:rsidRDefault="00C928CD" w:rsidP="00C928CD">
      <w:pPr>
        <w:spacing w:after="0" w:line="240" w:lineRule="auto"/>
        <w:ind w:firstLine="708"/>
        <w:jc w:val="both"/>
        <w:rPr>
          <w:rFonts w:ascii="Times New Roman" w:eastAsia="Times New Roman" w:hAnsi="Times New Roman" w:cs="Times New Roman"/>
        </w:rPr>
      </w:pPr>
    </w:p>
    <w:p w:rsidR="00C928CD" w:rsidRPr="00C928CD" w:rsidRDefault="00C928CD" w:rsidP="00C928CD">
      <w:pPr>
        <w:keepNext/>
        <w:keepLines/>
        <w:numPr>
          <w:ilvl w:val="2"/>
          <w:numId w:val="0"/>
        </w:numPr>
        <w:tabs>
          <w:tab w:val="num" w:pos="0"/>
        </w:tabs>
        <w:suppressAutoHyphens/>
        <w:spacing w:after="0" w:line="240" w:lineRule="auto"/>
        <w:jc w:val="center"/>
        <w:outlineLvl w:val="2"/>
        <w:rPr>
          <w:rFonts w:ascii="Times New Roman" w:eastAsia="Times New Roman" w:hAnsi="Times New Roman" w:cs="Times New Roman"/>
          <w:b/>
          <w:kern w:val="1"/>
          <w:lang w:eastAsia="ar-SA"/>
        </w:rPr>
      </w:pPr>
      <w:r w:rsidRPr="00C928CD">
        <w:rPr>
          <w:rFonts w:ascii="Times New Roman" w:eastAsia="Times New Roman" w:hAnsi="Times New Roman" w:cs="Times New Roman"/>
          <w:b/>
          <w:kern w:val="1"/>
          <w:lang w:eastAsia="ar-SA"/>
        </w:rPr>
        <w:t>1.10. Конечные результаты реализации программы, оценка планируемой эффективности ее реализации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программа направлена на повышение комфорта, функциональности, безопасности и эстетики общественного пространства.</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Оценка эффективности программы осуществляется по следующим направлениям:</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степень достижения целевых показателей программы;</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степень соответствия запланированному уровню затрат и эффективности использования бюджетных средств;</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степень реализации мероприятий (достижения ожидаемых непосредственных результатов их реализации).</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Ожидаемые результаты при выполнении мероприятий программы предполагается получить в социальной и экономической сферах:</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в социальной сфере:</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улучшение уровня жизни населения путем повышения комфорта, функциональности, безопасности и эстетики общественного пространства;</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t>в экономической сфере:</w:t>
      </w:r>
    </w:p>
    <w:p w:rsidR="00C928CD" w:rsidRPr="00C928CD" w:rsidRDefault="00C928CD" w:rsidP="00C928CD">
      <w:pPr>
        <w:spacing w:after="0" w:line="240" w:lineRule="auto"/>
        <w:ind w:firstLine="708"/>
        <w:jc w:val="both"/>
        <w:rPr>
          <w:rFonts w:ascii="Times New Roman" w:eastAsia="Times New Roman" w:hAnsi="Times New Roman" w:cs="Times New Roman"/>
        </w:rPr>
      </w:pPr>
      <w:r w:rsidRPr="00C928CD">
        <w:rPr>
          <w:rFonts w:ascii="Times New Roman" w:eastAsia="Times New Roman" w:hAnsi="Times New Roman" w:cs="Times New Roman"/>
        </w:rPr>
        <w:lastRenderedPageBreak/>
        <w:t>прирост инвестиций в реализацию мероприятий в сфере благоустройства общественных пространств, получение дополнительной прибыли хозяйствующими субъектами, повышение уровня привлекательности муниципального образования «</w:t>
      </w:r>
      <w:r w:rsidRPr="00C928CD">
        <w:rPr>
          <w:rFonts w:ascii="Times New Roman" w:eastAsia="Times New Roman" w:hAnsi="Times New Roman" w:cs="Times New Roman"/>
          <w:kern w:val="1"/>
          <w:lang w:eastAsia="ar-SA"/>
        </w:rPr>
        <w:t>Муниципальный округ Воткинский район Удмуртской Республики</w:t>
      </w:r>
      <w:r w:rsidRPr="00C928CD">
        <w:rPr>
          <w:rFonts w:ascii="Times New Roman" w:eastAsia="Times New Roman" w:hAnsi="Times New Roman" w:cs="Times New Roman"/>
        </w:rPr>
        <w:t>».</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50" name="Рисунок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28 января 2022 года                                                                                                        №171</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5385"/>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контроля на автомобильном транспорте и в дорожном хозяйстве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rPr>
      </w:pP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Воткинский район Удмуртской Республики»,</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 Утвердить форму проверочного листа (списка контрольных вопросов), применяемого при осуществлении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 (прилагается).</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строительству, ЖКХ и дорожной деятельности.</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3. Настоящее постановление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C928CD" w:rsidRPr="00C928CD" w:rsidRDefault="00C928CD" w:rsidP="00C928CD">
      <w:pPr>
        <w:shd w:val="clear" w:color="auto" w:fill="FFFFFF"/>
        <w:tabs>
          <w:tab w:val="left" w:pos="5501"/>
          <w:tab w:val="left" w:pos="7334"/>
        </w:tabs>
        <w:spacing w:after="0" w:line="317" w:lineRule="exact"/>
        <w:ind w:left="10"/>
        <w:jc w:val="right"/>
        <w:rPr>
          <w:rFonts w:ascii="Times New Roman" w:eastAsia="Times New Roman" w:hAnsi="Times New Roman" w:cs="Times New Roman"/>
          <w:sz w:val="24"/>
          <w:szCs w:val="24"/>
        </w:rPr>
      </w:pPr>
      <w:r w:rsidRPr="00C928CD">
        <w:rPr>
          <w:rFonts w:ascii="Times New Roman" w:eastAsia="Times New Roman" w:hAnsi="Times New Roman" w:cs="Times New Roman"/>
          <w:bCs/>
          <w:snapToGrid w:val="0"/>
          <w:sz w:val="24"/>
          <w:szCs w:val="24"/>
        </w:rPr>
        <w:br w:type="page"/>
      </w:r>
      <w:r w:rsidRPr="00C928CD">
        <w:rPr>
          <w:rFonts w:ascii="Times New Roman" w:eastAsia="Times New Roman" w:hAnsi="Times New Roman" w:cs="Times New Roman"/>
          <w:iCs/>
          <w:color w:val="000000"/>
          <w:sz w:val="24"/>
          <w:szCs w:val="24"/>
        </w:rPr>
        <w:lastRenderedPageBreak/>
        <w:t xml:space="preserve">                                                                                                                    Приложение</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к постановлению Администрации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муниципального образования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«Муниципальный округ Воткинский район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№171 от 28 января 2022 г.</w:t>
      </w:r>
    </w:p>
    <w:p w:rsidR="00C928CD" w:rsidRPr="00C928CD" w:rsidRDefault="00C928CD" w:rsidP="00C928CD">
      <w:pPr>
        <w:spacing w:after="120" w:line="240" w:lineRule="auto"/>
        <w:jc w:val="right"/>
        <w:rPr>
          <w:rFonts w:ascii="Times New Roman" w:eastAsia="Times New Roman" w:hAnsi="Times New Roman" w:cs="Times New Roman"/>
          <w:sz w:val="24"/>
          <w:szCs w:val="24"/>
        </w:rPr>
      </w:pPr>
    </w:p>
    <w:p w:rsidR="00C928CD" w:rsidRPr="00C928CD" w:rsidRDefault="00C928CD" w:rsidP="00C928CD">
      <w:pPr>
        <w:spacing w:after="120" w:line="240" w:lineRule="auto"/>
        <w:jc w:val="right"/>
        <w:rPr>
          <w:rFonts w:ascii="Times New Roman" w:eastAsia="Times New Roman" w:hAnsi="Times New Roman" w:cs="Times New Roman"/>
          <w:b/>
          <w:sz w:val="24"/>
          <w:szCs w:val="28"/>
        </w:rPr>
      </w:pPr>
      <w:r w:rsidRPr="00C928CD">
        <w:rPr>
          <w:rFonts w:ascii="Times New Roman" w:eastAsia="Times New Roman" w:hAnsi="Times New Roman" w:cs="Times New Roman"/>
          <w:sz w:val="24"/>
          <w:szCs w:val="28"/>
        </w:rPr>
        <w:t>QR-код</w:t>
      </w:r>
    </w:p>
    <w:p w:rsidR="00C928CD" w:rsidRPr="00C928CD" w:rsidRDefault="00C928CD" w:rsidP="00C928CD">
      <w:pPr>
        <w:spacing w:after="120" w:line="240" w:lineRule="auto"/>
        <w:jc w:val="both"/>
        <w:rPr>
          <w:rFonts w:ascii="Times New Roman" w:eastAsia="Times New Roman" w:hAnsi="Times New Roman" w:cs="Times New Roman"/>
          <w:b/>
          <w:sz w:val="20"/>
          <w:szCs w:val="20"/>
        </w:rPr>
      </w:pP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(предусмотрен Постановлением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ПРОВЕРОЧНЫЙ ЛИСТ</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rPr>
      </w:pPr>
      <w:r w:rsidRPr="00C928CD">
        <w:rPr>
          <w:rFonts w:ascii="Times New Roman" w:eastAsia="Times New Roman" w:hAnsi="Times New Roman" w:cs="Times New Roman"/>
        </w:rPr>
        <w:t>(список контрольных вопросов) при осуществлении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«_____»_______________20___ г.</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(дата заполнения проверочного листа)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(реквизиты правового акта об утверждении формы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на основании 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(реквизиты распоряжения о проведении проверки)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учетный номер проверки: 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(номер  проверки и дата присвоения учетного номера в Федеральной государственной информационной системе «Единый реестр проверок»)</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Должностное лицо, осуществляющее проверку: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(должности, фамилии и инициалы должностного лица, проводящего проверку)</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Объект муниципального контроля, в отношении которого проводится контрольное (надзорное) мероприятие: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Фамилия, имя и отчество (при наличии) гражданина,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________________________________________________________________________________</w:t>
      </w:r>
      <w:r w:rsidRPr="00C928CD">
        <w:rPr>
          <w:rFonts w:ascii="Times New Roman" w:eastAsia="Times New Roman" w:hAnsi="Times New Roman" w:cs="Times New Roman"/>
          <w:sz w:val="24"/>
          <w:szCs w:val="24"/>
        </w:rPr>
        <w:lastRenderedPageBreak/>
        <w:t xml:space="preserve">_______________________________________________________________________________________________________________________________________________________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Место проведения проверки с заполнением проверочного листа:________________________________________________________________________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гражданами обязательных требований, составляющих предмет проверки.</w:t>
      </w:r>
    </w:p>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7"/>
        <w:gridCol w:w="567"/>
        <w:gridCol w:w="567"/>
        <w:gridCol w:w="709"/>
        <w:gridCol w:w="1134"/>
        <w:gridCol w:w="3685"/>
      </w:tblGrid>
      <w:tr w:rsidR="00C928CD" w:rsidRPr="00C928CD" w:rsidTr="00C928CD">
        <w:tc>
          <w:tcPr>
            <w:tcW w:w="624"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N№ п/п</w:t>
            </w:r>
          </w:p>
        </w:tc>
        <w:tc>
          <w:tcPr>
            <w:tcW w:w="2557"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Вопрос, отражающий содержание обязательных требований</w:t>
            </w:r>
            <w:hyperlink w:anchor="P376" w:history="1"/>
          </w:p>
        </w:tc>
        <w:tc>
          <w:tcPr>
            <w:tcW w:w="2977" w:type="dxa"/>
            <w:gridSpan w:val="4"/>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Вывод о выполнении установленных требований</w:t>
            </w:r>
          </w:p>
        </w:tc>
        <w:tc>
          <w:tcPr>
            <w:tcW w:w="3685" w:type="dxa"/>
            <w:vMerge w:val="restart"/>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18"/>
                <w:szCs w:val="18"/>
                <w:vertAlign w:val="superscript"/>
              </w:rPr>
            </w:pPr>
            <w:r w:rsidRPr="00C928CD">
              <w:rPr>
                <w:rFonts w:ascii="Times New Roman" w:eastAsia="Times New Roman" w:hAnsi="Times New Roman" w:cs="Times New Roman"/>
                <w:sz w:val="18"/>
                <w:szCs w:val="18"/>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C928CD" w:rsidRPr="00C928CD" w:rsidTr="00C928CD">
        <w:tc>
          <w:tcPr>
            <w:tcW w:w="624" w:type="dxa"/>
            <w:vMerge/>
            <w:tcBorders>
              <w:bottom w:val="single" w:sz="4" w:space="0" w:color="auto"/>
            </w:tcBorders>
          </w:tcPr>
          <w:p w:rsidR="00C928CD" w:rsidRPr="00C928CD" w:rsidRDefault="00C928CD" w:rsidP="00C928CD">
            <w:pPr>
              <w:spacing w:after="0" w:line="240" w:lineRule="auto"/>
              <w:rPr>
                <w:rFonts w:ascii="Times New Roman" w:eastAsia="Times New Roman" w:hAnsi="Times New Roman" w:cs="Times New Roman"/>
                <w:sz w:val="18"/>
                <w:szCs w:val="18"/>
              </w:rPr>
            </w:pPr>
          </w:p>
        </w:tc>
        <w:tc>
          <w:tcPr>
            <w:tcW w:w="2557" w:type="dxa"/>
            <w:vMerge/>
          </w:tcPr>
          <w:p w:rsidR="00C928CD" w:rsidRPr="00C928CD" w:rsidRDefault="00C928CD" w:rsidP="00C928CD">
            <w:pPr>
              <w:spacing w:after="0" w:line="240" w:lineRule="auto"/>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256"/>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да</w:t>
            </w:r>
          </w:p>
        </w:tc>
        <w:tc>
          <w:tcPr>
            <w:tcW w:w="567" w:type="dxa"/>
          </w:tcPr>
          <w:p w:rsidR="00C928CD" w:rsidRPr="00C928CD" w:rsidRDefault="00C928CD" w:rsidP="00C928CD">
            <w:pPr>
              <w:widowControl w:val="0"/>
              <w:autoSpaceDE w:val="0"/>
              <w:autoSpaceDN w:val="0"/>
              <w:adjustRightInd w:val="0"/>
              <w:spacing w:after="0" w:line="240" w:lineRule="auto"/>
              <w:ind w:firstLine="200"/>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нет</w:t>
            </w:r>
          </w:p>
        </w:tc>
        <w:tc>
          <w:tcPr>
            <w:tcW w:w="709" w:type="dxa"/>
          </w:tcPr>
          <w:p w:rsidR="00C928CD" w:rsidRPr="00C928CD" w:rsidRDefault="00C928CD" w:rsidP="00C928CD">
            <w:pPr>
              <w:spacing w:after="0" w:line="240" w:lineRule="auto"/>
              <w:rPr>
                <w:rFonts w:ascii="Times New Roman" w:eastAsia="Times New Roman" w:hAnsi="Times New Roman" w:cs="Times New Roman"/>
                <w:sz w:val="18"/>
                <w:szCs w:val="18"/>
                <w:lang w:val="en-HK"/>
              </w:rPr>
            </w:pPr>
            <w:proofErr w:type="spellStart"/>
            <w:r w:rsidRPr="00C928CD">
              <w:rPr>
                <w:rFonts w:ascii="Times New Roman" w:eastAsia="Times New Roman" w:hAnsi="Times New Roman" w:cs="Times New Roman"/>
                <w:sz w:val="18"/>
                <w:szCs w:val="18"/>
              </w:rPr>
              <w:t>непри</w:t>
            </w:r>
            <w:proofErr w:type="spellEnd"/>
          </w:p>
          <w:p w:rsidR="00C928CD" w:rsidRPr="00C928CD" w:rsidRDefault="00C928CD" w:rsidP="00C928CD">
            <w:pPr>
              <w:spacing w:after="0" w:line="240" w:lineRule="auto"/>
              <w:rPr>
                <w:rFonts w:ascii="Times New Roman" w:eastAsia="Times New Roman" w:hAnsi="Times New Roman" w:cs="Times New Roman"/>
                <w:sz w:val="18"/>
                <w:szCs w:val="18"/>
              </w:rPr>
            </w:pPr>
            <w:proofErr w:type="spellStart"/>
            <w:r w:rsidRPr="00C928CD">
              <w:rPr>
                <w:rFonts w:ascii="Times New Roman" w:eastAsia="Times New Roman" w:hAnsi="Times New Roman" w:cs="Times New Roman"/>
                <w:sz w:val="18"/>
                <w:szCs w:val="18"/>
              </w:rPr>
              <w:t>мени</w:t>
            </w:r>
            <w:proofErr w:type="spellEnd"/>
          </w:p>
          <w:p w:rsidR="00C928CD" w:rsidRPr="00C928CD" w:rsidRDefault="00C928CD" w:rsidP="00C928CD">
            <w:pPr>
              <w:spacing w:after="0" w:line="240" w:lineRule="auto"/>
              <w:rPr>
                <w:rFonts w:ascii="Times New Roman" w:eastAsia="Times New Roman" w:hAnsi="Times New Roman" w:cs="Times New Roman"/>
                <w:sz w:val="18"/>
                <w:szCs w:val="18"/>
              </w:rPr>
            </w:pPr>
            <w:proofErr w:type="spellStart"/>
            <w:r w:rsidRPr="00C928CD">
              <w:rPr>
                <w:rFonts w:ascii="Times New Roman" w:eastAsia="Times New Roman" w:hAnsi="Times New Roman" w:cs="Times New Roman"/>
                <w:sz w:val="18"/>
                <w:szCs w:val="18"/>
              </w:rPr>
              <w:t>мо</w:t>
            </w:r>
            <w:proofErr w:type="spellEnd"/>
          </w:p>
        </w:tc>
        <w:tc>
          <w:tcPr>
            <w:tcW w:w="1134" w:type="dxa"/>
          </w:tcPr>
          <w:p w:rsidR="00C928CD" w:rsidRPr="00C928CD" w:rsidRDefault="00C928CD" w:rsidP="00C928CD">
            <w:pPr>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примечание (в случае заполнения графы  «неприменимо»)</w:t>
            </w:r>
          </w:p>
        </w:tc>
        <w:tc>
          <w:tcPr>
            <w:tcW w:w="3685" w:type="dxa"/>
            <w:vMerge/>
          </w:tcPr>
          <w:p w:rsidR="00C928CD" w:rsidRPr="00C928CD" w:rsidRDefault="00C928CD" w:rsidP="00C928CD">
            <w:pPr>
              <w:spacing w:after="0" w:line="240" w:lineRule="auto"/>
              <w:rPr>
                <w:rFonts w:ascii="Times New Roman" w:eastAsia="Times New Roman" w:hAnsi="Times New Roman" w:cs="Times New Roman"/>
                <w:sz w:val="18"/>
                <w:szCs w:val="18"/>
              </w:rPr>
            </w:pP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состав и требования к содержанию разделов проектной документации автомобильных дорог местного значения,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w:t>
            </w:r>
          </w:p>
        </w:tc>
        <w:tc>
          <w:tcPr>
            <w:tcW w:w="567" w:type="dxa"/>
          </w:tcPr>
          <w:p w:rsidR="00C928CD" w:rsidRPr="00C928CD" w:rsidRDefault="00C928CD" w:rsidP="00C928CD">
            <w:pPr>
              <w:widowControl w:val="0"/>
              <w:autoSpaceDE w:val="0"/>
              <w:autoSpaceDN w:val="0"/>
              <w:adjustRightInd w:val="0"/>
              <w:spacing w:after="0" w:line="240" w:lineRule="auto"/>
              <w:ind w:firstLine="363"/>
              <w:jc w:val="center"/>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307"/>
              <w:jc w:val="center"/>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2 статьи 16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Федеральный закон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22.</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Согласовано ли разрешение на строительство, реконструкцию автомобильных дорог органом местного самоуправления?</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16 Федеральный закон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33.</w:t>
            </w:r>
          </w:p>
        </w:tc>
        <w:tc>
          <w:tcPr>
            <w:tcW w:w="2557"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Соблюдается ли состав работ по ремонту автомобильных дорог?</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4 статьи 16 Федеральный закон № 257-ФЗ;</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приказ Минтранса России от 16.11.2012 №402 «Об утверждении Классификации работ по капитальному ремонту, ремонту и содержанию автомобильных дорог» (далее приказ Минтранса России № 402)   </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44.</w:t>
            </w:r>
          </w:p>
        </w:tc>
        <w:tc>
          <w:tcPr>
            <w:tcW w:w="2557"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Осуществляется ли содержание автомобильных дорог в соответствии с требованиями </w:t>
            </w:r>
            <w:r w:rsidRPr="00C928CD">
              <w:rPr>
                <w:rFonts w:ascii="Times New Roman" w:eastAsia="Times New Roman" w:hAnsi="Times New Roman" w:cs="Times New Roman"/>
                <w:sz w:val="18"/>
                <w:szCs w:val="18"/>
              </w:rPr>
              <w:lastRenderedPageBreak/>
              <w:t>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местного значения и безопасных условий такого движения?</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пункты 1,2 статьи 17 Федеральный закон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55.</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Соблюдается ли состав работ по содержанию автомобильных дорог?</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17 Федеральный закон № 257-ФЗ;</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приказ Минтранса России № 402.</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6.</w:t>
            </w:r>
          </w:p>
        </w:tc>
        <w:tc>
          <w:tcPr>
            <w:tcW w:w="2557"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пункт 1 статьи 18 Федерального закона № 257-ФЗ </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17.</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Осуществляется ли прокладка, перенос или переустройство инженерных коммуникаций, их эксплуатация в границах полосы  отвода автомобильной дороги на  основании договора, заключаемого владельцами таких инженерных коммуникаций с владельцем автомобильной дороги?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2 статьи 19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18.</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Осуществляется ли прокладка, перенос, переустройство,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 установленными договором между владельцами автомобильных дорог и инженерных  коммуникаций?</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2 статьи 19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19.</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Выдано ли органом местного самоуправления разрешение на строительство в случае прокладки, переноса, переустройства инженерных коммуникаций в границах придорожных полос автомобильной дороги?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пункт 5 статьи 19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110.</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w:t>
            </w:r>
            <w:r w:rsidRPr="00C928CD">
              <w:rPr>
                <w:rFonts w:ascii="Times New Roman" w:eastAsia="Times New Roman" w:hAnsi="Times New Roman" w:cs="Times New Roman"/>
                <w:sz w:val="18"/>
                <w:szCs w:val="18"/>
              </w:rPr>
              <w:lastRenderedPageBreak/>
              <w:t>технических регламентов?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пункт 1 статьи 22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111.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Не ухудшают ли объекты дорожного сервиса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22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112.</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Выдано ли органом местного самоуправления при строительстве, реконструкции объектов дорожного сервиса, размещаемых в границах полосы  отвода автомобильной дороги местного значения, разрешение на  строительство?</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4 статьи 22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113.</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Оборудованы ли объекты дорожного сервиса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6 статьи 22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214.</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Осуществляется ли в границах полос отвода автомобильной дороги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25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215.</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Размещены ли в границах полос отвода автомобильной дороги здания, строения, сооружения и другие объекты, не предназначенные для обслуживания автомобильной дороги, ее строительства, реконструкции, капитального ремонта, ремонта и содержания и не относящиеся к объектам дорожного сервиса?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25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216.</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Производится ли в границах полос отвода автомобильной дороги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местного значения, ее участков?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3 статьи 25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217.</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Согласовано ли в письменной форме владельцем автомобильной дороги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8 статьи 26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218.</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Содержит ли письменное согласие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пункт 8 статьи 26 Федерального закона № 257-ФЗ</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219.</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требования перевозки пассажиров и багажа?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Статьи 19 -22 Федерального закона от 08.11.2007 № 259-ФЗ «Устав автомобильного транспорта и городского наземного электрического транспорта»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320.</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требования к проектируемым, строящемся, реконструируемым, капитально ремонтируемым и эксплуатируемым объектам дорожного и придорожного сервиса, предназначенного для размещения на автомобильных дорогах общего пользования с целью обслуживания участников дорожного движения по пути следования?</w:t>
            </w:r>
          </w:p>
        </w:tc>
        <w:tc>
          <w:tcPr>
            <w:tcW w:w="567" w:type="dxa"/>
            <w:vAlign w:val="bottom"/>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vAlign w:val="center"/>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ГОСТ 33062-2014 «Дороги автомобильные общего пользования. Требования к размещению объектов дорожного и придорожного сервиса»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321.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Правила</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перевозок пассажиров и багажа автомобильным транспортом?</w:t>
            </w:r>
          </w:p>
        </w:tc>
        <w:tc>
          <w:tcPr>
            <w:tcW w:w="567" w:type="dxa"/>
            <w:vAlign w:val="bottom"/>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vAlign w:val="center"/>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Постановление Правительства РФ от 01.10.2020 № 1586 «Об утверждении Правил перевозок пассажиров и багажа автомобильным транспортом и городским наземным электрическим транспортом»</w:t>
            </w:r>
          </w:p>
        </w:tc>
      </w:tr>
    </w:tbl>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8" w:name="P376"/>
      <w:bookmarkEnd w:id="28"/>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Пояснения и дополнения по вопросам, содержащимся в перечне: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Подпись должностного лица, осуществляющего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 xml:space="preserve">                                                                 (должность, Ф.И.О.)</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 проверочным листом ознакомлен(а):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 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ознакомления с проверочным листом:</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уполномоченного должностного лица (лиц),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Копию проверочного листа получил(а):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лица, индивидуального предпринимателя, 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получения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уполномоченного должностного лица (лиц),</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 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(подпись)</w:t>
      </w:r>
    </w:p>
    <w:p w:rsidR="00C928CD" w:rsidRPr="00C928CD" w:rsidRDefault="00C928CD" w:rsidP="00C928CD">
      <w:pPr>
        <w:spacing w:after="12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tabs>
          <w:tab w:val="left" w:pos="5940"/>
          <w:tab w:val="center" w:pos="7983"/>
        </w:tabs>
        <w:autoSpaceDE w:val="0"/>
        <w:autoSpaceDN w:val="0"/>
        <w:adjustRightInd w:val="0"/>
        <w:spacing w:after="0" w:line="240" w:lineRule="auto"/>
        <w:ind w:left="5761"/>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9" name="Рисунок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28 января 2022 года                                                                                                        №172</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5527"/>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жилищного контроля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rPr>
      </w:pP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Воткинский район Удмуртской Республики»,</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 Утвердить форму проверочного листа (списка контрольных вопросов), применяемого при осуществлении муниципального жилищного контроля на территории муниципального образования «Муниципальный округ Воткинский район Удмуртской Республики» (прилагается).</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строительству, ЖКХ и дорожной деятельности.</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3. Настоящее постановление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C928CD" w:rsidRPr="00C928CD" w:rsidRDefault="00C928CD" w:rsidP="00C928CD">
      <w:pPr>
        <w:shd w:val="clear" w:color="auto" w:fill="FFFFFF"/>
        <w:tabs>
          <w:tab w:val="left" w:pos="5501"/>
          <w:tab w:val="left" w:pos="7334"/>
        </w:tabs>
        <w:spacing w:after="0" w:line="317" w:lineRule="exact"/>
        <w:ind w:left="10"/>
        <w:jc w:val="right"/>
        <w:rPr>
          <w:rFonts w:ascii="Times New Roman" w:eastAsia="Times New Roman" w:hAnsi="Times New Roman" w:cs="Times New Roman"/>
          <w:sz w:val="24"/>
          <w:szCs w:val="24"/>
        </w:rPr>
      </w:pPr>
      <w:r w:rsidRPr="00C928CD">
        <w:rPr>
          <w:rFonts w:ascii="Times New Roman" w:eastAsia="Times New Roman" w:hAnsi="Times New Roman" w:cs="Times New Roman"/>
          <w:bCs/>
          <w:snapToGrid w:val="0"/>
          <w:sz w:val="24"/>
          <w:szCs w:val="24"/>
        </w:rPr>
        <w:br w:type="page"/>
      </w:r>
      <w:r w:rsidRPr="00C928CD">
        <w:rPr>
          <w:rFonts w:ascii="Times New Roman" w:eastAsia="Times New Roman" w:hAnsi="Times New Roman" w:cs="Times New Roman"/>
          <w:iCs/>
          <w:color w:val="000000"/>
          <w:sz w:val="24"/>
          <w:szCs w:val="24"/>
        </w:rPr>
        <w:lastRenderedPageBreak/>
        <w:t xml:space="preserve">                                                                                                                    Приложение</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к постановлению Администрации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муниципального образования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«Муниципальный округ Воткинский район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№172 от 28 января 2022 г.</w:t>
      </w:r>
    </w:p>
    <w:p w:rsidR="00C928CD" w:rsidRPr="00C928CD" w:rsidRDefault="00C928CD" w:rsidP="00C928CD">
      <w:pPr>
        <w:spacing w:after="120" w:line="240" w:lineRule="auto"/>
        <w:jc w:val="right"/>
        <w:rPr>
          <w:rFonts w:ascii="Times New Roman" w:eastAsia="Times New Roman" w:hAnsi="Times New Roman" w:cs="Times New Roman"/>
          <w:sz w:val="24"/>
          <w:szCs w:val="24"/>
        </w:rPr>
      </w:pPr>
    </w:p>
    <w:p w:rsidR="00C928CD" w:rsidRPr="00C928CD" w:rsidRDefault="00C928CD" w:rsidP="00C928CD">
      <w:pPr>
        <w:spacing w:after="120" w:line="240" w:lineRule="auto"/>
        <w:jc w:val="right"/>
        <w:rPr>
          <w:rFonts w:ascii="Times New Roman" w:eastAsia="Times New Roman" w:hAnsi="Times New Roman" w:cs="Times New Roman"/>
          <w:b/>
          <w:sz w:val="24"/>
          <w:szCs w:val="28"/>
        </w:rPr>
      </w:pPr>
      <w:r w:rsidRPr="00C928CD">
        <w:rPr>
          <w:rFonts w:ascii="Times New Roman" w:eastAsia="Times New Roman" w:hAnsi="Times New Roman" w:cs="Times New Roman"/>
          <w:sz w:val="24"/>
          <w:szCs w:val="28"/>
        </w:rPr>
        <w:t>QR-код</w:t>
      </w:r>
    </w:p>
    <w:p w:rsidR="00C928CD" w:rsidRPr="00C928CD" w:rsidRDefault="00C928CD" w:rsidP="00C928CD">
      <w:pPr>
        <w:spacing w:after="120" w:line="240" w:lineRule="auto"/>
        <w:jc w:val="both"/>
        <w:rPr>
          <w:rFonts w:ascii="Times New Roman" w:eastAsia="Times New Roman" w:hAnsi="Times New Roman" w:cs="Times New Roman"/>
          <w:b/>
          <w:sz w:val="20"/>
          <w:szCs w:val="20"/>
        </w:rPr>
      </w:pP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(предусмотрен Постановлением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ПРОВЕРОЧНЫЙ ЛИСТ</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rPr>
      </w:pPr>
      <w:r w:rsidRPr="00C928CD">
        <w:rPr>
          <w:rFonts w:ascii="Times New Roman" w:eastAsia="Times New Roman" w:hAnsi="Times New Roman" w:cs="Times New Roman"/>
        </w:rPr>
        <w:t xml:space="preserve">(список контрольных вопросов) при осуществлении муниципального жилищного контроля на территории муниципального образования «Муниципальный округ Воткинский район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rPr>
      </w:pPr>
      <w:r w:rsidRPr="00C928CD">
        <w:rPr>
          <w:rFonts w:ascii="Times New Roman" w:eastAsia="Times New Roman" w:hAnsi="Times New Roman" w:cs="Times New Roman"/>
        </w:rPr>
        <w:t>Удмуртской Республики»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«_____»_______________20___ г.</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(дата заполнения проверочного листа)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(реквизиты правового акта об утверждении формы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на основании 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(реквизиты распоряжения о проведении проверки)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учетный номер проверки: 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(номер  проверки и дата присвоения учетного номера в Федеральной государственной информационной системе «Единый реестр проверок»)</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Должностное лицо, осуществляющее проверку: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(должности, фамилии и инициалы должностного лица, проводящего проверку)</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Объект муниципального контроля, в отношении которого проводится контрольное (надзорное) мероприятие: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Фамилия, имя и отчество (при наличии) гражданина,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________________________________________________________________________________</w:t>
      </w:r>
      <w:r w:rsidRPr="00C928CD">
        <w:rPr>
          <w:rFonts w:ascii="Times New Roman" w:eastAsia="Times New Roman" w:hAnsi="Times New Roman" w:cs="Times New Roman"/>
          <w:sz w:val="24"/>
          <w:szCs w:val="24"/>
        </w:rPr>
        <w:lastRenderedPageBreak/>
        <w:t xml:space="preserve">_______________________________________________________________________________________________________________________________________________________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Место проведения проверки с заполнением проверочного листа:________________________________________________________________________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гражданином обязательных требований, составляющих предмет проверки.</w:t>
      </w:r>
    </w:p>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73"/>
        <w:gridCol w:w="709"/>
        <w:gridCol w:w="709"/>
        <w:gridCol w:w="709"/>
        <w:gridCol w:w="992"/>
        <w:gridCol w:w="3685"/>
      </w:tblGrid>
      <w:tr w:rsidR="00C928CD" w:rsidRPr="00C928CD" w:rsidTr="00C928CD">
        <w:tc>
          <w:tcPr>
            <w:tcW w:w="624"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N№ п/п</w:t>
            </w:r>
          </w:p>
        </w:tc>
        <w:tc>
          <w:tcPr>
            <w:tcW w:w="2273"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Вопрос, отражающий содержание обязательных требований</w:t>
            </w:r>
            <w:hyperlink w:anchor="P376" w:history="1"/>
          </w:p>
        </w:tc>
        <w:tc>
          <w:tcPr>
            <w:tcW w:w="3119" w:type="dxa"/>
            <w:gridSpan w:val="4"/>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Вывод о выполнении установленных требований</w:t>
            </w:r>
          </w:p>
        </w:tc>
        <w:tc>
          <w:tcPr>
            <w:tcW w:w="3685" w:type="dxa"/>
            <w:vMerge w:val="restart"/>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20"/>
                <w:szCs w:val="20"/>
                <w:vertAlign w:val="superscript"/>
              </w:rPr>
            </w:pPr>
            <w:r w:rsidRPr="00C928CD">
              <w:rPr>
                <w:rFonts w:ascii="Times New Roman" w:eastAsia="Times New Roman" w:hAnsi="Times New Roman" w:cs="Times New Roman"/>
                <w:sz w:val="20"/>
                <w:szCs w:val="20"/>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C928CD" w:rsidRPr="00C928CD" w:rsidTr="00C928CD">
        <w:tc>
          <w:tcPr>
            <w:tcW w:w="624" w:type="dxa"/>
            <w:vMerge/>
            <w:tcBorders>
              <w:bottom w:val="single" w:sz="4" w:space="0" w:color="auto"/>
            </w:tcBorders>
          </w:tcPr>
          <w:p w:rsidR="00C928CD" w:rsidRPr="00C928CD" w:rsidRDefault="00C928CD" w:rsidP="00C928CD">
            <w:pPr>
              <w:spacing w:after="0" w:line="240" w:lineRule="auto"/>
              <w:rPr>
                <w:rFonts w:ascii="Times New Roman" w:eastAsia="Times New Roman" w:hAnsi="Times New Roman" w:cs="Times New Roman"/>
                <w:sz w:val="20"/>
                <w:szCs w:val="20"/>
              </w:rPr>
            </w:pPr>
          </w:p>
        </w:tc>
        <w:tc>
          <w:tcPr>
            <w:tcW w:w="2273" w:type="dxa"/>
            <w:vMerge/>
          </w:tcPr>
          <w:p w:rsidR="00C928CD" w:rsidRPr="00C928CD" w:rsidRDefault="00C928CD" w:rsidP="00C928CD">
            <w:pPr>
              <w:spacing w:after="0" w:line="240" w:lineRule="auto"/>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256"/>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да</w:t>
            </w:r>
          </w:p>
        </w:tc>
        <w:tc>
          <w:tcPr>
            <w:tcW w:w="709" w:type="dxa"/>
          </w:tcPr>
          <w:p w:rsidR="00C928CD" w:rsidRPr="00C928CD" w:rsidRDefault="00C928CD" w:rsidP="00C928CD">
            <w:pPr>
              <w:widowControl w:val="0"/>
              <w:autoSpaceDE w:val="0"/>
              <w:autoSpaceDN w:val="0"/>
              <w:adjustRightInd w:val="0"/>
              <w:spacing w:after="0" w:line="240" w:lineRule="auto"/>
              <w:ind w:firstLine="200"/>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нет</w:t>
            </w:r>
          </w:p>
        </w:tc>
        <w:tc>
          <w:tcPr>
            <w:tcW w:w="709" w:type="dxa"/>
          </w:tcPr>
          <w:p w:rsidR="00C928CD" w:rsidRPr="00C928CD" w:rsidRDefault="00C928CD" w:rsidP="00C928CD">
            <w:pPr>
              <w:spacing w:after="0" w:line="240" w:lineRule="auto"/>
              <w:rPr>
                <w:rFonts w:ascii="Times New Roman" w:eastAsia="Times New Roman" w:hAnsi="Times New Roman" w:cs="Times New Roman"/>
                <w:sz w:val="20"/>
                <w:szCs w:val="20"/>
              </w:rPr>
            </w:pPr>
            <w:proofErr w:type="spellStart"/>
            <w:r w:rsidRPr="00C928CD">
              <w:rPr>
                <w:rFonts w:ascii="Times New Roman" w:eastAsia="Times New Roman" w:hAnsi="Times New Roman" w:cs="Times New Roman"/>
                <w:sz w:val="20"/>
                <w:szCs w:val="20"/>
              </w:rPr>
              <w:t>непримени</w:t>
            </w:r>
            <w:proofErr w:type="spellEnd"/>
          </w:p>
          <w:p w:rsidR="00C928CD" w:rsidRPr="00C928CD" w:rsidRDefault="00C928CD" w:rsidP="00C928CD">
            <w:pPr>
              <w:spacing w:after="0" w:line="240" w:lineRule="auto"/>
              <w:rPr>
                <w:rFonts w:ascii="Times New Roman" w:eastAsia="Times New Roman" w:hAnsi="Times New Roman" w:cs="Times New Roman"/>
                <w:sz w:val="20"/>
                <w:szCs w:val="20"/>
              </w:rPr>
            </w:pPr>
            <w:proofErr w:type="spellStart"/>
            <w:r w:rsidRPr="00C928CD">
              <w:rPr>
                <w:rFonts w:ascii="Times New Roman" w:eastAsia="Times New Roman" w:hAnsi="Times New Roman" w:cs="Times New Roman"/>
                <w:sz w:val="20"/>
                <w:szCs w:val="20"/>
              </w:rPr>
              <w:t>мо</w:t>
            </w:r>
            <w:proofErr w:type="spellEnd"/>
          </w:p>
        </w:tc>
        <w:tc>
          <w:tcPr>
            <w:tcW w:w="992" w:type="dxa"/>
          </w:tcPr>
          <w:p w:rsidR="00C928CD" w:rsidRPr="00C928CD" w:rsidRDefault="00C928CD" w:rsidP="00C928CD">
            <w:pPr>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примечание (в случае заполнения графы  "неприменимо")</w:t>
            </w:r>
          </w:p>
        </w:tc>
        <w:tc>
          <w:tcPr>
            <w:tcW w:w="3685" w:type="dxa"/>
            <w:vMerge/>
          </w:tcPr>
          <w:p w:rsidR="00C928CD" w:rsidRPr="00C928CD" w:rsidRDefault="00C928CD" w:rsidP="00C928CD">
            <w:pPr>
              <w:spacing w:after="0" w:line="240" w:lineRule="auto"/>
              <w:rPr>
                <w:rFonts w:ascii="Times New Roman" w:eastAsia="Times New Roman" w:hAnsi="Times New Roman" w:cs="Times New Roman"/>
                <w:sz w:val="20"/>
                <w:szCs w:val="20"/>
              </w:rPr>
            </w:pP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11.</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определению размера платы за коммунальную услугу отопления в жилом доме, не оборудованном ИПУ тепловой энергии, предоставленную в жилом или нежилом помещении в многоквартирном доме, который не оборудован коллективным (общедомовым) прибором учета тепловой энергии при начислении платы в течение отопительного периода?</w:t>
            </w:r>
          </w:p>
        </w:tc>
        <w:tc>
          <w:tcPr>
            <w:tcW w:w="709" w:type="dxa"/>
          </w:tcPr>
          <w:p w:rsidR="00C928CD" w:rsidRPr="00C928CD" w:rsidRDefault="00C928CD" w:rsidP="00C928CD">
            <w:pPr>
              <w:widowControl w:val="0"/>
              <w:autoSpaceDE w:val="0"/>
              <w:autoSpaceDN w:val="0"/>
              <w:adjustRightInd w:val="0"/>
              <w:spacing w:after="0" w:line="240" w:lineRule="auto"/>
              <w:ind w:firstLine="363"/>
              <w:jc w:val="center"/>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307"/>
              <w:jc w:val="center"/>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2"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3"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«Порядка осуществления деятельности по управлению многоквартирными домами» (утвержден Постановлением Правительства РФ от 15.05.2013 № 416) (далее – Правил № 416)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4" w:history="1">
              <w:r w:rsidRPr="00C928CD">
                <w:rPr>
                  <w:rFonts w:ascii="Times New Roman" w:eastAsia="Times New Roman" w:hAnsi="Times New Roman" w:cs="Times New Roman"/>
                  <w:sz w:val="20"/>
                  <w:szCs w:val="20"/>
                </w:rPr>
                <w:t>пункт 31</w:t>
              </w:r>
            </w:hyperlink>
            <w:r w:rsidRPr="00C928CD">
              <w:rPr>
                <w:rFonts w:ascii="Times New Roman" w:eastAsia="Times New Roman" w:hAnsi="Times New Roman" w:cs="Times New Roman"/>
                <w:sz w:val="20"/>
                <w:szCs w:val="20"/>
              </w:rPr>
              <w:t xml:space="preserve"> «Правил о предоставлении коммунальных услуг собственникам и пользователям помещений в многоквартирных домах и жилых домов» (утвержден Постановлением Правительства РФ от 06.05.2011 № 354) (далее –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5" w:history="1">
              <w:r w:rsidRPr="00C928CD">
                <w:rPr>
                  <w:rFonts w:ascii="Times New Roman" w:eastAsia="Times New Roman" w:hAnsi="Times New Roman" w:cs="Times New Roman"/>
                  <w:sz w:val="20"/>
                  <w:szCs w:val="20"/>
                </w:rPr>
                <w:t>пункт 42 (1)</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6" w:history="1">
              <w:r w:rsidRPr="00C928CD">
                <w:rPr>
                  <w:rFonts w:ascii="Times New Roman" w:eastAsia="Times New Roman" w:hAnsi="Times New Roman" w:cs="Times New Roman"/>
                  <w:sz w:val="20"/>
                  <w:szCs w:val="20"/>
                </w:rPr>
                <w:t>пункт 43</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7" w:history="1">
              <w:r w:rsidRPr="00C928CD">
                <w:rPr>
                  <w:rFonts w:ascii="Times New Roman" w:eastAsia="Times New Roman" w:hAnsi="Times New Roman" w:cs="Times New Roman"/>
                  <w:sz w:val="20"/>
                  <w:szCs w:val="20"/>
                </w:rPr>
                <w:t>пункта 2</w:t>
              </w:r>
            </w:hyperlink>
            <w:r w:rsidRPr="00C928CD">
              <w:rPr>
                <w:rFonts w:ascii="Times New Roman" w:eastAsia="Times New Roman" w:hAnsi="Times New Roman" w:cs="Times New Roman"/>
                <w:sz w:val="20"/>
                <w:szCs w:val="20"/>
              </w:rPr>
              <w:t xml:space="preserve"> приложения № 2 к Правилам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22.</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8"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89"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0" w:history="1">
              <w:r w:rsidRPr="00C928CD">
                <w:rPr>
                  <w:rFonts w:ascii="Times New Roman" w:eastAsia="Times New Roman" w:hAnsi="Times New Roman" w:cs="Times New Roman"/>
                  <w:sz w:val="20"/>
                  <w:szCs w:val="20"/>
                </w:rPr>
                <w:t>пункт 31</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1" w:history="1">
              <w:r w:rsidRPr="00C928CD">
                <w:rPr>
                  <w:rFonts w:ascii="Times New Roman" w:eastAsia="Times New Roman" w:hAnsi="Times New Roman" w:cs="Times New Roman"/>
                  <w:sz w:val="20"/>
                  <w:szCs w:val="20"/>
                </w:rPr>
                <w:t>пункт 59</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2" w:history="1">
              <w:r w:rsidRPr="00C928CD">
                <w:rPr>
                  <w:rFonts w:ascii="Times New Roman" w:eastAsia="Times New Roman" w:hAnsi="Times New Roman" w:cs="Times New Roman"/>
                  <w:sz w:val="20"/>
                  <w:szCs w:val="20"/>
                </w:rPr>
                <w:t>пункт 59 (2)</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3" w:history="1">
              <w:r w:rsidRPr="00C928CD">
                <w:rPr>
                  <w:rFonts w:ascii="Times New Roman" w:eastAsia="Times New Roman" w:hAnsi="Times New Roman" w:cs="Times New Roman"/>
                  <w:sz w:val="20"/>
                  <w:szCs w:val="20"/>
                </w:rPr>
                <w:t>пункт 60</w:t>
              </w:r>
            </w:hyperlink>
            <w:r w:rsidRPr="00C928CD">
              <w:rPr>
                <w:rFonts w:ascii="Times New Roman" w:eastAsia="Times New Roman" w:hAnsi="Times New Roman" w:cs="Times New Roman"/>
                <w:sz w:val="20"/>
                <w:szCs w:val="20"/>
              </w:rPr>
              <w:t xml:space="preserve"> Правил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33.</w:t>
            </w:r>
          </w:p>
        </w:tc>
        <w:tc>
          <w:tcPr>
            <w:tcW w:w="2273"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Соблюдаются ли требования к определению размера платы за коммунальные </w:t>
            </w:r>
            <w:r w:rsidRPr="00C928CD">
              <w:rPr>
                <w:rFonts w:ascii="Times New Roman" w:eastAsia="Times New Roman" w:hAnsi="Times New Roman" w:cs="Times New Roman"/>
                <w:sz w:val="20"/>
                <w:szCs w:val="20"/>
              </w:rPr>
              <w:lastRenderedPageBreak/>
              <w:t>услуги в случае выхода из строя или утраты ранее введенного общедомового прибора учета?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4"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5"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пункты 31, 59(1), 60(1) Правил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44.</w:t>
            </w:r>
          </w:p>
        </w:tc>
        <w:tc>
          <w:tcPr>
            <w:tcW w:w="2273"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в жилом помещении, оборудованном индивидуальным прибором учета (далее - ИПУ)?</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6"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7"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98" w:history="1">
              <w:r w:rsidRPr="00C928CD">
                <w:rPr>
                  <w:rFonts w:ascii="Times New Roman" w:eastAsia="Times New Roman" w:hAnsi="Times New Roman" w:cs="Times New Roman"/>
                  <w:sz w:val="20"/>
                  <w:szCs w:val="20"/>
                </w:rPr>
                <w:t>пункты 31</w:t>
              </w:r>
            </w:hyperlink>
            <w:r w:rsidRPr="00C928CD">
              <w:rPr>
                <w:rFonts w:ascii="Times New Roman" w:eastAsia="Times New Roman" w:hAnsi="Times New Roman" w:cs="Times New Roman"/>
                <w:sz w:val="20"/>
                <w:szCs w:val="20"/>
              </w:rPr>
              <w:t xml:space="preserve">, </w:t>
            </w:r>
            <w:hyperlink r:id="rId99" w:history="1">
              <w:r w:rsidRPr="00C928CD">
                <w:rPr>
                  <w:rFonts w:ascii="Times New Roman" w:eastAsia="Times New Roman" w:hAnsi="Times New Roman" w:cs="Times New Roman"/>
                  <w:sz w:val="20"/>
                  <w:szCs w:val="20"/>
                </w:rPr>
                <w:t>42</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00" w:history="1">
              <w:r w:rsidRPr="00C928CD">
                <w:rPr>
                  <w:rFonts w:ascii="Times New Roman" w:eastAsia="Times New Roman" w:hAnsi="Times New Roman" w:cs="Times New Roman"/>
                  <w:sz w:val="20"/>
                  <w:szCs w:val="20"/>
                </w:rPr>
                <w:t>пункты 1</w:t>
              </w:r>
            </w:hyperlink>
            <w:r w:rsidRPr="00C928CD">
              <w:rPr>
                <w:rFonts w:ascii="Times New Roman" w:eastAsia="Times New Roman" w:hAnsi="Times New Roman" w:cs="Times New Roman"/>
                <w:sz w:val="20"/>
                <w:szCs w:val="20"/>
              </w:rPr>
              <w:t xml:space="preserve">, </w:t>
            </w:r>
            <w:hyperlink r:id="rId101" w:history="1">
              <w:r w:rsidRPr="00C928CD">
                <w:rPr>
                  <w:rFonts w:ascii="Times New Roman" w:eastAsia="Times New Roman" w:hAnsi="Times New Roman" w:cs="Times New Roman"/>
                  <w:sz w:val="20"/>
                  <w:szCs w:val="20"/>
                </w:rPr>
                <w:t>26</w:t>
              </w:r>
            </w:hyperlink>
            <w:r w:rsidRPr="00C928CD">
              <w:rPr>
                <w:rFonts w:ascii="Times New Roman" w:eastAsia="Times New Roman" w:hAnsi="Times New Roman" w:cs="Times New Roman"/>
                <w:sz w:val="20"/>
                <w:szCs w:val="20"/>
              </w:rPr>
              <w:t xml:space="preserve"> приложения № 2 к Правилам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55.</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на общедомовые нужды в многоквартирном доме, оборудованном коллективным (общедомовым) прибором учета?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02"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03" w:history="1">
              <w:r w:rsidRPr="00C928CD">
                <w:rPr>
                  <w:rFonts w:ascii="Times New Roman" w:eastAsia="Times New Roman" w:hAnsi="Times New Roman" w:cs="Times New Roman"/>
                  <w:sz w:val="20"/>
                  <w:szCs w:val="20"/>
                </w:rPr>
                <w:t>часть 2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04"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05" w:history="1">
              <w:r w:rsidRPr="00C928CD">
                <w:rPr>
                  <w:rFonts w:ascii="Times New Roman" w:eastAsia="Times New Roman" w:hAnsi="Times New Roman" w:cs="Times New Roman"/>
                  <w:sz w:val="20"/>
                  <w:szCs w:val="20"/>
                </w:rPr>
                <w:t>пункты 10</w:t>
              </w:r>
            </w:hyperlink>
            <w:r w:rsidRPr="00C928CD">
              <w:rPr>
                <w:rFonts w:ascii="Times New Roman" w:eastAsia="Times New Roman" w:hAnsi="Times New Roman" w:cs="Times New Roman"/>
                <w:sz w:val="20"/>
                <w:szCs w:val="20"/>
              </w:rPr>
              <w:t xml:space="preserve"> - </w:t>
            </w:r>
            <w:hyperlink r:id="rId106" w:history="1">
              <w:r w:rsidRPr="00C928CD">
                <w:rPr>
                  <w:rFonts w:ascii="Times New Roman" w:eastAsia="Times New Roman" w:hAnsi="Times New Roman" w:cs="Times New Roman"/>
                  <w:sz w:val="20"/>
                  <w:szCs w:val="20"/>
                </w:rPr>
                <w:t>11</w:t>
              </w:r>
            </w:hyperlink>
            <w:r w:rsidRPr="00C928CD">
              <w:rPr>
                <w:rFonts w:ascii="Times New Roman" w:eastAsia="Times New Roman" w:hAnsi="Times New Roman" w:cs="Times New Roman"/>
                <w:sz w:val="20"/>
                <w:szCs w:val="20"/>
              </w:rPr>
              <w:t xml:space="preserve">, </w:t>
            </w:r>
            <w:hyperlink r:id="rId107" w:history="1">
              <w:r w:rsidRPr="00C928CD">
                <w:rPr>
                  <w:rFonts w:ascii="Times New Roman" w:eastAsia="Times New Roman" w:hAnsi="Times New Roman" w:cs="Times New Roman"/>
                  <w:sz w:val="20"/>
                  <w:szCs w:val="20"/>
                </w:rPr>
                <w:t>13</w:t>
              </w:r>
            </w:hyperlink>
            <w:r w:rsidRPr="00C928CD">
              <w:rPr>
                <w:rFonts w:ascii="Times New Roman" w:eastAsia="Times New Roman" w:hAnsi="Times New Roman" w:cs="Times New Roman"/>
                <w:sz w:val="20"/>
                <w:szCs w:val="20"/>
              </w:rPr>
              <w:t xml:space="preserve">, </w:t>
            </w:r>
            <w:hyperlink r:id="rId108" w:history="1">
              <w:r w:rsidRPr="00C928CD">
                <w:rPr>
                  <w:rFonts w:ascii="Times New Roman" w:eastAsia="Times New Roman" w:hAnsi="Times New Roman" w:cs="Times New Roman"/>
                  <w:sz w:val="20"/>
                  <w:szCs w:val="20"/>
                </w:rPr>
                <w:t>27</w:t>
              </w:r>
            </w:hyperlink>
            <w:r w:rsidRPr="00C928CD">
              <w:rPr>
                <w:rFonts w:ascii="Times New Roman" w:eastAsia="Times New Roman" w:hAnsi="Times New Roman" w:cs="Times New Roman"/>
                <w:sz w:val="20"/>
                <w:szCs w:val="20"/>
              </w:rPr>
              <w:t xml:space="preserve">, </w:t>
            </w:r>
            <w:hyperlink r:id="rId109" w:history="1">
              <w:r w:rsidRPr="00C928CD">
                <w:rPr>
                  <w:rFonts w:ascii="Times New Roman" w:eastAsia="Times New Roman" w:hAnsi="Times New Roman" w:cs="Times New Roman"/>
                  <w:sz w:val="20"/>
                  <w:szCs w:val="20"/>
                </w:rPr>
                <w:t>31</w:t>
              </w:r>
            </w:hyperlink>
            <w:r w:rsidRPr="00C928CD">
              <w:rPr>
                <w:rFonts w:ascii="Times New Roman" w:eastAsia="Times New Roman" w:hAnsi="Times New Roman" w:cs="Times New Roman"/>
                <w:sz w:val="20"/>
                <w:szCs w:val="20"/>
              </w:rPr>
              <w:t xml:space="preserve">, </w:t>
            </w:r>
            <w:hyperlink r:id="rId110" w:history="1">
              <w:r w:rsidRPr="00C928CD">
                <w:rPr>
                  <w:rFonts w:ascii="Times New Roman" w:eastAsia="Times New Roman" w:hAnsi="Times New Roman" w:cs="Times New Roman"/>
                  <w:sz w:val="20"/>
                  <w:szCs w:val="20"/>
                </w:rPr>
                <w:t>40</w:t>
              </w:r>
            </w:hyperlink>
            <w:r w:rsidRPr="00C928CD">
              <w:rPr>
                <w:rFonts w:ascii="Times New Roman" w:eastAsia="Times New Roman" w:hAnsi="Times New Roman" w:cs="Times New Roman"/>
                <w:sz w:val="20"/>
                <w:szCs w:val="20"/>
              </w:rPr>
              <w:t xml:space="preserve">, </w:t>
            </w:r>
            <w:hyperlink r:id="rId111" w:history="1">
              <w:r w:rsidRPr="00C928CD">
                <w:rPr>
                  <w:rFonts w:ascii="Times New Roman" w:eastAsia="Times New Roman" w:hAnsi="Times New Roman" w:cs="Times New Roman"/>
                  <w:sz w:val="20"/>
                  <w:szCs w:val="20"/>
                </w:rPr>
                <w:t>44</w:t>
              </w:r>
            </w:hyperlink>
            <w:r w:rsidRPr="00C928CD">
              <w:rPr>
                <w:rFonts w:ascii="Times New Roman" w:eastAsia="Times New Roman" w:hAnsi="Times New Roman" w:cs="Times New Roman"/>
                <w:sz w:val="20"/>
                <w:szCs w:val="20"/>
              </w:rPr>
              <w:t xml:space="preserve"> - </w:t>
            </w:r>
            <w:hyperlink r:id="rId112" w:history="1">
              <w:r w:rsidRPr="00C928CD">
                <w:rPr>
                  <w:rFonts w:ascii="Times New Roman" w:eastAsia="Times New Roman" w:hAnsi="Times New Roman" w:cs="Times New Roman"/>
                  <w:sz w:val="20"/>
                  <w:szCs w:val="20"/>
                </w:rPr>
                <w:t>47</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пункт </w:t>
            </w:r>
            <w:hyperlink r:id="rId113" w:history="1">
              <w:r w:rsidRPr="00C928CD">
                <w:rPr>
                  <w:rFonts w:ascii="Times New Roman" w:eastAsia="Times New Roman" w:hAnsi="Times New Roman" w:cs="Times New Roman"/>
                  <w:sz w:val="20"/>
                  <w:szCs w:val="20"/>
                </w:rPr>
                <w:t>приложения N 2</w:t>
              </w:r>
            </w:hyperlink>
            <w:r w:rsidRPr="00C928CD">
              <w:rPr>
                <w:rFonts w:ascii="Times New Roman" w:eastAsia="Times New Roman" w:hAnsi="Times New Roman" w:cs="Times New Roman"/>
                <w:sz w:val="20"/>
                <w:szCs w:val="20"/>
              </w:rPr>
              <w:t xml:space="preserve"> к Правилам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66.</w:t>
            </w:r>
          </w:p>
        </w:tc>
        <w:tc>
          <w:tcPr>
            <w:tcW w:w="2273"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определению размера платы за коммунальные услуги (по холодному, горячему водоснабжению, электроснабжению) предоставленные на общедомовые нужды в многоквартирном доме, не оборудованном коллективным (общедомовым) прибором учета?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14" w:history="1">
              <w:r w:rsidRPr="00C928CD">
                <w:rPr>
                  <w:rFonts w:ascii="Times New Roman" w:eastAsia="Times New Roman" w:hAnsi="Times New Roman" w:cs="Times New Roman"/>
                  <w:sz w:val="20"/>
                  <w:szCs w:val="20"/>
                </w:rPr>
                <w:t>часть 1 статьи 157</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15" w:history="1">
              <w:r w:rsidRPr="00C928CD">
                <w:rPr>
                  <w:rFonts w:ascii="Times New Roman" w:eastAsia="Times New Roman" w:hAnsi="Times New Roman" w:cs="Times New Roman"/>
                  <w:sz w:val="20"/>
                  <w:szCs w:val="20"/>
                </w:rPr>
                <w:t>подпункт "ж"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16" w:history="1">
              <w:r w:rsidRPr="00C928CD">
                <w:rPr>
                  <w:rFonts w:ascii="Times New Roman" w:eastAsia="Times New Roman" w:hAnsi="Times New Roman" w:cs="Times New Roman"/>
                  <w:sz w:val="20"/>
                  <w:szCs w:val="20"/>
                </w:rPr>
                <w:t>пункт 10</w:t>
              </w:r>
            </w:hyperlink>
            <w:r w:rsidRPr="00C928CD">
              <w:rPr>
                <w:rFonts w:ascii="Times New Roman" w:eastAsia="Times New Roman" w:hAnsi="Times New Roman" w:cs="Times New Roman"/>
                <w:sz w:val="20"/>
                <w:szCs w:val="20"/>
              </w:rPr>
              <w:t xml:space="preserve">, </w:t>
            </w:r>
            <w:hyperlink r:id="rId117" w:history="1">
              <w:r w:rsidRPr="00C928CD">
                <w:rPr>
                  <w:rFonts w:ascii="Times New Roman" w:eastAsia="Times New Roman" w:hAnsi="Times New Roman" w:cs="Times New Roman"/>
                  <w:sz w:val="20"/>
                  <w:szCs w:val="20"/>
                </w:rPr>
                <w:t>31</w:t>
              </w:r>
            </w:hyperlink>
            <w:r w:rsidRPr="00C928CD">
              <w:rPr>
                <w:rFonts w:ascii="Times New Roman" w:eastAsia="Times New Roman" w:hAnsi="Times New Roman" w:cs="Times New Roman"/>
                <w:sz w:val="20"/>
                <w:szCs w:val="20"/>
              </w:rPr>
              <w:t xml:space="preserve">, </w:t>
            </w:r>
            <w:hyperlink r:id="rId118" w:history="1">
              <w:r w:rsidRPr="00C928CD">
                <w:rPr>
                  <w:rFonts w:ascii="Times New Roman" w:eastAsia="Times New Roman" w:hAnsi="Times New Roman" w:cs="Times New Roman"/>
                  <w:sz w:val="20"/>
                  <w:szCs w:val="20"/>
                </w:rPr>
                <w:t>40</w:t>
              </w:r>
            </w:hyperlink>
            <w:r w:rsidRPr="00C928CD">
              <w:rPr>
                <w:rFonts w:ascii="Times New Roman" w:eastAsia="Times New Roman" w:hAnsi="Times New Roman" w:cs="Times New Roman"/>
                <w:sz w:val="20"/>
                <w:szCs w:val="20"/>
              </w:rPr>
              <w:t xml:space="preserve">, </w:t>
            </w:r>
            <w:hyperlink r:id="rId119" w:history="1">
              <w:r w:rsidRPr="00C928CD">
                <w:rPr>
                  <w:rFonts w:ascii="Times New Roman" w:eastAsia="Times New Roman" w:hAnsi="Times New Roman" w:cs="Times New Roman"/>
                  <w:sz w:val="20"/>
                  <w:szCs w:val="20"/>
                </w:rPr>
                <w:t>48</w:t>
              </w:r>
            </w:hyperlink>
            <w:r w:rsidRPr="00C928CD">
              <w:rPr>
                <w:rFonts w:ascii="Times New Roman" w:eastAsia="Times New Roman" w:hAnsi="Times New Roman" w:cs="Times New Roman"/>
                <w:sz w:val="20"/>
                <w:szCs w:val="20"/>
              </w:rPr>
              <w:t xml:space="preserve"> Правил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20" w:history="1">
              <w:r w:rsidRPr="00C928CD">
                <w:rPr>
                  <w:rFonts w:ascii="Times New Roman" w:eastAsia="Times New Roman" w:hAnsi="Times New Roman" w:cs="Times New Roman"/>
                  <w:sz w:val="20"/>
                  <w:szCs w:val="20"/>
                </w:rPr>
                <w:t>пункт 17</w:t>
              </w:r>
            </w:hyperlink>
            <w:r w:rsidRPr="00C928CD">
              <w:rPr>
                <w:rFonts w:ascii="Times New Roman" w:eastAsia="Times New Roman" w:hAnsi="Times New Roman" w:cs="Times New Roman"/>
                <w:sz w:val="20"/>
                <w:szCs w:val="20"/>
              </w:rPr>
              <w:t xml:space="preserve"> приложения N 2 к Правилам № 354;</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21" w:history="1">
              <w:r w:rsidRPr="00C928CD">
                <w:rPr>
                  <w:rFonts w:ascii="Times New Roman" w:eastAsia="Times New Roman" w:hAnsi="Times New Roman" w:cs="Times New Roman"/>
                  <w:sz w:val="20"/>
                  <w:szCs w:val="20"/>
                </w:rPr>
                <w:t>пункт 27</w:t>
              </w:r>
            </w:hyperlink>
            <w:r w:rsidRPr="00C928CD">
              <w:rPr>
                <w:rFonts w:ascii="Times New Roman" w:eastAsia="Times New Roman" w:hAnsi="Times New Roman" w:cs="Times New Roman"/>
                <w:sz w:val="20"/>
                <w:szCs w:val="20"/>
              </w:rPr>
              <w:t xml:space="preserve"> приложения N 2 к Правилам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17.</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по содержанию всех видов фундамента?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22"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23"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24"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25"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26"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27"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 491;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28" w:history="1">
              <w:r w:rsidRPr="00C928CD">
                <w:rPr>
                  <w:rFonts w:ascii="Times New Roman" w:eastAsia="Times New Roman" w:hAnsi="Times New Roman" w:cs="Times New Roman"/>
                  <w:sz w:val="20"/>
                  <w:szCs w:val="20"/>
                </w:rPr>
                <w:t>пункт 1</w:t>
              </w:r>
            </w:hyperlink>
            <w:r w:rsidRPr="00C928CD">
              <w:rPr>
                <w:rFonts w:ascii="Times New Roman" w:eastAsia="Times New Roman" w:hAnsi="Times New Roman" w:cs="Times New Roman"/>
                <w:sz w:val="20"/>
                <w:szCs w:val="20"/>
              </w:rPr>
              <w:t xml:space="preserve">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(вместе с "Правилами оказания услуг и выполнения работ, необходимых для обеспечения надлежащего содержания общего имущества в многоквартирном доме") (далее – Постановление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29"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 </w:t>
            </w:r>
          </w:p>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30" w:history="1">
              <w:r w:rsidRPr="00C928CD">
                <w:rPr>
                  <w:rFonts w:ascii="Times New Roman" w:eastAsia="Times New Roman" w:hAnsi="Times New Roman" w:cs="Times New Roman"/>
                  <w:sz w:val="20"/>
                  <w:szCs w:val="20"/>
                </w:rPr>
                <w:t>пункт 4.1.6</w:t>
              </w:r>
            </w:hyperlink>
            <w:r w:rsidRPr="00C928CD">
              <w:rPr>
                <w:rFonts w:ascii="Times New Roman" w:eastAsia="Times New Roman" w:hAnsi="Times New Roman" w:cs="Times New Roman"/>
                <w:sz w:val="20"/>
                <w:szCs w:val="20"/>
              </w:rPr>
              <w:t xml:space="preserve">; </w:t>
            </w:r>
            <w:hyperlink r:id="rId131" w:history="1">
              <w:r w:rsidRPr="00C928CD">
                <w:rPr>
                  <w:rFonts w:ascii="Times New Roman" w:eastAsia="Times New Roman" w:hAnsi="Times New Roman" w:cs="Times New Roman"/>
                  <w:sz w:val="20"/>
                  <w:szCs w:val="20"/>
                </w:rPr>
                <w:t>4.1.7</w:t>
              </w:r>
            </w:hyperlink>
            <w:r w:rsidRPr="00C928CD">
              <w:rPr>
                <w:rFonts w:ascii="Times New Roman" w:eastAsia="Times New Roman" w:hAnsi="Times New Roman" w:cs="Times New Roman"/>
                <w:sz w:val="20"/>
                <w:szCs w:val="20"/>
              </w:rPr>
              <w:t xml:space="preserve">; </w:t>
            </w:r>
            <w:hyperlink r:id="rId132" w:history="1">
              <w:r w:rsidRPr="00C928CD">
                <w:rPr>
                  <w:rFonts w:ascii="Times New Roman" w:eastAsia="Times New Roman" w:hAnsi="Times New Roman" w:cs="Times New Roman"/>
                  <w:sz w:val="20"/>
                  <w:szCs w:val="20"/>
                </w:rPr>
                <w:t>4.1.15</w:t>
              </w:r>
            </w:hyperlink>
            <w:r w:rsidRPr="00C928CD">
              <w:rPr>
                <w:rFonts w:ascii="Times New Roman" w:eastAsia="Times New Roman" w:hAnsi="Times New Roman" w:cs="Times New Roman"/>
                <w:sz w:val="20"/>
                <w:szCs w:val="20"/>
              </w:rPr>
              <w:t xml:space="preserve"> Правил и норм технической эксплуатации жилищного фонда, утвержденных Постановлением Госстроя РФ от 27.09.2003 № 170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(далее Правила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18.</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по содержанию подвальных помещений?</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33"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34"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35"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36"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37"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38"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39" w:history="1">
              <w:r w:rsidRPr="00C928CD">
                <w:rPr>
                  <w:rFonts w:ascii="Times New Roman" w:eastAsia="Times New Roman" w:hAnsi="Times New Roman" w:cs="Times New Roman"/>
                  <w:sz w:val="20"/>
                  <w:szCs w:val="20"/>
                </w:rPr>
                <w:t>пункт 2</w:t>
              </w:r>
            </w:hyperlink>
            <w:r w:rsidRPr="00C928CD">
              <w:rPr>
                <w:rFonts w:ascii="Times New Roman" w:eastAsia="Times New Roman" w:hAnsi="Times New Roman" w:cs="Times New Roman"/>
                <w:sz w:val="20"/>
                <w:szCs w:val="20"/>
              </w:rPr>
              <w:t xml:space="preserve"> Постановления № 290;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40"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41" w:history="1">
              <w:r w:rsidRPr="00C928CD">
                <w:rPr>
                  <w:rFonts w:ascii="Times New Roman" w:eastAsia="Times New Roman" w:hAnsi="Times New Roman" w:cs="Times New Roman"/>
                  <w:sz w:val="20"/>
                  <w:szCs w:val="20"/>
                </w:rPr>
                <w:t>пункт 3.4.1</w:t>
              </w:r>
            </w:hyperlink>
            <w:r w:rsidRPr="00C928CD">
              <w:rPr>
                <w:rFonts w:ascii="Times New Roman" w:eastAsia="Times New Roman" w:hAnsi="Times New Roman" w:cs="Times New Roman"/>
                <w:sz w:val="20"/>
                <w:szCs w:val="20"/>
              </w:rPr>
              <w:t xml:space="preserve"> - </w:t>
            </w:r>
            <w:hyperlink r:id="rId142" w:history="1">
              <w:r w:rsidRPr="00C928CD">
                <w:rPr>
                  <w:rFonts w:ascii="Times New Roman" w:eastAsia="Times New Roman" w:hAnsi="Times New Roman" w:cs="Times New Roman"/>
                  <w:sz w:val="20"/>
                  <w:szCs w:val="20"/>
                </w:rPr>
                <w:t>3.4.4</w:t>
              </w:r>
            </w:hyperlink>
            <w:r w:rsidRPr="00C928CD">
              <w:rPr>
                <w:rFonts w:ascii="Times New Roman" w:eastAsia="Times New Roman" w:hAnsi="Times New Roman" w:cs="Times New Roman"/>
                <w:sz w:val="20"/>
                <w:szCs w:val="20"/>
              </w:rPr>
              <w:t xml:space="preserve">; </w:t>
            </w:r>
            <w:hyperlink r:id="rId143" w:history="1">
              <w:r w:rsidRPr="00C928CD">
                <w:rPr>
                  <w:rFonts w:ascii="Times New Roman" w:eastAsia="Times New Roman" w:hAnsi="Times New Roman" w:cs="Times New Roman"/>
                  <w:sz w:val="20"/>
                  <w:szCs w:val="20"/>
                </w:rPr>
                <w:t>4.1.1</w:t>
              </w:r>
            </w:hyperlink>
            <w:r w:rsidRPr="00C928CD">
              <w:rPr>
                <w:rFonts w:ascii="Times New Roman" w:eastAsia="Times New Roman" w:hAnsi="Times New Roman" w:cs="Times New Roman"/>
                <w:sz w:val="20"/>
                <w:szCs w:val="20"/>
              </w:rPr>
              <w:t xml:space="preserve">; </w:t>
            </w:r>
            <w:hyperlink r:id="rId144" w:history="1">
              <w:r w:rsidRPr="00C928CD">
                <w:rPr>
                  <w:rFonts w:ascii="Times New Roman" w:eastAsia="Times New Roman" w:hAnsi="Times New Roman" w:cs="Times New Roman"/>
                  <w:sz w:val="20"/>
                  <w:szCs w:val="20"/>
                </w:rPr>
                <w:t>4.1.3</w:t>
              </w:r>
            </w:hyperlink>
            <w:r w:rsidRPr="00C928CD">
              <w:rPr>
                <w:rFonts w:ascii="Times New Roman" w:eastAsia="Times New Roman" w:hAnsi="Times New Roman" w:cs="Times New Roman"/>
                <w:sz w:val="20"/>
                <w:szCs w:val="20"/>
              </w:rPr>
              <w:t xml:space="preserve">; </w:t>
            </w:r>
            <w:hyperlink r:id="rId145" w:history="1">
              <w:r w:rsidRPr="00C928CD">
                <w:rPr>
                  <w:rFonts w:ascii="Times New Roman" w:eastAsia="Times New Roman" w:hAnsi="Times New Roman" w:cs="Times New Roman"/>
                  <w:sz w:val="20"/>
                  <w:szCs w:val="20"/>
                </w:rPr>
                <w:t>4.1.10</w:t>
              </w:r>
            </w:hyperlink>
            <w:r w:rsidRPr="00C928CD">
              <w:rPr>
                <w:rFonts w:ascii="Times New Roman" w:eastAsia="Times New Roman" w:hAnsi="Times New Roman" w:cs="Times New Roman"/>
                <w:sz w:val="20"/>
                <w:szCs w:val="20"/>
              </w:rPr>
              <w:t xml:space="preserve">; </w:t>
            </w:r>
            <w:hyperlink r:id="rId146" w:history="1">
              <w:r w:rsidRPr="00C928CD">
                <w:rPr>
                  <w:rFonts w:ascii="Times New Roman" w:eastAsia="Times New Roman" w:hAnsi="Times New Roman" w:cs="Times New Roman"/>
                  <w:sz w:val="20"/>
                  <w:szCs w:val="20"/>
                </w:rPr>
                <w:t>4.1.15</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19.</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по содержанию стен, фасадов многоквартирных домов?</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47"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48"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49"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50"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51"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52"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53" w:history="1">
              <w:r w:rsidRPr="00C928CD">
                <w:rPr>
                  <w:rFonts w:ascii="Times New Roman" w:eastAsia="Times New Roman" w:hAnsi="Times New Roman" w:cs="Times New Roman"/>
                  <w:sz w:val="20"/>
                  <w:szCs w:val="20"/>
                </w:rPr>
                <w:t>пункт 3</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54"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55" w:history="1">
              <w:r w:rsidRPr="00C928CD">
                <w:rPr>
                  <w:rFonts w:ascii="Times New Roman" w:eastAsia="Times New Roman" w:hAnsi="Times New Roman" w:cs="Times New Roman"/>
                  <w:sz w:val="20"/>
                  <w:szCs w:val="20"/>
                </w:rPr>
                <w:t>пункт 4.2</w:t>
              </w:r>
            </w:hyperlink>
            <w:r w:rsidRPr="00C928CD">
              <w:rPr>
                <w:rFonts w:ascii="Times New Roman" w:eastAsia="Times New Roman" w:hAnsi="Times New Roman" w:cs="Times New Roman"/>
                <w:sz w:val="20"/>
                <w:szCs w:val="20"/>
              </w:rPr>
              <w:t xml:space="preserve"> - </w:t>
            </w:r>
            <w:hyperlink r:id="rId156" w:history="1">
              <w:r w:rsidRPr="00C928CD">
                <w:rPr>
                  <w:rFonts w:ascii="Times New Roman" w:eastAsia="Times New Roman" w:hAnsi="Times New Roman" w:cs="Times New Roman"/>
                  <w:sz w:val="20"/>
                  <w:szCs w:val="20"/>
                </w:rPr>
                <w:t>4.2.2.4</w:t>
              </w:r>
            </w:hyperlink>
            <w:r w:rsidRPr="00C928CD">
              <w:rPr>
                <w:rFonts w:ascii="Times New Roman" w:eastAsia="Times New Roman" w:hAnsi="Times New Roman" w:cs="Times New Roman"/>
                <w:sz w:val="20"/>
                <w:szCs w:val="20"/>
              </w:rPr>
              <w:t xml:space="preserve">; </w:t>
            </w:r>
            <w:hyperlink r:id="rId157" w:history="1">
              <w:r w:rsidRPr="00C928CD">
                <w:rPr>
                  <w:rFonts w:ascii="Times New Roman" w:eastAsia="Times New Roman" w:hAnsi="Times New Roman" w:cs="Times New Roman"/>
                  <w:sz w:val="20"/>
                  <w:szCs w:val="20"/>
                </w:rPr>
                <w:t>4.2.4.9</w:t>
              </w:r>
            </w:hyperlink>
            <w:r w:rsidRPr="00C928CD">
              <w:rPr>
                <w:rFonts w:ascii="Times New Roman" w:eastAsia="Times New Roman" w:hAnsi="Times New Roman" w:cs="Times New Roman"/>
                <w:sz w:val="20"/>
                <w:szCs w:val="20"/>
              </w:rPr>
              <w:t xml:space="preserve">; </w:t>
            </w:r>
            <w:hyperlink r:id="rId158" w:history="1">
              <w:r w:rsidRPr="00C928CD">
                <w:rPr>
                  <w:rFonts w:ascii="Times New Roman" w:eastAsia="Times New Roman" w:hAnsi="Times New Roman" w:cs="Times New Roman"/>
                  <w:sz w:val="20"/>
                  <w:szCs w:val="20"/>
                </w:rPr>
                <w:t>4.10.2.1</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110.</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перекрытий многоквартирных домов?</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59"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60"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61"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62"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63"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64"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65" w:history="1">
              <w:r w:rsidRPr="00C928CD">
                <w:rPr>
                  <w:rFonts w:ascii="Times New Roman" w:eastAsia="Times New Roman" w:hAnsi="Times New Roman" w:cs="Times New Roman"/>
                  <w:sz w:val="20"/>
                  <w:szCs w:val="20"/>
                </w:rPr>
                <w:t>пункт 4</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66"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67" w:history="1">
              <w:r w:rsidRPr="00C928CD">
                <w:rPr>
                  <w:rFonts w:ascii="Times New Roman" w:eastAsia="Times New Roman" w:hAnsi="Times New Roman" w:cs="Times New Roman"/>
                  <w:sz w:val="20"/>
                  <w:szCs w:val="20"/>
                </w:rPr>
                <w:t>пункт 4.3.1</w:t>
              </w:r>
            </w:hyperlink>
            <w:r w:rsidRPr="00C928CD">
              <w:rPr>
                <w:rFonts w:ascii="Times New Roman" w:eastAsia="Times New Roman" w:hAnsi="Times New Roman" w:cs="Times New Roman"/>
                <w:sz w:val="20"/>
                <w:szCs w:val="20"/>
              </w:rPr>
              <w:t xml:space="preserve"> - </w:t>
            </w:r>
            <w:hyperlink r:id="rId168" w:history="1">
              <w:r w:rsidRPr="00C928CD">
                <w:rPr>
                  <w:rFonts w:ascii="Times New Roman" w:eastAsia="Times New Roman" w:hAnsi="Times New Roman" w:cs="Times New Roman"/>
                  <w:sz w:val="20"/>
                  <w:szCs w:val="20"/>
                </w:rPr>
                <w:t>4.3.7</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111.</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кровли многоквартирных домов?</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69"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70"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71"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72"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73"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74"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75" w:history="1">
              <w:r w:rsidRPr="00C928CD">
                <w:rPr>
                  <w:rFonts w:ascii="Times New Roman" w:eastAsia="Times New Roman" w:hAnsi="Times New Roman" w:cs="Times New Roman"/>
                  <w:sz w:val="20"/>
                  <w:szCs w:val="20"/>
                </w:rPr>
                <w:t>пункт 7</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76" w:history="1">
              <w:r w:rsidRPr="00C928CD">
                <w:rPr>
                  <w:rFonts w:ascii="Times New Roman" w:eastAsia="Times New Roman" w:hAnsi="Times New Roman" w:cs="Times New Roman"/>
                  <w:sz w:val="20"/>
                  <w:szCs w:val="20"/>
                </w:rPr>
                <w:t>подпункт "д" п.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77" w:history="1">
              <w:r w:rsidRPr="00C928CD">
                <w:rPr>
                  <w:rFonts w:ascii="Times New Roman" w:eastAsia="Times New Roman" w:hAnsi="Times New Roman" w:cs="Times New Roman"/>
                  <w:sz w:val="20"/>
                  <w:szCs w:val="20"/>
                </w:rPr>
                <w:t>пункт 4.6.1.1</w:t>
              </w:r>
            </w:hyperlink>
            <w:r w:rsidRPr="00C928CD">
              <w:rPr>
                <w:rFonts w:ascii="Times New Roman" w:eastAsia="Times New Roman" w:hAnsi="Times New Roman" w:cs="Times New Roman"/>
                <w:sz w:val="20"/>
                <w:szCs w:val="20"/>
              </w:rPr>
              <w:t xml:space="preserve">; </w:t>
            </w:r>
            <w:hyperlink r:id="rId178" w:history="1">
              <w:r w:rsidRPr="00C928CD">
                <w:rPr>
                  <w:rFonts w:ascii="Times New Roman" w:eastAsia="Times New Roman" w:hAnsi="Times New Roman" w:cs="Times New Roman"/>
                  <w:sz w:val="20"/>
                  <w:szCs w:val="20"/>
                </w:rPr>
                <w:t>4.10.2.1</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112.</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лестниц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79"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80"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81"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82"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83"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84"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85" w:history="1">
              <w:r w:rsidRPr="00C928CD">
                <w:rPr>
                  <w:rFonts w:ascii="Times New Roman" w:eastAsia="Times New Roman" w:hAnsi="Times New Roman" w:cs="Times New Roman"/>
                  <w:sz w:val="20"/>
                  <w:szCs w:val="20"/>
                </w:rPr>
                <w:t>пункт 8</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86" w:history="1">
              <w:r w:rsidRPr="00C928CD">
                <w:rPr>
                  <w:rFonts w:ascii="Times New Roman" w:eastAsia="Times New Roman" w:hAnsi="Times New Roman" w:cs="Times New Roman"/>
                  <w:sz w:val="20"/>
                  <w:szCs w:val="20"/>
                </w:rPr>
                <w:t>подпункт "д" п.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87" w:history="1">
              <w:r w:rsidRPr="00C928CD">
                <w:rPr>
                  <w:rFonts w:ascii="Times New Roman" w:eastAsia="Times New Roman" w:hAnsi="Times New Roman" w:cs="Times New Roman"/>
                  <w:sz w:val="20"/>
                  <w:szCs w:val="20"/>
                </w:rPr>
                <w:t>пункт 3.2.2</w:t>
              </w:r>
            </w:hyperlink>
            <w:r w:rsidRPr="00C928CD">
              <w:rPr>
                <w:rFonts w:ascii="Times New Roman" w:eastAsia="Times New Roman" w:hAnsi="Times New Roman" w:cs="Times New Roman"/>
                <w:sz w:val="20"/>
                <w:szCs w:val="20"/>
              </w:rPr>
              <w:t xml:space="preserve">; </w:t>
            </w:r>
            <w:hyperlink r:id="rId188" w:history="1">
              <w:r w:rsidRPr="00C928CD">
                <w:rPr>
                  <w:rFonts w:ascii="Times New Roman" w:eastAsia="Times New Roman" w:hAnsi="Times New Roman" w:cs="Times New Roman"/>
                  <w:sz w:val="20"/>
                  <w:szCs w:val="20"/>
                </w:rPr>
                <w:t>4.8.1</w:t>
              </w:r>
            </w:hyperlink>
            <w:r w:rsidRPr="00C928CD">
              <w:rPr>
                <w:rFonts w:ascii="Times New Roman" w:eastAsia="Times New Roman" w:hAnsi="Times New Roman" w:cs="Times New Roman"/>
                <w:sz w:val="20"/>
                <w:szCs w:val="20"/>
              </w:rPr>
              <w:t xml:space="preserve">; </w:t>
            </w:r>
            <w:hyperlink r:id="rId189" w:history="1">
              <w:r w:rsidRPr="00C928CD">
                <w:rPr>
                  <w:rFonts w:ascii="Times New Roman" w:eastAsia="Times New Roman" w:hAnsi="Times New Roman" w:cs="Times New Roman"/>
                  <w:sz w:val="20"/>
                  <w:szCs w:val="20"/>
                </w:rPr>
                <w:t>4.8.3</w:t>
              </w:r>
            </w:hyperlink>
            <w:r w:rsidRPr="00C928CD">
              <w:rPr>
                <w:rFonts w:ascii="Times New Roman" w:eastAsia="Times New Roman" w:hAnsi="Times New Roman" w:cs="Times New Roman"/>
                <w:sz w:val="20"/>
                <w:szCs w:val="20"/>
              </w:rPr>
              <w:t xml:space="preserve">; </w:t>
            </w:r>
            <w:hyperlink r:id="rId190" w:history="1">
              <w:r w:rsidRPr="00C928CD">
                <w:rPr>
                  <w:rFonts w:ascii="Times New Roman" w:eastAsia="Times New Roman" w:hAnsi="Times New Roman" w:cs="Times New Roman"/>
                  <w:sz w:val="20"/>
                  <w:szCs w:val="20"/>
                </w:rPr>
                <w:t>4.8.4</w:t>
              </w:r>
            </w:hyperlink>
            <w:r w:rsidRPr="00C928CD">
              <w:rPr>
                <w:rFonts w:ascii="Times New Roman" w:eastAsia="Times New Roman" w:hAnsi="Times New Roman" w:cs="Times New Roman"/>
                <w:sz w:val="20"/>
                <w:szCs w:val="20"/>
              </w:rPr>
              <w:t xml:space="preserve">; </w:t>
            </w:r>
            <w:hyperlink r:id="rId191" w:history="1">
              <w:r w:rsidRPr="00C928CD">
                <w:rPr>
                  <w:rFonts w:ascii="Times New Roman" w:eastAsia="Times New Roman" w:hAnsi="Times New Roman" w:cs="Times New Roman"/>
                  <w:sz w:val="20"/>
                  <w:szCs w:val="20"/>
                </w:rPr>
                <w:t>4.8.7</w:t>
              </w:r>
            </w:hyperlink>
            <w:r w:rsidRPr="00C928CD">
              <w:rPr>
                <w:rFonts w:ascii="Times New Roman" w:eastAsia="Times New Roman" w:hAnsi="Times New Roman" w:cs="Times New Roman"/>
                <w:sz w:val="20"/>
                <w:szCs w:val="20"/>
              </w:rPr>
              <w:t xml:space="preserve">; </w:t>
            </w:r>
            <w:hyperlink r:id="rId192" w:history="1">
              <w:r w:rsidRPr="00C928CD">
                <w:rPr>
                  <w:rFonts w:ascii="Times New Roman" w:eastAsia="Times New Roman" w:hAnsi="Times New Roman" w:cs="Times New Roman"/>
                  <w:sz w:val="20"/>
                  <w:szCs w:val="20"/>
                </w:rPr>
                <w:t>4.8.13</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113.</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Соблюдаются ли обязательные требования по </w:t>
            </w:r>
            <w:r w:rsidRPr="00C928CD">
              <w:rPr>
                <w:rFonts w:ascii="Times New Roman" w:eastAsia="Times New Roman" w:hAnsi="Times New Roman" w:cs="Times New Roman"/>
                <w:sz w:val="20"/>
                <w:szCs w:val="20"/>
              </w:rPr>
              <w:lastRenderedPageBreak/>
              <w:t>содержанию перегородок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193"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194"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195"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196"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 xml:space="preserve">- </w:t>
            </w:r>
            <w:hyperlink r:id="rId197"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198"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199" w:history="1">
              <w:r w:rsidRPr="00C928CD">
                <w:rPr>
                  <w:rFonts w:ascii="Times New Roman" w:eastAsia="Times New Roman" w:hAnsi="Times New Roman" w:cs="Times New Roman"/>
                  <w:sz w:val="20"/>
                  <w:szCs w:val="20"/>
                </w:rPr>
                <w:t>пункт 10</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00"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01" w:history="1">
              <w:r w:rsidRPr="00C928CD">
                <w:rPr>
                  <w:rFonts w:ascii="Times New Roman" w:eastAsia="Times New Roman" w:hAnsi="Times New Roman" w:cs="Times New Roman"/>
                  <w:sz w:val="20"/>
                  <w:szCs w:val="20"/>
                </w:rPr>
                <w:t>пункт 4.5.1</w:t>
              </w:r>
            </w:hyperlink>
            <w:r w:rsidRPr="00C928CD">
              <w:rPr>
                <w:rFonts w:ascii="Times New Roman" w:eastAsia="Times New Roman" w:hAnsi="Times New Roman" w:cs="Times New Roman"/>
                <w:sz w:val="20"/>
                <w:szCs w:val="20"/>
              </w:rPr>
              <w:t xml:space="preserve"> - </w:t>
            </w:r>
            <w:hyperlink r:id="rId202" w:history="1">
              <w:r w:rsidRPr="00C928CD">
                <w:rPr>
                  <w:rFonts w:ascii="Times New Roman" w:eastAsia="Times New Roman" w:hAnsi="Times New Roman" w:cs="Times New Roman"/>
                  <w:sz w:val="20"/>
                  <w:szCs w:val="20"/>
                </w:rPr>
                <w:t>4.5.3</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214.</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к содержанию полов, входящих в состав общего имущества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03"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04"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05"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06"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07"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208"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09" w:history="1">
              <w:r w:rsidRPr="00C928CD">
                <w:rPr>
                  <w:rFonts w:ascii="Times New Roman" w:eastAsia="Times New Roman" w:hAnsi="Times New Roman" w:cs="Times New Roman"/>
                  <w:sz w:val="20"/>
                  <w:szCs w:val="20"/>
                </w:rPr>
                <w:t>пункт 12</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10"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11" w:history="1">
              <w:r w:rsidRPr="00C928CD">
                <w:rPr>
                  <w:rFonts w:ascii="Times New Roman" w:eastAsia="Times New Roman" w:hAnsi="Times New Roman" w:cs="Times New Roman"/>
                  <w:sz w:val="20"/>
                  <w:szCs w:val="20"/>
                </w:rPr>
                <w:t>пункт 4.4.1</w:t>
              </w:r>
            </w:hyperlink>
            <w:r w:rsidRPr="00C928CD">
              <w:rPr>
                <w:rFonts w:ascii="Times New Roman" w:eastAsia="Times New Roman" w:hAnsi="Times New Roman" w:cs="Times New Roman"/>
                <w:sz w:val="20"/>
                <w:szCs w:val="20"/>
              </w:rPr>
              <w:t xml:space="preserve">; </w:t>
            </w:r>
            <w:hyperlink r:id="rId212" w:history="1">
              <w:r w:rsidRPr="00C928CD">
                <w:rPr>
                  <w:rFonts w:ascii="Times New Roman" w:eastAsia="Times New Roman" w:hAnsi="Times New Roman" w:cs="Times New Roman"/>
                  <w:sz w:val="20"/>
                  <w:szCs w:val="20"/>
                </w:rPr>
                <w:t>4.4.3</w:t>
              </w:r>
            </w:hyperlink>
            <w:r w:rsidRPr="00C928CD">
              <w:rPr>
                <w:rFonts w:ascii="Times New Roman" w:eastAsia="Times New Roman" w:hAnsi="Times New Roman" w:cs="Times New Roman"/>
                <w:sz w:val="20"/>
                <w:szCs w:val="20"/>
              </w:rPr>
              <w:t xml:space="preserve">; </w:t>
            </w:r>
            <w:hyperlink r:id="rId213" w:history="1">
              <w:r w:rsidRPr="00C928CD">
                <w:rPr>
                  <w:rFonts w:ascii="Times New Roman" w:eastAsia="Times New Roman" w:hAnsi="Times New Roman" w:cs="Times New Roman"/>
                  <w:sz w:val="20"/>
                  <w:szCs w:val="20"/>
                </w:rPr>
                <w:t>4.4.4</w:t>
              </w:r>
            </w:hyperlink>
            <w:r w:rsidRPr="00C928CD">
              <w:rPr>
                <w:rFonts w:ascii="Times New Roman" w:eastAsia="Times New Roman" w:hAnsi="Times New Roman" w:cs="Times New Roman"/>
                <w:sz w:val="20"/>
                <w:szCs w:val="20"/>
              </w:rPr>
              <w:t xml:space="preserve"> - </w:t>
            </w:r>
            <w:hyperlink r:id="rId214" w:history="1">
              <w:r w:rsidRPr="00C928CD">
                <w:rPr>
                  <w:rFonts w:ascii="Times New Roman" w:eastAsia="Times New Roman" w:hAnsi="Times New Roman" w:cs="Times New Roman"/>
                  <w:sz w:val="20"/>
                  <w:szCs w:val="20"/>
                </w:rPr>
                <w:t>4.4.6</w:t>
              </w:r>
            </w:hyperlink>
            <w:r w:rsidRPr="00C928CD">
              <w:rPr>
                <w:rFonts w:ascii="Times New Roman" w:eastAsia="Times New Roman" w:hAnsi="Times New Roman" w:cs="Times New Roman"/>
                <w:sz w:val="20"/>
                <w:szCs w:val="20"/>
              </w:rPr>
              <w:t xml:space="preserve">; </w:t>
            </w:r>
            <w:hyperlink r:id="rId215" w:history="1">
              <w:r w:rsidRPr="00C928CD">
                <w:rPr>
                  <w:rFonts w:ascii="Times New Roman" w:eastAsia="Times New Roman" w:hAnsi="Times New Roman" w:cs="Times New Roman"/>
                  <w:sz w:val="20"/>
                  <w:szCs w:val="20"/>
                </w:rPr>
                <w:t>4.4.8</w:t>
              </w:r>
            </w:hyperlink>
            <w:r w:rsidRPr="00C928CD">
              <w:rPr>
                <w:rFonts w:ascii="Times New Roman" w:eastAsia="Times New Roman" w:hAnsi="Times New Roman" w:cs="Times New Roman"/>
                <w:sz w:val="20"/>
                <w:szCs w:val="20"/>
              </w:rPr>
              <w:t xml:space="preserve">; </w:t>
            </w:r>
            <w:hyperlink r:id="rId216" w:history="1">
              <w:r w:rsidRPr="00C928CD">
                <w:rPr>
                  <w:rFonts w:ascii="Times New Roman" w:eastAsia="Times New Roman" w:hAnsi="Times New Roman" w:cs="Times New Roman"/>
                  <w:sz w:val="20"/>
                  <w:szCs w:val="20"/>
                </w:rPr>
                <w:t>4.4.12</w:t>
              </w:r>
            </w:hyperlink>
            <w:r w:rsidRPr="00C928CD">
              <w:rPr>
                <w:rFonts w:ascii="Times New Roman" w:eastAsia="Times New Roman" w:hAnsi="Times New Roman" w:cs="Times New Roman"/>
                <w:sz w:val="20"/>
                <w:szCs w:val="20"/>
              </w:rPr>
              <w:t xml:space="preserve">; </w:t>
            </w:r>
            <w:hyperlink r:id="rId217" w:history="1">
              <w:r w:rsidRPr="00C928CD">
                <w:rPr>
                  <w:rFonts w:ascii="Times New Roman" w:eastAsia="Times New Roman" w:hAnsi="Times New Roman" w:cs="Times New Roman"/>
                  <w:sz w:val="20"/>
                  <w:szCs w:val="20"/>
                </w:rPr>
                <w:t>4.4.16</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215.</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систем отопления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18"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19"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20"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21"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22"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223" w:history="1">
              <w:r w:rsidRPr="00C928CD">
                <w:rPr>
                  <w:rFonts w:ascii="Times New Roman" w:eastAsia="Times New Roman" w:hAnsi="Times New Roman" w:cs="Times New Roman"/>
                  <w:sz w:val="20"/>
                  <w:szCs w:val="20"/>
                </w:rPr>
                <w:t>"в"</w:t>
              </w:r>
            </w:hyperlink>
            <w:r w:rsidRPr="00C928CD">
              <w:rPr>
                <w:rFonts w:ascii="Times New Roman" w:eastAsia="Times New Roman" w:hAnsi="Times New Roman" w:cs="Times New Roman"/>
                <w:sz w:val="20"/>
                <w:szCs w:val="20"/>
              </w:rPr>
              <w:t xml:space="preserve">, </w:t>
            </w:r>
            <w:hyperlink r:id="rId224"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25" w:history="1">
              <w:r w:rsidRPr="00C928CD">
                <w:rPr>
                  <w:rFonts w:ascii="Times New Roman" w:eastAsia="Times New Roman" w:hAnsi="Times New Roman" w:cs="Times New Roman"/>
                  <w:sz w:val="20"/>
                  <w:szCs w:val="20"/>
                </w:rPr>
                <w:t>пункт 17</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26" w:history="1">
              <w:r w:rsidRPr="00C928CD">
                <w:rPr>
                  <w:rFonts w:ascii="Times New Roman" w:eastAsia="Times New Roman" w:hAnsi="Times New Roman" w:cs="Times New Roman"/>
                  <w:sz w:val="20"/>
                  <w:szCs w:val="20"/>
                </w:rPr>
                <w:t>подпункт "д" п.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27" w:history="1">
              <w:r w:rsidRPr="00C928CD">
                <w:rPr>
                  <w:rFonts w:ascii="Times New Roman" w:eastAsia="Times New Roman" w:hAnsi="Times New Roman" w:cs="Times New Roman"/>
                  <w:sz w:val="20"/>
                  <w:szCs w:val="20"/>
                </w:rPr>
                <w:t>пункт 5.1.1</w:t>
              </w:r>
            </w:hyperlink>
            <w:r w:rsidRPr="00C928CD">
              <w:rPr>
                <w:rFonts w:ascii="Times New Roman" w:eastAsia="Times New Roman" w:hAnsi="Times New Roman" w:cs="Times New Roman"/>
                <w:sz w:val="20"/>
                <w:szCs w:val="20"/>
              </w:rPr>
              <w:t xml:space="preserve"> - </w:t>
            </w:r>
            <w:hyperlink r:id="rId228" w:history="1">
              <w:r w:rsidRPr="00C928CD">
                <w:rPr>
                  <w:rFonts w:ascii="Times New Roman" w:eastAsia="Times New Roman" w:hAnsi="Times New Roman" w:cs="Times New Roman"/>
                  <w:sz w:val="20"/>
                  <w:szCs w:val="20"/>
                </w:rPr>
                <w:t>5.1.3</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216.</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систем холодного водоснабжения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29"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30"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31"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32"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33"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234"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35" w:history="1">
              <w:r w:rsidRPr="00C928CD">
                <w:rPr>
                  <w:rFonts w:ascii="Times New Roman" w:eastAsia="Times New Roman" w:hAnsi="Times New Roman" w:cs="Times New Roman"/>
                  <w:sz w:val="20"/>
                  <w:szCs w:val="20"/>
                </w:rPr>
                <w:t>пункт 17</w:t>
              </w:r>
            </w:hyperlink>
            <w:r w:rsidRPr="00C928CD">
              <w:rPr>
                <w:rFonts w:ascii="Times New Roman" w:eastAsia="Times New Roman" w:hAnsi="Times New Roman" w:cs="Times New Roman"/>
                <w:sz w:val="20"/>
                <w:szCs w:val="20"/>
              </w:rPr>
              <w:t xml:space="preserve">, </w:t>
            </w:r>
            <w:hyperlink r:id="rId236" w:history="1">
              <w:r w:rsidRPr="00C928CD">
                <w:rPr>
                  <w:rFonts w:ascii="Times New Roman" w:eastAsia="Times New Roman" w:hAnsi="Times New Roman" w:cs="Times New Roman"/>
                  <w:sz w:val="20"/>
                  <w:szCs w:val="20"/>
                </w:rPr>
                <w:t>18</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37"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217.</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систем водоотведения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38"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39"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40"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41"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42" w:history="1">
              <w:r w:rsidRPr="00C928CD">
                <w:rPr>
                  <w:rFonts w:ascii="Times New Roman" w:eastAsia="Times New Roman" w:hAnsi="Times New Roman" w:cs="Times New Roman"/>
                  <w:sz w:val="20"/>
                  <w:szCs w:val="20"/>
                </w:rPr>
                <w:t>подпункт "з"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43" w:history="1">
              <w:r w:rsidRPr="00C928CD">
                <w:rPr>
                  <w:rFonts w:ascii="Times New Roman" w:eastAsia="Times New Roman" w:hAnsi="Times New Roman" w:cs="Times New Roman"/>
                  <w:sz w:val="20"/>
                  <w:szCs w:val="20"/>
                </w:rPr>
                <w:t>пункт 18</w:t>
              </w:r>
            </w:hyperlink>
            <w:r w:rsidRPr="00C928CD">
              <w:rPr>
                <w:rFonts w:ascii="Times New Roman" w:eastAsia="Times New Roman" w:hAnsi="Times New Roman" w:cs="Times New Roman"/>
                <w:sz w:val="20"/>
                <w:szCs w:val="20"/>
              </w:rPr>
              <w:t xml:space="preserve"> Постановления № 290;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44"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45" w:history="1">
              <w:r w:rsidRPr="00C928CD">
                <w:rPr>
                  <w:rFonts w:ascii="Times New Roman" w:eastAsia="Times New Roman" w:hAnsi="Times New Roman" w:cs="Times New Roman"/>
                  <w:sz w:val="20"/>
                  <w:szCs w:val="20"/>
                </w:rPr>
                <w:t>пункт 5.8.1</w:t>
              </w:r>
            </w:hyperlink>
            <w:r w:rsidRPr="00C928CD">
              <w:rPr>
                <w:rFonts w:ascii="Times New Roman" w:eastAsia="Times New Roman" w:hAnsi="Times New Roman" w:cs="Times New Roman"/>
                <w:sz w:val="20"/>
                <w:szCs w:val="20"/>
              </w:rPr>
              <w:t xml:space="preserve"> - </w:t>
            </w:r>
            <w:hyperlink r:id="rId246" w:history="1">
              <w:r w:rsidRPr="00C928CD">
                <w:rPr>
                  <w:rFonts w:ascii="Times New Roman" w:eastAsia="Times New Roman" w:hAnsi="Times New Roman" w:cs="Times New Roman"/>
                  <w:sz w:val="20"/>
                  <w:szCs w:val="20"/>
                </w:rPr>
                <w:t>5.8.4</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218.</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содержанию систем электроснабжения многоквартирного дома?</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47"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48"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49"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50"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51" w:history="1">
              <w:r w:rsidRPr="00C928CD">
                <w:rPr>
                  <w:rFonts w:ascii="Times New Roman" w:eastAsia="Times New Roman" w:hAnsi="Times New Roman" w:cs="Times New Roman"/>
                  <w:sz w:val="20"/>
                  <w:szCs w:val="20"/>
                </w:rPr>
                <w:t>подпункт "а"</w:t>
              </w:r>
            </w:hyperlink>
            <w:r w:rsidRPr="00C928CD">
              <w:rPr>
                <w:rFonts w:ascii="Times New Roman" w:eastAsia="Times New Roman" w:hAnsi="Times New Roman" w:cs="Times New Roman"/>
                <w:sz w:val="20"/>
                <w:szCs w:val="20"/>
              </w:rPr>
              <w:t xml:space="preserve">, </w:t>
            </w:r>
            <w:hyperlink r:id="rId252" w:history="1">
              <w:r w:rsidRPr="00C928CD">
                <w:rPr>
                  <w:rFonts w:ascii="Times New Roman" w:eastAsia="Times New Roman" w:hAnsi="Times New Roman" w:cs="Times New Roman"/>
                  <w:sz w:val="20"/>
                  <w:szCs w:val="20"/>
                </w:rPr>
                <w:t>"з"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53" w:history="1">
              <w:r w:rsidRPr="00C928CD">
                <w:rPr>
                  <w:rFonts w:ascii="Times New Roman" w:eastAsia="Times New Roman" w:hAnsi="Times New Roman" w:cs="Times New Roman"/>
                  <w:sz w:val="20"/>
                  <w:szCs w:val="20"/>
                </w:rPr>
                <w:t>пункт 20</w:t>
              </w:r>
            </w:hyperlink>
            <w:r w:rsidRPr="00C928CD">
              <w:rPr>
                <w:rFonts w:ascii="Times New Roman" w:eastAsia="Times New Roman" w:hAnsi="Times New Roman" w:cs="Times New Roman"/>
                <w:sz w:val="20"/>
                <w:szCs w:val="20"/>
              </w:rPr>
              <w:t xml:space="preserve"> Постановления № 290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219.</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подготовке жилого фонда к сезонной эксплуатации?</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54"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55"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56"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57" w:history="1">
              <w:r w:rsidRPr="00C928CD">
                <w:rPr>
                  <w:rFonts w:ascii="Times New Roman" w:eastAsia="Times New Roman" w:hAnsi="Times New Roman" w:cs="Times New Roman"/>
                  <w:sz w:val="20"/>
                  <w:szCs w:val="20"/>
                </w:rPr>
                <w:t>2.3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58" w:history="1">
              <w:r w:rsidRPr="00C928CD">
                <w:rPr>
                  <w:rFonts w:ascii="Times New Roman" w:eastAsia="Times New Roman" w:hAnsi="Times New Roman" w:cs="Times New Roman"/>
                  <w:sz w:val="20"/>
                  <w:szCs w:val="20"/>
                </w:rPr>
                <w:t>подпункт "з"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59"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60" w:history="1">
              <w:r w:rsidRPr="00C928CD">
                <w:rPr>
                  <w:rFonts w:ascii="Times New Roman" w:eastAsia="Times New Roman" w:hAnsi="Times New Roman" w:cs="Times New Roman"/>
                  <w:sz w:val="20"/>
                  <w:szCs w:val="20"/>
                </w:rPr>
                <w:t>пункт 2.6.2</w:t>
              </w:r>
            </w:hyperlink>
            <w:r w:rsidRPr="00C928CD">
              <w:rPr>
                <w:rFonts w:ascii="Times New Roman" w:eastAsia="Times New Roman" w:hAnsi="Times New Roman" w:cs="Times New Roman"/>
                <w:sz w:val="20"/>
                <w:szCs w:val="20"/>
              </w:rPr>
              <w:t xml:space="preserve"> Правил № 170</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320.</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наличию оснований для начала процедуры ограничения или приостановления предоставления коммунальной услуги?</w:t>
            </w:r>
          </w:p>
        </w:tc>
        <w:tc>
          <w:tcPr>
            <w:tcW w:w="709" w:type="dxa"/>
            <w:vAlign w:val="bottom"/>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vAlign w:val="center"/>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61" w:history="1">
              <w:r w:rsidRPr="00C928CD">
                <w:rPr>
                  <w:rFonts w:ascii="Times New Roman" w:eastAsia="Times New Roman" w:hAnsi="Times New Roman" w:cs="Times New Roman"/>
                  <w:sz w:val="20"/>
                  <w:szCs w:val="20"/>
                </w:rPr>
                <w:t>часть 1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62"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lastRenderedPageBreak/>
              <w:t>321.</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обязательные требования по соблюдению порядка ограничения или приостановления предоставления коммунальной услуги?</w:t>
            </w:r>
          </w:p>
        </w:tc>
        <w:tc>
          <w:tcPr>
            <w:tcW w:w="709" w:type="dxa"/>
            <w:vAlign w:val="bottom"/>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vAlign w:val="center"/>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63" w:history="1">
              <w:r w:rsidRPr="00C928CD">
                <w:rPr>
                  <w:rFonts w:ascii="Times New Roman" w:eastAsia="Times New Roman" w:hAnsi="Times New Roman" w:cs="Times New Roman"/>
                  <w:sz w:val="20"/>
                  <w:szCs w:val="20"/>
                </w:rPr>
                <w:t>часть 1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64"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354</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322.</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Проводятся ли обязательные в отношении общего имущества мероприятия по энергосбережению и повышению энергетической эффективности?</w:t>
            </w:r>
          </w:p>
        </w:tc>
        <w:tc>
          <w:tcPr>
            <w:tcW w:w="709" w:type="dxa"/>
            <w:vAlign w:val="bottom"/>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vAlign w:val="center"/>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65" w:history="1">
              <w:r w:rsidRPr="00C928CD">
                <w:rPr>
                  <w:rFonts w:ascii="Times New Roman" w:eastAsia="Times New Roman" w:hAnsi="Times New Roman" w:cs="Times New Roman"/>
                  <w:sz w:val="20"/>
                  <w:szCs w:val="20"/>
                </w:rPr>
                <w:t>часть 1</w:t>
              </w:r>
            </w:hyperlink>
            <w:r w:rsidRPr="00C928CD">
              <w:rPr>
                <w:rFonts w:ascii="Times New Roman" w:eastAsia="Times New Roman" w:hAnsi="Times New Roman" w:cs="Times New Roman"/>
                <w:sz w:val="20"/>
                <w:szCs w:val="20"/>
              </w:rPr>
              <w:t xml:space="preserve"> - </w:t>
            </w:r>
            <w:hyperlink r:id="rId266" w:history="1">
              <w:r w:rsidRPr="00C928CD">
                <w:rPr>
                  <w:rFonts w:ascii="Times New Roman" w:eastAsia="Times New Roman" w:hAnsi="Times New Roman" w:cs="Times New Roman"/>
                  <w:sz w:val="20"/>
                  <w:szCs w:val="20"/>
                </w:rPr>
                <w:t>1.2</w:t>
              </w:r>
            </w:hyperlink>
            <w:r w:rsidRPr="00C928CD">
              <w:rPr>
                <w:rFonts w:ascii="Times New Roman" w:eastAsia="Times New Roman" w:hAnsi="Times New Roman" w:cs="Times New Roman"/>
                <w:sz w:val="20"/>
                <w:szCs w:val="20"/>
              </w:rPr>
              <w:t xml:space="preserve">; </w:t>
            </w:r>
            <w:hyperlink r:id="rId267" w:history="1">
              <w:r w:rsidRPr="00C928CD">
                <w:rPr>
                  <w:rFonts w:ascii="Times New Roman" w:eastAsia="Times New Roman" w:hAnsi="Times New Roman" w:cs="Times New Roman"/>
                  <w:sz w:val="20"/>
                  <w:szCs w:val="20"/>
                </w:rPr>
                <w:t>2.1</w:t>
              </w:r>
            </w:hyperlink>
            <w:r w:rsidRPr="00C928CD">
              <w:rPr>
                <w:rFonts w:ascii="Times New Roman" w:eastAsia="Times New Roman" w:hAnsi="Times New Roman" w:cs="Times New Roman"/>
                <w:sz w:val="20"/>
                <w:szCs w:val="20"/>
              </w:rPr>
              <w:t xml:space="preserve"> - </w:t>
            </w:r>
            <w:hyperlink r:id="rId268" w:history="1">
              <w:r w:rsidRPr="00C928CD">
                <w:rPr>
                  <w:rFonts w:ascii="Times New Roman" w:eastAsia="Times New Roman" w:hAnsi="Times New Roman" w:cs="Times New Roman"/>
                  <w:sz w:val="20"/>
                  <w:szCs w:val="20"/>
                </w:rPr>
                <w:t>2.2 ст. 161</w:t>
              </w:r>
            </w:hyperlink>
            <w:r w:rsidRPr="00C928CD">
              <w:rPr>
                <w:rFonts w:ascii="Times New Roman" w:eastAsia="Times New Roman" w:hAnsi="Times New Roman" w:cs="Times New Roman"/>
                <w:sz w:val="20"/>
                <w:szCs w:val="20"/>
              </w:rPr>
              <w:t xml:space="preserve"> Жилищного кодекса Российской Федерации;</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69" w:history="1">
              <w:r w:rsidRPr="00C928CD">
                <w:rPr>
                  <w:rFonts w:ascii="Times New Roman" w:eastAsia="Times New Roman" w:hAnsi="Times New Roman" w:cs="Times New Roman"/>
                  <w:sz w:val="20"/>
                  <w:szCs w:val="20"/>
                </w:rPr>
                <w:t>подпункт "и" пункта 11</w:t>
              </w:r>
            </w:hyperlink>
            <w:r w:rsidRPr="00C928CD">
              <w:rPr>
                <w:rFonts w:ascii="Times New Roman" w:eastAsia="Times New Roman" w:hAnsi="Times New Roman" w:cs="Times New Roman"/>
                <w:sz w:val="20"/>
                <w:szCs w:val="20"/>
              </w:rPr>
              <w:t xml:space="preserve"> Правил № 491;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hyperlink r:id="rId270" w:history="1">
              <w:r w:rsidRPr="00C928CD">
                <w:rPr>
                  <w:rFonts w:ascii="Times New Roman" w:eastAsia="Times New Roman" w:hAnsi="Times New Roman" w:cs="Times New Roman"/>
                  <w:sz w:val="20"/>
                  <w:szCs w:val="20"/>
                </w:rPr>
                <w:t>подпункт "д" пункта 4</w:t>
              </w:r>
            </w:hyperlink>
            <w:r w:rsidRPr="00C928CD">
              <w:rPr>
                <w:rFonts w:ascii="Times New Roman" w:eastAsia="Times New Roman" w:hAnsi="Times New Roman" w:cs="Times New Roman"/>
                <w:sz w:val="20"/>
                <w:szCs w:val="20"/>
              </w:rPr>
              <w:t xml:space="preserve"> Правил № 416</w:t>
            </w:r>
          </w:p>
        </w:tc>
      </w:tr>
      <w:tr w:rsidR="00C928CD" w:rsidRPr="00C928CD" w:rsidTr="00C928CD">
        <w:tblPrEx>
          <w:tblBorders>
            <w:insideH w:val="nil"/>
          </w:tblBorders>
        </w:tblPrEx>
        <w:tc>
          <w:tcPr>
            <w:tcW w:w="624" w:type="dxa"/>
            <w:tcBorders>
              <w:top w:val="nil"/>
            </w:tcBorders>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323.</w:t>
            </w:r>
          </w:p>
        </w:tc>
        <w:tc>
          <w:tcPr>
            <w:tcW w:w="2273" w:type="dxa"/>
            <w:tcBorders>
              <w:top w:val="nil"/>
            </w:tcBorders>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порядку и условиям заключения договоров об использовании общего имущества собственников помещений в многоквартирном доме?</w:t>
            </w:r>
          </w:p>
        </w:tc>
        <w:tc>
          <w:tcPr>
            <w:tcW w:w="709" w:type="dxa"/>
            <w:tcBorders>
              <w:top w:val="nil"/>
            </w:tcBorders>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tcBorders>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Borders>
              <w:top w:val="nil"/>
            </w:tcBorders>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nil"/>
            </w:tcBorders>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Borders>
              <w:top w:val="nil"/>
            </w:tcBorders>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-часть 3, 3.1 , 5 </w:t>
            </w:r>
            <w:hyperlink r:id="rId271" w:history="1">
              <w:r w:rsidRPr="00C928CD">
                <w:rPr>
                  <w:rFonts w:ascii="Times New Roman" w:eastAsia="Times New Roman" w:hAnsi="Times New Roman" w:cs="Times New Roman"/>
                  <w:sz w:val="20"/>
                  <w:szCs w:val="20"/>
                </w:rPr>
                <w:t>статьи 44</w:t>
              </w:r>
            </w:hyperlink>
            <w:r w:rsidRPr="00C928CD">
              <w:rPr>
                <w:rFonts w:ascii="Times New Roman" w:eastAsia="Times New Roman" w:hAnsi="Times New Roman" w:cs="Times New Roman"/>
                <w:sz w:val="20"/>
                <w:szCs w:val="20"/>
              </w:rPr>
              <w:t xml:space="preserve">, </w:t>
            </w:r>
            <w:hyperlink r:id="rId272" w:history="1">
              <w:r w:rsidRPr="00C928CD">
                <w:rPr>
                  <w:rFonts w:ascii="Times New Roman" w:eastAsia="Times New Roman" w:hAnsi="Times New Roman" w:cs="Times New Roman"/>
                  <w:sz w:val="20"/>
                  <w:szCs w:val="20"/>
                </w:rPr>
                <w:t>44,1</w:t>
              </w:r>
            </w:hyperlink>
            <w:r w:rsidRPr="00C928CD">
              <w:rPr>
                <w:rFonts w:ascii="Times New Roman" w:eastAsia="Times New Roman" w:hAnsi="Times New Roman" w:cs="Times New Roman"/>
                <w:sz w:val="20"/>
                <w:szCs w:val="20"/>
              </w:rPr>
              <w:t xml:space="preserve">, </w:t>
            </w:r>
            <w:hyperlink r:id="rId273" w:history="1">
              <w:r w:rsidRPr="00C928CD">
                <w:rPr>
                  <w:rFonts w:ascii="Times New Roman" w:eastAsia="Times New Roman" w:hAnsi="Times New Roman" w:cs="Times New Roman"/>
                  <w:sz w:val="20"/>
                  <w:szCs w:val="20"/>
                </w:rPr>
                <w:t>части 2</w:t>
              </w:r>
            </w:hyperlink>
            <w:r w:rsidRPr="00C928CD">
              <w:rPr>
                <w:rFonts w:ascii="Times New Roman" w:eastAsia="Times New Roman" w:hAnsi="Times New Roman" w:cs="Times New Roman"/>
                <w:sz w:val="20"/>
                <w:szCs w:val="20"/>
              </w:rPr>
              <w:t xml:space="preserve">, </w:t>
            </w:r>
            <w:hyperlink r:id="rId274" w:history="1">
              <w:r w:rsidRPr="00C928CD">
                <w:rPr>
                  <w:rFonts w:ascii="Times New Roman" w:eastAsia="Times New Roman" w:hAnsi="Times New Roman" w:cs="Times New Roman"/>
                  <w:sz w:val="20"/>
                  <w:szCs w:val="20"/>
                </w:rPr>
                <w:t>5 статьи 46</w:t>
              </w:r>
            </w:hyperlink>
            <w:r w:rsidRPr="00C928CD">
              <w:rPr>
                <w:rFonts w:ascii="Times New Roman" w:eastAsia="Times New Roman" w:hAnsi="Times New Roman" w:cs="Times New Roman"/>
                <w:sz w:val="20"/>
                <w:szCs w:val="20"/>
              </w:rPr>
              <w:t xml:space="preserve">, </w:t>
            </w:r>
            <w:hyperlink r:id="rId275" w:history="1">
              <w:r w:rsidRPr="00C928CD">
                <w:rPr>
                  <w:rFonts w:ascii="Times New Roman" w:eastAsia="Times New Roman" w:hAnsi="Times New Roman" w:cs="Times New Roman"/>
                  <w:sz w:val="20"/>
                  <w:szCs w:val="20"/>
                </w:rPr>
                <w:t>статья 44.1</w:t>
              </w:r>
            </w:hyperlink>
            <w:r w:rsidRPr="00C928CD">
              <w:rPr>
                <w:rFonts w:ascii="Times New Roman" w:eastAsia="Times New Roman" w:hAnsi="Times New Roman" w:cs="Times New Roman"/>
                <w:sz w:val="20"/>
                <w:szCs w:val="20"/>
              </w:rPr>
              <w:t xml:space="preserve">, </w:t>
            </w:r>
            <w:hyperlink r:id="rId276" w:history="1">
              <w:r w:rsidRPr="00C928CD">
                <w:rPr>
                  <w:rFonts w:ascii="Times New Roman" w:eastAsia="Times New Roman" w:hAnsi="Times New Roman" w:cs="Times New Roman"/>
                  <w:sz w:val="20"/>
                  <w:szCs w:val="20"/>
                </w:rPr>
                <w:t>часть 1 статьи 47</w:t>
              </w:r>
            </w:hyperlink>
            <w:r w:rsidRPr="00C928CD">
              <w:rPr>
                <w:rFonts w:ascii="Times New Roman" w:eastAsia="Times New Roman" w:hAnsi="Times New Roman" w:cs="Times New Roman"/>
                <w:sz w:val="20"/>
                <w:szCs w:val="20"/>
              </w:rPr>
              <w:t xml:space="preserve"> Жилищного кодекса Российской Федерации</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324.</w:t>
            </w:r>
          </w:p>
        </w:tc>
        <w:tc>
          <w:tcPr>
            <w:tcW w:w="2273"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992"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w:t>
            </w:r>
            <w:hyperlink r:id="rId277" w:history="1">
              <w:r w:rsidRPr="00C928CD">
                <w:rPr>
                  <w:rFonts w:ascii="Times New Roman" w:eastAsia="Times New Roman" w:hAnsi="Times New Roman" w:cs="Times New Roman"/>
                  <w:sz w:val="20"/>
                  <w:szCs w:val="20"/>
                </w:rPr>
                <w:t>пункт 4</w:t>
              </w:r>
            </w:hyperlink>
            <w:r w:rsidRPr="00C928CD">
              <w:rPr>
                <w:rFonts w:ascii="Times New Roman" w:eastAsia="Times New Roman" w:hAnsi="Times New Roman" w:cs="Times New Roman"/>
                <w:sz w:val="20"/>
                <w:szCs w:val="20"/>
              </w:rPr>
              <w:t xml:space="preserve"> Правил № 416</w:t>
            </w:r>
          </w:p>
        </w:tc>
      </w:tr>
    </w:tbl>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Пояснения и дополнения по вопросам, содержащимся в перечне: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Подпись должностного лица, осуществляющего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 xml:space="preserve">                                                                 (должность, Ф.И.О.)</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w:t>
      </w:r>
    </w:p>
    <w:p w:rsidR="00365A6C" w:rsidRDefault="00365A6C"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65A6C" w:rsidRDefault="00365A6C"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65A6C" w:rsidRDefault="00365A6C"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lastRenderedPageBreak/>
        <w:t>С проверочным листом ознакомлен(а):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 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ознакомления с проверочным листом:</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уполномоченного должностного лица (лиц),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Копию проверочного листа получил(а):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лица, индивидуального предпринимателя, 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получения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уполномоченного должностного лица (лиц),</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«__» _______________ 20__ г. ___________________________________________________</w:t>
      </w:r>
      <w:r w:rsidRPr="00C928CD">
        <w:rPr>
          <w:rFonts w:ascii="Times New Roman" w:eastAsia="Times New Roman" w:hAnsi="Times New Roman" w:cs="Times New Roman"/>
          <w:sz w:val="20"/>
          <w:szCs w:val="20"/>
        </w:rPr>
        <w:t xml:space="preserve">                                                                                                                             </w:t>
      </w:r>
    </w:p>
    <w:p w:rsidR="00C928CD" w:rsidRPr="00C928CD" w:rsidRDefault="00C928CD" w:rsidP="00C928CD">
      <w:pPr>
        <w:widowControl w:val="0"/>
        <w:autoSpaceDE w:val="0"/>
        <w:autoSpaceDN w:val="0"/>
        <w:adjustRightInd w:val="0"/>
        <w:spacing w:after="0" w:line="240" w:lineRule="auto"/>
        <w:jc w:val="both"/>
        <w:rPr>
          <w:rFonts w:ascii="Courier New" w:eastAsia="Times New Roman" w:hAnsi="Courier New" w:cs="Courier New"/>
        </w:rPr>
      </w:pPr>
      <w:r w:rsidRPr="00C928CD">
        <w:rPr>
          <w:rFonts w:ascii="Courier New" w:eastAsia="Times New Roman" w:hAnsi="Courier New" w:cs="Courier New"/>
          <w:sz w:val="20"/>
          <w:szCs w:val="20"/>
        </w:rPr>
        <w:t xml:space="preserve"> </w:t>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Courier New" w:eastAsia="Times New Roman" w:hAnsi="Courier New" w:cs="Courier New"/>
          <w:sz w:val="20"/>
          <w:szCs w:val="20"/>
        </w:rPr>
        <w:tab/>
      </w:r>
      <w:r w:rsidRPr="00C928CD">
        <w:rPr>
          <w:rFonts w:ascii="Times New Roman" w:eastAsia="Times New Roman" w:hAnsi="Times New Roman" w:cs="Times New Roman"/>
          <w:sz w:val="20"/>
          <w:szCs w:val="20"/>
        </w:rPr>
        <w:t>(подпись)</w:t>
      </w: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Pr="00C928CD" w:rsidRDefault="00365A6C" w:rsidP="00C928CD">
      <w:pPr>
        <w:suppressAutoHyphens/>
        <w:autoSpaceDE w:val="0"/>
        <w:spacing w:after="0" w:line="240" w:lineRule="auto"/>
        <w:jc w:val="center"/>
        <w:rPr>
          <w:rFonts w:ascii="Times New Roman" w:eastAsia="Arial" w:hAnsi="Times New Roman" w:cs="Times New Roman"/>
          <w:sz w:val="26"/>
          <w:szCs w:val="26"/>
          <w:lang w:eastAsia="ar-SA"/>
        </w:rPr>
      </w:pPr>
      <w:r w:rsidRPr="00C928CD">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8" name="Рисунок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C928CD" w:rsidRPr="00C928CD" w:rsidRDefault="00C928CD" w:rsidP="00C928CD">
      <w:pPr>
        <w:suppressAutoHyphens/>
        <w:autoSpaceDE w:val="0"/>
        <w:spacing w:after="0" w:line="240" w:lineRule="auto"/>
        <w:jc w:val="right"/>
        <w:rPr>
          <w:rFonts w:ascii="Times New Roman" w:eastAsia="Arial" w:hAnsi="Times New Roman" w:cs="Times New Roman"/>
          <w:sz w:val="26"/>
          <w:szCs w:val="26"/>
          <w:lang w:eastAsia="ar-SA"/>
        </w:rPr>
      </w:pP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АДМИНИСТРАЦИЯ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МУНИЦИПАЛЬНОГО ОБРАЗОВАНИЯ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«МУНИЦИПАЛЬНЫЙ ОКРУГ ВОТКИНСКИЙ РАЙОН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 xml:space="preserve">УДМУРТСКОЙ РЕСПУБЛИКИ» </w:t>
      </w:r>
    </w:p>
    <w:p w:rsidR="00C928CD" w:rsidRPr="00C928CD" w:rsidRDefault="00C928CD" w:rsidP="00C928CD">
      <w:pPr>
        <w:keepNext/>
        <w:spacing w:after="0" w:line="240" w:lineRule="auto"/>
        <w:jc w:val="center"/>
        <w:outlineLvl w:val="4"/>
        <w:rPr>
          <w:rFonts w:ascii="Times New Roman" w:eastAsia="Times New Roman" w:hAnsi="Times New Roman" w:cs="Times New Roman"/>
          <w:b/>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«Удмурт Элькунысь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ВоткА ЁРОС муниципал округ»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 xml:space="preserve">МУНИЦИПАЛ КЫЛДЫТЭТЛЭН </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r w:rsidRPr="00C928CD">
        <w:rPr>
          <w:rFonts w:ascii="Times New Roman" w:eastAsia="Times New Roman" w:hAnsi="Times New Roman" w:cs="Times New Roman"/>
          <w:b/>
          <w:caps/>
          <w:sz w:val="24"/>
          <w:szCs w:val="24"/>
        </w:rPr>
        <w:t>АдминистрациЕЗ</w:t>
      </w: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b/>
          <w:caps/>
          <w:sz w:val="24"/>
          <w:szCs w:val="24"/>
        </w:rPr>
      </w:pPr>
    </w:p>
    <w:p w:rsidR="00C928CD" w:rsidRPr="00C928CD" w:rsidRDefault="00C928CD" w:rsidP="00C928CD">
      <w:pPr>
        <w:spacing w:after="0" w:line="240" w:lineRule="auto"/>
        <w:jc w:val="center"/>
        <w:rPr>
          <w:rFonts w:ascii="Times New Roman" w:eastAsia="Times New Roman" w:hAnsi="Times New Roman" w:cs="Times New Roman"/>
          <w:sz w:val="40"/>
          <w:szCs w:val="40"/>
        </w:rPr>
      </w:pPr>
      <w:r w:rsidRPr="00C928CD">
        <w:rPr>
          <w:rFonts w:ascii="Times New Roman" w:eastAsia="Times New Roman" w:hAnsi="Times New Roman" w:cs="Times New Roman"/>
          <w:b/>
          <w:spacing w:val="60"/>
          <w:sz w:val="40"/>
          <w:szCs w:val="40"/>
        </w:rPr>
        <w:t>ПОСТАНОВЛЕНИЕ</w:t>
      </w: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28 января 2022 года                                                                                                        №173</w:t>
      </w:r>
    </w:p>
    <w:p w:rsidR="00C928CD" w:rsidRPr="00C928CD" w:rsidRDefault="00C928CD" w:rsidP="00C928CD">
      <w:pPr>
        <w:spacing w:after="0" w:line="240" w:lineRule="auto"/>
        <w:jc w:val="center"/>
        <w:rPr>
          <w:rFonts w:ascii="Times New Roman" w:eastAsia="Times New Roman" w:hAnsi="Times New Roman" w:cs="Times New Roman"/>
          <w:sz w:val="26"/>
          <w:szCs w:val="26"/>
        </w:rPr>
      </w:pPr>
      <w:r w:rsidRPr="00C928CD">
        <w:rPr>
          <w:rFonts w:ascii="Times New Roman" w:eastAsia="Times New Roman" w:hAnsi="Times New Roman" w:cs="Times New Roman"/>
          <w:sz w:val="26"/>
          <w:szCs w:val="26"/>
        </w:rPr>
        <w:t>г. Воткинск</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ind w:right="5385"/>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Об утверждении формы проверочного листа (списка контрольных вопросов), применяемого при осуществлении муниципального контроля в сфере благоустройства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муниципального образования «Муниципальный округ Воткинский район Удмуртской Республики»,</w:t>
      </w:r>
    </w:p>
    <w:p w:rsidR="00C928CD" w:rsidRPr="00C928CD" w:rsidRDefault="00C928CD" w:rsidP="00C928CD">
      <w:pPr>
        <w:widowControl w:val="0"/>
        <w:tabs>
          <w:tab w:val="left" w:pos="284"/>
        </w:tabs>
        <w:spacing w:after="0" w:line="240" w:lineRule="auto"/>
        <w:ind w:firstLine="709"/>
        <w:jc w:val="both"/>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 Утвердить форму проверочного листа (списка контрольных вопросов), применяемого при осуществлении муниципального контроля в сфере благоустройства на территории муниципального образования «Муниципальный округ Воткинский район Удмуртской Республики» (прилагается).</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2.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строительству, ЖКХ и дорожной деятельности.</w:t>
      </w:r>
    </w:p>
    <w:p w:rsidR="00C928CD" w:rsidRPr="00C928CD" w:rsidRDefault="00C928CD" w:rsidP="00C928CD">
      <w:pPr>
        <w:spacing w:after="0" w:line="240" w:lineRule="auto"/>
        <w:ind w:firstLine="708"/>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3. Настоящее постановление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sz w:val="24"/>
          <w:szCs w:val="24"/>
        </w:rPr>
      </w:pPr>
    </w:p>
    <w:p w:rsidR="00C928CD" w:rsidRPr="00C928CD" w:rsidRDefault="00C928CD" w:rsidP="00C928CD">
      <w:pPr>
        <w:spacing w:after="0" w:line="240" w:lineRule="auto"/>
        <w:jc w:val="both"/>
        <w:rPr>
          <w:rFonts w:ascii="Times New Roman" w:eastAsia="Times New Roman" w:hAnsi="Times New Roman" w:cs="Times New Roman"/>
          <w:bCs/>
          <w:snapToGrid w:val="0"/>
          <w:sz w:val="24"/>
          <w:szCs w:val="24"/>
        </w:rPr>
      </w:pPr>
      <w:r w:rsidRPr="00C928CD">
        <w:rPr>
          <w:rFonts w:ascii="Times New Roman" w:eastAsia="Times New Roman" w:hAnsi="Times New Roman" w:cs="Times New Roman"/>
          <w:sz w:val="24"/>
          <w:szCs w:val="24"/>
        </w:rPr>
        <w:t>Глава муниципального образования</w:t>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r>
      <w:r w:rsidRPr="00C928CD">
        <w:rPr>
          <w:rFonts w:ascii="Times New Roman" w:eastAsia="Times New Roman" w:hAnsi="Times New Roman" w:cs="Times New Roman"/>
          <w:sz w:val="24"/>
          <w:szCs w:val="24"/>
        </w:rPr>
        <w:tab/>
        <w:t xml:space="preserve">     И</w:t>
      </w:r>
      <w:r w:rsidRPr="00C928CD">
        <w:rPr>
          <w:rFonts w:ascii="Times New Roman" w:eastAsia="Times New Roman" w:hAnsi="Times New Roman" w:cs="Times New Roman"/>
          <w:bCs/>
          <w:snapToGrid w:val="0"/>
          <w:sz w:val="24"/>
          <w:szCs w:val="24"/>
        </w:rPr>
        <w:t>.П. Прозоров</w:t>
      </w:r>
    </w:p>
    <w:p w:rsidR="00C928CD" w:rsidRPr="00C928CD" w:rsidRDefault="00C928CD" w:rsidP="00C928CD">
      <w:pPr>
        <w:shd w:val="clear" w:color="auto" w:fill="FFFFFF"/>
        <w:tabs>
          <w:tab w:val="left" w:pos="5501"/>
          <w:tab w:val="left" w:pos="7334"/>
        </w:tabs>
        <w:spacing w:after="0" w:line="317" w:lineRule="exact"/>
        <w:ind w:left="10"/>
        <w:jc w:val="right"/>
        <w:rPr>
          <w:rFonts w:ascii="Times New Roman" w:eastAsia="Times New Roman" w:hAnsi="Times New Roman" w:cs="Times New Roman"/>
          <w:sz w:val="24"/>
          <w:szCs w:val="24"/>
        </w:rPr>
      </w:pPr>
      <w:r w:rsidRPr="00C928CD">
        <w:rPr>
          <w:rFonts w:ascii="Times New Roman" w:eastAsia="Times New Roman" w:hAnsi="Times New Roman" w:cs="Times New Roman"/>
          <w:bCs/>
          <w:snapToGrid w:val="0"/>
          <w:sz w:val="24"/>
          <w:szCs w:val="24"/>
        </w:rPr>
        <w:br w:type="page"/>
      </w:r>
      <w:r w:rsidRPr="00C928CD">
        <w:rPr>
          <w:rFonts w:ascii="Times New Roman" w:eastAsia="Times New Roman" w:hAnsi="Times New Roman" w:cs="Times New Roman"/>
          <w:iCs/>
          <w:color w:val="000000"/>
          <w:sz w:val="24"/>
          <w:szCs w:val="24"/>
        </w:rPr>
        <w:lastRenderedPageBreak/>
        <w:t xml:space="preserve">                                                                                                                    Приложение</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к постановлению Администрации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муниципального образования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«Муниципальный округ Воткинский район </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Удмуртской Республики»</w:t>
      </w:r>
    </w:p>
    <w:p w:rsidR="00C928CD" w:rsidRPr="00C928CD" w:rsidRDefault="00C928CD" w:rsidP="00C928CD">
      <w:pPr>
        <w:spacing w:after="0" w:line="240" w:lineRule="auto"/>
        <w:jc w:val="right"/>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№173 от 28 января 2022 г.</w:t>
      </w:r>
    </w:p>
    <w:p w:rsidR="00C928CD" w:rsidRPr="00C928CD" w:rsidRDefault="00C928CD" w:rsidP="00C928CD">
      <w:pPr>
        <w:spacing w:after="120" w:line="240" w:lineRule="auto"/>
        <w:jc w:val="right"/>
        <w:rPr>
          <w:rFonts w:ascii="Times New Roman" w:eastAsia="Times New Roman" w:hAnsi="Times New Roman" w:cs="Times New Roman"/>
          <w:sz w:val="24"/>
          <w:szCs w:val="24"/>
        </w:rPr>
      </w:pPr>
    </w:p>
    <w:p w:rsidR="00C928CD" w:rsidRPr="00C928CD" w:rsidRDefault="00C928CD" w:rsidP="00C928CD">
      <w:pPr>
        <w:spacing w:after="120" w:line="240" w:lineRule="auto"/>
        <w:jc w:val="right"/>
        <w:rPr>
          <w:rFonts w:ascii="Times New Roman" w:eastAsia="Times New Roman" w:hAnsi="Times New Roman" w:cs="Times New Roman"/>
          <w:b/>
          <w:sz w:val="24"/>
          <w:szCs w:val="28"/>
        </w:rPr>
      </w:pPr>
      <w:r w:rsidRPr="00C928CD">
        <w:rPr>
          <w:rFonts w:ascii="Times New Roman" w:eastAsia="Times New Roman" w:hAnsi="Times New Roman" w:cs="Times New Roman"/>
          <w:sz w:val="24"/>
          <w:szCs w:val="28"/>
        </w:rPr>
        <w:t>QR-код</w:t>
      </w:r>
    </w:p>
    <w:p w:rsidR="00C928CD" w:rsidRPr="00C928CD" w:rsidRDefault="00C928CD" w:rsidP="00C928CD">
      <w:pPr>
        <w:spacing w:after="120" w:line="240" w:lineRule="auto"/>
        <w:jc w:val="both"/>
        <w:rPr>
          <w:rFonts w:ascii="Times New Roman" w:eastAsia="Times New Roman" w:hAnsi="Times New Roman" w:cs="Times New Roman"/>
          <w:b/>
          <w:sz w:val="20"/>
          <w:szCs w:val="20"/>
        </w:rPr>
      </w:pP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(предусмотрен Постановлением Правительства Российской Федерации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w:t>
      </w:r>
    </w:p>
    <w:p w:rsidR="00C928CD" w:rsidRPr="00C928CD" w:rsidRDefault="00C928CD" w:rsidP="00C928CD">
      <w:pPr>
        <w:spacing w:after="120" w:line="240" w:lineRule="auto"/>
        <w:ind w:left="4820"/>
        <w:jc w:val="right"/>
        <w:rPr>
          <w:rFonts w:ascii="Times New Roman" w:eastAsia="Times New Roman" w:hAnsi="Times New Roman" w:cs="Times New Roman"/>
          <w:b/>
          <w:sz w:val="16"/>
          <w:szCs w:val="16"/>
        </w:rPr>
      </w:pPr>
      <w:r w:rsidRPr="00C928CD">
        <w:rPr>
          <w:rFonts w:ascii="Times New Roman" w:eastAsia="Times New Roman" w:hAnsi="Times New Roman" w:cs="Times New Roman"/>
          <w:sz w:val="16"/>
          <w:szCs w:val="16"/>
        </w:rPr>
        <w:t>На документы, оформляемые контрольным (надзорным) органом, наносится QR-код, сформированный единым реестром, обеспечивающий переход на страницу в информационно-телекоммуникационной сети "Интернет", содержащую запись единого реестра о профилактическом мероприятии, контрольном (надзорном) мероприятии в едином реестре, в рамках которого составлен документ.)</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C928CD">
        <w:rPr>
          <w:rFonts w:ascii="Times New Roman" w:eastAsia="Times New Roman" w:hAnsi="Times New Roman" w:cs="Times New Roman"/>
          <w:b/>
          <w:sz w:val="24"/>
          <w:szCs w:val="24"/>
        </w:rPr>
        <w:t>ПРОВЕРОЧНЫЙ ЛИСТ</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rPr>
      </w:pPr>
      <w:r w:rsidRPr="00C928CD">
        <w:rPr>
          <w:rFonts w:ascii="Times New Roman" w:eastAsia="Times New Roman" w:hAnsi="Times New Roman" w:cs="Times New Roman"/>
        </w:rPr>
        <w:t>(список контрольных вопросов) при осуществлении муниципального контроля в сфере благоустройства на территории муниципального образования «Муниципальный округ</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rPr>
      </w:pPr>
      <w:r w:rsidRPr="00C928CD">
        <w:rPr>
          <w:rFonts w:ascii="Times New Roman" w:eastAsia="Times New Roman" w:hAnsi="Times New Roman" w:cs="Times New Roman"/>
        </w:rPr>
        <w:t xml:space="preserve"> Воткинский район Удмуртской Республики»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«_____»_______________20___ г.</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(дата заполнения проверочного листа)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В соответствии с 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(реквизиты правового акта об утверждении формы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на основании 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(реквизиты распоряжения о проведении проверки)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учетный номер проверки: 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(номер  проверки и дата присвоения учетного номера в Федеральной государственной информационной системе «Единый реестр проверок»)</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Должностное лицо, осуществляющее проверку: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(должности, фамилии и инициалы должностного лица, проводящего проверку)</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Объект муниципального контроля, в отношении которого проводится контрольное (надзорное) мероприятие: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Фамилия, имя и отчество (при наличии) гражданина,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________________________________________________________________________________</w:t>
      </w:r>
      <w:r w:rsidRPr="00C928CD">
        <w:rPr>
          <w:rFonts w:ascii="Times New Roman" w:eastAsia="Times New Roman" w:hAnsi="Times New Roman" w:cs="Times New Roman"/>
          <w:sz w:val="24"/>
          <w:szCs w:val="24"/>
        </w:rPr>
        <w:lastRenderedPageBreak/>
        <w:t xml:space="preserve">_______________________________________________________________________________________________________________________________________________________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Место проведения проверки с заполнением проверочного листа:________________________________________________________________________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Список контрольных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гражданами обязательных требований, составляющих предмет проверки.</w:t>
      </w:r>
    </w:p>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557"/>
        <w:gridCol w:w="567"/>
        <w:gridCol w:w="567"/>
        <w:gridCol w:w="709"/>
        <w:gridCol w:w="1134"/>
        <w:gridCol w:w="3685"/>
      </w:tblGrid>
      <w:tr w:rsidR="00C928CD" w:rsidRPr="00C928CD" w:rsidTr="00C928CD">
        <w:tc>
          <w:tcPr>
            <w:tcW w:w="624"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N№ п/п</w:t>
            </w:r>
          </w:p>
        </w:tc>
        <w:tc>
          <w:tcPr>
            <w:tcW w:w="2557" w:type="dxa"/>
            <w:vMerge w:val="restart"/>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Вопрос, отражающий содержание обязательных требований</w:t>
            </w:r>
            <w:hyperlink w:anchor="P376" w:history="1"/>
          </w:p>
        </w:tc>
        <w:tc>
          <w:tcPr>
            <w:tcW w:w="2977" w:type="dxa"/>
            <w:gridSpan w:val="4"/>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Вывод о выполнении установленных требований</w:t>
            </w:r>
          </w:p>
        </w:tc>
        <w:tc>
          <w:tcPr>
            <w:tcW w:w="3685" w:type="dxa"/>
            <w:vMerge w:val="restart"/>
          </w:tcPr>
          <w:p w:rsidR="00C928CD" w:rsidRPr="00C928CD" w:rsidRDefault="00C928CD" w:rsidP="00C928CD">
            <w:pPr>
              <w:widowControl w:val="0"/>
              <w:autoSpaceDE w:val="0"/>
              <w:autoSpaceDN w:val="0"/>
              <w:adjustRightInd w:val="0"/>
              <w:spacing w:after="0" w:line="240" w:lineRule="auto"/>
              <w:ind w:firstLine="427"/>
              <w:jc w:val="center"/>
              <w:rPr>
                <w:rFonts w:ascii="Times New Roman" w:eastAsia="Times New Roman" w:hAnsi="Times New Roman" w:cs="Times New Roman"/>
                <w:sz w:val="18"/>
                <w:szCs w:val="18"/>
                <w:vertAlign w:val="superscript"/>
              </w:rPr>
            </w:pPr>
            <w:r w:rsidRPr="00C928CD">
              <w:rPr>
                <w:rFonts w:ascii="Times New Roman" w:eastAsia="Times New Roman" w:hAnsi="Times New Roman" w:cs="Times New Roman"/>
                <w:sz w:val="18"/>
                <w:szCs w:val="18"/>
              </w:rPr>
              <w:t>Реквизиты нормативных правовых актов, с указанием их структурных единиц, которыми установлены обязательные требования, требования, установленные муниципальными правовыми актами</w:t>
            </w:r>
          </w:p>
        </w:tc>
      </w:tr>
      <w:tr w:rsidR="00C928CD" w:rsidRPr="00C928CD" w:rsidTr="00C928CD">
        <w:tc>
          <w:tcPr>
            <w:tcW w:w="624" w:type="dxa"/>
            <w:vMerge/>
            <w:tcBorders>
              <w:bottom w:val="single" w:sz="4" w:space="0" w:color="auto"/>
            </w:tcBorders>
          </w:tcPr>
          <w:p w:rsidR="00C928CD" w:rsidRPr="00C928CD" w:rsidRDefault="00C928CD" w:rsidP="00C928CD">
            <w:pPr>
              <w:spacing w:after="0" w:line="240" w:lineRule="auto"/>
              <w:rPr>
                <w:rFonts w:ascii="Times New Roman" w:eastAsia="Times New Roman" w:hAnsi="Times New Roman" w:cs="Times New Roman"/>
                <w:sz w:val="18"/>
                <w:szCs w:val="18"/>
              </w:rPr>
            </w:pPr>
          </w:p>
        </w:tc>
        <w:tc>
          <w:tcPr>
            <w:tcW w:w="2557" w:type="dxa"/>
            <w:vMerge/>
          </w:tcPr>
          <w:p w:rsidR="00C928CD" w:rsidRPr="00C928CD" w:rsidRDefault="00C928CD" w:rsidP="00C928CD">
            <w:pPr>
              <w:spacing w:after="0" w:line="240" w:lineRule="auto"/>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256"/>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да</w:t>
            </w:r>
          </w:p>
        </w:tc>
        <w:tc>
          <w:tcPr>
            <w:tcW w:w="56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нет</w:t>
            </w:r>
          </w:p>
        </w:tc>
        <w:tc>
          <w:tcPr>
            <w:tcW w:w="709" w:type="dxa"/>
          </w:tcPr>
          <w:p w:rsidR="00C928CD" w:rsidRPr="00C928CD" w:rsidRDefault="00C928CD" w:rsidP="00C928CD">
            <w:pPr>
              <w:spacing w:after="0" w:line="240" w:lineRule="auto"/>
              <w:rPr>
                <w:rFonts w:ascii="Times New Roman" w:eastAsia="Times New Roman" w:hAnsi="Times New Roman" w:cs="Times New Roman"/>
                <w:sz w:val="18"/>
                <w:szCs w:val="18"/>
                <w:lang w:val="en-HK"/>
              </w:rPr>
            </w:pPr>
            <w:proofErr w:type="spellStart"/>
            <w:r w:rsidRPr="00C928CD">
              <w:rPr>
                <w:rFonts w:ascii="Times New Roman" w:eastAsia="Times New Roman" w:hAnsi="Times New Roman" w:cs="Times New Roman"/>
                <w:sz w:val="18"/>
                <w:szCs w:val="18"/>
              </w:rPr>
              <w:t>непри</w:t>
            </w:r>
            <w:proofErr w:type="spellEnd"/>
          </w:p>
          <w:p w:rsidR="00C928CD" w:rsidRPr="00C928CD" w:rsidRDefault="00C928CD" w:rsidP="00C928CD">
            <w:pPr>
              <w:spacing w:after="0" w:line="240" w:lineRule="auto"/>
              <w:rPr>
                <w:rFonts w:ascii="Times New Roman" w:eastAsia="Times New Roman" w:hAnsi="Times New Roman" w:cs="Times New Roman"/>
                <w:sz w:val="18"/>
                <w:szCs w:val="18"/>
              </w:rPr>
            </w:pPr>
            <w:proofErr w:type="spellStart"/>
            <w:r w:rsidRPr="00C928CD">
              <w:rPr>
                <w:rFonts w:ascii="Times New Roman" w:eastAsia="Times New Roman" w:hAnsi="Times New Roman" w:cs="Times New Roman"/>
                <w:sz w:val="18"/>
                <w:szCs w:val="18"/>
              </w:rPr>
              <w:t>мени</w:t>
            </w:r>
            <w:proofErr w:type="spellEnd"/>
          </w:p>
          <w:p w:rsidR="00C928CD" w:rsidRPr="00C928CD" w:rsidRDefault="00C928CD" w:rsidP="00C928CD">
            <w:pPr>
              <w:spacing w:after="0" w:line="240" w:lineRule="auto"/>
              <w:rPr>
                <w:rFonts w:ascii="Times New Roman" w:eastAsia="Times New Roman" w:hAnsi="Times New Roman" w:cs="Times New Roman"/>
                <w:sz w:val="18"/>
                <w:szCs w:val="18"/>
              </w:rPr>
            </w:pPr>
            <w:proofErr w:type="spellStart"/>
            <w:r w:rsidRPr="00C928CD">
              <w:rPr>
                <w:rFonts w:ascii="Times New Roman" w:eastAsia="Times New Roman" w:hAnsi="Times New Roman" w:cs="Times New Roman"/>
                <w:sz w:val="18"/>
                <w:szCs w:val="18"/>
              </w:rPr>
              <w:t>мо</w:t>
            </w:r>
            <w:proofErr w:type="spellEnd"/>
          </w:p>
        </w:tc>
        <w:tc>
          <w:tcPr>
            <w:tcW w:w="1134" w:type="dxa"/>
          </w:tcPr>
          <w:p w:rsidR="00C928CD" w:rsidRPr="00C928CD" w:rsidRDefault="00C928CD" w:rsidP="00C928CD">
            <w:pPr>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примечание (в случае заполнения графы  «неприменимо»)</w:t>
            </w:r>
          </w:p>
        </w:tc>
        <w:tc>
          <w:tcPr>
            <w:tcW w:w="3685" w:type="dxa"/>
            <w:vMerge/>
          </w:tcPr>
          <w:p w:rsidR="00C928CD" w:rsidRPr="00C928CD" w:rsidRDefault="00C928CD" w:rsidP="00C928CD">
            <w:pPr>
              <w:spacing w:after="0" w:line="240" w:lineRule="auto"/>
              <w:rPr>
                <w:rFonts w:ascii="Times New Roman" w:eastAsia="Times New Roman" w:hAnsi="Times New Roman" w:cs="Times New Roman"/>
                <w:sz w:val="18"/>
                <w:szCs w:val="18"/>
              </w:rPr>
            </w:pP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Обеспечивается ли доступ маломобильных групп населения к зданиям, строениям, сооружениям</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 xml:space="preserve">иным объектам социальной, инженерной и транспортной инфраструктур и предоставляемых услуг? </w:t>
            </w:r>
          </w:p>
        </w:tc>
        <w:tc>
          <w:tcPr>
            <w:tcW w:w="567" w:type="dxa"/>
          </w:tcPr>
          <w:p w:rsidR="00C928CD" w:rsidRPr="00C928CD" w:rsidRDefault="00C928CD" w:rsidP="00C928CD">
            <w:pPr>
              <w:widowControl w:val="0"/>
              <w:autoSpaceDE w:val="0"/>
              <w:autoSpaceDN w:val="0"/>
              <w:adjustRightInd w:val="0"/>
              <w:spacing w:after="0" w:line="240" w:lineRule="auto"/>
              <w:ind w:firstLine="363"/>
              <w:jc w:val="center"/>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307"/>
              <w:jc w:val="center"/>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Болгуринское</w:t>
            </w:r>
            <w:proofErr w:type="spellEnd"/>
            <w:r w:rsidRPr="00C928CD">
              <w:rPr>
                <w:rFonts w:ascii="Times New Roman" w:eastAsia="Times New Roman" w:hAnsi="Times New Roman" w:cs="Times New Roman"/>
                <w:sz w:val="18"/>
                <w:szCs w:val="18"/>
              </w:rPr>
              <w:t>», утвержденные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решением Совета депутатов</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муниципального образования «</w:t>
            </w:r>
            <w:proofErr w:type="spellStart"/>
            <w:r w:rsidRPr="00C928CD">
              <w:rPr>
                <w:rFonts w:ascii="Times New Roman" w:eastAsia="Times New Roman" w:hAnsi="Times New Roman" w:cs="Times New Roman"/>
                <w:sz w:val="18"/>
                <w:szCs w:val="18"/>
              </w:rPr>
              <w:t>Болгуринское</w:t>
            </w:r>
            <w:proofErr w:type="spellEnd"/>
            <w:r w:rsidRPr="00C928CD">
              <w:rPr>
                <w:rFonts w:ascii="Times New Roman" w:eastAsia="Times New Roman" w:hAnsi="Times New Roman" w:cs="Times New Roman"/>
                <w:sz w:val="18"/>
                <w:szCs w:val="18"/>
              </w:rPr>
              <w:t>» от 24.11. 2017 г № 61;</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Большекиварское</w:t>
            </w:r>
            <w:proofErr w:type="spellEnd"/>
            <w:r w:rsidRPr="00C928CD">
              <w:rPr>
                <w:rFonts w:ascii="Times New Roman" w:eastAsia="Times New Roman" w:hAnsi="Times New Roman" w:cs="Times New Roman"/>
                <w:sz w:val="18"/>
                <w:szCs w:val="18"/>
              </w:rPr>
              <w:t>», утвержденные решением Совета депутатов муниципального образования «</w:t>
            </w:r>
            <w:proofErr w:type="spellStart"/>
            <w:r w:rsidRPr="00C928CD">
              <w:rPr>
                <w:rFonts w:ascii="Times New Roman" w:eastAsia="Times New Roman" w:hAnsi="Times New Roman" w:cs="Times New Roman"/>
                <w:sz w:val="18"/>
                <w:szCs w:val="18"/>
              </w:rPr>
              <w:t>Большекиварское</w:t>
            </w:r>
            <w:proofErr w:type="spellEnd"/>
            <w:r w:rsidRPr="00C928CD">
              <w:rPr>
                <w:rFonts w:ascii="Times New Roman" w:eastAsia="Times New Roman" w:hAnsi="Times New Roman" w:cs="Times New Roman"/>
                <w:sz w:val="18"/>
                <w:szCs w:val="18"/>
              </w:rPr>
              <w:t>» от 30.11.2017 № 48;</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 муниципального образования «Верхнеталицкое», утвержденные </w:t>
            </w:r>
            <w:r w:rsidRPr="00C928CD">
              <w:rPr>
                <w:rFonts w:ascii="Arial" w:eastAsia="Times New Roman" w:hAnsi="Arial" w:cs="Arial"/>
                <w:sz w:val="20"/>
                <w:szCs w:val="20"/>
              </w:rPr>
              <w:t>р</w:t>
            </w:r>
            <w:r w:rsidRPr="00C928CD">
              <w:rPr>
                <w:rFonts w:ascii="Times New Roman" w:eastAsia="Times New Roman" w:hAnsi="Times New Roman" w:cs="Times New Roman"/>
                <w:sz w:val="18"/>
                <w:szCs w:val="18"/>
              </w:rPr>
              <w:t>ешением Совета депутатов муниципального образования «Верхнеталицкое» от 30.10.2017 г. № 36;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Гавриловское</w:t>
            </w:r>
            <w:proofErr w:type="spellEnd"/>
            <w:r w:rsidRPr="00C928CD">
              <w:rPr>
                <w:rFonts w:ascii="Times New Roman" w:eastAsia="Times New Roman" w:hAnsi="Times New Roman" w:cs="Times New Roman"/>
                <w:sz w:val="18"/>
                <w:szCs w:val="18"/>
              </w:rPr>
              <w:t>»</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утвержденные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решением Совета депутатов муниципального образования «</w:t>
            </w:r>
            <w:proofErr w:type="spellStart"/>
            <w:r w:rsidRPr="00C928CD">
              <w:rPr>
                <w:rFonts w:ascii="Times New Roman" w:eastAsia="Times New Roman" w:hAnsi="Times New Roman" w:cs="Times New Roman"/>
                <w:sz w:val="18"/>
                <w:szCs w:val="18"/>
              </w:rPr>
              <w:t>Гавриловское</w:t>
            </w:r>
            <w:proofErr w:type="spellEnd"/>
            <w:r w:rsidRPr="00C928CD">
              <w:rPr>
                <w:rFonts w:ascii="Times New Roman" w:eastAsia="Times New Roman" w:hAnsi="Times New Roman" w:cs="Times New Roman"/>
                <w:sz w:val="18"/>
                <w:szCs w:val="18"/>
              </w:rPr>
              <w:t>» от 20.10.2017г. № 55;</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содержания территории муниципального образования «Июльское», утвержденные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 xml:space="preserve">решением Совета депутатов МО «Июльское»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от 26.10.2017г. № 52;</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«Камское»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утвержденные решением Совета депутатов</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муниципального образования «Камское»</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от 11.10.2017 года № 43;</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Кукуевское</w:t>
            </w:r>
            <w:proofErr w:type="spellEnd"/>
            <w:r w:rsidRPr="00C928CD">
              <w:rPr>
                <w:rFonts w:ascii="Times New Roman" w:eastAsia="Times New Roman" w:hAnsi="Times New Roman" w:cs="Times New Roman"/>
                <w:sz w:val="18"/>
                <w:szCs w:val="18"/>
              </w:rPr>
              <w:t>»</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утвержденные решением Совета депутатов муниципальное образование «</w:t>
            </w:r>
            <w:proofErr w:type="spellStart"/>
            <w:r w:rsidRPr="00C928CD">
              <w:rPr>
                <w:rFonts w:ascii="Times New Roman" w:eastAsia="Times New Roman" w:hAnsi="Times New Roman" w:cs="Times New Roman"/>
                <w:sz w:val="18"/>
                <w:szCs w:val="18"/>
              </w:rPr>
              <w:t>Кукуевское</w:t>
            </w:r>
            <w:proofErr w:type="spellEnd"/>
            <w:r w:rsidRPr="00C928CD">
              <w:rPr>
                <w:rFonts w:ascii="Times New Roman" w:eastAsia="Times New Roman" w:hAnsi="Times New Roman" w:cs="Times New Roman"/>
                <w:sz w:val="18"/>
                <w:szCs w:val="18"/>
              </w:rPr>
              <w:t>» от 31.10.2017 г. №43;</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Кварсинское</w:t>
            </w:r>
            <w:proofErr w:type="spellEnd"/>
            <w:r w:rsidRPr="00C928CD">
              <w:rPr>
                <w:rFonts w:ascii="Times New Roman" w:eastAsia="Times New Roman" w:hAnsi="Times New Roman" w:cs="Times New Roman"/>
                <w:sz w:val="18"/>
                <w:szCs w:val="18"/>
              </w:rPr>
              <w:t xml:space="preserve">», утвержденные решением Совета депутатов </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муниципального образования «</w:t>
            </w:r>
            <w:proofErr w:type="spellStart"/>
            <w:r w:rsidRPr="00C928CD">
              <w:rPr>
                <w:rFonts w:ascii="Times New Roman" w:eastAsia="Times New Roman" w:hAnsi="Times New Roman" w:cs="Times New Roman"/>
                <w:sz w:val="18"/>
                <w:szCs w:val="18"/>
              </w:rPr>
              <w:t>Кварсинское</w:t>
            </w:r>
            <w:proofErr w:type="spellEnd"/>
            <w:r w:rsidRPr="00C928CD">
              <w:rPr>
                <w:rFonts w:ascii="Times New Roman" w:eastAsia="Times New Roman" w:hAnsi="Times New Roman" w:cs="Times New Roman"/>
                <w:sz w:val="18"/>
                <w:szCs w:val="18"/>
              </w:rPr>
              <w:t>»</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от 25.10. 2017г. № 48;</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Нововолковское</w:t>
            </w:r>
            <w:proofErr w:type="spellEnd"/>
            <w:r w:rsidRPr="00C928CD">
              <w:rPr>
                <w:rFonts w:ascii="Times New Roman" w:eastAsia="Times New Roman" w:hAnsi="Times New Roman" w:cs="Times New Roman"/>
                <w:sz w:val="18"/>
                <w:szCs w:val="18"/>
              </w:rPr>
              <w:t>»</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утвержденные решением Совета депутатов муниципальное образование «</w:t>
            </w:r>
            <w:proofErr w:type="spellStart"/>
            <w:r w:rsidRPr="00C928CD">
              <w:rPr>
                <w:rFonts w:ascii="Times New Roman" w:eastAsia="Times New Roman" w:hAnsi="Times New Roman" w:cs="Times New Roman"/>
                <w:sz w:val="18"/>
                <w:szCs w:val="18"/>
              </w:rPr>
              <w:t>Нововолковское</w:t>
            </w:r>
            <w:proofErr w:type="spellEnd"/>
            <w:r w:rsidRPr="00C928CD">
              <w:rPr>
                <w:rFonts w:ascii="Times New Roman" w:eastAsia="Times New Roman" w:hAnsi="Times New Roman" w:cs="Times New Roman"/>
                <w:sz w:val="18"/>
                <w:szCs w:val="18"/>
              </w:rPr>
              <w:t>» от 04.10.2017г. № 46;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«Первомайское»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утвержденные решением Совета депутатов муниципального образования «Первомайское» от 20.10.2017 г. № 40;</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муниципального образования «</w:t>
            </w:r>
            <w:proofErr w:type="spellStart"/>
            <w:r w:rsidRPr="00C928CD">
              <w:rPr>
                <w:rFonts w:ascii="Times New Roman" w:eastAsia="Times New Roman" w:hAnsi="Times New Roman" w:cs="Times New Roman"/>
                <w:sz w:val="18"/>
                <w:szCs w:val="18"/>
              </w:rPr>
              <w:t>Перевозинское</w:t>
            </w:r>
            <w:proofErr w:type="spellEnd"/>
            <w:r w:rsidRPr="00C928CD">
              <w:rPr>
                <w:rFonts w:ascii="Times New Roman" w:eastAsia="Times New Roman" w:hAnsi="Times New Roman" w:cs="Times New Roman"/>
                <w:sz w:val="18"/>
                <w:szCs w:val="18"/>
              </w:rPr>
              <w:t>», утвержденные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решением Совета депутатов муниципального образования «</w:t>
            </w:r>
            <w:proofErr w:type="spellStart"/>
            <w:r w:rsidRPr="00C928CD">
              <w:rPr>
                <w:rFonts w:ascii="Times New Roman" w:eastAsia="Times New Roman" w:hAnsi="Times New Roman" w:cs="Times New Roman"/>
                <w:sz w:val="18"/>
                <w:szCs w:val="18"/>
              </w:rPr>
              <w:t>Перевозинское</w:t>
            </w:r>
            <w:proofErr w:type="spellEnd"/>
            <w:r w:rsidRPr="00C928CD">
              <w:rPr>
                <w:rFonts w:ascii="Times New Roman" w:eastAsia="Times New Roman" w:hAnsi="Times New Roman" w:cs="Times New Roman"/>
                <w:sz w:val="18"/>
                <w:szCs w:val="18"/>
              </w:rPr>
              <w:t>» от 26.10.2017 г. №56;</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Правила благоустройства, содержания территории муниципального образования «</w:t>
            </w:r>
            <w:proofErr w:type="spellStart"/>
            <w:r w:rsidRPr="00C928CD">
              <w:rPr>
                <w:rFonts w:ascii="Times New Roman" w:eastAsia="Times New Roman" w:hAnsi="Times New Roman" w:cs="Times New Roman"/>
                <w:sz w:val="18"/>
                <w:szCs w:val="18"/>
              </w:rPr>
              <w:t>Светлянское</w:t>
            </w:r>
            <w:proofErr w:type="spellEnd"/>
            <w:r w:rsidRPr="00C928CD">
              <w:rPr>
                <w:rFonts w:ascii="Times New Roman" w:eastAsia="Times New Roman" w:hAnsi="Times New Roman" w:cs="Times New Roman"/>
                <w:sz w:val="18"/>
                <w:szCs w:val="18"/>
              </w:rPr>
              <w:t>», утвержденное</w:t>
            </w:r>
            <w:r w:rsidRPr="00C928CD">
              <w:rPr>
                <w:rFonts w:ascii="Arial" w:eastAsia="Times New Roman" w:hAnsi="Arial" w:cs="Arial"/>
                <w:sz w:val="20"/>
                <w:szCs w:val="20"/>
              </w:rPr>
              <w:t xml:space="preserve"> </w:t>
            </w:r>
            <w:r w:rsidRPr="00C928CD">
              <w:rPr>
                <w:rFonts w:ascii="Times New Roman" w:eastAsia="Times New Roman" w:hAnsi="Times New Roman" w:cs="Times New Roman"/>
                <w:sz w:val="18"/>
                <w:szCs w:val="18"/>
              </w:rPr>
              <w:t>решением Совета депутатов муниципального образования «</w:t>
            </w:r>
            <w:proofErr w:type="spellStart"/>
            <w:r w:rsidRPr="00C928CD">
              <w:rPr>
                <w:rFonts w:ascii="Times New Roman" w:eastAsia="Times New Roman" w:hAnsi="Times New Roman" w:cs="Times New Roman"/>
                <w:sz w:val="18"/>
                <w:szCs w:val="18"/>
              </w:rPr>
              <w:t>Светлянское</w:t>
            </w:r>
            <w:proofErr w:type="spellEnd"/>
            <w:r w:rsidRPr="00C928CD">
              <w:rPr>
                <w:rFonts w:ascii="Times New Roman" w:eastAsia="Times New Roman" w:hAnsi="Times New Roman" w:cs="Times New Roman"/>
                <w:sz w:val="18"/>
                <w:szCs w:val="18"/>
              </w:rPr>
              <w:t>»</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от 27.10.2017 г. № 48</w:t>
            </w:r>
          </w:p>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(далее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22.</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Соблюдается ли порядок производства земляных работ, установленный муниципальными правовыми актами?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43.</w:t>
            </w: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p>
        </w:tc>
        <w:tc>
          <w:tcPr>
            <w:tcW w:w="2557" w:type="dxa"/>
          </w:tcPr>
          <w:p w:rsidR="00C928CD" w:rsidRPr="00C928CD" w:rsidRDefault="00C928CD" w:rsidP="00C928CD">
            <w:pPr>
              <w:widowControl w:val="0"/>
              <w:autoSpaceDE w:val="0"/>
              <w:autoSpaceDN w:val="0"/>
              <w:adjustRightInd w:val="0"/>
              <w:spacing w:after="0" w:line="240" w:lineRule="auto"/>
              <w:ind w:hanging="57"/>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требования по содержанию в исправном состоянии, чистоте фасадов зданий, сооружений, входных групп, балконов и лоджий, водосточных труб, ограждений, объектов монументально-декоративного искусства, малых архитектурных форм, скамеек, оборудования детских и спортивных площадок, площадок для отдыха и досуга, покрытий, водных устройств, уличного коммунально-бытового и технического оборудования, городской мебели и иных элементов благоустройства (за исключением объектов, относящихся к общему имуществу многоквартирного дома)?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4.</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Соблюдаются ли требования по содержанию в исправном состоянии, чистоте цоколей, витрин, вывесок, объектов наружной рекламы и информации,  осветительного оборудования, а также киосков, павильонов, будок телефонов-автоматов, объектов мелкорозничной торговли, некапитальных нестационарных сооружений?</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5.</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Допускается ли оставление на улице временных конструкций и передвижных сооружений, тары и мусора после </w:t>
            </w:r>
            <w:r w:rsidRPr="00C928CD">
              <w:rPr>
                <w:rFonts w:ascii="Times New Roman" w:eastAsia="Times New Roman" w:hAnsi="Times New Roman" w:cs="Times New Roman"/>
                <w:sz w:val="18"/>
                <w:szCs w:val="18"/>
              </w:rPr>
              <w:lastRenderedPageBreak/>
              <w:t>окончания торговли?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 xml:space="preserve">  6.</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Допускается ли сжигание горючих отходов, предметов и материалов, разведение костров на участках территорий общего пользования (за исключением указанных действий на участках территорий общего пользования, расположенных между зданиями, сооружениями и строениями в пределах противопожарных расстояний, ответственность за которые установлена законодательством Российской Федерации)?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spacing w:after="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18"/>
                <w:szCs w:val="18"/>
              </w:rPr>
              <w:t xml:space="preserve">   7.</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Допускается ли самовольное  размещение любым способом афиш, 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некапитальных нестационарных сооружениях, объектах внешнего благоустройства?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8.</w:t>
            </w:r>
          </w:p>
        </w:tc>
        <w:tc>
          <w:tcPr>
            <w:tcW w:w="2557" w:type="dxa"/>
          </w:tcPr>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Проводятся ли работы по очистке от мусора, опавшей листвы, порубочных остатков деревьев и кустарников?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9.</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Проводятся ли работы по кошению травы и удалению поросли деревьев и кустарников, а также их сбору и вывозу?</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10.</w:t>
            </w:r>
          </w:p>
        </w:tc>
        <w:tc>
          <w:tcPr>
            <w:tcW w:w="2557" w:type="dxa"/>
          </w:tcPr>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Проводятся ли работы по поддержанию систем водоотвода (закрытой и открытой) в исправном состоянии, в том числе по очистке, промывке, ремонту коллекторов ливневой канализации, </w:t>
            </w:r>
            <w:proofErr w:type="spellStart"/>
            <w:r w:rsidRPr="00C928CD">
              <w:rPr>
                <w:rFonts w:ascii="Times New Roman" w:eastAsia="Times New Roman" w:hAnsi="Times New Roman" w:cs="Times New Roman"/>
                <w:sz w:val="18"/>
                <w:szCs w:val="18"/>
              </w:rPr>
              <w:t>дождеприемных</w:t>
            </w:r>
            <w:proofErr w:type="spellEnd"/>
            <w:r w:rsidRPr="00C928CD">
              <w:rPr>
                <w:rFonts w:ascii="Times New Roman" w:eastAsia="Times New Roman" w:hAnsi="Times New Roman" w:cs="Times New Roman"/>
                <w:sz w:val="18"/>
                <w:szCs w:val="18"/>
              </w:rPr>
              <w:t xml:space="preserve"> и смотровых колодцев, водопропускных труб, водоотводных лотков, дренажных и ливневых канав?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11.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Проводятся ли работы по уборке (очистке) территорий, объектов благоустройства, в том числе кровель, карнизов, водостоков и иных поверхностей от снега, сосулек, ледяных наростов и удалению зимней скользкости?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12.</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Проводятся ли работы по установке, содержанию и очистке урн у входа в предприятия торговли, </w:t>
            </w:r>
            <w:r w:rsidRPr="00C928CD">
              <w:rPr>
                <w:rFonts w:ascii="Times New Roman" w:eastAsia="Times New Roman" w:hAnsi="Times New Roman" w:cs="Times New Roman"/>
                <w:sz w:val="18"/>
                <w:szCs w:val="18"/>
              </w:rPr>
              <w:lastRenderedPageBreak/>
              <w:t>бытового обслуживания населения, предприятия общественного питания, у киосков, павильонов, палаток, холодильных прилавков, летних кафе, нестационарных торговых объектов, у каждого подъезда в жилых домах, у входов в нежилые помещения здания, строения, сооружения, на остановках общественного транспорта?</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 xml:space="preserve">   13.</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Проводятся ли работы по содержанию и уходу за зелеными насаждениями (травой, кустарниками, деревьями, газонами, цветниками)?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14.</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Исполняется ли  лицом, у которого образуются отходы производства и потребления, требований по организации сбора, временного хранения и вывоза отходов на санкционированный объект размещения своими силами или по договору со специализированной организацией?</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15.</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color w:val="FF0000"/>
                <w:sz w:val="18"/>
                <w:szCs w:val="18"/>
              </w:rPr>
              <w:t xml:space="preserve"> </w:t>
            </w:r>
            <w:r w:rsidRPr="00C928CD">
              <w:rPr>
                <w:rFonts w:ascii="Times New Roman" w:eastAsia="Times New Roman" w:hAnsi="Times New Roman" w:cs="Times New Roman"/>
                <w:sz w:val="18"/>
                <w:szCs w:val="18"/>
              </w:rPr>
              <w:t>Соблюдаются ли  требования по оборудованию площадки (контейнерной площадки) для сбора отходов, в том числе несоответствие оборудования контейнерной площадки установленному органами местного самоуправления образцу?</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116.</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color w:val="FF0000"/>
                <w:sz w:val="18"/>
                <w:szCs w:val="18"/>
              </w:rPr>
              <w:t xml:space="preserve"> </w:t>
            </w:r>
            <w:r w:rsidRPr="00C928CD">
              <w:rPr>
                <w:rFonts w:ascii="Times New Roman" w:eastAsia="Times New Roman" w:hAnsi="Times New Roman" w:cs="Times New Roman"/>
                <w:sz w:val="18"/>
                <w:szCs w:val="18"/>
              </w:rPr>
              <w:t>Имеется ли  информации на ограждении площадки (контейнерной площадки) для сбора отходов о лице, ее использующем?</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117.</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color w:val="FF0000"/>
                <w:sz w:val="18"/>
                <w:szCs w:val="18"/>
              </w:rPr>
              <w:t xml:space="preserve"> </w:t>
            </w:r>
            <w:r w:rsidRPr="00C928CD">
              <w:rPr>
                <w:rFonts w:ascii="Times New Roman" w:eastAsia="Times New Roman" w:hAnsi="Times New Roman" w:cs="Times New Roman"/>
                <w:sz w:val="18"/>
                <w:szCs w:val="18"/>
              </w:rPr>
              <w:t>Размещается ли  крупногабаритный мусор за пределами площадки (контейнерной площадки) для сбора отходов?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118.</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color w:val="FF0000"/>
                <w:sz w:val="18"/>
                <w:szCs w:val="18"/>
              </w:rPr>
            </w:pPr>
            <w:r w:rsidRPr="00C928CD">
              <w:rPr>
                <w:rFonts w:ascii="Times New Roman" w:eastAsia="Times New Roman" w:hAnsi="Times New Roman" w:cs="Times New Roman"/>
                <w:color w:val="FF0000"/>
                <w:sz w:val="18"/>
                <w:szCs w:val="18"/>
              </w:rPr>
              <w:t xml:space="preserve">  </w:t>
            </w:r>
            <w:r w:rsidRPr="00C928CD">
              <w:rPr>
                <w:rFonts w:ascii="Times New Roman" w:eastAsia="Times New Roman" w:hAnsi="Times New Roman" w:cs="Times New Roman"/>
                <w:sz w:val="18"/>
                <w:szCs w:val="18"/>
              </w:rPr>
              <w:t>Производится ли складирование строительных отходов на площадке (контейнерной площадке) для сбора отходов</w:t>
            </w:r>
            <w:r w:rsidRPr="00C928CD">
              <w:rPr>
                <w:rFonts w:ascii="Times New Roman" w:eastAsia="Times New Roman" w:hAnsi="Times New Roman" w:cs="Times New Roman"/>
                <w:i/>
                <w:sz w:val="18"/>
                <w:szCs w:val="18"/>
              </w:rPr>
              <w:t>?</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 </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119.</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Допускается ли размещение механического транспортного средства на озелененных территориях, пешеходных дорожках (не являющихся элементами дороги), детских игровых и спортивных площадках, колодцах и камерах систем инженерно-технического обеспечения, расположенных вне дорог?</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lastRenderedPageBreak/>
              <w:t>120.</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Соблюдаются ли требования касающиеся размещения и эксплуатации информационных конструкций, не являющихся рекламными конструкциями?</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r w:rsidR="00C928CD" w:rsidRPr="00C928CD" w:rsidTr="00C928CD">
        <w:tc>
          <w:tcPr>
            <w:tcW w:w="624" w:type="dxa"/>
          </w:tcPr>
          <w:p w:rsidR="00C928CD" w:rsidRPr="00C928CD" w:rsidRDefault="00C928CD" w:rsidP="00C928CD">
            <w:pPr>
              <w:widowControl w:val="0"/>
              <w:autoSpaceDE w:val="0"/>
              <w:autoSpaceDN w:val="0"/>
              <w:adjustRightInd w:val="0"/>
              <w:spacing w:after="0" w:line="240" w:lineRule="auto"/>
              <w:ind w:firstLine="720"/>
              <w:jc w:val="center"/>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121.</w:t>
            </w:r>
          </w:p>
        </w:tc>
        <w:tc>
          <w:tcPr>
            <w:tcW w:w="2557"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Соблюдаются ли требования касающиеся обеспечения чистоты и порядка, связанных с хранением и содержанием транспортных средств?</w:t>
            </w: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567" w:type="dxa"/>
          </w:tcPr>
          <w:p w:rsidR="00C928CD" w:rsidRPr="00C928CD" w:rsidRDefault="00C928CD" w:rsidP="00C928CD">
            <w:pPr>
              <w:widowControl w:val="0"/>
              <w:autoSpaceDE w:val="0"/>
              <w:autoSpaceDN w:val="0"/>
              <w:adjustRightInd w:val="0"/>
              <w:spacing w:after="0" w:line="240" w:lineRule="auto"/>
              <w:ind w:firstLine="720"/>
              <w:rPr>
                <w:rFonts w:ascii="Times New Roman" w:eastAsia="Times New Roman" w:hAnsi="Times New Roman" w:cs="Times New Roman"/>
                <w:sz w:val="18"/>
                <w:szCs w:val="18"/>
              </w:rPr>
            </w:pPr>
          </w:p>
        </w:tc>
        <w:tc>
          <w:tcPr>
            <w:tcW w:w="709"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1134"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p>
        </w:tc>
        <w:tc>
          <w:tcPr>
            <w:tcW w:w="3685" w:type="dxa"/>
          </w:tcPr>
          <w:p w:rsidR="00C928CD" w:rsidRPr="00C928CD" w:rsidRDefault="00C928CD" w:rsidP="00C928CD">
            <w:pPr>
              <w:widowControl w:val="0"/>
              <w:autoSpaceDE w:val="0"/>
              <w:autoSpaceDN w:val="0"/>
              <w:adjustRightInd w:val="0"/>
              <w:spacing w:after="0" w:line="240" w:lineRule="auto"/>
              <w:rPr>
                <w:rFonts w:ascii="Times New Roman" w:eastAsia="Times New Roman" w:hAnsi="Times New Roman" w:cs="Times New Roman"/>
                <w:sz w:val="18"/>
                <w:szCs w:val="18"/>
              </w:rPr>
            </w:pPr>
            <w:r w:rsidRPr="00C928CD">
              <w:rPr>
                <w:rFonts w:ascii="Times New Roman" w:eastAsia="Times New Roman" w:hAnsi="Times New Roman" w:cs="Times New Roman"/>
                <w:sz w:val="18"/>
                <w:szCs w:val="18"/>
              </w:rPr>
              <w:t xml:space="preserve"> Правила благоустройства</w:t>
            </w:r>
          </w:p>
        </w:tc>
      </w:tr>
    </w:tbl>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Пояснения и дополнения по вопросам, содержащимся в перечне:</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Подпись должностного лица, осуществляющего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 xml:space="preserve">                                                                 (должность, Ф.И.О.)</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С проверочным листом ознакомлен(а):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 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ознакомления с проверочным листом:</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(фамилия, имя, отчество (в случае, если имеется), уполномоченного должностного лица (лиц), </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Копию проверочного листа получил(а):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должность руководителя, иного должностного лица или уполномоченного представителя юридического</w:t>
      </w: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лица, индивидуального предпринимателя, его уполномоченного представителя)</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4"/>
          <w:szCs w:val="24"/>
        </w:rPr>
        <w:t xml:space="preserve">                                                                                            </w:t>
      </w:r>
      <w:r w:rsidRPr="00C928CD">
        <w:rPr>
          <w:rFonts w:ascii="Times New Roman" w:eastAsia="Times New Roman" w:hAnsi="Times New Roman" w:cs="Times New Roman"/>
          <w:sz w:val="20"/>
          <w:szCs w:val="20"/>
        </w:rPr>
        <w:t>(подпись)</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Отметка об отказе получения проверочного листа:</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_____________________________________________________________________________</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(фамилия, имя, отчество (в случае, если имеется), уполномоченного должностного лица (лиц),</w:t>
      </w:r>
    </w:p>
    <w:p w:rsidR="00C928CD" w:rsidRPr="00C928CD" w:rsidRDefault="00C928CD" w:rsidP="00C928C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проводящего проверку)</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«__» _______________ 20__ г. ________________________________________________</w:t>
      </w:r>
    </w:p>
    <w:p w:rsidR="00C928CD" w:rsidRPr="00C928CD" w:rsidRDefault="00C928CD" w:rsidP="00C928C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928CD">
        <w:rPr>
          <w:rFonts w:ascii="Times New Roman" w:eastAsia="Times New Roman" w:hAnsi="Times New Roman" w:cs="Times New Roman"/>
          <w:sz w:val="20"/>
          <w:szCs w:val="20"/>
        </w:rPr>
        <w:t xml:space="preserve">                                                                                                        (подпись)</w:t>
      </w:r>
    </w:p>
    <w:p w:rsidR="00C928CD" w:rsidRPr="00C928CD" w:rsidRDefault="00C928CD" w:rsidP="00C928CD">
      <w:pPr>
        <w:spacing w:after="120" w:line="240" w:lineRule="auto"/>
        <w:rPr>
          <w:rFonts w:ascii="Times New Roman" w:eastAsia="Times New Roman" w:hAnsi="Times New Roman" w:cs="Times New Roman"/>
          <w:sz w:val="24"/>
          <w:szCs w:val="24"/>
        </w:rPr>
      </w:pPr>
      <w:r w:rsidRPr="00C928CD">
        <w:rPr>
          <w:rFonts w:ascii="Times New Roman" w:eastAsia="Times New Roman" w:hAnsi="Times New Roman" w:cs="Times New Roman"/>
          <w:sz w:val="24"/>
          <w:szCs w:val="24"/>
        </w:rPr>
        <w:t xml:space="preserve"> </w:t>
      </w:r>
    </w:p>
    <w:p w:rsidR="00C928CD" w:rsidRPr="00C928CD" w:rsidRDefault="00C928CD" w:rsidP="00C928CD">
      <w:pPr>
        <w:widowControl w:val="0"/>
        <w:tabs>
          <w:tab w:val="left" w:pos="5940"/>
          <w:tab w:val="center" w:pos="7983"/>
        </w:tabs>
        <w:autoSpaceDE w:val="0"/>
        <w:autoSpaceDN w:val="0"/>
        <w:adjustRightInd w:val="0"/>
        <w:spacing w:after="0" w:line="240" w:lineRule="auto"/>
        <w:ind w:left="5761"/>
        <w:rPr>
          <w:rFonts w:ascii="Times New Roman" w:eastAsia="Times New Roman" w:hAnsi="Times New Roman" w:cs="Times New Roman"/>
          <w:sz w:val="24"/>
          <w:szCs w:val="24"/>
        </w:rPr>
      </w:pPr>
    </w:p>
    <w:p w:rsidR="00C928CD" w:rsidRPr="00C928CD" w:rsidRDefault="00C928CD" w:rsidP="00C928CD">
      <w:pPr>
        <w:spacing w:after="0" w:line="240" w:lineRule="auto"/>
        <w:rPr>
          <w:rFonts w:ascii="Times New Roman" w:eastAsia="Times New Roman" w:hAnsi="Times New Roman" w:cs="Times New Roman"/>
          <w:sz w:val="24"/>
          <w:szCs w:val="24"/>
        </w:rPr>
      </w:pPr>
    </w:p>
    <w:p w:rsidR="009C123E" w:rsidRPr="009C123E" w:rsidRDefault="00365A6C" w:rsidP="009C123E">
      <w:pPr>
        <w:suppressAutoHyphens/>
        <w:autoSpaceDE w:val="0"/>
        <w:spacing w:after="0" w:line="240" w:lineRule="auto"/>
        <w:jc w:val="center"/>
        <w:rPr>
          <w:rFonts w:ascii="Times New Roman" w:eastAsia="Arial" w:hAnsi="Times New Roman" w:cs="Times New Roman"/>
          <w:sz w:val="26"/>
          <w:szCs w:val="26"/>
          <w:lang w:eastAsia="ar-SA"/>
        </w:rPr>
      </w:pPr>
      <w:r w:rsidRPr="009C123E">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7" name="Рисунок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АДМИНИСТРАЦИЯ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МУНИЦИПАЛЬНОГО ОБРАЗОВАНИЯ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«МУНИЦИПАЛЬНЫЙ ОКРУГ ВОТКИНСКИЙ РАЙОН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УДМУРТСКОЙ РЕСПУБЛИКИ»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«Удмурт Элькунысь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ВоткА ЁРОС муниципал округ»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МУНИЦИПАЛ КЫЛДЫТЭТЛЭН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АдминистрациЕЗ</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sz w:val="40"/>
          <w:szCs w:val="40"/>
        </w:rPr>
      </w:pPr>
      <w:r w:rsidRPr="009C123E">
        <w:rPr>
          <w:rFonts w:ascii="Times New Roman" w:eastAsia="Times New Roman" w:hAnsi="Times New Roman" w:cs="Times New Roman"/>
          <w:b/>
          <w:spacing w:val="60"/>
          <w:sz w:val="40"/>
          <w:szCs w:val="40"/>
        </w:rPr>
        <w:t>ПОСТАНОВЛЕНИЕ</w:t>
      </w: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28 января 2022 года                                                                                                        №181</w:t>
      </w:r>
    </w:p>
    <w:p w:rsidR="009C123E" w:rsidRPr="009C123E" w:rsidRDefault="009C123E" w:rsidP="009C123E">
      <w:pPr>
        <w:spacing w:after="0" w:line="240" w:lineRule="auto"/>
        <w:jc w:val="center"/>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г. Воткинск</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ind w:right="4960"/>
        <w:jc w:val="both"/>
        <w:rPr>
          <w:rFonts w:ascii="Times New Roman" w:eastAsia="Times New Roman" w:hAnsi="Times New Roman" w:cs="Times New Roman"/>
          <w:bCs/>
          <w:sz w:val="24"/>
          <w:szCs w:val="24"/>
        </w:rPr>
      </w:pPr>
      <w:r w:rsidRPr="009C123E">
        <w:rPr>
          <w:rFonts w:ascii="Times New Roman" w:eastAsia="Times New Roman" w:hAnsi="Times New Roman" w:cs="Times New Roman"/>
          <w:bCs/>
          <w:sz w:val="24"/>
          <w:szCs w:val="24"/>
        </w:rPr>
        <w:t>Об утверждении Положения о порядке и сроках применения взысканий к муниципальным служащим муниципального образования «Муниципальный округ Воткинский район Удмуртской Республики»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widowControl w:val="0"/>
        <w:tabs>
          <w:tab w:val="left" w:pos="284"/>
        </w:tabs>
        <w:spacing w:after="0" w:line="240" w:lineRule="auto"/>
        <w:ind w:firstLine="709"/>
        <w:jc w:val="both"/>
        <w:rPr>
          <w:rFonts w:ascii="Times New Roman" w:eastAsia="Times New Roman" w:hAnsi="Times New Roman" w:cs="Times New Roman"/>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ab/>
        <w:t xml:space="preserve">В соответствии с Федеральными законами от 6 октября 2003 года N 131-ФЗ </w:t>
      </w:r>
      <w:r w:rsidRPr="009C123E">
        <w:rPr>
          <w:rFonts w:ascii="Times New Roman" w:eastAsia="Times New Roman" w:hAnsi="Times New Roman" w:cs="Times New Roman"/>
          <w:sz w:val="24"/>
          <w:szCs w:val="24"/>
        </w:rPr>
        <w:br/>
        <w:t xml:space="preserve">"Об общих принципах организации местного самоуправления в Российской Федерации", </w:t>
      </w:r>
      <w:r w:rsidRPr="009C123E">
        <w:rPr>
          <w:rFonts w:ascii="Times New Roman" w:eastAsia="Times New Roman" w:hAnsi="Times New Roman" w:cs="Times New Roman"/>
          <w:sz w:val="24"/>
          <w:szCs w:val="24"/>
        </w:rPr>
        <w:br/>
        <w:t xml:space="preserve">от 2 марта 2007 года N 25-ФЗ "О муниципальной службе в Российской Федерации", </w:t>
      </w:r>
      <w:r w:rsidRPr="009C123E">
        <w:rPr>
          <w:rFonts w:ascii="Times New Roman" w:eastAsia="Times New Roman" w:hAnsi="Times New Roman" w:cs="Times New Roman"/>
          <w:sz w:val="24"/>
          <w:szCs w:val="24"/>
        </w:rPr>
        <w:br/>
        <w:t xml:space="preserve">от 25 декабря 2008 года N 273-ФЗ "О противодействии коррупции", Законом Удмуртской Республики от 20 марта 2008 года N 10-РЗ "О муниципальной службе в Удмуртской Республике" и в целях урегулирования порядка и сроков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руководствуясь Уставом муниципального образования «Муниципальный округ Воткинский район Удмуртской Республики», </w:t>
      </w:r>
    </w:p>
    <w:p w:rsidR="009C123E" w:rsidRPr="009C123E" w:rsidRDefault="009C123E" w:rsidP="009C123E">
      <w:pPr>
        <w:spacing w:after="0" w:line="240" w:lineRule="auto"/>
        <w:ind w:firstLine="708"/>
        <w:jc w:val="both"/>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Утвердить прилагаемое Положение о порядке и сроках применения взысканий к муниципальным служащим муниципального образования "Муниципальный округ Воткинский район Удмуртской Республики"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2. Признать утратившим силу распоряжение Администрации муниципального образования «Воткинский район» от 21.02.2020г. « 106 «Об утверждении Порядка </w:t>
      </w:r>
      <w:r w:rsidRPr="009C123E">
        <w:rPr>
          <w:rFonts w:ascii="Times New Roman" w:eastAsia="Times New Roman" w:hAnsi="Times New Roman" w:cs="Times New Roman"/>
          <w:sz w:val="24"/>
          <w:szCs w:val="24"/>
        </w:rPr>
        <w:lastRenderedPageBreak/>
        <w:t>применения к муниципальным служащим Администрации муниципального образования «Воткинский район» дисциплинарных взысканий, предусмотренных статьями 14.1, 15 и 27 Федерального закона от 02.03.2007г. « 25-ФЗ «О муниципальной службе в Российской Федерации».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bCs/>
          <w:snapToGrid w:val="0"/>
          <w:sz w:val="24"/>
          <w:szCs w:val="24"/>
        </w:rPr>
      </w:pPr>
      <w:r w:rsidRPr="009C123E">
        <w:rPr>
          <w:rFonts w:ascii="Times New Roman" w:eastAsia="Times New Roman" w:hAnsi="Times New Roman" w:cs="Times New Roman"/>
          <w:sz w:val="24"/>
          <w:szCs w:val="24"/>
        </w:rPr>
        <w:t>Глава муниципального образования</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 xml:space="preserve">     И</w:t>
      </w:r>
      <w:r w:rsidRPr="009C123E">
        <w:rPr>
          <w:rFonts w:ascii="Times New Roman" w:eastAsia="Times New Roman" w:hAnsi="Times New Roman" w:cs="Times New Roman"/>
          <w:bCs/>
          <w:snapToGrid w:val="0"/>
          <w:sz w:val="24"/>
          <w:szCs w:val="24"/>
        </w:rPr>
        <w:t>.П. Прозоров</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bCs/>
          <w:snapToGrid w:val="0"/>
          <w:sz w:val="24"/>
          <w:szCs w:val="24"/>
        </w:rPr>
        <w:br w:type="page"/>
      </w:r>
      <w:r w:rsidRPr="009C123E">
        <w:rPr>
          <w:rFonts w:ascii="Times New Roman" w:eastAsia="Times New Roman" w:hAnsi="Times New Roman" w:cs="Times New Roman"/>
          <w:sz w:val="24"/>
          <w:szCs w:val="24"/>
        </w:rPr>
        <w:lastRenderedPageBreak/>
        <w:t>Приложение к</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постановлению Администрации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Муниципального образования</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«Муниципальный округ Воткинский район</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Удмуртской Республики»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от 28 января 2022 г. N 181</w:t>
      </w:r>
    </w:p>
    <w:p w:rsidR="009C123E" w:rsidRPr="009C123E" w:rsidRDefault="009C123E" w:rsidP="009C123E">
      <w:pPr>
        <w:spacing w:after="0" w:line="240" w:lineRule="auto"/>
        <w:jc w:val="center"/>
        <w:rPr>
          <w:rFonts w:ascii="Times New Roman" w:eastAsia="Times New Roman" w:hAnsi="Times New Roman" w:cs="Times New Roman"/>
          <w:b/>
          <w:bCs/>
          <w:sz w:val="24"/>
          <w:szCs w:val="24"/>
        </w:rPr>
      </w:pPr>
      <w:bookmarkStart w:id="29" w:name="Par32"/>
      <w:bookmarkEnd w:id="29"/>
    </w:p>
    <w:p w:rsidR="009C123E" w:rsidRPr="009C123E" w:rsidRDefault="009C123E" w:rsidP="009C123E">
      <w:pPr>
        <w:spacing w:after="0" w:line="240" w:lineRule="auto"/>
        <w:jc w:val="center"/>
        <w:rPr>
          <w:rFonts w:ascii="Times New Roman" w:eastAsia="Times New Roman" w:hAnsi="Times New Roman" w:cs="Times New Roman"/>
          <w:b/>
          <w:bCs/>
          <w:sz w:val="24"/>
          <w:szCs w:val="24"/>
        </w:rPr>
      </w:pPr>
    </w:p>
    <w:p w:rsidR="009C123E" w:rsidRPr="009C123E" w:rsidRDefault="009C123E" w:rsidP="009C123E">
      <w:pPr>
        <w:spacing w:after="0" w:line="240" w:lineRule="auto"/>
        <w:jc w:val="center"/>
        <w:rPr>
          <w:rFonts w:ascii="Times New Roman" w:eastAsia="Times New Roman" w:hAnsi="Times New Roman" w:cs="Times New Roman"/>
          <w:bCs/>
          <w:sz w:val="24"/>
          <w:szCs w:val="24"/>
        </w:rPr>
      </w:pPr>
      <w:r w:rsidRPr="009C123E">
        <w:rPr>
          <w:rFonts w:ascii="Times New Roman" w:eastAsia="Times New Roman" w:hAnsi="Times New Roman" w:cs="Times New Roman"/>
          <w:bCs/>
          <w:sz w:val="24"/>
          <w:szCs w:val="24"/>
        </w:rPr>
        <w:t>ПОЛОЖЕНИЕ</w:t>
      </w:r>
    </w:p>
    <w:p w:rsidR="009C123E" w:rsidRPr="009C123E" w:rsidRDefault="009C123E" w:rsidP="009C123E">
      <w:pPr>
        <w:spacing w:after="0" w:line="240" w:lineRule="auto"/>
        <w:jc w:val="center"/>
        <w:rPr>
          <w:rFonts w:ascii="Times New Roman" w:eastAsia="Times New Roman" w:hAnsi="Times New Roman" w:cs="Times New Roman"/>
          <w:bCs/>
          <w:sz w:val="24"/>
          <w:szCs w:val="24"/>
        </w:rPr>
      </w:pPr>
      <w:r w:rsidRPr="009C123E">
        <w:rPr>
          <w:rFonts w:ascii="Times New Roman" w:eastAsia="Times New Roman" w:hAnsi="Times New Roman" w:cs="Times New Roman"/>
          <w:bCs/>
          <w:sz w:val="24"/>
          <w:szCs w:val="24"/>
        </w:rPr>
        <w:t xml:space="preserve"> о порядке и сроках применения взысканий к муниципальным служащим муниципального образования «Муниципальный округ Воткинский район Удмуртской Республики»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w:t>
      </w:r>
    </w:p>
    <w:p w:rsidR="009C123E" w:rsidRPr="009C123E" w:rsidRDefault="009C123E" w:rsidP="009C123E">
      <w:pPr>
        <w:spacing w:after="0" w:line="240" w:lineRule="auto"/>
        <w:jc w:val="center"/>
        <w:rPr>
          <w:rFonts w:ascii="Times New Roman" w:eastAsia="Times New Roman" w:hAnsi="Times New Roman" w:cs="Times New Roman"/>
          <w:bCs/>
          <w:sz w:val="24"/>
          <w:szCs w:val="24"/>
        </w:rPr>
      </w:pPr>
      <w:r w:rsidRPr="009C123E">
        <w:rPr>
          <w:rFonts w:ascii="Times New Roman" w:eastAsia="Times New Roman" w:hAnsi="Times New Roman" w:cs="Times New Roman"/>
          <w:bCs/>
          <w:sz w:val="24"/>
          <w:szCs w:val="24"/>
        </w:rPr>
        <w:t>противодействия коррупции</w:t>
      </w:r>
    </w:p>
    <w:p w:rsidR="009C123E" w:rsidRPr="009C123E" w:rsidRDefault="009C123E" w:rsidP="009C123E">
      <w:pPr>
        <w:spacing w:after="0" w:line="240" w:lineRule="auto"/>
        <w:jc w:val="center"/>
        <w:rPr>
          <w:rFonts w:ascii="Times New Roman" w:eastAsia="Times New Roman" w:hAnsi="Times New Roman" w:cs="Times New Roman"/>
          <w:b/>
          <w:bCs/>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Настоящее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02.03.2007 N 25-ФЗ "О муниципальной службе в Российской Федерации", от 25.12.2008 N 273-ФЗ "О противодействии коррупции", определяет порядок и сроки применения в отношении муниципальных служащих Администрации, отраслевых (функциональных) и территориальных органов Администрации муниципального образования "Муниципальный округ Воткинский район Удмуртской Республики" (далее - муниципальные служащие) взысканий, предусмотренных статьями 14.1, 15 и 27.1 Федерального закона 02.03.2007 N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Взыскания за коррупционные правонарушения налагаются распоряжением (приказом) представителя нанимателя (работодателя) муниципального служащего и применяются на основании: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доклада о результатах проверки, проведенной отделом делопроизводства Управления правовой работы и делопроизводства Администрации (работниками кадровых служб отраслевых (функциональных) и Территориальных органов) Администрации ответственных за профилактику коррупционных и иных правонарушений;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рекомендации комиссии по соблюдению требований к служебному поведению муниципальных служащих Администрации, отраслевых (функциональных) и Территориальных органов Администрации муниципального образования "Муниципальный округ Воткинский район Удмуртской Республики" и урегулированию конфликта интересов (далее - Комиссия);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доклада подразделения кадровой службы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взыскания в виде увольнения в связи с утратой доверия);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 объяснений муниципального служащего;</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5) иных материалов.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 Уведомление (запрос) о необходимости представления объяснения передается муниципальному служащему под расписку.</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5. Если по истечении двух рабочих дней со дня получения уведомления (запроса) указанное объяснение муниципальным служащим не представлено, представителем </w:t>
      </w:r>
      <w:r w:rsidRPr="009C123E">
        <w:rPr>
          <w:rFonts w:ascii="Times New Roman" w:eastAsia="Times New Roman" w:hAnsi="Times New Roman" w:cs="Times New Roman"/>
          <w:sz w:val="24"/>
          <w:szCs w:val="24"/>
        </w:rPr>
        <w:lastRenderedPageBreak/>
        <w:t>нанимателя (работодателем) составляется в письменной форме акт о непредставлении объяснений, который должен содержать:</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дату и номер акта;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время и место составления акта;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фамилию, имя, отчество муниципального служащего, в отношении которого проводится проверка;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 дата, номер уведомления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5) сведения о непредставлении письменных объяснений (отказ муниципального служащего от представления объяснения);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6) подписи членов Комиссии, участвующих в составлении акта о непредставлении объяснений.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6. Непредставление муниципальным служащим объяснения не является препятствием для применения взыскания.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7. При применении взысканий, предусмотренных </w:t>
      </w:r>
      <w:hyperlink r:id="rId278" w:history="1">
        <w:r w:rsidRPr="009C123E">
          <w:rPr>
            <w:rFonts w:ascii="Times New Roman" w:eastAsia="Times New Roman" w:hAnsi="Times New Roman" w:cs="Times New Roman"/>
            <w:sz w:val="24"/>
            <w:szCs w:val="24"/>
            <w:u w:val="single"/>
          </w:rPr>
          <w:t>статьями 14.1</w:t>
        </w:r>
      </w:hyperlink>
      <w:r w:rsidRPr="009C123E">
        <w:rPr>
          <w:rFonts w:ascii="Times New Roman" w:eastAsia="Times New Roman" w:hAnsi="Times New Roman" w:cs="Times New Roman"/>
          <w:sz w:val="24"/>
          <w:szCs w:val="24"/>
        </w:rPr>
        <w:t xml:space="preserve">, </w:t>
      </w:r>
      <w:hyperlink r:id="rId279" w:history="1">
        <w:r w:rsidRPr="009C123E">
          <w:rPr>
            <w:rFonts w:ascii="Times New Roman" w:eastAsia="Times New Roman" w:hAnsi="Times New Roman" w:cs="Times New Roman"/>
            <w:sz w:val="24"/>
            <w:szCs w:val="24"/>
            <w:u w:val="single"/>
          </w:rPr>
          <w:t>15</w:t>
        </w:r>
      </w:hyperlink>
      <w:r w:rsidRPr="009C123E">
        <w:rPr>
          <w:rFonts w:ascii="Times New Roman" w:eastAsia="Times New Roman" w:hAnsi="Times New Roman" w:cs="Times New Roman"/>
          <w:sz w:val="24"/>
          <w:szCs w:val="24"/>
        </w:rPr>
        <w:t xml:space="preserve"> и </w:t>
      </w:r>
      <w:hyperlink r:id="rId280" w:history="1">
        <w:r w:rsidRPr="009C123E">
          <w:rPr>
            <w:rFonts w:ascii="Times New Roman" w:eastAsia="Times New Roman" w:hAnsi="Times New Roman" w:cs="Times New Roman"/>
            <w:sz w:val="24"/>
            <w:szCs w:val="24"/>
            <w:u w:val="single"/>
          </w:rPr>
          <w:t>27</w:t>
        </w:r>
      </w:hyperlink>
      <w:r w:rsidRPr="009C123E">
        <w:rPr>
          <w:rFonts w:ascii="Times New Roman" w:eastAsia="Times New Roman" w:hAnsi="Times New Roman" w:cs="Times New Roman"/>
          <w:sz w:val="24"/>
          <w:szCs w:val="24"/>
        </w:rPr>
        <w:t xml:space="preserve"> Федерального закона от 02.03.2007 N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8. Право выбора конкретной меры дисциплинарного взыскания за коррупционное правонарушение или взысканий, предусмотренных </w:t>
      </w:r>
      <w:hyperlink r:id="rId281" w:history="1">
        <w:r w:rsidRPr="009C123E">
          <w:rPr>
            <w:rFonts w:ascii="Times New Roman" w:eastAsia="Times New Roman" w:hAnsi="Times New Roman" w:cs="Times New Roman"/>
            <w:sz w:val="24"/>
            <w:szCs w:val="24"/>
            <w:u w:val="single"/>
          </w:rPr>
          <w:t>статьями 14.1</w:t>
        </w:r>
      </w:hyperlink>
      <w:r w:rsidRPr="009C123E">
        <w:rPr>
          <w:rFonts w:ascii="Times New Roman" w:eastAsia="Times New Roman" w:hAnsi="Times New Roman" w:cs="Times New Roman"/>
          <w:sz w:val="24"/>
          <w:szCs w:val="24"/>
        </w:rPr>
        <w:t xml:space="preserve">, </w:t>
      </w:r>
      <w:hyperlink r:id="rId282" w:history="1">
        <w:r w:rsidRPr="009C123E">
          <w:rPr>
            <w:rFonts w:ascii="Times New Roman" w:eastAsia="Times New Roman" w:hAnsi="Times New Roman" w:cs="Times New Roman"/>
            <w:sz w:val="24"/>
            <w:szCs w:val="24"/>
            <w:u w:val="single"/>
          </w:rPr>
          <w:t>15</w:t>
        </w:r>
      </w:hyperlink>
      <w:r w:rsidRPr="009C123E">
        <w:rPr>
          <w:rFonts w:ascii="Times New Roman" w:eastAsia="Times New Roman" w:hAnsi="Times New Roman" w:cs="Times New Roman"/>
          <w:sz w:val="24"/>
          <w:szCs w:val="24"/>
        </w:rPr>
        <w:t xml:space="preserve"> и </w:t>
      </w:r>
      <w:hyperlink r:id="rId283" w:history="1">
        <w:r w:rsidRPr="009C123E">
          <w:rPr>
            <w:rFonts w:ascii="Times New Roman" w:eastAsia="Times New Roman" w:hAnsi="Times New Roman" w:cs="Times New Roman"/>
            <w:sz w:val="24"/>
            <w:szCs w:val="24"/>
            <w:u w:val="single"/>
          </w:rPr>
          <w:t>27</w:t>
        </w:r>
      </w:hyperlink>
      <w:r w:rsidRPr="009C123E">
        <w:rPr>
          <w:rFonts w:ascii="Times New Roman" w:eastAsia="Times New Roman" w:hAnsi="Times New Roman" w:cs="Times New Roman"/>
          <w:sz w:val="24"/>
          <w:szCs w:val="24"/>
        </w:rPr>
        <w:t xml:space="preserve"> Федерального закона от 02.03.2007 N 25-ФЗ "О муниципальной службе в Российской Федерации", принятие решения о применении мер дисциплинарного воздействия принадлежит представителю нанимателя (работодателю), решение оформляется распоряжением (приказом).</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9. В случае если представителем нанимателя (работодателем) принято решение о направлении доклада о результатах проверки в Комиссию, Комиссией проводится проверка.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10. По окончании проверки Комиссией составляется протокол, в котором указываются факты и обстоятельства, установленные по результатам проверки. Протокол представляется представителю нанимателя (работодателю) не позднее трех рабочих дней со дня исчисления срока проведения проверки.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 результатам проверки представителю нанимателя (работодателю) Комиссией подготавливается в письменной форме одна из следующих рекомендаций: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Федеральным </w:t>
      </w:r>
      <w:hyperlink r:id="rId284" w:history="1">
        <w:r w:rsidRPr="009C123E">
          <w:rPr>
            <w:rFonts w:ascii="Times New Roman" w:eastAsia="Times New Roman" w:hAnsi="Times New Roman" w:cs="Times New Roman"/>
            <w:sz w:val="24"/>
            <w:szCs w:val="24"/>
            <w:u w:val="single"/>
          </w:rPr>
          <w:t>законом</w:t>
        </w:r>
      </w:hyperlink>
      <w:r w:rsidRPr="009C123E">
        <w:rPr>
          <w:rFonts w:ascii="Times New Roman" w:eastAsia="Times New Roman" w:hAnsi="Times New Roman" w:cs="Times New Roman"/>
          <w:sz w:val="24"/>
          <w:szCs w:val="24"/>
        </w:rPr>
        <w:t xml:space="preserve"> от 02.03.2007 N 25-ФЗ "О муниципальной службе в Российской Федерации", Федеральным </w:t>
      </w:r>
      <w:hyperlink r:id="rId285" w:history="1">
        <w:r w:rsidRPr="009C123E">
          <w:rPr>
            <w:rFonts w:ascii="Times New Roman" w:eastAsia="Times New Roman" w:hAnsi="Times New Roman" w:cs="Times New Roman"/>
            <w:sz w:val="24"/>
            <w:szCs w:val="24"/>
            <w:u w:val="single"/>
          </w:rPr>
          <w:t>законом</w:t>
        </w:r>
      </w:hyperlink>
      <w:r w:rsidRPr="009C123E">
        <w:rPr>
          <w:rFonts w:ascii="Times New Roman" w:eastAsia="Times New Roman" w:hAnsi="Times New Roman" w:cs="Times New Roman"/>
          <w:sz w:val="24"/>
          <w:szCs w:val="24"/>
        </w:rPr>
        <w:t xml:space="preserve"> от 25.12.2008 N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 - о неприменении к муниципальному служащему мер юридической ответственности;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2)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Федеральным </w:t>
      </w:r>
      <w:hyperlink r:id="rId286" w:history="1">
        <w:r w:rsidRPr="009C123E">
          <w:rPr>
            <w:rFonts w:ascii="Times New Roman" w:eastAsia="Times New Roman" w:hAnsi="Times New Roman" w:cs="Times New Roman"/>
            <w:sz w:val="24"/>
            <w:szCs w:val="24"/>
            <w:u w:val="single"/>
          </w:rPr>
          <w:t>законом</w:t>
        </w:r>
      </w:hyperlink>
      <w:r w:rsidRPr="009C123E">
        <w:rPr>
          <w:rFonts w:ascii="Times New Roman" w:eastAsia="Times New Roman" w:hAnsi="Times New Roman" w:cs="Times New Roman"/>
          <w:sz w:val="24"/>
          <w:szCs w:val="24"/>
        </w:rPr>
        <w:t xml:space="preserve"> "О муниципальной службе в Российской Федерации", Федеральным </w:t>
      </w:r>
      <w:hyperlink r:id="rId287" w:history="1">
        <w:r w:rsidRPr="009C123E">
          <w:rPr>
            <w:rFonts w:ascii="Times New Roman" w:eastAsia="Times New Roman" w:hAnsi="Times New Roman" w:cs="Times New Roman"/>
            <w:sz w:val="24"/>
            <w:szCs w:val="24"/>
            <w:u w:val="single"/>
          </w:rPr>
          <w:t>законом</w:t>
        </w:r>
      </w:hyperlink>
      <w:r w:rsidRPr="009C123E">
        <w:rPr>
          <w:rFonts w:ascii="Times New Roman" w:eastAsia="Times New Roman" w:hAnsi="Times New Roman" w:cs="Times New Roman"/>
          <w:sz w:val="24"/>
          <w:szCs w:val="24"/>
        </w:rPr>
        <w:t xml:space="preserve"> "О противодействии коррупции", другими федеральными законами, - о применении к муниципальному служащему взыскания, предусмотренного </w:t>
      </w:r>
      <w:hyperlink r:id="rId288" w:history="1">
        <w:r w:rsidRPr="009C123E">
          <w:rPr>
            <w:rFonts w:ascii="Times New Roman" w:eastAsia="Times New Roman" w:hAnsi="Times New Roman" w:cs="Times New Roman"/>
            <w:sz w:val="24"/>
            <w:szCs w:val="24"/>
            <w:u w:val="single"/>
          </w:rPr>
          <w:t>статьями 14.1</w:t>
        </w:r>
      </w:hyperlink>
      <w:r w:rsidRPr="009C123E">
        <w:rPr>
          <w:rFonts w:ascii="Times New Roman" w:eastAsia="Times New Roman" w:hAnsi="Times New Roman" w:cs="Times New Roman"/>
          <w:sz w:val="24"/>
          <w:szCs w:val="24"/>
        </w:rPr>
        <w:t xml:space="preserve">, </w:t>
      </w:r>
      <w:hyperlink r:id="rId289" w:history="1">
        <w:r w:rsidRPr="009C123E">
          <w:rPr>
            <w:rFonts w:ascii="Times New Roman" w:eastAsia="Times New Roman" w:hAnsi="Times New Roman" w:cs="Times New Roman"/>
            <w:sz w:val="24"/>
            <w:szCs w:val="24"/>
            <w:u w:val="single"/>
          </w:rPr>
          <w:t>15</w:t>
        </w:r>
      </w:hyperlink>
      <w:r w:rsidRPr="009C123E">
        <w:rPr>
          <w:rFonts w:ascii="Times New Roman" w:eastAsia="Times New Roman" w:hAnsi="Times New Roman" w:cs="Times New Roman"/>
          <w:sz w:val="24"/>
          <w:szCs w:val="24"/>
        </w:rPr>
        <w:t xml:space="preserve"> или </w:t>
      </w:r>
      <w:hyperlink r:id="rId290" w:history="1">
        <w:r w:rsidRPr="009C123E">
          <w:rPr>
            <w:rFonts w:ascii="Times New Roman" w:eastAsia="Times New Roman" w:hAnsi="Times New Roman" w:cs="Times New Roman"/>
            <w:sz w:val="24"/>
            <w:szCs w:val="24"/>
            <w:u w:val="single"/>
          </w:rPr>
          <w:t>27</w:t>
        </w:r>
      </w:hyperlink>
      <w:r w:rsidRPr="009C123E">
        <w:rPr>
          <w:rFonts w:ascii="Times New Roman" w:eastAsia="Times New Roman" w:hAnsi="Times New Roman" w:cs="Times New Roman"/>
          <w:sz w:val="24"/>
          <w:szCs w:val="24"/>
        </w:rPr>
        <w:t xml:space="preserve"> Федерального закона "О муниципальной службе в Российской Федерации", с указанием конкретного вида взыскания.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11. Подготовку распоряжения (приказа) о применении муниципальным служащим взысканий за коррупционные правонарушения осуществляет отдел делопроизводства </w:t>
      </w:r>
      <w:r w:rsidRPr="009C123E">
        <w:rPr>
          <w:rFonts w:ascii="Times New Roman" w:eastAsia="Times New Roman" w:hAnsi="Times New Roman" w:cs="Times New Roman"/>
          <w:sz w:val="24"/>
          <w:szCs w:val="24"/>
        </w:rPr>
        <w:lastRenderedPageBreak/>
        <w:t>Администрации (кадровые работники отраслевых (функциональных) или Территориальных органов) Администрации муниципального образования "Муниципальный округ Воткинский район Удмуртской Республики".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12. В распоряжении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w:t>
      </w:r>
      <w:hyperlink r:id="rId291" w:history="1">
        <w:r w:rsidRPr="009C123E">
          <w:rPr>
            <w:rFonts w:ascii="Times New Roman" w:eastAsia="Times New Roman" w:hAnsi="Times New Roman" w:cs="Times New Roman"/>
            <w:sz w:val="24"/>
            <w:szCs w:val="24"/>
            <w:u w:val="single"/>
          </w:rPr>
          <w:t>часть 1</w:t>
        </w:r>
      </w:hyperlink>
      <w:r w:rsidRPr="009C123E">
        <w:rPr>
          <w:rFonts w:ascii="Times New Roman" w:eastAsia="Times New Roman" w:hAnsi="Times New Roman" w:cs="Times New Roman"/>
          <w:sz w:val="24"/>
          <w:szCs w:val="24"/>
        </w:rPr>
        <w:t xml:space="preserve"> или </w:t>
      </w:r>
      <w:hyperlink r:id="rId292" w:history="1">
        <w:r w:rsidRPr="009C123E">
          <w:rPr>
            <w:rFonts w:ascii="Times New Roman" w:eastAsia="Times New Roman" w:hAnsi="Times New Roman" w:cs="Times New Roman"/>
            <w:sz w:val="24"/>
            <w:szCs w:val="24"/>
            <w:u w:val="single"/>
          </w:rPr>
          <w:t>2 статьи 27.1</w:t>
        </w:r>
      </w:hyperlink>
      <w:r w:rsidRPr="009C123E">
        <w:rPr>
          <w:rFonts w:ascii="Times New Roman" w:eastAsia="Times New Roman" w:hAnsi="Times New Roman" w:cs="Times New Roman"/>
          <w:sz w:val="24"/>
          <w:szCs w:val="24"/>
        </w:rPr>
        <w:t xml:space="preserve"> Федерального закона от 02.03.2007 N 25-ФЗ "О муниципальной службе в Российской Федерации", коррупционное правонарушение и части статей нормативных правовых актов, положения которых нарушены муниципальным служащим.</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13. Распоряжение (приказ) о применении к муниципальному служащему взыскания за коррупционное правонарушение вручается муниципальному служащему под роспись в течение трех рабочих дней со дня подписания распоряжения (приказа), не считая времени отсутствия муниципального служащего на службе.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Если муниципальный служащий отказывается ознакомиться под роспись с данным распоряжением (приказом), представителем нанимателя (работодателем) составляется акт. Акт об отказе муниципального служащего от проставления росписи об ознакомлении с распоряжением (приказом), о применении к муниципальному служащему взыскания за коррупционное правонарушение составляется в письменной форме и должен содержать:</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дату и номер акта;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время и место составления акта;</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фамилию, имя, отчество муниципального служащего, на которого налагается взыскание за коррупционное правонарушение;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 факт отказа муниципального служащего проставить роспись об ознакомлении с распоряжением (приказом), о применении взыскания за коррупционное правонарушение;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5) подписи членов Комиссии, составивших акт, а также двух муниципальных служащих, подтверждающих отказ муниципального служащего от проставления росписи об ознакомлении с распоряжением, о применении к нему взыскания за коррупционное правонарушение.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14. Взыскания, предусмотренные </w:t>
      </w:r>
      <w:hyperlink r:id="rId293" w:history="1">
        <w:r w:rsidRPr="009C123E">
          <w:rPr>
            <w:rFonts w:ascii="Times New Roman" w:eastAsia="Times New Roman" w:hAnsi="Times New Roman" w:cs="Times New Roman"/>
            <w:sz w:val="24"/>
            <w:szCs w:val="24"/>
            <w:u w:val="single"/>
          </w:rPr>
          <w:t>статьями 14.1</w:t>
        </w:r>
      </w:hyperlink>
      <w:r w:rsidRPr="009C123E">
        <w:rPr>
          <w:rFonts w:ascii="Times New Roman" w:eastAsia="Times New Roman" w:hAnsi="Times New Roman" w:cs="Times New Roman"/>
          <w:sz w:val="24"/>
          <w:szCs w:val="24"/>
        </w:rPr>
        <w:t xml:space="preserve">, </w:t>
      </w:r>
      <w:hyperlink r:id="rId294" w:history="1">
        <w:r w:rsidRPr="009C123E">
          <w:rPr>
            <w:rFonts w:ascii="Times New Roman" w:eastAsia="Times New Roman" w:hAnsi="Times New Roman" w:cs="Times New Roman"/>
            <w:sz w:val="24"/>
            <w:szCs w:val="24"/>
            <w:u w:val="single"/>
          </w:rPr>
          <w:t>15</w:t>
        </w:r>
      </w:hyperlink>
      <w:r w:rsidRPr="009C123E">
        <w:rPr>
          <w:rFonts w:ascii="Times New Roman" w:eastAsia="Times New Roman" w:hAnsi="Times New Roman" w:cs="Times New Roman"/>
          <w:sz w:val="24"/>
          <w:szCs w:val="24"/>
        </w:rPr>
        <w:t xml:space="preserve"> и </w:t>
      </w:r>
      <w:hyperlink r:id="rId295" w:history="1">
        <w:r w:rsidRPr="009C123E">
          <w:rPr>
            <w:rFonts w:ascii="Times New Roman" w:eastAsia="Times New Roman" w:hAnsi="Times New Roman" w:cs="Times New Roman"/>
            <w:sz w:val="24"/>
            <w:szCs w:val="24"/>
            <w:u w:val="single"/>
          </w:rPr>
          <w:t>27</w:t>
        </w:r>
      </w:hyperlink>
      <w:r w:rsidRPr="009C123E">
        <w:rPr>
          <w:rFonts w:ascii="Times New Roman" w:eastAsia="Times New Roman" w:hAnsi="Times New Roman" w:cs="Times New Roman"/>
          <w:sz w:val="24"/>
          <w:szCs w:val="24"/>
        </w:rPr>
        <w:t xml:space="preserve"> Федерального закона от 02.03.2007 N 25-ФЗ "О муниципальной службе в Российской Федерации", применяются не позднее шести месяцев со дня поступления в Администрацию муниципального образования "Муниципальный округ Воткинский район Удмуртской Республики» (отраслевой (функциональный) или Территориальный орган) Администрации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15. Если в течение одного года со дня применения взыскания муниципальный служащий не был подвергнут дисциплинарному взысканию или взысканию, предусмотренным </w:t>
      </w:r>
      <w:hyperlink r:id="rId296" w:history="1">
        <w:r w:rsidRPr="009C123E">
          <w:rPr>
            <w:rFonts w:ascii="Times New Roman" w:eastAsia="Times New Roman" w:hAnsi="Times New Roman" w:cs="Times New Roman"/>
            <w:sz w:val="24"/>
            <w:szCs w:val="24"/>
            <w:u w:val="single"/>
          </w:rPr>
          <w:t>пунктом 1</w:t>
        </w:r>
      </w:hyperlink>
      <w:r w:rsidRPr="009C123E">
        <w:rPr>
          <w:rFonts w:ascii="Times New Roman" w:eastAsia="Times New Roman" w:hAnsi="Times New Roman" w:cs="Times New Roman"/>
          <w:sz w:val="24"/>
          <w:szCs w:val="24"/>
        </w:rPr>
        <w:t xml:space="preserve"> или </w:t>
      </w:r>
      <w:hyperlink r:id="rId297" w:history="1">
        <w:r w:rsidRPr="009C123E">
          <w:rPr>
            <w:rFonts w:ascii="Times New Roman" w:eastAsia="Times New Roman" w:hAnsi="Times New Roman" w:cs="Times New Roman"/>
            <w:sz w:val="24"/>
            <w:szCs w:val="24"/>
            <w:u w:val="single"/>
          </w:rPr>
          <w:t>2 части первой статьи 27</w:t>
        </w:r>
      </w:hyperlink>
      <w:r w:rsidRPr="009C123E">
        <w:rPr>
          <w:rFonts w:ascii="Times New Roman" w:eastAsia="Times New Roman" w:hAnsi="Times New Roman" w:cs="Times New Roman"/>
          <w:sz w:val="24"/>
          <w:szCs w:val="24"/>
        </w:rPr>
        <w:t xml:space="preserve"> Федерального закона от 02.03.2007 N 25-ФЗ "О муниципальной службе в Российской Федерации", он считается не имеющим взыскания.</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Муниципальный служащий имеет право обжаловать решение о наложении взыскания в соответствии с трудовым законодательством, включая обжалование в суде.</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C928CD" w:rsidRPr="00C928CD" w:rsidRDefault="00C928CD" w:rsidP="00C928CD">
      <w:pPr>
        <w:shd w:val="clear" w:color="auto" w:fill="FFFFFF"/>
        <w:tabs>
          <w:tab w:val="left" w:pos="5501"/>
          <w:tab w:val="left" w:pos="7334"/>
        </w:tabs>
        <w:spacing w:after="0" w:line="317" w:lineRule="exact"/>
        <w:ind w:left="10"/>
        <w:jc w:val="right"/>
        <w:rPr>
          <w:rFonts w:ascii="Times New Roman" w:eastAsia="Times New Roman" w:hAnsi="Times New Roman" w:cs="Times New Roman"/>
        </w:rPr>
      </w:pPr>
    </w:p>
    <w:p w:rsidR="00C928CD" w:rsidRP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C928CD" w:rsidRDefault="00C928CD"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Default="009C123E" w:rsidP="00C928CD">
      <w:pPr>
        <w:spacing w:after="0" w:line="240" w:lineRule="auto"/>
        <w:jc w:val="both"/>
        <w:rPr>
          <w:rFonts w:ascii="Times New Roman" w:eastAsia="Times New Roman" w:hAnsi="Times New Roman" w:cs="Times New Roman"/>
        </w:rPr>
      </w:pPr>
    </w:p>
    <w:p w:rsidR="009C123E" w:rsidRPr="009C123E" w:rsidRDefault="00365A6C" w:rsidP="009C123E">
      <w:pPr>
        <w:suppressAutoHyphens/>
        <w:autoSpaceDE w:val="0"/>
        <w:spacing w:after="0" w:line="240" w:lineRule="auto"/>
        <w:jc w:val="center"/>
        <w:rPr>
          <w:rFonts w:ascii="Times New Roman" w:eastAsia="Arial" w:hAnsi="Times New Roman" w:cs="Times New Roman"/>
          <w:sz w:val="26"/>
          <w:szCs w:val="26"/>
          <w:lang w:eastAsia="ar-SA"/>
        </w:rPr>
      </w:pPr>
      <w:r w:rsidRPr="009C123E">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6" name="Рисунок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АДМИНИСТРАЦИЯ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МУНИЦИПАЛЬНОГО ОБРАЗОВАНИЯ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«МУНИЦИПАЛЬНЫЙ ОКРУГ ВОТКИНСКИЙ РАЙОН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УДМУРТСКОЙ РЕСПУБЛИКИ»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«Удмурт Элькунысь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ВоткА ЁРОС муниципал округ»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МУНИЦИПАЛ КЫЛДЫТЭТЛЭН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АдминистрациЕЗ</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sz w:val="40"/>
          <w:szCs w:val="40"/>
        </w:rPr>
      </w:pPr>
      <w:r w:rsidRPr="009C123E">
        <w:rPr>
          <w:rFonts w:ascii="Times New Roman" w:eastAsia="Times New Roman" w:hAnsi="Times New Roman" w:cs="Times New Roman"/>
          <w:b/>
          <w:spacing w:val="60"/>
          <w:sz w:val="40"/>
          <w:szCs w:val="40"/>
        </w:rPr>
        <w:t>ПОСТАНОВЛЕНИЕ</w:t>
      </w: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28 января 2022 года                                                                                                        №183</w:t>
      </w:r>
    </w:p>
    <w:p w:rsidR="009C123E" w:rsidRPr="009C123E" w:rsidRDefault="009C123E" w:rsidP="009C123E">
      <w:pPr>
        <w:spacing w:after="0" w:line="240" w:lineRule="auto"/>
        <w:jc w:val="center"/>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г. Воткинск</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tabs>
          <w:tab w:val="left" w:pos="4820"/>
        </w:tabs>
        <w:spacing w:after="0" w:line="240" w:lineRule="auto"/>
        <w:ind w:right="481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Об утверждении Положения о порядке сообщения лицами, замещающими должности муниципальной службы в муниципального образования «Муниципальный округ Воткинский район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widowControl w:val="0"/>
        <w:tabs>
          <w:tab w:val="left" w:pos="284"/>
        </w:tabs>
        <w:spacing w:after="0" w:line="240" w:lineRule="auto"/>
        <w:ind w:firstLine="709"/>
        <w:jc w:val="both"/>
        <w:rPr>
          <w:rFonts w:ascii="Times New Roman" w:eastAsia="Times New Roman" w:hAnsi="Times New Roman" w:cs="Times New Roman"/>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bCs/>
          <w:sz w:val="24"/>
          <w:szCs w:val="24"/>
        </w:rPr>
        <w:t xml:space="preserve">В соответствии с частью 2 статьи 11 Федерального закона </w:t>
      </w:r>
      <w:r w:rsidRPr="009C123E">
        <w:rPr>
          <w:rFonts w:ascii="Times New Roman" w:eastAsia="Times New Roman" w:hAnsi="Times New Roman" w:cs="Times New Roman"/>
          <w:sz w:val="24"/>
          <w:szCs w:val="24"/>
        </w:rPr>
        <w:t xml:space="preserve">от 25 декабря 2008 года </w:t>
      </w:r>
      <w:r w:rsidRPr="009C123E">
        <w:rPr>
          <w:rFonts w:ascii="Times New Roman" w:eastAsia="Times New Roman" w:hAnsi="Times New Roman" w:cs="Times New Roman"/>
          <w:sz w:val="24"/>
          <w:szCs w:val="24"/>
        </w:rPr>
        <w:br/>
        <w:t xml:space="preserve">N 273-ФЗ "О противодействии коррупции и Указом Главы Удмуртской Республики </w:t>
      </w:r>
      <w:r w:rsidRPr="009C123E">
        <w:rPr>
          <w:rFonts w:ascii="Times New Roman" w:eastAsia="Times New Roman" w:hAnsi="Times New Roman" w:cs="Times New Roman"/>
          <w:sz w:val="24"/>
          <w:szCs w:val="24"/>
        </w:rPr>
        <w:br/>
        <w:t xml:space="preserve">от 22.03.2016г. № 54 «О порядке сообщения лицами, замещающими отдельные государственные должности Удмуртской Республики, должности государственной гражданской службы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Главы Удмуртской Республики», руководствуясь Уставом муниципального образования «Муниципальный округ Воткинский район Удмуртской Республики», </w:t>
      </w:r>
    </w:p>
    <w:p w:rsidR="009C123E" w:rsidRPr="009C123E" w:rsidRDefault="009C123E" w:rsidP="009C123E">
      <w:pPr>
        <w:spacing w:after="0" w:line="240" w:lineRule="auto"/>
        <w:ind w:firstLine="708"/>
        <w:jc w:val="both"/>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bookmarkStart w:id="30" w:name="sub_13"/>
      <w:r w:rsidRPr="009C123E">
        <w:rPr>
          <w:rFonts w:ascii="Times New Roman" w:eastAsia="Times New Roman" w:hAnsi="Times New Roman" w:cs="Times New Roman"/>
          <w:bCs/>
          <w:sz w:val="24"/>
          <w:szCs w:val="24"/>
        </w:rPr>
        <w:t xml:space="preserve">1. </w:t>
      </w:r>
      <w:bookmarkEnd w:id="30"/>
      <w:r w:rsidRPr="009C123E">
        <w:rPr>
          <w:rFonts w:ascii="Times New Roman" w:eastAsia="Times New Roman" w:hAnsi="Times New Roman" w:cs="Times New Roman"/>
          <w:bCs/>
          <w:sz w:val="24"/>
          <w:szCs w:val="24"/>
        </w:rPr>
        <w:t>Утвердить прилагаемое Положение о</w:t>
      </w:r>
      <w:r w:rsidRPr="009C123E">
        <w:rPr>
          <w:rFonts w:ascii="Times New Roman" w:eastAsia="Times New Roman" w:hAnsi="Times New Roman" w:cs="Times New Roman"/>
          <w:sz w:val="24"/>
          <w:szCs w:val="24"/>
        </w:rPr>
        <w:t xml:space="preserve"> порядке сообщения лицами, замещающими должности муниципальной службы в  муниципальном образования «Муниципальный округ Воткинский район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опубликовать в средстве массовой информации «Вестник правовых актов муниципального образования «Воткинский район».</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lastRenderedPageBreak/>
        <w:t>3. Признать утратившими силу:</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постановление Администрации муниципального образования «Воткинский район» от 08.04.2016г. № 615 «Об утверждении Положения о порядке сообщения лицами, замещающими должности муниципальной службы в Администрации муниципального образования «Воткинский район»,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постановление Администрации муниципального образования «Воткинский район» от 18.05.2020г. № 443 «О внесении изменений и дополнений в Положение о порядке сообщения лицами, замещающими должности муниципальной службы в Администрации муниципального образования «Воткинский район»,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утвержденное постановлением Администрации муниципального образования «Воткинский район» от 08.04.2016г. № 615»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bCs/>
          <w:snapToGrid w:val="0"/>
          <w:sz w:val="24"/>
          <w:szCs w:val="24"/>
        </w:rPr>
      </w:pPr>
      <w:r w:rsidRPr="009C123E">
        <w:rPr>
          <w:rFonts w:ascii="Times New Roman" w:eastAsia="Times New Roman" w:hAnsi="Times New Roman" w:cs="Times New Roman"/>
          <w:sz w:val="24"/>
          <w:szCs w:val="24"/>
        </w:rPr>
        <w:t>Глава муниципального образования</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 xml:space="preserve">     И</w:t>
      </w:r>
      <w:r w:rsidRPr="009C123E">
        <w:rPr>
          <w:rFonts w:ascii="Times New Roman" w:eastAsia="Times New Roman" w:hAnsi="Times New Roman" w:cs="Times New Roman"/>
          <w:bCs/>
          <w:snapToGrid w:val="0"/>
          <w:sz w:val="24"/>
          <w:szCs w:val="24"/>
        </w:rPr>
        <w:t>.П. Прозоров</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bCs/>
          <w:snapToGrid w:val="0"/>
          <w:sz w:val="24"/>
          <w:szCs w:val="24"/>
        </w:rPr>
        <w:br w:type="page"/>
      </w:r>
      <w:r w:rsidRPr="009C123E">
        <w:rPr>
          <w:rFonts w:ascii="Times New Roman" w:eastAsia="Times New Roman" w:hAnsi="Times New Roman" w:cs="Times New Roman"/>
          <w:sz w:val="24"/>
          <w:szCs w:val="24"/>
        </w:rPr>
        <w:lastRenderedPageBreak/>
        <w:t>Приложение к</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постановлению Администрации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муниципального образования</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«Муниципальный округ Воткинский район</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Удмуртской Республики»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от  28 января 2022г. № 183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ПОЛОЖЕНИЕ</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 порядке сообщения лицами, замещающими должности муниципальной службы в  муниципального образования «Муниципальный округ Воткинский район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Настоящим Положением определяется порядок сообщения лицами, замещающими должности муниципальной службы в муниципального образования «Муниципальный округ Воткинский район Удмуртской Республики»,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Под должностью муниципальной службы в муниципального образования «Муниципальный округ Воткинский район Удмуртской Республики» в настоящем Положении понимается должность, предусмотренная Реестром должностей муниципальной службы в Удмуртской республике, утвержденным законом Удмуртской Республики </w:t>
      </w:r>
      <w:r w:rsidRPr="009C123E">
        <w:rPr>
          <w:rFonts w:ascii="Times New Roman" w:eastAsia="Times New Roman" w:hAnsi="Times New Roman" w:cs="Times New Roman"/>
          <w:sz w:val="24"/>
          <w:szCs w:val="24"/>
        </w:rPr>
        <w:br/>
        <w:t>от 20.03.2008г. № 10-РЗ «О муниципальной службе в Удмуртской Республике» (далее- должность муниципальной службы).</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Под иными лицами в настоящем Положении понимаются – лица, замещающие должности на основании трудового договора в организациях, создаваемых для выполнения задач поставленных перед Администрацией муниципального образования «Муниципальный округ Воткинский район Удмуртской Республики», назначение на которые и освобождение от которых осуществляется распоряжением Администрации (приказом отраслевого (функционального) органа) Администрации муниципального образования «Муниципальный округ Воткинский район Удмуртской Республики».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Лица, замещающие должности муниципальной службы, и должности, указанные в пункте 3 настоящего Положения,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3. Муниципальный служащий (руководитель муниципального учреждения)  муниципального образования «Муниципальный округ Воткинский район Удмуртской Республики» (далее – муниципальный служащий, руководитель муниципального учреждения)  направляет представителю нанимателя (работодателю) уведомление, составленное по форме согласно приложению № 1.</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4.Уведомления, направленные представителю нанимателя (работодателю) по его решению могут быть переданы в комиссию по координации работы по противодействию коррупции в муниципальном образовании «Муниципальный округ Воткинский район Удмуртской Республики» либо в комиссию по соблюдению требований к служебному поведению муниципальных служащих и урегулированию конфликта интересов в соответствии с полномочиями данных комиссий.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5.Уведомления, направленные представителю нанимателя (работодателю) по его решению направляются в Отдел делопроизводства Управления правовой работы и </w:t>
      </w:r>
      <w:r w:rsidRPr="009C123E">
        <w:rPr>
          <w:rFonts w:ascii="Times New Roman" w:eastAsia="Times New Roman" w:hAnsi="Times New Roman" w:cs="Times New Roman"/>
          <w:sz w:val="24"/>
          <w:szCs w:val="24"/>
        </w:rPr>
        <w:lastRenderedPageBreak/>
        <w:t>делопроизводства Администрации муниципального образования «Муниципальный округ Воткинский район Удмуртской Республики» (должностному лицу, ответственному за противодействие коррупции и иных правонарушений) (далее – отдел делопроизводства, должностное лицо, ответственное за противодействие коррупции) для предварительного рассмотрения уведомлений.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В ходе предварительного рассмотрения уведомлений должностное лицо отдела делопроизводства (должностное лицо, ответственное за противодействие коррупции) имеет право получать от лиц, направивших уведомления, пояснения по изложенным в них обстоятельствам и направлять запросы в федеральные органы государственной власти, государственные органы Удмуртской республики, иные государственные органы, органы местного самоуправления и организации.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6. По результатам предварительного рассмотрения уведомлений, поступивших в соответствии с пунктом 5 настоящего Положения Отделом делопроизводства (должностным лицом, ответственным за противодействие коррупции)  подготавливается мотивированное заключение на каждое из них.</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Уведомления, заключения и другие материалы, полученные в ходе предварительного рассмотрения уведомлений, представляются представителю нанимателя (работодателю) либо председателю Комиссии по координации работы по противодействию коррупции в муниципальном образовании «Муниципальный округ Воткинский район Удмуртской Республики», председателю Комиссии по соблюдению требований к служебному поведению муниципальных служащих и урегулированию конфликта интересов в соответствии с полномочиями указанных комиссий в течение семи рабочих дней со дня поступления уведомлений в отдел( должностному лицу, ответственному за противодействие коррупции).  .</w:t>
      </w:r>
      <w:r w:rsidRPr="009C123E">
        <w:rPr>
          <w:rFonts w:ascii="Times New Roman" w:eastAsia="Times New Roman" w:hAnsi="Times New Roman" w:cs="Times New Roman"/>
          <w:sz w:val="24"/>
          <w:szCs w:val="24"/>
        </w:rPr>
        <w:tab/>
        <w:t>В случае направления запросов, указанных в пункте 5 стоящего Положения, уведомления, заключения и другие материалы представляются представителю нанимателя (работодателю) либо председателю Комиссии по координации работы по противодействию коррупции в муниципальном образовании «Муниципальный округ Воткинский район Удмуртской Республики», председателю Комиссии по соблюдению требований к служебному поведению муниципальных служащих и урегулированию конфликта интересов в соответствии с полномочиями указанных комиссий в течение сорока пяти дней со дня поступления уведомлений в отдел (должностному лицу, ответственному за противодействие коррупции). Указанный срок может быть продлен, но не более чем на тридцать дней по решению представителя нанимателя (работодателя) либо председателя Комиссии по координации работы по противодействию коррупции в муниципальном образовании «Муниципальный округ Воткинский район Удмуртской Республики», председателя Комиссии по соблюдению требований к служебному поведению муниципальных служащих и урегулированию конфликта интересов в соответствии с полномочиями указанных комиссий.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7.Представитель нанимателя (работодатель) по результатам рассмотрения им уведомлений принимает одно из следующих решений:</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а) признать, что при исполнении должностных обязанностей лицом, направившим уведомление, конфликт интересов отсутствует;</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bookmarkStart w:id="31" w:name="Par144"/>
      <w:bookmarkEnd w:id="31"/>
      <w:r w:rsidRPr="009C123E">
        <w:rPr>
          <w:rFonts w:ascii="Times New Roman" w:eastAsia="Times New Roman" w:hAnsi="Times New Roman" w:cs="Times New Roman"/>
          <w:sz w:val="24"/>
          <w:szCs w:val="24"/>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bookmarkStart w:id="32" w:name="Par145"/>
      <w:bookmarkEnd w:id="32"/>
      <w:r w:rsidRPr="009C123E">
        <w:rPr>
          <w:rFonts w:ascii="Times New Roman" w:eastAsia="Times New Roman" w:hAnsi="Times New Roman" w:cs="Times New Roman"/>
          <w:sz w:val="24"/>
          <w:szCs w:val="24"/>
        </w:rPr>
        <w:t>в) признать, что лицом, направившим уведомление, не соблюдались требования об урегулировании конфликта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9. В случае принятия решения, предусмотренного подпунктом «б» пункта 7 настоящего Положения, в соответствии с законодательством Российской Федерации представитель нанимателя (работодатель)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10. Комиссия по координации работы по противодействию коррупции в муниципальном образовании «Муниципальный округ Воткинский район Удмуртской </w:t>
      </w:r>
      <w:proofErr w:type="spellStart"/>
      <w:r w:rsidRPr="009C123E">
        <w:rPr>
          <w:rFonts w:ascii="Times New Roman" w:eastAsia="Times New Roman" w:hAnsi="Times New Roman" w:cs="Times New Roman"/>
          <w:sz w:val="24"/>
          <w:szCs w:val="24"/>
        </w:rPr>
        <w:lastRenderedPageBreak/>
        <w:t>Речпублики</w:t>
      </w:r>
      <w:proofErr w:type="spellEnd"/>
      <w:r w:rsidRPr="009C123E">
        <w:rPr>
          <w:rFonts w:ascii="Times New Roman" w:eastAsia="Times New Roman" w:hAnsi="Times New Roman" w:cs="Times New Roman"/>
          <w:sz w:val="24"/>
          <w:szCs w:val="24"/>
        </w:rPr>
        <w:t>» рассматривает уведомления и принимает по ним решения в порядке, установленном Положением о порядке рассмотрения Комиссией по координации работы по противодействию коррупции в муниципальном образовании «Муниципальных округ Воткинский район Удмуртской Республики» вопросов, касающихся соблюдения требований к служебному (должностному) поведению лиц, замещающих муниципальные должности в муниципальном образовании «Муниципальный округ Воткинский район Удмуртской Республики».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11. Комиссия по соблюдению требований к служебному поведению муниципальных служащих и урегулированию конфликта интересов рассматривает уведомления и принимает по ним решения в порядке, установленном Положением о комиссиях по соблюдению требований к служебному поведению муниципальных служащих и урегулированию конфликта интересов.</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12. Уведомление, мотивированное заключение, предусмотренное пунктом 6 настоящего Положения, принятое по результатам рассмотрения уведомления представителем нанимателя (работодателем), решение, выписка из протокола заседания Комиссии по координации работы по противодействию коррупции в муниципальном образовании «Муниципальный округ Воткинский район Удмуртской Республики» либо Комиссии по соблюдению требований к служебному поведению муниципальных служащих и урегулированию конфликта интересов приобщаются к личному делу лица, подавшего уведомление.</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Лицо, подавшее уведомление, информируется отделом (должностным лицом, ответственным за противодействие коррупции) о принятом по результатам рассмотрения уведомления решении.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p>
    <w:p w:rsid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lastRenderedPageBreak/>
        <w:t xml:space="preserve">                 </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Приложение № 1</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к Положению о порядке сообщения</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лицами, замещающими должности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муниципальной службы  в муниципальном образовании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«Муниципальный округ Воткинский район</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Удмуртской Республики», и иными лицами о возникновении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личной заинтересованности при исполнении должностных</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обязанностей, которая приводит или может привести</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к конфликту интересов</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(отметка об ознакомлении)</w:t>
      </w: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Представителю нанимателя (работодателю)</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_______________________________</w:t>
      </w:r>
    </w:p>
    <w:p w:rsidR="009C123E" w:rsidRPr="009C123E" w:rsidRDefault="009C123E" w:rsidP="009C123E">
      <w:pPr>
        <w:spacing w:after="0" w:line="240" w:lineRule="auto"/>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(Ф.И.О., замещаемая должность)</w:t>
      </w:r>
    </w:p>
    <w:p w:rsidR="009C123E" w:rsidRPr="009C123E" w:rsidRDefault="009C123E" w:rsidP="009C123E">
      <w:pPr>
        <w:spacing w:after="0" w:line="240" w:lineRule="auto"/>
        <w:jc w:val="center"/>
        <w:rPr>
          <w:rFonts w:ascii="Times New Roman" w:eastAsia="Times New Roman" w:hAnsi="Times New Roman" w:cs="Times New Roman"/>
          <w:sz w:val="24"/>
          <w:szCs w:val="24"/>
        </w:rPr>
      </w:pPr>
    </w:p>
    <w:p w:rsidR="009C123E" w:rsidRPr="009C123E" w:rsidRDefault="009C123E" w:rsidP="009C123E">
      <w:pPr>
        <w:spacing w:after="0" w:line="240" w:lineRule="auto"/>
        <w:jc w:val="center"/>
        <w:rPr>
          <w:rFonts w:ascii="Times New Roman" w:eastAsia="Times New Roman" w:hAnsi="Times New Roman" w:cs="Times New Roman"/>
          <w:sz w:val="24"/>
          <w:szCs w:val="24"/>
        </w:rPr>
      </w:pPr>
      <w:bookmarkStart w:id="33" w:name="Par175"/>
      <w:bookmarkEnd w:id="33"/>
      <w:r w:rsidRPr="009C123E">
        <w:rPr>
          <w:rFonts w:ascii="Times New Roman" w:eastAsia="Times New Roman" w:hAnsi="Times New Roman" w:cs="Times New Roman"/>
          <w:sz w:val="24"/>
          <w:szCs w:val="24"/>
        </w:rPr>
        <w:t>УВЕДОМЛЕНИЕ</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 возникновении личной заинтересованности при исполнении</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должностных обязанностей, которая приводит</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или может привести к конфликту интересов</w:t>
      </w:r>
    </w:p>
    <w:p w:rsidR="009C123E" w:rsidRPr="009C123E" w:rsidRDefault="009C123E" w:rsidP="009C123E">
      <w:pPr>
        <w:spacing w:after="0" w:line="240" w:lineRule="auto"/>
        <w:jc w:val="center"/>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4"/>
          <w:szCs w:val="24"/>
        </w:rPr>
        <w:tab/>
        <w:t>Сообщаю о возникновении у меня личной заинтересованности при исполнении</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должностных  обязанностей,  которая приводит или может привести к конфликту</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интересов (нужное подчеркнуть).</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4"/>
          <w:szCs w:val="24"/>
        </w:rPr>
        <w:tab/>
        <w:t>Обстоятельства,     являющиеся    основанием    возникновения    личной</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заинтересованности:</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4"/>
          <w:szCs w:val="24"/>
        </w:rPr>
        <w:tab/>
        <w:t>Должностные   обязанности,  на  исполнение  которых  влияет  или  может</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повлиять личная заинтересованность:</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4"/>
          <w:szCs w:val="24"/>
        </w:rPr>
        <w:tab/>
        <w:t>Предлагаемые   меры  по  предотвращению  или  урегулированию  конфликта</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интересов:</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(нужное подчеркнуть).</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 ___________ 20__ г.  ___________________________ 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(подпись лица,        (расшифровка подписи)</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направляющего уведомление)</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rPr>
      </w:pPr>
    </w:p>
    <w:p w:rsidR="009C123E" w:rsidRPr="00C928CD" w:rsidRDefault="009C123E" w:rsidP="00C928CD">
      <w:pPr>
        <w:spacing w:after="0" w:line="240" w:lineRule="auto"/>
        <w:jc w:val="both"/>
        <w:rPr>
          <w:rFonts w:ascii="Times New Roman" w:eastAsia="Times New Roman" w:hAnsi="Times New Roman" w:cs="Times New Roman"/>
        </w:rPr>
      </w:pPr>
    </w:p>
    <w:p w:rsidR="00C928CD" w:rsidRDefault="00C928CD" w:rsidP="00876511">
      <w:pPr>
        <w:spacing w:after="0" w:line="240" w:lineRule="auto"/>
        <w:jc w:val="center"/>
      </w:pPr>
    </w:p>
    <w:p w:rsidR="004B396A" w:rsidRDefault="004B396A" w:rsidP="00876511">
      <w:pPr>
        <w:spacing w:after="0" w:line="240" w:lineRule="auto"/>
        <w:jc w:val="center"/>
      </w:pPr>
    </w:p>
    <w:p w:rsidR="009C123E" w:rsidRDefault="009C123E" w:rsidP="00876511">
      <w:pPr>
        <w:spacing w:after="0" w:line="240" w:lineRule="auto"/>
        <w:jc w:val="center"/>
      </w:pPr>
    </w:p>
    <w:p w:rsidR="009C123E" w:rsidRPr="009C123E" w:rsidRDefault="00365A6C" w:rsidP="009C123E">
      <w:pPr>
        <w:suppressAutoHyphens/>
        <w:autoSpaceDE w:val="0"/>
        <w:spacing w:after="0" w:line="240" w:lineRule="auto"/>
        <w:jc w:val="center"/>
        <w:rPr>
          <w:rFonts w:ascii="Times New Roman" w:eastAsia="Arial" w:hAnsi="Times New Roman" w:cs="Times New Roman"/>
          <w:sz w:val="26"/>
          <w:szCs w:val="26"/>
          <w:lang w:eastAsia="ar-SA"/>
        </w:rPr>
      </w:pPr>
      <w:r w:rsidRPr="009C123E">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5" name="Рисунок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АДМИНИСТРАЦИЯ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МУНИЦИПАЛЬНОГО ОБРАЗОВАНИЯ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«МУНИЦИПАЛЬНЫЙ ОКРУГ ВОТКИНСКИЙ РАЙОН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УДМУРТСКОЙ РЕСПУБЛИКИ» </w:t>
      </w:r>
    </w:p>
    <w:p w:rsidR="009C123E" w:rsidRPr="009C123E" w:rsidRDefault="009C123E" w:rsidP="009C123E">
      <w:pPr>
        <w:keepNext/>
        <w:spacing w:after="0" w:line="240" w:lineRule="auto"/>
        <w:jc w:val="center"/>
        <w:outlineLvl w:val="4"/>
        <w:rPr>
          <w:rFonts w:ascii="Times New Roman" w:eastAsia="Times New Roman" w:hAnsi="Times New Roman" w:cs="Times New Roman"/>
          <w:b/>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«Удмурт Элькунысь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ВоткА ЁРОС муниципал округ»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 xml:space="preserve">МУНИЦИПАЛ КЫЛДЫТЭТЛЭН </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r w:rsidRPr="009C123E">
        <w:rPr>
          <w:rFonts w:ascii="Times New Roman" w:eastAsia="Times New Roman" w:hAnsi="Times New Roman" w:cs="Times New Roman"/>
          <w:b/>
          <w:caps/>
          <w:sz w:val="24"/>
          <w:szCs w:val="24"/>
        </w:rPr>
        <w:t>АдминистрациЕЗ</w:t>
      </w: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b/>
          <w:caps/>
          <w:sz w:val="24"/>
          <w:szCs w:val="24"/>
        </w:rPr>
      </w:pPr>
    </w:p>
    <w:p w:rsidR="009C123E" w:rsidRPr="009C123E" w:rsidRDefault="009C123E" w:rsidP="009C123E">
      <w:pPr>
        <w:spacing w:after="0" w:line="240" w:lineRule="auto"/>
        <w:jc w:val="center"/>
        <w:rPr>
          <w:rFonts w:ascii="Times New Roman" w:eastAsia="Times New Roman" w:hAnsi="Times New Roman" w:cs="Times New Roman"/>
          <w:sz w:val="40"/>
          <w:szCs w:val="40"/>
        </w:rPr>
      </w:pPr>
      <w:r w:rsidRPr="009C123E">
        <w:rPr>
          <w:rFonts w:ascii="Times New Roman" w:eastAsia="Times New Roman" w:hAnsi="Times New Roman" w:cs="Times New Roman"/>
          <w:b/>
          <w:spacing w:val="60"/>
          <w:sz w:val="40"/>
          <w:szCs w:val="40"/>
        </w:rPr>
        <w:t>ПОСТАНОВЛЕНИЕ</w:t>
      </w: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28 января 2022 года                                                                                                        №184</w:t>
      </w:r>
    </w:p>
    <w:p w:rsidR="009C123E" w:rsidRPr="009C123E" w:rsidRDefault="009C123E" w:rsidP="009C123E">
      <w:pPr>
        <w:spacing w:after="0" w:line="240" w:lineRule="auto"/>
        <w:jc w:val="center"/>
        <w:rPr>
          <w:rFonts w:ascii="Times New Roman" w:eastAsia="Times New Roman" w:hAnsi="Times New Roman" w:cs="Times New Roman"/>
          <w:sz w:val="26"/>
          <w:szCs w:val="26"/>
        </w:rPr>
      </w:pPr>
      <w:r w:rsidRPr="009C123E">
        <w:rPr>
          <w:rFonts w:ascii="Times New Roman" w:eastAsia="Times New Roman" w:hAnsi="Times New Roman" w:cs="Times New Roman"/>
          <w:sz w:val="26"/>
          <w:szCs w:val="26"/>
        </w:rPr>
        <w:t>г. Воткинск</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ind w:right="5385"/>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Об утверждении форм документов, используемых при осуществлении муниципального жилищного контроля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widowControl w:val="0"/>
        <w:tabs>
          <w:tab w:val="left" w:pos="284"/>
        </w:tabs>
        <w:spacing w:after="0" w:line="240" w:lineRule="auto"/>
        <w:ind w:firstLine="709"/>
        <w:jc w:val="both"/>
        <w:rPr>
          <w:rFonts w:ascii="Times New Roman" w:eastAsia="Times New Roman" w:hAnsi="Times New Roman" w:cs="Times New Roman"/>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ab/>
        <w:t xml:space="preserve">В соответствие с частью 3 статьи 21 Федерального закона от 31 июля 2020 года </w:t>
      </w:r>
      <w:r w:rsidRPr="009C123E">
        <w:rPr>
          <w:rFonts w:ascii="Times New Roman" w:eastAsia="Times New Roman" w:hAnsi="Times New Roman" w:cs="Times New Roman"/>
          <w:sz w:val="24"/>
          <w:szCs w:val="24"/>
        </w:rPr>
        <w:br/>
        <w:t xml:space="preserve">№ 248-ФЗ «О государственном контроле (надзоре) и муниципальном контроле в Российской Федерации», пунктами 2.11.2, 2.13.1, 2.13.6, 2.20 Положения о порядке осуществления муниципального жилищного контроля на территории муниципального образования «Муниципальный округ Воткинский район Удмуртской Республики», утвержденного решением Совета депутатов муниципального образования «Муниципальный округ Воткинский район Удмуртской Республики» от 16 ноября 2021 года № 91, руководствуясь Уставом муниципального образования «Муниципальный округ Воткинский район Удмуртской Республики», </w:t>
      </w:r>
    </w:p>
    <w:p w:rsidR="009C123E" w:rsidRPr="009C123E" w:rsidRDefault="009C123E" w:rsidP="009C123E">
      <w:pPr>
        <w:spacing w:after="0" w:line="240" w:lineRule="auto"/>
        <w:ind w:firstLine="708"/>
        <w:jc w:val="both"/>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1. Утвердить прилагаемые формы документов, используемых при осуществлении муниципального жилищного контроля на территории муниципального образования «Муниципальный округ Воткинский район Удмуртской Республики»: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Уведомление о предстоящей проверке соблюдения требований жилищного законодательства (Приложение № 1);</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Задание на проведение выездного обследования (Приложение № 2);</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Акт выездного обследования (Приложение № 3);</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Предписание об устранении нарушения жилищного законодательства (Приложение </w:t>
      </w:r>
      <w:r w:rsidRPr="009C123E">
        <w:rPr>
          <w:rFonts w:ascii="Times New Roman" w:eastAsia="Times New Roman" w:hAnsi="Times New Roman" w:cs="Times New Roman"/>
          <w:sz w:val="24"/>
          <w:szCs w:val="24"/>
        </w:rPr>
        <w:br/>
        <w:t>№ 4).</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2.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строительству, ЖКХ и дорожной деятельности.</w:t>
      </w: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3. Настоящее постановление подлежит официальному опубликованию в средстве массовой информации «Вестник правовых актов муниципального образования «Муниципальный округ Воткинский район Удмуртской Республики»», на официальном </w:t>
      </w:r>
      <w:r w:rsidRPr="009C123E">
        <w:rPr>
          <w:rFonts w:ascii="Times New Roman" w:eastAsia="Times New Roman" w:hAnsi="Times New Roman" w:cs="Times New Roman"/>
          <w:sz w:val="24"/>
          <w:szCs w:val="24"/>
        </w:rPr>
        <w:lastRenderedPageBreak/>
        <w:t xml:space="preserve">сайте муниципального образования «Муниципальный округ Воткинский район Удмуртской Республики». </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bCs/>
          <w:snapToGrid w:val="0"/>
          <w:sz w:val="24"/>
          <w:szCs w:val="24"/>
        </w:rPr>
      </w:pPr>
      <w:r w:rsidRPr="009C123E">
        <w:rPr>
          <w:rFonts w:ascii="Times New Roman" w:eastAsia="Times New Roman" w:hAnsi="Times New Roman" w:cs="Times New Roman"/>
          <w:sz w:val="24"/>
          <w:szCs w:val="24"/>
        </w:rPr>
        <w:t>Глава муниципального образования</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 xml:space="preserve">     И</w:t>
      </w:r>
      <w:r w:rsidRPr="009C123E">
        <w:rPr>
          <w:rFonts w:ascii="Times New Roman" w:eastAsia="Times New Roman" w:hAnsi="Times New Roman" w:cs="Times New Roman"/>
          <w:bCs/>
          <w:snapToGrid w:val="0"/>
          <w:sz w:val="24"/>
          <w:szCs w:val="24"/>
        </w:rPr>
        <w:t>.П. Прозоров</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bCs/>
          <w:snapToGrid w:val="0"/>
          <w:sz w:val="24"/>
          <w:szCs w:val="24"/>
        </w:rPr>
        <w:br w:type="page"/>
      </w:r>
      <w:r w:rsidRPr="009C123E">
        <w:rPr>
          <w:rFonts w:ascii="Times New Roman" w:eastAsia="Times New Roman" w:hAnsi="Times New Roman" w:cs="Times New Roman"/>
          <w:sz w:val="24"/>
          <w:szCs w:val="24"/>
        </w:rPr>
        <w:lastRenderedPageBreak/>
        <w:t>Приложение № 1</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к постановлению Администрации </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муниципального образования «Муниципальный округ</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Воткинский район Удмуртской Республики»</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от 28 января 2022 года №184</w:t>
      </w:r>
    </w:p>
    <w:p w:rsidR="009C123E" w:rsidRPr="009C123E" w:rsidRDefault="009C123E" w:rsidP="009C123E">
      <w:pPr>
        <w:widowControl w:val="0"/>
        <w:autoSpaceDE w:val="0"/>
        <w:autoSpaceDN w:val="0"/>
        <w:adjustRightInd w:val="0"/>
        <w:spacing w:after="0" w:line="240" w:lineRule="auto"/>
        <w:ind w:left="4956"/>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w:t>
      </w:r>
    </w:p>
    <w:p w:rsidR="009C123E" w:rsidRPr="009C123E" w:rsidRDefault="009C123E" w:rsidP="009C123E">
      <w:pPr>
        <w:widowControl w:val="0"/>
        <w:autoSpaceDE w:val="0"/>
        <w:autoSpaceDN w:val="0"/>
        <w:adjustRightInd w:val="0"/>
        <w:spacing w:after="0" w:line="240" w:lineRule="auto"/>
        <w:ind w:left="4956"/>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(наименование юридического лица,</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индивидуального предпринимателя</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Ф.И.О. гражданина, адрес)</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8"/>
          <w:szCs w:val="28"/>
        </w:rPr>
      </w:pPr>
      <w:bookmarkStart w:id="34" w:name="Par586"/>
      <w:bookmarkEnd w:id="34"/>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123E">
        <w:rPr>
          <w:rFonts w:ascii="Times New Roman" w:eastAsia="Times New Roman" w:hAnsi="Times New Roman" w:cs="Times New Roman"/>
          <w:sz w:val="28"/>
          <w:szCs w:val="28"/>
        </w:rPr>
        <w:t>У В Е Д О М Л Е Н И Е</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 предстоящей проверке соблюдения</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требований жилищного законодательства  </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«___» _______________ 20___ г.                                     № ______                                          </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1" w:line="240" w:lineRule="atLeast"/>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В соответствии со статьей 20 Жилищного кодекса Российско Федерации, пунктом 6 части 1 статьи 16 Федерального закона от 06 октября 2003 г. № 131-ФЗ «Об общих принципах организации местного самоуправления в Российской Федерации», Положением о порядке осуществления муниципального жилищного контроля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 ноября 2021 г. № 91, постановлением Администрации муниципального образования «Муниципальный округ Воткинский район Удмуртской Республики» от «___» ____________ 2021 г. № ___, назначена выездная проверка по соблюдению требований жилищного законодательства.</w:t>
      </w: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Проведение проверки поручено  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(должность, Ф.И.О. должностного лица, осуществляющего муниципальный контроль)</w:t>
      </w: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г. в ______ часов _______ мин. в 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расположен(</w:t>
      </w:r>
      <w:proofErr w:type="spellStart"/>
      <w:r w:rsidRPr="009C123E">
        <w:rPr>
          <w:rFonts w:ascii="Times New Roman" w:eastAsia="Times New Roman" w:hAnsi="Times New Roman" w:cs="Times New Roman"/>
          <w:sz w:val="24"/>
          <w:szCs w:val="24"/>
        </w:rPr>
        <w:t>ое</w:t>
      </w:r>
      <w:proofErr w:type="spellEnd"/>
      <w:r w:rsidRPr="009C123E">
        <w:rPr>
          <w:rFonts w:ascii="Times New Roman" w:eastAsia="Times New Roman" w:hAnsi="Times New Roman" w:cs="Times New Roman"/>
          <w:sz w:val="24"/>
          <w:szCs w:val="24"/>
        </w:rPr>
        <w:t>)</w:t>
      </w:r>
      <w:proofErr w:type="spellStart"/>
      <w:r w:rsidRPr="009C123E">
        <w:rPr>
          <w:rFonts w:ascii="Times New Roman" w:eastAsia="Times New Roman" w:hAnsi="Times New Roman" w:cs="Times New Roman"/>
          <w:sz w:val="24"/>
          <w:szCs w:val="24"/>
        </w:rPr>
        <w:t>ый</w:t>
      </w:r>
      <w:proofErr w:type="spellEnd"/>
      <w:r w:rsidRPr="009C123E">
        <w:rPr>
          <w:rFonts w:ascii="Times New Roman" w:eastAsia="Times New Roman" w:hAnsi="Times New Roman" w:cs="Times New Roman"/>
          <w:sz w:val="24"/>
          <w:szCs w:val="24"/>
        </w:rPr>
        <w:t xml:space="preserve"> по адресу: ____________________________________________________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 имея при себе 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(паспорт, заверенные копии учредительных документов, свидетельства о государственной регистрации юридического лица, приказ о назначении руководителем)</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документы, удостоверяющие право на помещение и иные объекты недвижимого имущества (объекты инженерной инфраструктуры и т.д.), расположенные по адресу(</w:t>
      </w:r>
      <w:proofErr w:type="spellStart"/>
      <w:r w:rsidRPr="009C123E">
        <w:rPr>
          <w:rFonts w:ascii="Times New Roman" w:eastAsia="Times New Roman" w:hAnsi="Times New Roman" w:cs="Times New Roman"/>
          <w:sz w:val="24"/>
          <w:szCs w:val="24"/>
        </w:rPr>
        <w:t>ам</w:t>
      </w:r>
      <w:proofErr w:type="spellEnd"/>
      <w:r w:rsidRPr="009C123E">
        <w:rPr>
          <w:rFonts w:ascii="Times New Roman" w:eastAsia="Times New Roman" w:hAnsi="Times New Roman" w:cs="Times New Roman"/>
          <w:sz w:val="24"/>
          <w:szCs w:val="24"/>
        </w:rPr>
        <w:t>): 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документы, подтверждающие законность, правомерность выполнения работ________________________________________________________________________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9C123E" w:rsidRPr="009C123E" w:rsidRDefault="009C123E" w:rsidP="009C12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9C123E" w:rsidRPr="009C123E" w:rsidRDefault="009C123E" w:rsidP="009C123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В силу части 1 </w:t>
      </w:r>
      <w:hyperlink r:id="rId298" w:history="1">
        <w:r w:rsidRPr="009C123E">
          <w:rPr>
            <w:rFonts w:ascii="Times New Roman" w:eastAsia="Times New Roman" w:hAnsi="Times New Roman" w:cs="Times New Roman"/>
            <w:sz w:val="24"/>
            <w:szCs w:val="24"/>
          </w:rPr>
          <w:t>статьи 19.4.1</w:t>
        </w:r>
      </w:hyperlink>
      <w:r w:rsidRPr="009C123E">
        <w:rPr>
          <w:rFonts w:ascii="Times New Roman" w:eastAsia="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9C123E" w:rsidRPr="009C123E" w:rsidRDefault="009C123E" w:rsidP="009C123E">
      <w:pPr>
        <w:widowControl w:val="0"/>
        <w:autoSpaceDE w:val="0"/>
        <w:autoSpaceDN w:val="0"/>
        <w:adjustRightInd w:val="0"/>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Должностное лицо, осуществляющее </w:t>
      </w:r>
    </w:p>
    <w:p w:rsidR="009C123E" w:rsidRPr="009C123E" w:rsidRDefault="009C123E" w:rsidP="009C123E">
      <w:pPr>
        <w:widowControl w:val="0"/>
        <w:autoSpaceDE w:val="0"/>
        <w:autoSpaceDN w:val="0"/>
        <w:adjustRightInd w:val="0"/>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муниципальный жилищный контроль:                                                           _______________</w:t>
      </w: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lastRenderedPageBreak/>
        <w:t xml:space="preserve"> Приложение № 2</w:t>
      </w:r>
    </w:p>
    <w:p w:rsidR="009C123E" w:rsidRPr="009C123E" w:rsidRDefault="009C123E" w:rsidP="009C123E">
      <w:pPr>
        <w:spacing w:after="0" w:line="240" w:lineRule="auto"/>
        <w:ind w:left="4820"/>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к постановлению Администрации муниципального образования «Муниципальный округ Воткинский район Удмуртской Республики»</w:t>
      </w:r>
    </w:p>
    <w:p w:rsidR="009C123E" w:rsidRPr="009C123E" w:rsidRDefault="00365A6C" w:rsidP="00365A6C">
      <w:pPr>
        <w:spacing w:after="0" w:line="240" w:lineRule="auto"/>
        <w:ind w:left="48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28 января 2022 года №184</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Администрация муниципального образования «Муниципальный округ</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Воткинский район Удмуртской Республики»</w:t>
      </w:r>
    </w:p>
    <w:p w:rsidR="009C123E" w:rsidRPr="009C123E" w:rsidRDefault="009C123E" w:rsidP="009C123E">
      <w:pPr>
        <w:spacing w:after="0" w:line="240" w:lineRule="auto"/>
        <w:jc w:val="center"/>
        <w:rPr>
          <w:rFonts w:ascii="Times New Roman" w:eastAsia="Times New Roman" w:hAnsi="Times New Roman" w:cs="Times New Roman"/>
          <w:sz w:val="24"/>
          <w:szCs w:val="24"/>
        </w:rPr>
      </w:pP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427431, Удмуртская Республика, г. Воткинск, ул. Красноармейская, 43а,</w:t>
      </w: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тел. (34145) 5-15-91, тел/факс (34145) 5-18-25</w:t>
      </w:r>
    </w:p>
    <w:p w:rsidR="009C123E" w:rsidRPr="00C558F3" w:rsidRDefault="009C123E" w:rsidP="009C123E">
      <w:pPr>
        <w:spacing w:after="0" w:line="240" w:lineRule="auto"/>
        <w:jc w:val="center"/>
        <w:rPr>
          <w:rFonts w:ascii="Times New Roman" w:eastAsia="Times New Roman" w:hAnsi="Times New Roman" w:cs="Times New Roman"/>
          <w:sz w:val="24"/>
          <w:szCs w:val="24"/>
          <w:lang w:val="en-US"/>
        </w:rPr>
      </w:pPr>
      <w:proofErr w:type="gramStart"/>
      <w:r w:rsidRPr="009C123E">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mail</w:t>
      </w:r>
      <w:proofErr w:type="gramEnd"/>
      <w:r w:rsidRPr="00C558F3">
        <w:rPr>
          <w:rFonts w:ascii="Times New Roman" w:eastAsia="Times New Roman" w:hAnsi="Times New Roman" w:cs="Times New Roman"/>
          <w:sz w:val="24"/>
          <w:szCs w:val="24"/>
          <w:lang w:val="en-US"/>
        </w:rPr>
        <w:t xml:space="preserve">: </w:t>
      </w:r>
      <w:hyperlink r:id="rId299" w:history="1">
        <w:r w:rsidRPr="009C123E">
          <w:rPr>
            <w:rFonts w:ascii="Times New Roman" w:eastAsia="Times New Roman" w:hAnsi="Times New Roman" w:cs="Times New Roman"/>
            <w:color w:val="0000FF"/>
            <w:sz w:val="24"/>
            <w:szCs w:val="24"/>
            <w:u w:val="single"/>
            <w:lang w:val="en-US"/>
          </w:rPr>
          <w:t>arhistroj</w:t>
        </w:r>
        <w:r w:rsidRPr="00C558F3">
          <w:rPr>
            <w:rFonts w:ascii="Times New Roman" w:eastAsia="Times New Roman" w:hAnsi="Times New Roman" w:cs="Times New Roman"/>
            <w:color w:val="0000FF"/>
            <w:sz w:val="24"/>
            <w:szCs w:val="24"/>
            <w:u w:val="single"/>
            <w:lang w:val="en-US"/>
          </w:rPr>
          <w:t>@</w:t>
        </w:r>
        <w:r w:rsidRPr="009C123E">
          <w:rPr>
            <w:rFonts w:ascii="Times New Roman" w:eastAsia="Times New Roman" w:hAnsi="Times New Roman" w:cs="Times New Roman"/>
            <w:color w:val="0000FF"/>
            <w:sz w:val="24"/>
            <w:szCs w:val="24"/>
            <w:u w:val="single"/>
            <w:lang w:val="en-US"/>
          </w:rPr>
          <w:t>votray</w:t>
        </w:r>
        <w:r w:rsidRPr="00C558F3">
          <w:rPr>
            <w:rFonts w:ascii="Times New Roman" w:eastAsia="Times New Roman" w:hAnsi="Times New Roman" w:cs="Times New Roman"/>
            <w:color w:val="0000FF"/>
            <w:sz w:val="24"/>
            <w:szCs w:val="24"/>
            <w:u w:val="single"/>
            <w:lang w:val="en-US"/>
          </w:rPr>
          <w:t>.</w:t>
        </w:r>
        <w:r w:rsidRPr="009C123E">
          <w:rPr>
            <w:rFonts w:ascii="Times New Roman" w:eastAsia="Times New Roman" w:hAnsi="Times New Roman" w:cs="Times New Roman"/>
            <w:color w:val="0000FF"/>
            <w:sz w:val="24"/>
            <w:szCs w:val="24"/>
            <w:u w:val="single"/>
            <w:lang w:val="en-US"/>
          </w:rPr>
          <w:t>ru</w:t>
        </w:r>
      </w:hyperlink>
      <w:r w:rsidRPr="00C558F3">
        <w:rPr>
          <w:rFonts w:ascii="Times New Roman" w:eastAsia="Times New Roman" w:hAnsi="Times New Roman" w:cs="Times New Roman"/>
          <w:sz w:val="24"/>
          <w:szCs w:val="24"/>
          <w:lang w:val="en-US"/>
        </w:rPr>
        <w:t xml:space="preserve">, </w:t>
      </w:r>
      <w:r w:rsidRPr="009C123E">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mail</w:t>
      </w:r>
      <w:r w:rsidRPr="00C558F3">
        <w:rPr>
          <w:rFonts w:ascii="Times New Roman" w:eastAsia="Times New Roman" w:hAnsi="Times New Roman" w:cs="Times New Roman"/>
          <w:sz w:val="24"/>
          <w:szCs w:val="24"/>
          <w:lang w:val="en-US"/>
        </w:rPr>
        <w:t xml:space="preserve">: </w:t>
      </w:r>
      <w:r w:rsidRPr="009C123E">
        <w:rPr>
          <w:rFonts w:ascii="Times New Roman" w:eastAsia="Times New Roman" w:hAnsi="Times New Roman" w:cs="Times New Roman"/>
          <w:sz w:val="24"/>
          <w:szCs w:val="24"/>
          <w:lang w:val="en-US"/>
        </w:rPr>
        <w:t>amo</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votray</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ru</w:t>
      </w:r>
      <w:r w:rsidRPr="00C558F3">
        <w:rPr>
          <w:rFonts w:ascii="Times New Roman" w:eastAsia="Times New Roman" w:hAnsi="Times New Roman" w:cs="Times New Roman"/>
          <w:sz w:val="24"/>
          <w:szCs w:val="24"/>
          <w:lang w:val="en-US"/>
        </w:rPr>
        <w:t xml:space="preserve">,  </w:t>
      </w:r>
      <w:r w:rsidRPr="009C123E">
        <w:rPr>
          <w:rFonts w:ascii="Times New Roman" w:eastAsia="Times New Roman" w:hAnsi="Times New Roman" w:cs="Times New Roman"/>
          <w:sz w:val="24"/>
          <w:szCs w:val="24"/>
          <w:lang w:val="en-US"/>
        </w:rPr>
        <w:t>http</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www</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votray</w:t>
      </w:r>
      <w:r w:rsidRPr="00C558F3">
        <w:rPr>
          <w:rFonts w:ascii="Times New Roman" w:eastAsia="Times New Roman" w:hAnsi="Times New Roman" w:cs="Times New Roman"/>
          <w:sz w:val="24"/>
          <w:szCs w:val="24"/>
          <w:lang w:val="en-US"/>
        </w:rPr>
        <w:t>.</w:t>
      </w:r>
      <w:r w:rsidRPr="009C123E">
        <w:rPr>
          <w:rFonts w:ascii="Times New Roman" w:eastAsia="Times New Roman" w:hAnsi="Times New Roman" w:cs="Times New Roman"/>
          <w:sz w:val="24"/>
          <w:szCs w:val="24"/>
          <w:lang w:val="en-US"/>
        </w:rPr>
        <w:t>ru</w:t>
      </w:r>
    </w:p>
    <w:p w:rsidR="009C123E" w:rsidRPr="00C558F3" w:rsidRDefault="009C123E" w:rsidP="009C123E">
      <w:pPr>
        <w:spacing w:after="0" w:line="240" w:lineRule="auto"/>
        <w:jc w:val="center"/>
        <w:rPr>
          <w:rFonts w:ascii="Times New Roman" w:eastAsia="Times New Roman" w:hAnsi="Times New Roman" w:cs="Times New Roman"/>
          <w:sz w:val="24"/>
          <w:szCs w:val="24"/>
          <w:lang w:val="en-US"/>
        </w:rPr>
      </w:pPr>
    </w:p>
    <w:p w:rsidR="009C123E" w:rsidRPr="009C123E" w:rsidRDefault="009C123E" w:rsidP="009C123E">
      <w:pPr>
        <w:spacing w:after="0" w:line="240" w:lineRule="auto"/>
        <w:jc w:val="center"/>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ЗАДАНИЕ</w:t>
      </w:r>
    </w:p>
    <w:p w:rsidR="009C123E" w:rsidRPr="009C123E" w:rsidRDefault="009C123E" w:rsidP="009C123E">
      <w:pPr>
        <w:spacing w:after="0" w:line="240" w:lineRule="auto"/>
        <w:jc w:val="center"/>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на проведение выездного обследования</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_________                                                                             от «______»___________ 20__ г.</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Поручить  ____________________________________________________________________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0"/>
          <w:szCs w:val="20"/>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0"/>
          <w:szCs w:val="20"/>
        </w:rPr>
        <w:t>(должность, фамилия, инициалы должностного лица, осуществляющего муниципальный контроль )</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в целях ______________________________________________________________________</w:t>
      </w:r>
    </w:p>
    <w:p w:rsidR="009C123E" w:rsidRPr="009C123E" w:rsidRDefault="009C123E" w:rsidP="009C123E">
      <w:pPr>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(цель и предмет проведения выездного обследования)</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провести выездное обследование_________________________________________________</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(указывается местоположение или адрес территории, помещения (жилого, нежилого), мест общего пользования и т.д.)</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Дата начала проведения выездного обследования</w:t>
      </w:r>
      <w:r w:rsidRPr="009C123E">
        <w:rPr>
          <w:rFonts w:ascii="Times New Roman" w:eastAsia="Times New Roman" w:hAnsi="Times New Roman" w:cs="Times New Roman"/>
          <w:sz w:val="24"/>
          <w:szCs w:val="24"/>
        </w:rPr>
        <w:tab/>
        <w:t>______________20____ г.</w:t>
      </w:r>
    </w:p>
    <w:p w:rsidR="009C123E" w:rsidRPr="009C123E" w:rsidRDefault="009C123E" w:rsidP="009C123E">
      <w:pPr>
        <w:spacing w:after="0" w:line="240" w:lineRule="auto"/>
        <w:ind w:left="4956"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(дата)</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Дата окончания проведения выездного обследования</w:t>
      </w:r>
      <w:r w:rsidRPr="009C123E">
        <w:rPr>
          <w:rFonts w:ascii="Times New Roman" w:eastAsia="Times New Roman" w:hAnsi="Times New Roman" w:cs="Times New Roman"/>
          <w:sz w:val="24"/>
          <w:szCs w:val="24"/>
        </w:rPr>
        <w:tab/>
        <w:t>______________ 20 ___г.</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(дата)</w:t>
      </w: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Глава муниципального образования</w:t>
      </w:r>
    </w:p>
    <w:p w:rsidR="009C123E" w:rsidRPr="009C123E" w:rsidRDefault="009C123E" w:rsidP="009C123E">
      <w:pPr>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«Муниципальный округ Воткинский район </w:t>
      </w:r>
    </w:p>
    <w:p w:rsidR="009C123E" w:rsidRPr="009C123E" w:rsidRDefault="009C123E" w:rsidP="009C123E">
      <w:pPr>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Удмуртской Республики»</w:t>
      </w: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_____________________ </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Pr="009C123E" w:rsidRDefault="009C123E" w:rsidP="009C123E">
      <w:pPr>
        <w:spacing w:after="0" w:line="240" w:lineRule="auto"/>
        <w:jc w:val="right"/>
        <w:rPr>
          <w:rFonts w:ascii="Times New Roman" w:eastAsia="Times New Roman" w:hAnsi="Times New Roman" w:cs="Times New Roman"/>
          <w:sz w:val="24"/>
          <w:szCs w:val="24"/>
        </w:rPr>
      </w:pPr>
    </w:p>
    <w:p w:rsidR="009C123E" w:rsidRDefault="009C123E" w:rsidP="009C123E">
      <w:pPr>
        <w:spacing w:after="0" w:line="240" w:lineRule="auto"/>
        <w:rPr>
          <w:rFonts w:ascii="Times New Roman" w:eastAsia="Times New Roman" w:hAnsi="Times New Roman" w:cs="Times New Roman"/>
          <w:sz w:val="24"/>
          <w:szCs w:val="24"/>
        </w:rPr>
      </w:pPr>
    </w:p>
    <w:p w:rsidR="009C123E" w:rsidRDefault="009C123E" w:rsidP="009C123E">
      <w:pPr>
        <w:spacing w:after="0" w:line="240" w:lineRule="auto"/>
        <w:rPr>
          <w:rFonts w:ascii="Times New Roman" w:eastAsia="Times New Roman" w:hAnsi="Times New Roman" w:cs="Times New Roman"/>
          <w:sz w:val="24"/>
          <w:szCs w:val="24"/>
        </w:rPr>
      </w:pPr>
    </w:p>
    <w:p w:rsidR="00365A6C" w:rsidRDefault="00365A6C" w:rsidP="009C123E">
      <w:pPr>
        <w:spacing w:after="0" w:line="240" w:lineRule="auto"/>
        <w:rPr>
          <w:rFonts w:ascii="Times New Roman" w:eastAsia="Times New Roman" w:hAnsi="Times New Roman" w:cs="Times New Roman"/>
          <w:sz w:val="24"/>
          <w:szCs w:val="24"/>
        </w:rPr>
      </w:pPr>
    </w:p>
    <w:p w:rsidR="00365A6C" w:rsidRDefault="00365A6C" w:rsidP="009C123E">
      <w:pPr>
        <w:spacing w:after="0" w:line="240" w:lineRule="auto"/>
        <w:rPr>
          <w:rFonts w:ascii="Times New Roman" w:eastAsia="Times New Roman" w:hAnsi="Times New Roman" w:cs="Times New Roman"/>
          <w:sz w:val="24"/>
          <w:szCs w:val="24"/>
        </w:rPr>
      </w:pPr>
    </w:p>
    <w:p w:rsidR="00365A6C" w:rsidRPr="009C123E" w:rsidRDefault="00365A6C" w:rsidP="009C123E">
      <w:pPr>
        <w:spacing w:after="0" w:line="240" w:lineRule="auto"/>
        <w:rPr>
          <w:rFonts w:ascii="Times New Roman" w:eastAsia="Times New Roman" w:hAnsi="Times New Roman" w:cs="Times New Roman"/>
          <w:sz w:val="24"/>
          <w:szCs w:val="24"/>
        </w:rPr>
      </w:pPr>
    </w:p>
    <w:p w:rsidR="009C123E" w:rsidRPr="009C123E" w:rsidRDefault="009C123E" w:rsidP="009C123E">
      <w:pPr>
        <w:spacing w:after="0" w:line="240" w:lineRule="auto"/>
        <w:ind w:left="5245"/>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lastRenderedPageBreak/>
        <w:t>Приложение № 3</w:t>
      </w:r>
    </w:p>
    <w:p w:rsidR="009C123E" w:rsidRPr="009C123E" w:rsidRDefault="009C123E" w:rsidP="009C123E">
      <w:pPr>
        <w:spacing w:after="0" w:line="240" w:lineRule="auto"/>
        <w:ind w:left="5245"/>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к постановлению Администрации </w:t>
      </w:r>
    </w:p>
    <w:p w:rsidR="009C123E" w:rsidRPr="009C123E" w:rsidRDefault="009C123E" w:rsidP="009C123E">
      <w:pPr>
        <w:spacing w:after="0" w:line="240" w:lineRule="auto"/>
        <w:ind w:left="5245"/>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муниципального образования «Муниципальный округ</w:t>
      </w:r>
    </w:p>
    <w:p w:rsidR="009C123E" w:rsidRPr="009C123E" w:rsidRDefault="009C123E" w:rsidP="009C123E">
      <w:pPr>
        <w:spacing w:after="0" w:line="240" w:lineRule="auto"/>
        <w:ind w:left="5245"/>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Воткинский район Удмуртской Республики»</w:t>
      </w:r>
    </w:p>
    <w:p w:rsidR="009C123E" w:rsidRPr="009C123E" w:rsidRDefault="009C123E" w:rsidP="009C123E">
      <w:pPr>
        <w:spacing w:after="0" w:line="240" w:lineRule="auto"/>
        <w:ind w:left="5245"/>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от 28 января 2022 года №184</w:t>
      </w:r>
    </w:p>
    <w:p w:rsidR="009C123E" w:rsidRPr="009C123E" w:rsidRDefault="009C123E" w:rsidP="009C123E">
      <w:pPr>
        <w:spacing w:after="0" w:line="240" w:lineRule="auto"/>
        <w:rPr>
          <w:rFonts w:ascii="Times New Roman" w:eastAsia="Times New Roman" w:hAnsi="Times New Roman" w:cs="Times New Roman"/>
          <w:sz w:val="20"/>
          <w:szCs w:val="20"/>
        </w:rPr>
      </w:pP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9C123E" w:rsidRPr="009C123E" w:rsidRDefault="009C123E" w:rsidP="009C123E">
      <w:pPr>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p>
    <w:p w:rsidR="009C123E" w:rsidRPr="009C123E" w:rsidRDefault="009C123E" w:rsidP="009C123E">
      <w:pPr>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427431, Удмуртская Республика, г. Воткинск, ул. Красноармейская, 43а,</w:t>
      </w:r>
    </w:p>
    <w:p w:rsidR="009C123E" w:rsidRPr="009C123E" w:rsidRDefault="009C123E" w:rsidP="009C123E">
      <w:pPr>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тел. (34145) 5-15-91, тел/факс (34145) 5-18-25</w:t>
      </w:r>
    </w:p>
    <w:p w:rsidR="009C123E" w:rsidRPr="009C123E" w:rsidRDefault="009C123E" w:rsidP="009C123E">
      <w:pPr>
        <w:spacing w:after="0"/>
        <w:jc w:val="center"/>
        <w:rPr>
          <w:rFonts w:ascii="Times New Roman" w:eastAsia="Times New Roman" w:hAnsi="Times New Roman" w:cs="Times New Roman"/>
          <w:sz w:val="24"/>
          <w:szCs w:val="24"/>
          <w:lang w:val="en-US"/>
        </w:rPr>
      </w:pPr>
      <w:proofErr w:type="gramStart"/>
      <w:r w:rsidRPr="009C123E">
        <w:rPr>
          <w:rFonts w:ascii="Times New Roman" w:eastAsia="Times New Roman" w:hAnsi="Times New Roman" w:cs="Times New Roman"/>
          <w:sz w:val="24"/>
          <w:szCs w:val="24"/>
          <w:lang w:val="en-US"/>
        </w:rPr>
        <w:t>e-mail</w:t>
      </w:r>
      <w:proofErr w:type="gramEnd"/>
      <w:r w:rsidRPr="009C123E">
        <w:rPr>
          <w:rFonts w:ascii="Times New Roman" w:eastAsia="Times New Roman" w:hAnsi="Times New Roman" w:cs="Times New Roman"/>
          <w:sz w:val="24"/>
          <w:szCs w:val="24"/>
          <w:lang w:val="en-US"/>
        </w:rPr>
        <w:t xml:space="preserve">: </w:t>
      </w:r>
      <w:hyperlink r:id="rId300" w:history="1">
        <w:r w:rsidRPr="009C123E">
          <w:rPr>
            <w:rFonts w:ascii="Times New Roman" w:eastAsia="Times New Roman" w:hAnsi="Times New Roman" w:cs="Times New Roman"/>
            <w:color w:val="0000FF"/>
            <w:sz w:val="24"/>
            <w:szCs w:val="24"/>
            <w:u w:val="single"/>
            <w:lang w:val="en-US"/>
          </w:rPr>
          <w:t>arhistroj@votray.ru</w:t>
        </w:r>
      </w:hyperlink>
      <w:r w:rsidRPr="009C123E">
        <w:rPr>
          <w:rFonts w:ascii="Times New Roman" w:eastAsia="Times New Roman" w:hAnsi="Times New Roman" w:cs="Times New Roman"/>
          <w:sz w:val="24"/>
          <w:szCs w:val="24"/>
          <w:lang w:val="en-US"/>
        </w:rPr>
        <w:t>., e-mail: amo@votray.ru,  http://www.votray.ru</w:t>
      </w:r>
    </w:p>
    <w:p w:rsidR="009C123E" w:rsidRPr="009C123E" w:rsidRDefault="009C123E" w:rsidP="009C123E">
      <w:pPr>
        <w:spacing w:after="0"/>
        <w:jc w:val="center"/>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Акт </w:t>
      </w:r>
    </w:p>
    <w:p w:rsidR="009C123E" w:rsidRPr="009C123E" w:rsidRDefault="009C123E" w:rsidP="009C123E">
      <w:pPr>
        <w:spacing w:after="0"/>
        <w:jc w:val="center"/>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выездного обследования</w:t>
      </w:r>
    </w:p>
    <w:p w:rsidR="009C123E" w:rsidRDefault="00365A6C" w:rsidP="009C123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w:t>
      </w:r>
    </w:p>
    <w:p w:rsidR="00365A6C" w:rsidRPr="009C123E" w:rsidRDefault="00365A6C" w:rsidP="009C123E">
      <w:pPr>
        <w:spacing w:after="0"/>
        <w:jc w:val="both"/>
        <w:rPr>
          <w:rFonts w:ascii="Times New Roman" w:eastAsia="Times New Roman" w:hAnsi="Times New Roman" w:cs="Times New Roman"/>
          <w:sz w:val="24"/>
          <w:szCs w:val="24"/>
        </w:rPr>
      </w:pP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________________20___ г.</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 xml:space="preserve">             </w:t>
      </w:r>
      <w:r w:rsidRPr="009C123E">
        <w:rPr>
          <w:rFonts w:ascii="Times New Roman" w:eastAsia="Times New Roman" w:hAnsi="Times New Roman" w:cs="Times New Roman"/>
          <w:sz w:val="24"/>
          <w:szCs w:val="24"/>
        </w:rPr>
        <w:tab/>
        <w:t>___________________________________</w:t>
      </w:r>
    </w:p>
    <w:p w:rsidR="009C123E" w:rsidRPr="009C123E" w:rsidRDefault="009C123E" w:rsidP="009C123E">
      <w:pPr>
        <w:spacing w:after="0"/>
        <w:jc w:val="both"/>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       (дата составления)                                                         </w:t>
      </w:r>
      <w:r w:rsidRPr="009C123E">
        <w:rPr>
          <w:rFonts w:ascii="Times New Roman" w:eastAsia="Times New Roman" w:hAnsi="Times New Roman" w:cs="Times New Roman"/>
          <w:sz w:val="20"/>
          <w:szCs w:val="20"/>
        </w:rPr>
        <w:tab/>
      </w:r>
      <w:r w:rsidRPr="009C123E">
        <w:rPr>
          <w:rFonts w:ascii="Times New Roman" w:eastAsia="Times New Roman" w:hAnsi="Times New Roman" w:cs="Times New Roman"/>
          <w:sz w:val="20"/>
          <w:szCs w:val="20"/>
        </w:rPr>
        <w:tab/>
      </w:r>
      <w:r w:rsidRPr="009C123E">
        <w:rPr>
          <w:rFonts w:ascii="Times New Roman" w:eastAsia="Times New Roman" w:hAnsi="Times New Roman" w:cs="Times New Roman"/>
          <w:sz w:val="20"/>
          <w:szCs w:val="20"/>
        </w:rPr>
        <w:tab/>
        <w:t>(место составления)</w:t>
      </w:r>
    </w:p>
    <w:p w:rsidR="009C123E" w:rsidRPr="009C123E" w:rsidRDefault="009C123E" w:rsidP="009C123E">
      <w:pPr>
        <w:spacing w:after="0"/>
        <w:jc w:val="both"/>
        <w:rPr>
          <w:rFonts w:ascii="Times New Roman" w:eastAsia="Times New Roman" w:hAnsi="Times New Roman" w:cs="Times New Roman"/>
          <w:sz w:val="24"/>
          <w:szCs w:val="24"/>
        </w:rPr>
      </w:pP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Осмотр начат «_____» ________ 20___ г. в __ час. ___ мин.</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Осмотр завершен «____»_________20___ г.  в ___ час. ___ мин.</w:t>
      </w:r>
    </w:p>
    <w:p w:rsidR="009C123E" w:rsidRPr="009C123E" w:rsidRDefault="009C123E" w:rsidP="009C123E">
      <w:pPr>
        <w:spacing w:after="0"/>
        <w:jc w:val="both"/>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               (дата, время проведения осмотра, обследования)</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________________________________________________________________________________</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________________________________________________________________________________ </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(указывается адрес территории или адресный ориентир помещения, мест общего пользования и т.д.)</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(должность, фамилия, инициалы должностного лица, проводившего выездное обследование)</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rPr>
        <w:t>в целях</w:t>
      </w:r>
      <w:r w:rsidRPr="009C123E">
        <w:rPr>
          <w:rFonts w:ascii="Times New Roman" w:eastAsia="Times New Roman" w:hAnsi="Times New Roman" w:cs="Times New Roman"/>
          <w:sz w:val="24"/>
          <w:szCs w:val="24"/>
        </w:rPr>
        <w:t>: ______________________________________________________________________</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(цель и предмет проведения выездного обследования)</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rPr>
        <w:t>в соответствии _</w:t>
      </w:r>
      <w:r w:rsidRPr="009C123E">
        <w:rPr>
          <w:rFonts w:ascii="Times New Roman" w:eastAsia="Times New Roman" w:hAnsi="Times New Roman" w:cs="Times New Roman"/>
          <w:sz w:val="24"/>
          <w:szCs w:val="24"/>
        </w:rPr>
        <w:t xml:space="preserve">______________________________________________________________ </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(указывается информация, послужившая основанием для проведения выездного обследования территории, помещения, мест общего пользования - Задание)</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rPr>
        <w:t>В ходе проведения выездного обследования территории, помещения (мест общего пользования) проводились:</w:t>
      </w:r>
      <w:r w:rsidRPr="009C123E">
        <w:rPr>
          <w:rFonts w:ascii="Times New Roman" w:eastAsia="Times New Roman" w:hAnsi="Times New Roman" w:cs="Times New Roman"/>
          <w:sz w:val="24"/>
          <w:szCs w:val="24"/>
        </w:rPr>
        <w:t xml:space="preserve">____________________________________________________________________ </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________________________________________________________________________________</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(фотографирование, замеры и др.)</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Обстоятельства, установленные в ходе проведения выездного обследования, в том числе сведений о нарушениях:</w:t>
      </w:r>
    </w:p>
    <w:p w:rsidR="009C123E" w:rsidRPr="009C123E" w:rsidRDefault="009C123E" w:rsidP="009C123E">
      <w:pPr>
        <w:spacing w:after="0"/>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4"/>
          <w:szCs w:val="24"/>
        </w:rPr>
        <w:t xml:space="preserve">_____________________________________________________________________________ </w:t>
      </w:r>
      <w:r w:rsidRPr="009C123E">
        <w:rPr>
          <w:rFonts w:ascii="Times New Roman" w:eastAsia="Times New Roman" w:hAnsi="Times New Roman" w:cs="Times New Roman"/>
          <w:sz w:val="20"/>
          <w:szCs w:val="20"/>
        </w:rPr>
        <w:t>(указываются сведения о результатах проведения выездного обследования, в границах осматриваемой территории, помещения, мест общего пользования и т.д.)</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sz w:val="24"/>
          <w:szCs w:val="24"/>
        </w:rPr>
        <w:t>________________________________________________________________________________</w:t>
      </w:r>
      <w:r w:rsidRPr="009C123E">
        <w:rPr>
          <w:rFonts w:ascii="Times New Roman" w:eastAsia="Times New Roman" w:hAnsi="Times New Roman" w:cs="Times New Roman"/>
        </w:rPr>
        <w:t>Приложение к акту:</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 xml:space="preserve">1) </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2)</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t xml:space="preserve">3) </w:t>
      </w:r>
    </w:p>
    <w:p w:rsidR="009C123E" w:rsidRPr="009C123E" w:rsidRDefault="009C123E" w:rsidP="009C123E">
      <w:pPr>
        <w:spacing w:after="0"/>
        <w:jc w:val="both"/>
        <w:rPr>
          <w:rFonts w:ascii="Times New Roman" w:eastAsia="Times New Roman" w:hAnsi="Times New Roman" w:cs="Times New Roman"/>
        </w:rPr>
      </w:pPr>
      <w:r w:rsidRPr="009C123E">
        <w:rPr>
          <w:rFonts w:ascii="Times New Roman" w:eastAsia="Times New Roman" w:hAnsi="Times New Roman" w:cs="Times New Roman"/>
        </w:rPr>
        <w:lastRenderedPageBreak/>
        <w:t xml:space="preserve">Должностное лицо, проводившее </w:t>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rPr>
        <w:t>выездное обследование :</w:t>
      </w:r>
      <w:r w:rsidRPr="009C123E">
        <w:rPr>
          <w:rFonts w:ascii="Times New Roman" w:eastAsia="Times New Roman" w:hAnsi="Times New Roman" w:cs="Times New Roman"/>
        </w:rPr>
        <w:tab/>
      </w:r>
      <w:r w:rsidRPr="009C123E">
        <w:rPr>
          <w:rFonts w:ascii="Times New Roman" w:eastAsia="Times New Roman" w:hAnsi="Times New Roman" w:cs="Times New Roman"/>
        </w:rPr>
        <w:tab/>
      </w:r>
    </w:p>
    <w:p w:rsidR="009C123E" w:rsidRPr="009C123E" w:rsidRDefault="009C123E" w:rsidP="009C123E">
      <w:pPr>
        <w:spacing w:after="0"/>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w:t>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r>
      <w:r w:rsidRPr="009C123E">
        <w:rPr>
          <w:rFonts w:ascii="Times New Roman" w:eastAsia="Times New Roman" w:hAnsi="Times New Roman" w:cs="Times New Roman"/>
          <w:sz w:val="24"/>
          <w:szCs w:val="24"/>
        </w:rPr>
        <w:tab/>
        <w:t>___________________</w:t>
      </w:r>
      <w:r w:rsidRPr="009C123E">
        <w:rPr>
          <w:rFonts w:ascii="Times New Roman" w:eastAsia="Times New Roman" w:hAnsi="Times New Roman" w:cs="Times New Roman"/>
          <w:sz w:val="24"/>
          <w:szCs w:val="24"/>
        </w:rPr>
        <w:tab/>
        <w:t>__________________</w:t>
      </w:r>
    </w:p>
    <w:p w:rsidR="009C123E" w:rsidRDefault="009C123E" w:rsidP="009C123E">
      <w:pPr>
        <w:spacing w:after="0"/>
        <w:ind w:left="3540" w:firstLine="708"/>
        <w:jc w:val="both"/>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(должность, фамилия, инициалы)  </w:t>
      </w:r>
      <w:r w:rsidRPr="009C123E">
        <w:rPr>
          <w:rFonts w:ascii="Times New Roman" w:eastAsia="Times New Roman" w:hAnsi="Times New Roman" w:cs="Times New Roman"/>
          <w:sz w:val="20"/>
          <w:szCs w:val="20"/>
        </w:rPr>
        <w:tab/>
        <w:t>(подпись)</w:t>
      </w: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Default="009C123E" w:rsidP="009C123E">
      <w:pPr>
        <w:spacing w:after="0"/>
        <w:ind w:left="3540" w:firstLine="708"/>
        <w:jc w:val="both"/>
        <w:rPr>
          <w:rFonts w:ascii="Times New Roman" w:eastAsia="Times New Roman" w:hAnsi="Times New Roman" w:cs="Times New Roman"/>
          <w:sz w:val="20"/>
          <w:szCs w:val="20"/>
        </w:rPr>
      </w:pPr>
    </w:p>
    <w:p w:rsidR="009C123E" w:rsidRPr="009C123E" w:rsidRDefault="009C123E" w:rsidP="009C123E">
      <w:pPr>
        <w:spacing w:after="0"/>
        <w:ind w:left="3540" w:firstLine="708"/>
        <w:jc w:val="both"/>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lastRenderedPageBreak/>
        <w:t>Приложение № 4</w:t>
      </w:r>
    </w:p>
    <w:p w:rsidR="009C123E" w:rsidRPr="009C123E" w:rsidRDefault="009C123E" w:rsidP="009C123E">
      <w:pPr>
        <w:tabs>
          <w:tab w:val="left" w:pos="520"/>
        </w:tabs>
        <w:spacing w:after="0"/>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к постановлению Администрации </w:t>
      </w:r>
    </w:p>
    <w:p w:rsidR="009C123E" w:rsidRPr="009C123E" w:rsidRDefault="009C123E" w:rsidP="009C123E">
      <w:pPr>
        <w:tabs>
          <w:tab w:val="left" w:pos="520"/>
        </w:tabs>
        <w:spacing w:after="0"/>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муниципального образования «Муниципальный округ</w:t>
      </w:r>
    </w:p>
    <w:p w:rsidR="009C123E" w:rsidRPr="009C123E" w:rsidRDefault="009C123E" w:rsidP="009C123E">
      <w:pPr>
        <w:tabs>
          <w:tab w:val="left" w:pos="520"/>
        </w:tabs>
        <w:spacing w:after="0"/>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Воткинский район Удмуртской Республики»</w:t>
      </w:r>
    </w:p>
    <w:p w:rsidR="009C123E" w:rsidRPr="009C123E" w:rsidRDefault="009C123E" w:rsidP="009C123E">
      <w:pPr>
        <w:tabs>
          <w:tab w:val="left" w:pos="520"/>
        </w:tabs>
        <w:spacing w:after="0"/>
        <w:jc w:val="right"/>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от 28 января 2022 года №184</w:t>
      </w:r>
    </w:p>
    <w:p w:rsidR="009C123E" w:rsidRPr="009C123E" w:rsidRDefault="009C123E" w:rsidP="009C123E">
      <w:pPr>
        <w:tabs>
          <w:tab w:val="left" w:pos="520"/>
        </w:tabs>
        <w:spacing w:after="0"/>
        <w:jc w:val="right"/>
        <w:rPr>
          <w:rFonts w:ascii="Times New Roman" w:eastAsia="Times New Roman" w:hAnsi="Times New Roman" w:cs="Times New Roman"/>
          <w:sz w:val="20"/>
          <w:szCs w:val="20"/>
        </w:rPr>
      </w:pPr>
    </w:p>
    <w:p w:rsidR="009C123E" w:rsidRPr="009C123E" w:rsidRDefault="009C123E" w:rsidP="009C123E">
      <w:pPr>
        <w:tabs>
          <w:tab w:val="left" w:pos="520"/>
        </w:tabs>
        <w:spacing w:after="0"/>
        <w:jc w:val="both"/>
        <w:rPr>
          <w:rFonts w:ascii="Times New Roman" w:eastAsia="Times New Roman" w:hAnsi="Times New Roman" w:cs="Times New Roman"/>
          <w:sz w:val="20"/>
          <w:szCs w:val="20"/>
        </w:rPr>
      </w:pPr>
    </w:p>
    <w:p w:rsidR="009C123E" w:rsidRPr="009C123E" w:rsidRDefault="009C123E" w:rsidP="009C123E">
      <w:pPr>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9C123E" w:rsidRPr="009C123E" w:rsidRDefault="009C123E" w:rsidP="009C123E">
      <w:pPr>
        <w:tabs>
          <w:tab w:val="left" w:pos="520"/>
        </w:tabs>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w:t>
      </w:r>
    </w:p>
    <w:p w:rsidR="009C123E" w:rsidRPr="009C123E" w:rsidRDefault="009C123E" w:rsidP="009C123E">
      <w:pPr>
        <w:tabs>
          <w:tab w:val="left" w:pos="520"/>
        </w:tabs>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427431, Удмуртская Республика, г. Воткинск, ул. Красноармейская, 43а,</w:t>
      </w:r>
    </w:p>
    <w:p w:rsidR="009C123E" w:rsidRPr="009C123E" w:rsidRDefault="009C123E" w:rsidP="009C123E">
      <w:pPr>
        <w:tabs>
          <w:tab w:val="left" w:pos="520"/>
        </w:tabs>
        <w:spacing w:after="0"/>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тел. (34145) 5-17-25, тел/факс (34145) 5-18-25</w:t>
      </w:r>
    </w:p>
    <w:p w:rsidR="009C123E" w:rsidRPr="009C123E" w:rsidRDefault="009C123E" w:rsidP="009C123E">
      <w:pPr>
        <w:tabs>
          <w:tab w:val="left" w:pos="520"/>
        </w:tabs>
        <w:spacing w:after="0"/>
        <w:jc w:val="center"/>
        <w:rPr>
          <w:rFonts w:ascii="Times New Roman" w:eastAsia="Times New Roman" w:hAnsi="Times New Roman" w:cs="Times New Roman"/>
          <w:sz w:val="24"/>
          <w:szCs w:val="24"/>
          <w:lang w:val="en-US"/>
        </w:rPr>
      </w:pPr>
      <w:proofErr w:type="gramStart"/>
      <w:r w:rsidRPr="009C123E">
        <w:rPr>
          <w:rFonts w:ascii="Times New Roman" w:eastAsia="Times New Roman" w:hAnsi="Times New Roman" w:cs="Times New Roman"/>
          <w:sz w:val="24"/>
          <w:szCs w:val="24"/>
          <w:lang w:val="en-US"/>
        </w:rPr>
        <w:t>e-mail</w:t>
      </w:r>
      <w:proofErr w:type="gramEnd"/>
      <w:r w:rsidRPr="009C123E">
        <w:rPr>
          <w:rFonts w:ascii="Times New Roman" w:eastAsia="Times New Roman" w:hAnsi="Times New Roman" w:cs="Times New Roman"/>
          <w:sz w:val="24"/>
          <w:szCs w:val="24"/>
          <w:lang w:val="en-US"/>
        </w:rPr>
        <w:t xml:space="preserve">: </w:t>
      </w:r>
      <w:hyperlink r:id="rId301" w:history="1">
        <w:r w:rsidRPr="009C123E">
          <w:rPr>
            <w:rFonts w:ascii="Times New Roman" w:eastAsia="Times New Roman" w:hAnsi="Times New Roman" w:cs="Times New Roman"/>
            <w:color w:val="0000FF"/>
            <w:sz w:val="24"/>
            <w:szCs w:val="24"/>
            <w:u w:val="single"/>
            <w:lang w:val="en-US"/>
          </w:rPr>
          <w:t>arhistr</w:t>
        </w:r>
        <w:r w:rsidRPr="009C123E">
          <w:rPr>
            <w:rFonts w:ascii="Times New Roman" w:eastAsia="Times New Roman" w:hAnsi="Times New Roman" w:cs="Times New Roman"/>
            <w:color w:val="0000FF"/>
            <w:sz w:val="24"/>
            <w:szCs w:val="24"/>
            <w:u w:val="single"/>
          </w:rPr>
          <w:t>о</w:t>
        </w:r>
        <w:r w:rsidRPr="009C123E">
          <w:rPr>
            <w:rFonts w:ascii="Times New Roman" w:eastAsia="Times New Roman" w:hAnsi="Times New Roman" w:cs="Times New Roman"/>
            <w:color w:val="0000FF"/>
            <w:sz w:val="24"/>
            <w:szCs w:val="24"/>
            <w:u w:val="single"/>
            <w:lang w:val="en-US"/>
          </w:rPr>
          <w:t>j@votray.ru</w:t>
        </w:r>
      </w:hyperlink>
      <w:r w:rsidRPr="009C123E">
        <w:rPr>
          <w:rFonts w:ascii="Times New Roman" w:eastAsia="Times New Roman" w:hAnsi="Times New Roman" w:cs="Times New Roman"/>
          <w:sz w:val="24"/>
          <w:szCs w:val="24"/>
          <w:lang w:val="en-US"/>
        </w:rPr>
        <w:t>, e-mail: amo@votray.ru,  http://www.votray.ru</w:t>
      </w:r>
    </w:p>
    <w:p w:rsidR="009C123E" w:rsidRPr="009C123E" w:rsidRDefault="009C123E" w:rsidP="009C123E">
      <w:pPr>
        <w:tabs>
          <w:tab w:val="left" w:pos="520"/>
        </w:tabs>
        <w:spacing w:after="0"/>
        <w:jc w:val="center"/>
        <w:rPr>
          <w:rFonts w:ascii="Times New Roman" w:eastAsia="Times New Roman" w:hAnsi="Times New Roman" w:cs="Times New Roman"/>
          <w:sz w:val="20"/>
          <w:szCs w:val="20"/>
          <w:lang w:val="en-US"/>
        </w:rPr>
      </w:pP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9C123E">
        <w:rPr>
          <w:rFonts w:ascii="Times New Roman" w:eastAsia="Times New Roman" w:hAnsi="Times New Roman" w:cs="Times New Roman"/>
          <w:b/>
          <w:sz w:val="28"/>
          <w:szCs w:val="28"/>
        </w:rPr>
        <w:t>П Р Е Д П И С А Н И Е</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9C123E">
        <w:rPr>
          <w:rFonts w:ascii="Times New Roman" w:eastAsia="Times New Roman" w:hAnsi="Times New Roman" w:cs="Times New Roman"/>
          <w:b/>
          <w:sz w:val="24"/>
          <w:szCs w:val="24"/>
        </w:rPr>
        <w:t xml:space="preserve">об устранении нарушения жилищного законодательства </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 ________________ 20__ г.                                                  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                                                                                                                                        (место составления)</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В порядке осуществления муниципального жилищного контроля __________________________________________________________________________________________________________________________________________________________ </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(должность, Ф.И.О. должностного лица, осуществляющего муниципальный контроль)</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провел документарную /выездную/ проверку по соблюдению жилищного законодательства  </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(адрес территории, помещения, данные о помещениях, местах общего пользования: кадастровый номер, площадь, реквизиты правоустанавливающих (</w:t>
      </w:r>
      <w:proofErr w:type="spellStart"/>
      <w:r w:rsidRPr="009C123E">
        <w:rPr>
          <w:rFonts w:ascii="Times New Roman" w:eastAsia="Times New Roman" w:hAnsi="Times New Roman" w:cs="Times New Roman"/>
          <w:sz w:val="20"/>
          <w:szCs w:val="20"/>
        </w:rPr>
        <w:t>правоудостоверяющих</w:t>
      </w:r>
      <w:proofErr w:type="spellEnd"/>
      <w:r w:rsidRPr="009C123E">
        <w:rPr>
          <w:rFonts w:ascii="Times New Roman" w:eastAsia="Times New Roman" w:hAnsi="Times New Roman" w:cs="Times New Roman"/>
          <w:sz w:val="20"/>
          <w:szCs w:val="20"/>
        </w:rPr>
        <w:t>) документов и т.д.)</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используемом ________________________________________________________________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 (наименование юридического лица, ИНН, место нахождения; Ф.И.О. индивидуального предпринимателя, гражданина, паспортные данные, место жительства)</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В результате проверки выявлено нарушение жилищного законодательства, выразившееся в: 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(описание нарушения)</w:t>
      </w: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Указанное нарушение допущено: 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4"/>
          <w:szCs w:val="24"/>
        </w:rPr>
        <w:t>(</w:t>
      </w:r>
      <w:r w:rsidRPr="009C123E">
        <w:rPr>
          <w:rFonts w:ascii="Times New Roman" w:eastAsia="Times New Roman" w:hAnsi="Times New Roman" w:cs="Times New Roman"/>
          <w:sz w:val="20"/>
          <w:szCs w:val="20"/>
        </w:rPr>
        <w:t>наименование юридического лица, Ф.И.О. руководителя; должностное лицо; индивидуальный предприниматель; физическое лицо)</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    Я,   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(должность, Ф.И.О. должностного лица, осуществляющего муниципальный контроль)</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C123E" w:rsidRPr="009C123E" w:rsidRDefault="009C123E" w:rsidP="009C123E">
      <w:pPr>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руководствуясь статьей 20 Жилищного кодекса Российско Федерации, пунктом 6 части 1 статьи 16 Федерального закона от 06 октября 2003 г. № 131-ФЗ «Об общих принципах организации местного самоуправления в Российской Федерации», Положением о порядке </w:t>
      </w:r>
      <w:r w:rsidRPr="009C123E">
        <w:rPr>
          <w:rFonts w:ascii="Times New Roman" w:eastAsia="Times New Roman" w:hAnsi="Times New Roman" w:cs="Times New Roman"/>
          <w:sz w:val="24"/>
          <w:szCs w:val="24"/>
        </w:rPr>
        <w:lastRenderedPageBreak/>
        <w:t>осуществления муниципального жилищного контроля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 ноября 2021 г. № 91,</w:t>
      </w:r>
    </w:p>
    <w:p w:rsidR="009C123E" w:rsidRPr="009C123E" w:rsidRDefault="009C123E" w:rsidP="009C123E">
      <w:pPr>
        <w:spacing w:after="0" w:line="240" w:lineRule="auto"/>
        <w:rPr>
          <w:rFonts w:ascii="Times New Roman" w:eastAsia="Times New Roman" w:hAnsi="Times New Roman" w:cs="Times New Roman"/>
          <w:sz w:val="24"/>
          <w:szCs w:val="24"/>
        </w:rPr>
      </w:pP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П Р Е Д П И С Ы В А Ю:</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_____________________________________________________________________________</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 xml:space="preserve"> (наименование юридического лица, Ф.И.О. руководителя; должностное лицо;</w:t>
      </w:r>
    </w:p>
    <w:p w:rsidR="009C123E" w:rsidRPr="009C123E" w:rsidRDefault="009C123E" w:rsidP="009C123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C123E">
        <w:rPr>
          <w:rFonts w:ascii="Times New Roman" w:eastAsia="Times New Roman" w:hAnsi="Times New Roman" w:cs="Times New Roman"/>
          <w:sz w:val="20"/>
          <w:szCs w:val="20"/>
        </w:rPr>
        <w:t>индивидуальный предприниматель; физическое лицо)</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устранить допущенное нарушение в срок до «___» ________________ 20__ г.</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123E" w:rsidRPr="009C123E" w:rsidRDefault="009C123E" w:rsidP="009C123E">
      <w:pPr>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подтвержденных соответствующими документами, справками и другими материалами, представить в Администрацию муниципального образования «Муниципальный округ Воткинский район Удмуртской Республики» по адресу: г. Воткинск, ул. Красноармейская, 43а.</w:t>
      </w:r>
    </w:p>
    <w:p w:rsidR="009C123E" w:rsidRPr="009C123E" w:rsidRDefault="009C123E" w:rsidP="009C123E">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В соответствии с </w:t>
      </w:r>
      <w:hyperlink r:id="rId302" w:history="1">
        <w:r w:rsidRPr="009C123E">
          <w:rPr>
            <w:rFonts w:ascii="Times New Roman" w:eastAsia="Times New Roman" w:hAnsi="Times New Roman" w:cs="Times New Roman"/>
            <w:sz w:val="24"/>
            <w:szCs w:val="24"/>
          </w:rPr>
          <w:t>частью 1 статьи</w:t>
        </w:r>
      </w:hyperlink>
      <w:r w:rsidRPr="009C123E">
        <w:rPr>
          <w:rFonts w:ascii="Times New Roman" w:eastAsia="Times New Roman" w:hAnsi="Times New Roman" w:cs="Times New Roman"/>
          <w:sz w:val="24"/>
          <w:szCs w:val="24"/>
        </w:rPr>
        <w:t xml:space="preserve">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w:t>
      </w: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123E" w:rsidRPr="009C123E" w:rsidRDefault="009C123E" w:rsidP="009C123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C123E" w:rsidRPr="009C123E" w:rsidRDefault="009C123E" w:rsidP="009C123E">
      <w:pPr>
        <w:widowControl w:val="0"/>
        <w:autoSpaceDE w:val="0"/>
        <w:autoSpaceDN w:val="0"/>
        <w:adjustRightInd w:val="0"/>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Должностное лицо, осуществляющее </w:t>
      </w:r>
    </w:p>
    <w:p w:rsidR="009C123E" w:rsidRPr="009C123E" w:rsidRDefault="009C123E" w:rsidP="009C123E">
      <w:pPr>
        <w:widowControl w:val="0"/>
        <w:autoSpaceDE w:val="0"/>
        <w:autoSpaceDN w:val="0"/>
        <w:adjustRightInd w:val="0"/>
        <w:spacing w:after="0" w:line="240" w:lineRule="auto"/>
        <w:rPr>
          <w:rFonts w:ascii="Times New Roman" w:eastAsia="Times New Roman" w:hAnsi="Times New Roman" w:cs="Times New Roman"/>
          <w:sz w:val="24"/>
          <w:szCs w:val="24"/>
        </w:rPr>
      </w:pPr>
      <w:r w:rsidRPr="009C123E">
        <w:rPr>
          <w:rFonts w:ascii="Times New Roman" w:eastAsia="Times New Roman" w:hAnsi="Times New Roman" w:cs="Times New Roman"/>
          <w:sz w:val="24"/>
          <w:szCs w:val="24"/>
        </w:rPr>
        <w:t xml:space="preserve">муниципальный жилищный контроль     ________________________________ </w:t>
      </w:r>
    </w:p>
    <w:p w:rsidR="009C123E" w:rsidRPr="009C123E" w:rsidRDefault="009C123E" w:rsidP="009C123E">
      <w:pPr>
        <w:widowControl w:val="0"/>
        <w:autoSpaceDE w:val="0"/>
        <w:autoSpaceDN w:val="0"/>
        <w:adjustRightInd w:val="0"/>
        <w:spacing w:after="0" w:line="240" w:lineRule="auto"/>
        <w:rPr>
          <w:rFonts w:ascii="Times New Roman" w:eastAsia="Times New Roman" w:hAnsi="Times New Roman" w:cs="Times New Roman"/>
          <w:sz w:val="20"/>
          <w:szCs w:val="20"/>
          <w:lang w:val="en-US"/>
        </w:rPr>
      </w:pPr>
      <w:r w:rsidRPr="009C123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9C123E">
        <w:rPr>
          <w:rFonts w:ascii="Times New Roman" w:eastAsia="Times New Roman" w:hAnsi="Times New Roman" w:cs="Times New Roman"/>
          <w:sz w:val="20"/>
          <w:szCs w:val="20"/>
        </w:rPr>
        <w:t>(подпись)           (инициалы, фамилия</w:t>
      </w:r>
      <w:r>
        <w:rPr>
          <w:rFonts w:ascii="Times New Roman" w:eastAsia="Times New Roman" w:hAnsi="Times New Roman" w:cs="Times New Roman"/>
          <w:sz w:val="20"/>
          <w:szCs w:val="20"/>
          <w:lang w:val="en-US"/>
        </w:rPr>
        <w:t>)</w:t>
      </w:r>
    </w:p>
    <w:p w:rsidR="009C123E" w:rsidRPr="009C123E" w:rsidRDefault="009C123E" w:rsidP="009C123E">
      <w:pPr>
        <w:spacing w:after="0" w:line="240" w:lineRule="auto"/>
        <w:rPr>
          <w:rFonts w:ascii="Times New Roman" w:eastAsia="Times New Roman" w:hAnsi="Times New Roman" w:cs="Times New Roman"/>
          <w:sz w:val="24"/>
          <w:szCs w:val="24"/>
          <w:lang w:val="en-US"/>
        </w:rPr>
      </w:pPr>
    </w:p>
    <w:p w:rsidR="009C123E" w:rsidRPr="009C123E" w:rsidRDefault="009C123E" w:rsidP="009C123E">
      <w:pPr>
        <w:spacing w:after="0" w:line="240" w:lineRule="auto"/>
        <w:rPr>
          <w:rFonts w:ascii="Times New Roman" w:eastAsia="Times New Roman" w:hAnsi="Times New Roman" w:cs="Times New Roman"/>
          <w:sz w:val="24"/>
          <w:szCs w:val="24"/>
          <w:lang w:val="en-US"/>
        </w:rPr>
      </w:pPr>
    </w:p>
    <w:p w:rsidR="009C123E" w:rsidRPr="009C123E" w:rsidRDefault="009C123E" w:rsidP="009C123E">
      <w:pPr>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r w:rsidRPr="009C123E">
        <w:rPr>
          <w:rFonts w:ascii="Times New Roman" w:eastAsia="Times New Roman" w:hAnsi="Times New Roman" w:cs="Times New Roman"/>
          <w:sz w:val="24"/>
          <w:szCs w:val="24"/>
          <w:lang w:val="en-US"/>
        </w:rPr>
        <w:tab/>
      </w: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9C123E" w:rsidRDefault="009C123E" w:rsidP="009C123E">
      <w:pPr>
        <w:tabs>
          <w:tab w:val="left" w:pos="1020"/>
        </w:tabs>
        <w:spacing w:after="0" w:line="240" w:lineRule="auto"/>
        <w:rPr>
          <w:rFonts w:ascii="Times New Roman" w:eastAsia="Times New Roman" w:hAnsi="Times New Roman" w:cs="Times New Roman"/>
          <w:sz w:val="24"/>
          <w:szCs w:val="24"/>
          <w:lang w:val="en-US"/>
        </w:rPr>
      </w:pPr>
    </w:p>
    <w:p w:rsidR="001632A4" w:rsidRPr="001632A4" w:rsidRDefault="00365A6C" w:rsidP="001632A4">
      <w:pPr>
        <w:suppressAutoHyphens/>
        <w:autoSpaceDE w:val="0"/>
        <w:spacing w:after="0" w:line="240" w:lineRule="auto"/>
        <w:jc w:val="center"/>
        <w:rPr>
          <w:rFonts w:ascii="Times New Roman" w:eastAsia="Arial" w:hAnsi="Times New Roman" w:cs="Times New Roman"/>
          <w:sz w:val="26"/>
          <w:szCs w:val="26"/>
          <w:lang w:eastAsia="ar-SA"/>
        </w:rPr>
      </w:pPr>
      <w:r w:rsidRPr="001632A4">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4" name="Рисунок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АДМИНИСТРАЦИЯ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МУНИЦИПАЛЬНОГО ОБРАЗОВАНИЯ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«МУНИЦИПАЛЬНЫЙ ОКРУГ ВОТКИНСКИЙ РАЙОН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УДМУРТСКОЙ РЕСПУБЛИКИ»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«Удмурт Элькунысь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ВоткА ЁРОС муниципал округ»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МУНИЦИПАЛ КЫЛДЫТЭТЛЭН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АдминистрациЕЗ</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sz w:val="40"/>
          <w:szCs w:val="40"/>
        </w:rPr>
      </w:pPr>
      <w:r w:rsidRPr="001632A4">
        <w:rPr>
          <w:rFonts w:ascii="Times New Roman" w:eastAsia="Times New Roman" w:hAnsi="Times New Roman" w:cs="Times New Roman"/>
          <w:b/>
          <w:spacing w:val="60"/>
          <w:sz w:val="40"/>
          <w:szCs w:val="40"/>
        </w:rPr>
        <w:t>ПОСТАНОВЛЕНИЕ</w:t>
      </w: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28 января 2022 года                                                                                                        №185</w:t>
      </w:r>
    </w:p>
    <w:p w:rsidR="001632A4" w:rsidRPr="001632A4" w:rsidRDefault="001632A4" w:rsidP="001632A4">
      <w:pPr>
        <w:spacing w:after="0" w:line="240" w:lineRule="auto"/>
        <w:jc w:val="center"/>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г. Воткинск</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ind w:right="5243"/>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Об утверждении форм документов, используемых при осуществлении муниципального контроля на автомобильном транспорте и в дорожном хозяйстве</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widowControl w:val="0"/>
        <w:tabs>
          <w:tab w:val="left" w:pos="284"/>
        </w:tabs>
        <w:spacing w:after="0" w:line="240" w:lineRule="auto"/>
        <w:ind w:firstLine="709"/>
        <w:jc w:val="both"/>
        <w:rPr>
          <w:rFonts w:ascii="Times New Roman" w:eastAsia="Times New Roman" w:hAnsi="Times New Roman" w:cs="Times New Roman"/>
        </w:rPr>
      </w:pPr>
    </w:p>
    <w:p w:rsidR="001632A4" w:rsidRPr="001632A4" w:rsidRDefault="001632A4" w:rsidP="001632A4">
      <w:pPr>
        <w:tabs>
          <w:tab w:val="left" w:pos="709"/>
        </w:tabs>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 xml:space="preserve">В соответствие с частью 3 статьи 21 Федерального закона от 31 июля 2020 года </w:t>
      </w:r>
      <w:r w:rsidRPr="001632A4">
        <w:rPr>
          <w:rFonts w:ascii="Times New Roman" w:eastAsia="Times New Roman" w:hAnsi="Times New Roman" w:cs="Times New Roman"/>
          <w:sz w:val="24"/>
          <w:szCs w:val="24"/>
        </w:rPr>
        <w:br/>
        <w:t xml:space="preserve">№ 248-ФЗ «О государственном контроле (надзоре) и муниципальном контроле в Российской Федерации», пунктами 2.11.2, 2.13.1, 2.13.6, 2.20 Положения о порядке осуществления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 утвержденного решением Совета депутатов муниципального образования «Муниципальный округ Воткинский район Удмуртской Республики» </w:t>
      </w:r>
      <w:r w:rsidRPr="001632A4">
        <w:rPr>
          <w:rFonts w:ascii="Times New Roman" w:eastAsia="Times New Roman" w:hAnsi="Times New Roman" w:cs="Times New Roman"/>
          <w:sz w:val="24"/>
          <w:szCs w:val="24"/>
        </w:rPr>
        <w:br/>
        <w:t xml:space="preserve">от 16 ноября 2021 года № 90, руководствуясь Уставом муниципального образования «Муниципальный округ Воткинский район Удмуртской Республики», </w:t>
      </w:r>
    </w:p>
    <w:p w:rsidR="001632A4" w:rsidRPr="001632A4" w:rsidRDefault="001632A4" w:rsidP="001632A4">
      <w:pPr>
        <w:spacing w:after="0" w:line="240" w:lineRule="auto"/>
        <w:ind w:firstLine="708"/>
        <w:jc w:val="both"/>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Администрация муниципального образования «Муниципальный округ Воткинский район Удмуртской Республики» ПОСТАНОВЛЯЕТ:</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 Утвердить прилагаемые формы документов, используемых при осуществлении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Уведомление о предстоящей проверке соблюдения требований законодательства (Приложение № 1);</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Задание на проведение выездного обследования (Приложение № 2);</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Акт выездного обследования (Приложение № 3);</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Предписание об устранении нарушения законодательства (Приложение № 4).</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 Контроль за исполнением настоящего постановления возложить на заместителя Главы Администрации муниципального образования «Муниципальный округ Воткинский район Удмуртской Республики» по строительству, ЖКХ и дорожной деятельности.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3. Настоящее постановление подлежит официальному опубликованию в средстве массовой информации «Вестник правовых актов муниципального образования </w:t>
      </w:r>
      <w:r w:rsidRPr="001632A4">
        <w:rPr>
          <w:rFonts w:ascii="Times New Roman" w:eastAsia="Times New Roman" w:hAnsi="Times New Roman" w:cs="Times New Roman"/>
          <w:sz w:val="24"/>
          <w:szCs w:val="24"/>
        </w:rPr>
        <w:lastRenderedPageBreak/>
        <w:t xml:space="preserve">«Муниципальный округ Воткинский район Удмуртской Республики»», на официальном сайте муниципального образования «Муниципальный округ Воткинский район Удмуртской Республики». </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bCs/>
          <w:snapToGrid w:val="0"/>
          <w:sz w:val="24"/>
          <w:szCs w:val="24"/>
        </w:rPr>
      </w:pPr>
      <w:r w:rsidRPr="001632A4">
        <w:rPr>
          <w:rFonts w:ascii="Times New Roman" w:eastAsia="Times New Roman" w:hAnsi="Times New Roman" w:cs="Times New Roman"/>
          <w:sz w:val="24"/>
          <w:szCs w:val="24"/>
        </w:rPr>
        <w:t>Глава муниципального образования</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 xml:space="preserve">     И</w:t>
      </w:r>
      <w:r w:rsidRPr="001632A4">
        <w:rPr>
          <w:rFonts w:ascii="Times New Roman" w:eastAsia="Times New Roman" w:hAnsi="Times New Roman" w:cs="Times New Roman"/>
          <w:bCs/>
          <w:snapToGrid w:val="0"/>
          <w:sz w:val="24"/>
          <w:szCs w:val="24"/>
        </w:rPr>
        <w:t>.П. Прозоров</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bCs/>
          <w:snapToGrid w:val="0"/>
          <w:sz w:val="24"/>
          <w:szCs w:val="24"/>
        </w:rPr>
        <w:br w:type="page"/>
      </w:r>
      <w:r w:rsidRPr="001632A4">
        <w:rPr>
          <w:rFonts w:ascii="Times New Roman" w:eastAsia="Times New Roman" w:hAnsi="Times New Roman" w:cs="Times New Roman"/>
          <w:sz w:val="24"/>
          <w:szCs w:val="24"/>
        </w:rPr>
        <w:lastRenderedPageBreak/>
        <w:t>Приложение № 1</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к постановлению Администрации </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муниципального образования «Муниципальный округ</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Воткинский район Удмуртской Республики»</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28 января 2022 года №185</w:t>
      </w:r>
    </w:p>
    <w:p w:rsidR="001632A4" w:rsidRPr="001632A4" w:rsidRDefault="001632A4" w:rsidP="001632A4">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0"/>
          <w:szCs w:val="20"/>
        </w:rPr>
        <w:t xml:space="preserve"> </w:t>
      </w:r>
      <w:r w:rsidRPr="001632A4">
        <w:rPr>
          <w:rFonts w:ascii="Times New Roman" w:eastAsia="Times New Roman" w:hAnsi="Times New Roman" w:cs="Times New Roman"/>
          <w:sz w:val="24"/>
          <w:szCs w:val="24"/>
        </w:rPr>
        <w:t>_________________________________</w:t>
      </w:r>
    </w:p>
    <w:p w:rsidR="001632A4" w:rsidRPr="001632A4" w:rsidRDefault="001632A4" w:rsidP="001632A4">
      <w:pPr>
        <w:widowControl w:val="0"/>
        <w:autoSpaceDE w:val="0"/>
        <w:autoSpaceDN w:val="0"/>
        <w:adjustRightInd w:val="0"/>
        <w:spacing w:after="0" w:line="240" w:lineRule="auto"/>
        <w:ind w:left="4956"/>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(наименование юридического лица,</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индивидуального предпринимателя</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Ф.И.О. гражданина, адрес)</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12"/>
          <w:szCs w:val="12"/>
        </w:rPr>
      </w:pP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1632A4">
        <w:rPr>
          <w:rFonts w:ascii="Times New Roman" w:eastAsia="Times New Roman" w:hAnsi="Times New Roman" w:cs="Times New Roman"/>
          <w:sz w:val="28"/>
          <w:szCs w:val="28"/>
        </w:rPr>
        <w:t>У В Е Д О М Л Е Н И Е</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 предстоящей проверке соблюдения</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4"/>
          <w:szCs w:val="24"/>
        </w:rPr>
        <w:t>требований законодательства</w:t>
      </w:r>
    </w:p>
    <w:p w:rsidR="001632A4" w:rsidRPr="001632A4" w:rsidRDefault="001632A4" w:rsidP="001632A4">
      <w:pPr>
        <w:widowControl w:val="0"/>
        <w:autoSpaceDE w:val="0"/>
        <w:autoSpaceDN w:val="0"/>
        <w:adjustRightInd w:val="0"/>
        <w:spacing w:after="0" w:line="240" w:lineRule="auto"/>
        <w:ind w:firstLine="540"/>
        <w:jc w:val="both"/>
        <w:rPr>
          <w:rFonts w:ascii="Times New Roman" w:eastAsia="Times New Roman" w:hAnsi="Times New Roman" w:cs="Times New Roman"/>
          <w:sz w:val="12"/>
          <w:szCs w:val="12"/>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«___» _______________ 20___ г.                                     № ______                                          </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w:t>
      </w: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соответствии с частью 1 статьи 13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 статьей 3.1. Федерального закона от 08.11.2007 № 259-ФЗ «Устав автомобильного транспорта и городского наземного электрического транспорта», Положением о порядке осуществления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16.11.2021 г. № 90, постановлением Главы муниципального образования «Муниципальный округ Воткинский район Удмуртской Республики» от «___» ____________ 2021 г. № ___, назначена выездная проверка по соблюдению требований законодательства в сфере автомобильных дорог, дорожной деятельности, автомобильных перевозок пассажиров.</w:t>
      </w: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Проведение проверки поручено  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(должность, Ф.И.О. должностного лица, осуществляющего муниципальный контроль</w:t>
      </w:r>
      <w:r w:rsidRPr="001632A4">
        <w:rPr>
          <w:rFonts w:ascii="Times New Roman" w:eastAsia="Times New Roman" w:hAnsi="Times New Roman" w:cs="Times New Roman"/>
          <w:sz w:val="24"/>
          <w:szCs w:val="24"/>
        </w:rPr>
        <w:t xml:space="preserve"> </w:t>
      </w:r>
      <w:r w:rsidRPr="001632A4">
        <w:rPr>
          <w:rFonts w:ascii="Times New Roman" w:eastAsia="Times New Roman" w:hAnsi="Times New Roman" w:cs="Times New Roman"/>
          <w:sz w:val="20"/>
          <w:szCs w:val="20"/>
        </w:rPr>
        <w:t>на автомобильном транспорте и в дорожном хозяйстве)</w:t>
      </w: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Для участия в проверке прошу Вас прибыть либо обеспечить явку законного представителя с доверенностью, уполномочивающей представлять Ваши интересы «___» ________________ 20__ </w:t>
      </w:r>
      <w:proofErr w:type="spellStart"/>
      <w:r w:rsidRPr="001632A4">
        <w:rPr>
          <w:rFonts w:ascii="Times New Roman" w:eastAsia="Times New Roman" w:hAnsi="Times New Roman" w:cs="Times New Roman"/>
          <w:sz w:val="24"/>
          <w:szCs w:val="24"/>
        </w:rPr>
        <w:t>г.в</w:t>
      </w:r>
      <w:proofErr w:type="spellEnd"/>
      <w:r w:rsidRPr="001632A4">
        <w:rPr>
          <w:rFonts w:ascii="Times New Roman" w:eastAsia="Times New Roman" w:hAnsi="Times New Roman" w:cs="Times New Roman"/>
          <w:sz w:val="24"/>
          <w:szCs w:val="24"/>
        </w:rPr>
        <w:t xml:space="preserve"> ______ часов _______ мин. в 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расположен(</w:t>
      </w:r>
      <w:proofErr w:type="spellStart"/>
      <w:r w:rsidRPr="001632A4">
        <w:rPr>
          <w:rFonts w:ascii="Times New Roman" w:eastAsia="Times New Roman" w:hAnsi="Times New Roman" w:cs="Times New Roman"/>
          <w:sz w:val="24"/>
          <w:szCs w:val="24"/>
        </w:rPr>
        <w:t>ое</w:t>
      </w:r>
      <w:proofErr w:type="spellEnd"/>
      <w:r w:rsidRPr="001632A4">
        <w:rPr>
          <w:rFonts w:ascii="Times New Roman" w:eastAsia="Times New Roman" w:hAnsi="Times New Roman" w:cs="Times New Roman"/>
          <w:sz w:val="24"/>
          <w:szCs w:val="24"/>
        </w:rPr>
        <w:t>)</w:t>
      </w:r>
      <w:proofErr w:type="spellStart"/>
      <w:r w:rsidRPr="001632A4">
        <w:rPr>
          <w:rFonts w:ascii="Times New Roman" w:eastAsia="Times New Roman" w:hAnsi="Times New Roman" w:cs="Times New Roman"/>
          <w:sz w:val="24"/>
          <w:szCs w:val="24"/>
        </w:rPr>
        <w:t>ый</w:t>
      </w:r>
      <w:proofErr w:type="spellEnd"/>
      <w:r w:rsidRPr="001632A4">
        <w:rPr>
          <w:rFonts w:ascii="Times New Roman" w:eastAsia="Times New Roman" w:hAnsi="Times New Roman" w:cs="Times New Roman"/>
          <w:sz w:val="24"/>
          <w:szCs w:val="24"/>
        </w:rPr>
        <w:t xml:space="preserve"> по адресу: 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 имея при себе 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(паспорт, заверенные копии учредительных документов, свидетельства о государственной регистрации юридического лица и приказ о назначении руководителем)</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документы: 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По требованию органа муниципального контроля юридические лица и граждане участвуют в проверке выполнения обязательных требований, и (или) обеспечивают явку своих представителей.</w:t>
      </w:r>
    </w:p>
    <w:p w:rsidR="001632A4" w:rsidRPr="001632A4" w:rsidRDefault="001632A4" w:rsidP="001632A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В силу </w:t>
      </w:r>
      <w:hyperlink r:id="rId303" w:history="1">
        <w:r w:rsidRPr="001632A4">
          <w:rPr>
            <w:rFonts w:ascii="Times New Roman" w:eastAsia="Times New Roman" w:hAnsi="Times New Roman" w:cs="Times New Roman"/>
            <w:sz w:val="24"/>
            <w:szCs w:val="24"/>
          </w:rPr>
          <w:t>ст. 19.4.1</w:t>
        </w:r>
      </w:hyperlink>
      <w:r w:rsidRPr="001632A4">
        <w:rPr>
          <w:rFonts w:ascii="Times New Roman" w:eastAsia="Times New Roman" w:hAnsi="Times New Roman" w:cs="Times New Roman"/>
          <w:sz w:val="24"/>
          <w:szCs w:val="24"/>
        </w:rPr>
        <w:t xml:space="preserve"> КоАП РФ 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Должностное лицо, осуществляющее муниципальный </w:t>
      </w: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контроль</w:t>
      </w:r>
      <w:r w:rsidRPr="001632A4">
        <w:rPr>
          <w:rFonts w:ascii="Courier New" w:eastAsia="Times New Roman" w:hAnsi="Courier New" w:cs="Courier New"/>
          <w:sz w:val="20"/>
          <w:szCs w:val="20"/>
        </w:rPr>
        <w:t xml:space="preserve"> </w:t>
      </w:r>
      <w:r w:rsidRPr="001632A4">
        <w:rPr>
          <w:rFonts w:ascii="Times New Roman" w:eastAsia="Times New Roman" w:hAnsi="Times New Roman" w:cs="Times New Roman"/>
          <w:sz w:val="24"/>
          <w:szCs w:val="24"/>
        </w:rPr>
        <w:t xml:space="preserve">на автомобильном транспорте </w:t>
      </w:r>
    </w:p>
    <w:p w:rsidR="001632A4" w:rsidRPr="001632A4" w:rsidRDefault="001632A4" w:rsidP="001632A4">
      <w:pPr>
        <w:widowControl w:val="0"/>
        <w:autoSpaceDE w:val="0"/>
        <w:autoSpaceDN w:val="0"/>
        <w:adjustRightInd w:val="0"/>
        <w:spacing w:after="0" w:line="240" w:lineRule="auto"/>
        <w:rPr>
          <w:rFonts w:ascii="Courier New" w:eastAsia="Times New Roman" w:hAnsi="Courier New" w:cs="Courier New"/>
          <w:sz w:val="28"/>
          <w:szCs w:val="28"/>
        </w:rPr>
      </w:pPr>
      <w:r w:rsidRPr="001632A4">
        <w:rPr>
          <w:rFonts w:ascii="Times New Roman" w:eastAsia="Times New Roman" w:hAnsi="Times New Roman" w:cs="Times New Roman"/>
          <w:sz w:val="24"/>
          <w:szCs w:val="24"/>
        </w:rPr>
        <w:t>и в дорожном хозяйстве:                                                                  _______________________</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 xml:space="preserve"> Приложение № 2</w:t>
      </w:r>
    </w:p>
    <w:p w:rsidR="001632A4" w:rsidRPr="001632A4" w:rsidRDefault="001632A4" w:rsidP="001632A4">
      <w:pPr>
        <w:spacing w:after="0" w:line="240" w:lineRule="auto"/>
        <w:ind w:left="482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 постановлению Администрации муниципального образования «Муниципальный округ Воткинский район Удмуртской Республики»</w:t>
      </w:r>
    </w:p>
    <w:p w:rsidR="001632A4" w:rsidRPr="001632A4" w:rsidRDefault="001632A4" w:rsidP="001632A4">
      <w:pPr>
        <w:spacing w:after="0" w:line="240" w:lineRule="auto"/>
        <w:ind w:left="482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28 января 2022 года №185</w:t>
      </w:r>
    </w:p>
    <w:p w:rsidR="001632A4" w:rsidRPr="001632A4" w:rsidRDefault="001632A4" w:rsidP="001632A4">
      <w:pPr>
        <w:spacing w:after="0" w:line="240" w:lineRule="auto"/>
        <w:ind w:left="4820"/>
        <w:jc w:val="right"/>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Администрация муниципального образования «Муниципальный округ</w:t>
      </w: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Воткинский район Удмуртской Республики»</w:t>
      </w:r>
    </w:p>
    <w:p w:rsidR="001632A4" w:rsidRPr="001632A4" w:rsidRDefault="001632A4" w:rsidP="001632A4">
      <w:pPr>
        <w:spacing w:after="0" w:line="240" w:lineRule="auto"/>
        <w:jc w:val="center"/>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w:t>
      </w: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427431, Удмуртская Республика, г. Воткинск, ул. Красноармейская, 43а,</w:t>
      </w: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тел. (34145) 3-55-12, тел/факс (34145) 5-18-25</w:t>
      </w:r>
    </w:p>
    <w:p w:rsidR="001632A4" w:rsidRPr="00C558F3" w:rsidRDefault="001632A4" w:rsidP="001632A4">
      <w:pPr>
        <w:spacing w:after="0" w:line="240" w:lineRule="auto"/>
        <w:jc w:val="center"/>
        <w:rPr>
          <w:rFonts w:ascii="Times New Roman" w:eastAsia="Times New Roman" w:hAnsi="Times New Roman" w:cs="Times New Roman"/>
          <w:sz w:val="24"/>
          <w:szCs w:val="24"/>
          <w:lang w:val="en-US"/>
        </w:rPr>
      </w:pPr>
      <w:proofErr w:type="gramStart"/>
      <w:r w:rsidRPr="001632A4">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mail</w:t>
      </w:r>
      <w:proofErr w:type="gramEnd"/>
      <w:r w:rsidRPr="00C558F3">
        <w:rPr>
          <w:rFonts w:ascii="Times New Roman" w:eastAsia="Times New Roman" w:hAnsi="Times New Roman" w:cs="Times New Roman"/>
          <w:sz w:val="24"/>
          <w:szCs w:val="24"/>
          <w:lang w:val="en-US"/>
        </w:rPr>
        <w:t xml:space="preserve">: </w:t>
      </w:r>
      <w:hyperlink r:id="rId304" w:history="1">
        <w:r w:rsidRPr="001632A4">
          <w:rPr>
            <w:rFonts w:ascii="Times New Roman" w:eastAsia="Times New Roman" w:hAnsi="Times New Roman" w:cs="Times New Roman"/>
            <w:color w:val="0000FF"/>
            <w:sz w:val="24"/>
            <w:szCs w:val="24"/>
            <w:u w:val="single"/>
            <w:lang w:val="en-US"/>
          </w:rPr>
          <w:t>vtkdorogi</w:t>
        </w:r>
        <w:r w:rsidRPr="00C558F3">
          <w:rPr>
            <w:rFonts w:ascii="Times New Roman" w:eastAsia="Times New Roman" w:hAnsi="Times New Roman" w:cs="Times New Roman"/>
            <w:color w:val="0000FF"/>
            <w:sz w:val="24"/>
            <w:szCs w:val="24"/>
            <w:u w:val="single"/>
            <w:lang w:val="en-US"/>
          </w:rPr>
          <w:t>@</w:t>
        </w:r>
        <w:r w:rsidRPr="001632A4">
          <w:rPr>
            <w:rFonts w:ascii="Times New Roman" w:eastAsia="Times New Roman" w:hAnsi="Times New Roman" w:cs="Times New Roman"/>
            <w:color w:val="0000FF"/>
            <w:sz w:val="24"/>
            <w:szCs w:val="24"/>
            <w:u w:val="single"/>
            <w:lang w:val="en-US"/>
          </w:rPr>
          <w:t>mail</w:t>
        </w:r>
        <w:r w:rsidRPr="00C558F3">
          <w:rPr>
            <w:rFonts w:ascii="Times New Roman" w:eastAsia="Times New Roman" w:hAnsi="Times New Roman" w:cs="Times New Roman"/>
            <w:color w:val="0000FF"/>
            <w:sz w:val="24"/>
            <w:szCs w:val="24"/>
            <w:u w:val="single"/>
            <w:lang w:val="en-US"/>
          </w:rPr>
          <w:t>.</w:t>
        </w:r>
        <w:r w:rsidRPr="001632A4">
          <w:rPr>
            <w:rFonts w:ascii="Times New Roman" w:eastAsia="Times New Roman" w:hAnsi="Times New Roman" w:cs="Times New Roman"/>
            <w:color w:val="0000FF"/>
            <w:sz w:val="24"/>
            <w:szCs w:val="24"/>
            <w:u w:val="single"/>
            <w:lang w:val="en-US"/>
          </w:rPr>
          <w:t>ru</w:t>
        </w:r>
      </w:hyperlink>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mail</w:t>
      </w:r>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amo</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votray</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ru</w:t>
      </w:r>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http</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www</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votray</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ru</w:t>
      </w:r>
    </w:p>
    <w:p w:rsidR="001632A4" w:rsidRPr="00C558F3" w:rsidRDefault="001632A4" w:rsidP="001632A4">
      <w:pPr>
        <w:spacing w:after="0" w:line="240" w:lineRule="auto"/>
        <w:jc w:val="center"/>
        <w:rPr>
          <w:rFonts w:ascii="Times New Roman" w:eastAsia="Times New Roman" w:hAnsi="Times New Roman" w:cs="Times New Roman"/>
          <w:sz w:val="24"/>
          <w:szCs w:val="24"/>
          <w:lang w:val="en-US"/>
        </w:rPr>
      </w:pPr>
    </w:p>
    <w:p w:rsidR="001632A4" w:rsidRPr="001632A4" w:rsidRDefault="001632A4" w:rsidP="001632A4">
      <w:pPr>
        <w:spacing w:after="0" w:line="240" w:lineRule="auto"/>
        <w:jc w:val="center"/>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ЗАДАНИЕ</w:t>
      </w:r>
    </w:p>
    <w:p w:rsidR="001632A4" w:rsidRPr="001632A4" w:rsidRDefault="001632A4" w:rsidP="001632A4">
      <w:pPr>
        <w:spacing w:after="0" w:line="240" w:lineRule="auto"/>
        <w:jc w:val="center"/>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на проведение выездного обследования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_________                                                                             от «______»___________ 20__ г.</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Поручить  ____________________________________________________________________</w:t>
      </w:r>
    </w:p>
    <w:p w:rsidR="001632A4" w:rsidRPr="001632A4" w:rsidRDefault="001632A4" w:rsidP="001632A4">
      <w:pPr>
        <w:spacing w:after="0" w:line="240" w:lineRule="auto"/>
        <w:jc w:val="both"/>
        <w:rPr>
          <w:rFonts w:ascii="Times New Roman" w:eastAsia="Times New Roman" w:hAnsi="Times New Roman" w:cs="Times New Roman"/>
          <w:sz w:val="20"/>
          <w:szCs w:val="20"/>
        </w:rPr>
      </w:pPr>
      <w:r w:rsidRPr="001632A4">
        <w:rPr>
          <w:rFonts w:ascii="Times New Roman" w:eastAsia="Times New Roman" w:hAnsi="Times New Roman" w:cs="Times New Roman"/>
          <w:sz w:val="24"/>
          <w:szCs w:val="24"/>
        </w:rPr>
        <w:t xml:space="preserve">                                               </w:t>
      </w:r>
      <w:r w:rsidRPr="001632A4">
        <w:rPr>
          <w:rFonts w:ascii="Times New Roman" w:eastAsia="Times New Roman" w:hAnsi="Times New Roman" w:cs="Times New Roman"/>
          <w:sz w:val="20"/>
          <w:szCs w:val="20"/>
        </w:rPr>
        <w:t xml:space="preserve"> (должность, фамилия, инициалы должностного лица)</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целях ______________________________________________________________________</w:t>
      </w:r>
    </w:p>
    <w:p w:rsidR="001632A4" w:rsidRPr="001632A4" w:rsidRDefault="001632A4" w:rsidP="001632A4">
      <w:pPr>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(цель и предмет проведения выездного обследования объекта муниципального контроля)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провести выездное обследование_________________________________________________</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(указывается местоположение или адрес территории, помещения и т.д.)</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Дата начала проведения выездного обследования</w:t>
      </w:r>
      <w:r w:rsidRPr="001632A4">
        <w:rPr>
          <w:rFonts w:ascii="Times New Roman" w:eastAsia="Times New Roman" w:hAnsi="Times New Roman" w:cs="Times New Roman"/>
          <w:sz w:val="24"/>
          <w:szCs w:val="24"/>
        </w:rPr>
        <w:tab/>
        <w:t>______________20____ г.</w:t>
      </w:r>
    </w:p>
    <w:p w:rsidR="001632A4" w:rsidRPr="001632A4" w:rsidRDefault="001632A4" w:rsidP="001632A4">
      <w:pPr>
        <w:spacing w:after="0" w:line="240" w:lineRule="auto"/>
        <w:ind w:left="4956"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(дата)</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Дата окончания проведения выездного обследования</w:t>
      </w:r>
      <w:r w:rsidRPr="001632A4">
        <w:rPr>
          <w:rFonts w:ascii="Times New Roman" w:eastAsia="Times New Roman" w:hAnsi="Times New Roman" w:cs="Times New Roman"/>
          <w:sz w:val="24"/>
          <w:szCs w:val="24"/>
        </w:rPr>
        <w:tab/>
        <w:t>______________ 20 ___г.</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(дата)</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Глава муниципального образования</w:t>
      </w:r>
    </w:p>
    <w:p w:rsidR="001632A4" w:rsidRPr="001632A4" w:rsidRDefault="001632A4" w:rsidP="001632A4">
      <w:pPr>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«Муниципальный округ Воткинский район </w:t>
      </w:r>
    </w:p>
    <w:p w:rsidR="001632A4" w:rsidRPr="001632A4" w:rsidRDefault="001632A4" w:rsidP="001632A4">
      <w:pPr>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Удмуртской Республики»</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_____________________ </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w:t>
      </w: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Приложение № 3</w:t>
      </w:r>
    </w:p>
    <w:p w:rsidR="001632A4" w:rsidRPr="001632A4" w:rsidRDefault="001632A4" w:rsidP="001632A4">
      <w:pPr>
        <w:spacing w:after="0" w:line="240" w:lineRule="auto"/>
        <w:ind w:left="5245"/>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к постановлению Администрации </w:t>
      </w:r>
    </w:p>
    <w:p w:rsidR="001632A4" w:rsidRPr="001632A4" w:rsidRDefault="001632A4" w:rsidP="001632A4">
      <w:pPr>
        <w:spacing w:after="0" w:line="240" w:lineRule="auto"/>
        <w:ind w:left="5245"/>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муниципального образования «Муниципальный округ</w:t>
      </w:r>
    </w:p>
    <w:p w:rsidR="001632A4" w:rsidRPr="001632A4" w:rsidRDefault="001632A4" w:rsidP="001632A4">
      <w:pPr>
        <w:spacing w:after="0" w:line="240" w:lineRule="auto"/>
        <w:ind w:left="5245"/>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Воткинский район Удмуртской Республики»</w:t>
      </w:r>
    </w:p>
    <w:p w:rsidR="001632A4" w:rsidRPr="001632A4" w:rsidRDefault="001632A4" w:rsidP="001632A4">
      <w:pPr>
        <w:spacing w:after="0" w:line="240" w:lineRule="auto"/>
        <w:ind w:left="5245"/>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28 января 2022 года №185</w:t>
      </w:r>
    </w:p>
    <w:p w:rsidR="001632A4" w:rsidRPr="001632A4" w:rsidRDefault="001632A4" w:rsidP="001632A4">
      <w:pPr>
        <w:spacing w:after="0" w:line="240" w:lineRule="auto"/>
        <w:rPr>
          <w:rFonts w:ascii="Times New Roman" w:eastAsia="Times New Roman" w:hAnsi="Times New Roman" w:cs="Times New Roman"/>
          <w:sz w:val="20"/>
          <w:szCs w:val="20"/>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1632A4" w:rsidRPr="001632A4" w:rsidRDefault="001632A4" w:rsidP="001632A4">
      <w:pPr>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w:t>
      </w:r>
    </w:p>
    <w:p w:rsidR="001632A4" w:rsidRPr="001632A4" w:rsidRDefault="001632A4" w:rsidP="001632A4">
      <w:pPr>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427431, Удмуртская Республика, г. Воткинск, ул. Красноармейская, 43а,</w:t>
      </w:r>
    </w:p>
    <w:p w:rsidR="001632A4" w:rsidRPr="001632A4" w:rsidRDefault="001632A4" w:rsidP="001632A4">
      <w:pPr>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тел. (34145) 3-55-12, тел/факс (34145) 5-18-25</w:t>
      </w:r>
    </w:p>
    <w:p w:rsidR="001632A4" w:rsidRPr="001632A4" w:rsidRDefault="001632A4" w:rsidP="001632A4">
      <w:pPr>
        <w:spacing w:after="0"/>
        <w:jc w:val="center"/>
        <w:rPr>
          <w:rFonts w:ascii="Times New Roman" w:eastAsia="Times New Roman" w:hAnsi="Times New Roman" w:cs="Times New Roman"/>
          <w:sz w:val="24"/>
          <w:szCs w:val="24"/>
          <w:lang w:val="en-US"/>
        </w:rPr>
      </w:pPr>
      <w:proofErr w:type="gramStart"/>
      <w:r w:rsidRPr="001632A4">
        <w:rPr>
          <w:rFonts w:ascii="Times New Roman" w:eastAsia="Times New Roman" w:hAnsi="Times New Roman" w:cs="Times New Roman"/>
          <w:sz w:val="24"/>
          <w:szCs w:val="24"/>
          <w:lang w:val="en-US"/>
        </w:rPr>
        <w:t>e-mail</w:t>
      </w:r>
      <w:proofErr w:type="gramEnd"/>
      <w:r w:rsidRPr="001632A4">
        <w:rPr>
          <w:rFonts w:ascii="Times New Roman" w:eastAsia="Times New Roman" w:hAnsi="Times New Roman" w:cs="Times New Roman"/>
          <w:sz w:val="24"/>
          <w:szCs w:val="24"/>
          <w:lang w:val="en-US"/>
        </w:rPr>
        <w:t xml:space="preserve">: vtkdorogi@mail.ru, e-mail: amo@votray.ru,  </w:t>
      </w:r>
      <w:hyperlink r:id="rId305" w:history="1">
        <w:r w:rsidRPr="001632A4">
          <w:rPr>
            <w:rFonts w:ascii="Times New Roman" w:eastAsia="Times New Roman" w:hAnsi="Times New Roman" w:cs="Times New Roman"/>
            <w:color w:val="0000FF"/>
            <w:sz w:val="24"/>
            <w:szCs w:val="24"/>
            <w:u w:val="single"/>
            <w:lang w:val="en-US"/>
          </w:rPr>
          <w:t>http://www.votray.ru</w:t>
        </w:r>
      </w:hyperlink>
    </w:p>
    <w:p w:rsidR="001632A4" w:rsidRPr="001632A4" w:rsidRDefault="001632A4" w:rsidP="001632A4">
      <w:pPr>
        <w:spacing w:after="0"/>
        <w:jc w:val="center"/>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Акт </w:t>
      </w:r>
    </w:p>
    <w:p w:rsidR="001632A4" w:rsidRPr="001632A4" w:rsidRDefault="001632A4" w:rsidP="001632A4">
      <w:pPr>
        <w:spacing w:after="0"/>
        <w:jc w:val="center"/>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выездного обследования</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____________</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________________20___ г.</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 xml:space="preserve">             </w:t>
      </w:r>
      <w:r w:rsidRPr="001632A4">
        <w:rPr>
          <w:rFonts w:ascii="Times New Roman" w:eastAsia="Times New Roman" w:hAnsi="Times New Roman" w:cs="Times New Roman"/>
          <w:sz w:val="24"/>
          <w:szCs w:val="24"/>
        </w:rPr>
        <w:tab/>
        <w:t>___________________________________</w:t>
      </w:r>
    </w:p>
    <w:p w:rsidR="001632A4" w:rsidRPr="001632A4" w:rsidRDefault="001632A4" w:rsidP="001632A4">
      <w:pPr>
        <w:spacing w:after="0"/>
        <w:jc w:val="both"/>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(дата составления)                                                         </w:t>
      </w:r>
      <w:r w:rsidRPr="001632A4">
        <w:rPr>
          <w:rFonts w:ascii="Times New Roman" w:eastAsia="Times New Roman" w:hAnsi="Times New Roman" w:cs="Times New Roman"/>
          <w:sz w:val="20"/>
          <w:szCs w:val="20"/>
        </w:rPr>
        <w:tab/>
      </w:r>
      <w:r w:rsidRPr="001632A4">
        <w:rPr>
          <w:rFonts w:ascii="Times New Roman" w:eastAsia="Times New Roman" w:hAnsi="Times New Roman" w:cs="Times New Roman"/>
          <w:sz w:val="20"/>
          <w:szCs w:val="20"/>
        </w:rPr>
        <w:tab/>
      </w:r>
      <w:r w:rsidRPr="001632A4">
        <w:rPr>
          <w:rFonts w:ascii="Times New Roman" w:eastAsia="Times New Roman" w:hAnsi="Times New Roman" w:cs="Times New Roman"/>
          <w:sz w:val="20"/>
          <w:szCs w:val="20"/>
        </w:rPr>
        <w:tab/>
        <w:t>(место составления)</w:t>
      </w:r>
    </w:p>
    <w:p w:rsidR="001632A4" w:rsidRPr="001632A4" w:rsidRDefault="001632A4" w:rsidP="001632A4">
      <w:pPr>
        <w:spacing w:after="0"/>
        <w:jc w:val="both"/>
        <w:rPr>
          <w:rFonts w:ascii="Times New Roman" w:eastAsia="Times New Roman" w:hAnsi="Times New Roman" w:cs="Times New Roman"/>
          <w:sz w:val="24"/>
          <w:szCs w:val="24"/>
        </w:rPr>
      </w:pP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Осмотр начат «_____» ________ 20___ г. в __ час. ___ мин.</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Осмотр завершен «____»_________20___ г.  в ___ час. ___ мин.</w:t>
      </w:r>
    </w:p>
    <w:p w:rsidR="001632A4" w:rsidRPr="001632A4" w:rsidRDefault="001632A4" w:rsidP="001632A4">
      <w:pPr>
        <w:spacing w:after="0"/>
        <w:jc w:val="both"/>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(дата, время проведения осмотра, обследования)</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____________________________________________________________________________</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________________________________________________________________________________ </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(указывается адрес или адресный ориентир  помещения, территории и т.д.)</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(должность, фамилия, инициалы должностного лица, проводившего выездное обследование)</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целях: __________________________________________________________________</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(цель и предмет проведения выездного обследования )</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в соответствии _______________________________________________________________ </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(указывается информация, послужившая основанием для проведения выездного обследования помещения, территории и т.д.  - Задание)</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ходе проведения выездного обследования помещения (территории) проводились:_________________________________________________________________</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(фотографирование, замеры и др.)</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Обстоятельства, установленные в ходе проведения выездного обследования, в том числе сведений о нарушениях:</w:t>
      </w:r>
    </w:p>
    <w:p w:rsidR="001632A4" w:rsidRPr="001632A4" w:rsidRDefault="001632A4" w:rsidP="001632A4">
      <w:pPr>
        <w:spacing w:after="0"/>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4"/>
          <w:szCs w:val="24"/>
        </w:rPr>
        <w:t xml:space="preserve">_____________________________________________________________________________ </w:t>
      </w:r>
      <w:r w:rsidRPr="001632A4">
        <w:rPr>
          <w:rFonts w:ascii="Times New Roman" w:eastAsia="Times New Roman" w:hAnsi="Times New Roman" w:cs="Times New Roman"/>
          <w:sz w:val="20"/>
          <w:szCs w:val="20"/>
        </w:rPr>
        <w:t>(указываются сведения о результатах проведения выездного обследования, в границах осматриваемой территории, помещения и т.д.)</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________________________________________________________________________________Приложение к акту:</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1) </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 xml:space="preserve">3) </w:t>
      </w:r>
    </w:p>
    <w:p w:rsidR="001632A4" w:rsidRPr="001632A4" w:rsidRDefault="001632A4" w:rsidP="001632A4">
      <w:pPr>
        <w:spacing w:after="0"/>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w:t>
      </w:r>
      <w:r w:rsidRPr="001632A4">
        <w:rPr>
          <w:rFonts w:ascii="Times New Roman" w:eastAsia="Times New Roman" w:hAnsi="Times New Roman" w:cs="Times New Roman"/>
          <w:sz w:val="24"/>
          <w:szCs w:val="24"/>
        </w:rPr>
        <w:tab/>
        <w:t>___________________</w:t>
      </w:r>
      <w:r w:rsidRPr="001632A4">
        <w:rPr>
          <w:rFonts w:ascii="Times New Roman" w:eastAsia="Times New Roman" w:hAnsi="Times New Roman" w:cs="Times New Roman"/>
          <w:sz w:val="24"/>
          <w:szCs w:val="24"/>
        </w:rPr>
        <w:tab/>
        <w:t>___________.20___г.</w:t>
      </w:r>
    </w:p>
    <w:p w:rsidR="001632A4" w:rsidRDefault="001632A4" w:rsidP="001632A4">
      <w:pPr>
        <w:spacing w:after="0"/>
        <w:jc w:val="both"/>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(должность, фамилия, инициалы)</w:t>
      </w:r>
      <w:r w:rsidRPr="001632A4">
        <w:rPr>
          <w:rFonts w:ascii="Times New Roman" w:eastAsia="Times New Roman" w:hAnsi="Times New Roman" w:cs="Times New Roman"/>
          <w:sz w:val="20"/>
          <w:szCs w:val="20"/>
        </w:rPr>
        <w:tab/>
      </w:r>
      <w:r w:rsidRPr="001632A4">
        <w:rPr>
          <w:rFonts w:ascii="Times New Roman" w:eastAsia="Times New Roman" w:hAnsi="Times New Roman" w:cs="Times New Roman"/>
          <w:sz w:val="20"/>
          <w:szCs w:val="20"/>
        </w:rPr>
        <w:tab/>
        <w:t>(подпись)</w:t>
      </w:r>
      <w:r w:rsidRPr="001632A4">
        <w:rPr>
          <w:rFonts w:ascii="Times New Roman" w:eastAsia="Times New Roman" w:hAnsi="Times New Roman" w:cs="Times New Roman"/>
          <w:sz w:val="20"/>
          <w:szCs w:val="20"/>
        </w:rPr>
        <w:tab/>
      </w:r>
      <w:r w:rsidRPr="001632A4">
        <w:rPr>
          <w:rFonts w:ascii="Times New Roman" w:eastAsia="Times New Roman" w:hAnsi="Times New Roman" w:cs="Times New Roman"/>
          <w:sz w:val="20"/>
          <w:szCs w:val="20"/>
        </w:rPr>
        <w:tab/>
      </w:r>
      <w:r w:rsidRPr="001632A4">
        <w:rPr>
          <w:rFonts w:ascii="Times New Roman" w:eastAsia="Times New Roman" w:hAnsi="Times New Roman" w:cs="Times New Roman"/>
          <w:sz w:val="20"/>
          <w:szCs w:val="20"/>
        </w:rPr>
        <w:tab/>
        <w:t>(дата)</w:t>
      </w: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Default="001632A4" w:rsidP="001632A4">
      <w:pPr>
        <w:spacing w:after="0"/>
        <w:jc w:val="both"/>
        <w:rPr>
          <w:rFonts w:ascii="Times New Roman" w:eastAsia="Times New Roman" w:hAnsi="Times New Roman" w:cs="Times New Roman"/>
          <w:sz w:val="20"/>
          <w:szCs w:val="20"/>
        </w:rPr>
      </w:pPr>
    </w:p>
    <w:p w:rsidR="001632A4" w:rsidRPr="001632A4" w:rsidRDefault="001632A4" w:rsidP="001632A4">
      <w:pPr>
        <w:spacing w:after="0"/>
        <w:jc w:val="both"/>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Приложение № 4</w:t>
      </w:r>
    </w:p>
    <w:p w:rsidR="001632A4" w:rsidRPr="001632A4" w:rsidRDefault="001632A4" w:rsidP="001632A4">
      <w:pPr>
        <w:tabs>
          <w:tab w:val="left" w:pos="520"/>
        </w:tabs>
        <w:spacing w:after="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к постановлению Администрации </w:t>
      </w:r>
    </w:p>
    <w:p w:rsidR="001632A4" w:rsidRPr="001632A4" w:rsidRDefault="001632A4" w:rsidP="001632A4">
      <w:pPr>
        <w:tabs>
          <w:tab w:val="left" w:pos="520"/>
        </w:tabs>
        <w:spacing w:after="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муниципального образования «Муниципальный округ</w:t>
      </w:r>
    </w:p>
    <w:p w:rsidR="001632A4" w:rsidRPr="001632A4" w:rsidRDefault="001632A4" w:rsidP="001632A4">
      <w:pPr>
        <w:tabs>
          <w:tab w:val="left" w:pos="520"/>
        </w:tabs>
        <w:spacing w:after="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Воткинский район Удмуртской Республики»</w:t>
      </w:r>
    </w:p>
    <w:p w:rsidR="001632A4" w:rsidRPr="001632A4" w:rsidRDefault="001632A4" w:rsidP="001632A4">
      <w:pPr>
        <w:tabs>
          <w:tab w:val="left" w:pos="520"/>
        </w:tabs>
        <w:spacing w:after="0"/>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28 января 2022 года №185</w:t>
      </w:r>
    </w:p>
    <w:p w:rsidR="001632A4" w:rsidRPr="001632A4" w:rsidRDefault="001632A4" w:rsidP="001632A4">
      <w:pPr>
        <w:tabs>
          <w:tab w:val="left" w:pos="520"/>
        </w:tabs>
        <w:spacing w:after="0"/>
        <w:jc w:val="right"/>
        <w:rPr>
          <w:rFonts w:ascii="Times New Roman" w:eastAsia="Times New Roman" w:hAnsi="Times New Roman" w:cs="Times New Roman"/>
          <w:sz w:val="28"/>
          <w:szCs w:val="28"/>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Администрация муниципального образования «Муниципальный округ Воткинский район Удмуртской Республики»</w:t>
      </w:r>
    </w:p>
    <w:p w:rsidR="001632A4" w:rsidRPr="001632A4" w:rsidRDefault="001632A4" w:rsidP="001632A4">
      <w:pPr>
        <w:tabs>
          <w:tab w:val="left" w:pos="520"/>
        </w:tabs>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w:t>
      </w:r>
    </w:p>
    <w:p w:rsidR="001632A4" w:rsidRPr="001632A4" w:rsidRDefault="001632A4" w:rsidP="001632A4">
      <w:pPr>
        <w:tabs>
          <w:tab w:val="left" w:pos="520"/>
        </w:tabs>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427431, Удмуртская Республика, г. Воткинск, ул. Красноармейская, 43а,</w:t>
      </w:r>
    </w:p>
    <w:p w:rsidR="001632A4" w:rsidRPr="001632A4" w:rsidRDefault="001632A4" w:rsidP="001632A4">
      <w:pPr>
        <w:tabs>
          <w:tab w:val="left" w:pos="520"/>
        </w:tabs>
        <w:spacing w:after="0"/>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тел. (34145) 3-55-12, тел/факс (34145) 5-18-25</w:t>
      </w:r>
    </w:p>
    <w:p w:rsidR="001632A4" w:rsidRPr="00C558F3" w:rsidRDefault="001632A4" w:rsidP="001632A4">
      <w:pPr>
        <w:tabs>
          <w:tab w:val="left" w:pos="520"/>
        </w:tabs>
        <w:spacing w:after="0"/>
        <w:jc w:val="center"/>
        <w:rPr>
          <w:rFonts w:ascii="Times New Roman" w:eastAsia="Times New Roman" w:hAnsi="Times New Roman" w:cs="Times New Roman"/>
          <w:sz w:val="24"/>
          <w:szCs w:val="24"/>
          <w:lang w:val="en-US"/>
        </w:rPr>
      </w:pPr>
      <w:proofErr w:type="gramStart"/>
      <w:r w:rsidRPr="001632A4">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mail</w:t>
      </w:r>
      <w:proofErr w:type="gramEnd"/>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vtkdorogi</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mail</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ru</w:t>
      </w:r>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e</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mail</w:t>
      </w:r>
      <w:r w:rsidRPr="00C558F3">
        <w:rPr>
          <w:rFonts w:ascii="Times New Roman" w:eastAsia="Times New Roman" w:hAnsi="Times New Roman" w:cs="Times New Roman"/>
          <w:sz w:val="24"/>
          <w:szCs w:val="24"/>
          <w:lang w:val="en-US"/>
        </w:rPr>
        <w:t xml:space="preserve">: </w:t>
      </w:r>
      <w:r w:rsidRPr="001632A4">
        <w:rPr>
          <w:rFonts w:ascii="Times New Roman" w:eastAsia="Times New Roman" w:hAnsi="Times New Roman" w:cs="Times New Roman"/>
          <w:sz w:val="24"/>
          <w:szCs w:val="24"/>
          <w:lang w:val="en-US"/>
        </w:rPr>
        <w:t>amo</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votray</w:t>
      </w:r>
      <w:r w:rsidRPr="00C558F3">
        <w:rPr>
          <w:rFonts w:ascii="Times New Roman" w:eastAsia="Times New Roman" w:hAnsi="Times New Roman" w:cs="Times New Roman"/>
          <w:sz w:val="24"/>
          <w:szCs w:val="24"/>
          <w:lang w:val="en-US"/>
        </w:rPr>
        <w:t>.</w:t>
      </w:r>
      <w:r w:rsidRPr="001632A4">
        <w:rPr>
          <w:rFonts w:ascii="Times New Roman" w:eastAsia="Times New Roman" w:hAnsi="Times New Roman" w:cs="Times New Roman"/>
          <w:sz w:val="24"/>
          <w:szCs w:val="24"/>
          <w:lang w:val="en-US"/>
        </w:rPr>
        <w:t>ru</w:t>
      </w:r>
      <w:r w:rsidRPr="00C558F3">
        <w:rPr>
          <w:rFonts w:ascii="Times New Roman" w:eastAsia="Times New Roman" w:hAnsi="Times New Roman" w:cs="Times New Roman"/>
          <w:sz w:val="24"/>
          <w:szCs w:val="24"/>
          <w:lang w:val="en-US"/>
        </w:rPr>
        <w:t xml:space="preserve">,  </w:t>
      </w:r>
      <w:hyperlink r:id="rId306" w:history="1">
        <w:r w:rsidRPr="001632A4">
          <w:rPr>
            <w:rFonts w:ascii="Times New Roman" w:eastAsia="Times New Roman" w:hAnsi="Times New Roman" w:cs="Times New Roman"/>
            <w:color w:val="0000FF"/>
            <w:sz w:val="24"/>
            <w:szCs w:val="24"/>
            <w:u w:val="single"/>
            <w:lang w:val="en-US"/>
          </w:rPr>
          <w:t>http</w:t>
        </w:r>
        <w:r w:rsidRPr="00C558F3">
          <w:rPr>
            <w:rFonts w:ascii="Times New Roman" w:eastAsia="Times New Roman" w:hAnsi="Times New Roman" w:cs="Times New Roman"/>
            <w:color w:val="0000FF"/>
            <w:sz w:val="24"/>
            <w:szCs w:val="24"/>
            <w:u w:val="single"/>
            <w:lang w:val="en-US"/>
          </w:rPr>
          <w:t>://</w:t>
        </w:r>
        <w:r w:rsidRPr="001632A4">
          <w:rPr>
            <w:rFonts w:ascii="Times New Roman" w:eastAsia="Times New Roman" w:hAnsi="Times New Roman" w:cs="Times New Roman"/>
            <w:color w:val="0000FF"/>
            <w:sz w:val="24"/>
            <w:szCs w:val="24"/>
            <w:u w:val="single"/>
            <w:lang w:val="en-US"/>
          </w:rPr>
          <w:t>www</w:t>
        </w:r>
        <w:r w:rsidRPr="00C558F3">
          <w:rPr>
            <w:rFonts w:ascii="Times New Roman" w:eastAsia="Times New Roman" w:hAnsi="Times New Roman" w:cs="Times New Roman"/>
            <w:color w:val="0000FF"/>
            <w:sz w:val="24"/>
            <w:szCs w:val="24"/>
            <w:u w:val="single"/>
            <w:lang w:val="en-US"/>
          </w:rPr>
          <w:t>.</w:t>
        </w:r>
        <w:r w:rsidRPr="001632A4">
          <w:rPr>
            <w:rFonts w:ascii="Times New Roman" w:eastAsia="Times New Roman" w:hAnsi="Times New Roman" w:cs="Times New Roman"/>
            <w:color w:val="0000FF"/>
            <w:sz w:val="24"/>
            <w:szCs w:val="24"/>
            <w:u w:val="single"/>
            <w:lang w:val="en-US"/>
          </w:rPr>
          <w:t>votray</w:t>
        </w:r>
        <w:r w:rsidRPr="00C558F3">
          <w:rPr>
            <w:rFonts w:ascii="Times New Roman" w:eastAsia="Times New Roman" w:hAnsi="Times New Roman" w:cs="Times New Roman"/>
            <w:color w:val="0000FF"/>
            <w:sz w:val="24"/>
            <w:szCs w:val="24"/>
            <w:u w:val="single"/>
            <w:lang w:val="en-US"/>
          </w:rPr>
          <w:t>.</w:t>
        </w:r>
        <w:r w:rsidRPr="001632A4">
          <w:rPr>
            <w:rFonts w:ascii="Times New Roman" w:eastAsia="Times New Roman" w:hAnsi="Times New Roman" w:cs="Times New Roman"/>
            <w:color w:val="0000FF"/>
            <w:sz w:val="24"/>
            <w:szCs w:val="24"/>
            <w:u w:val="single"/>
            <w:lang w:val="en-US"/>
          </w:rPr>
          <w:t>ru</w:t>
        </w:r>
      </w:hyperlink>
    </w:p>
    <w:p w:rsidR="001632A4" w:rsidRPr="00C558F3" w:rsidRDefault="001632A4" w:rsidP="001632A4">
      <w:pPr>
        <w:tabs>
          <w:tab w:val="left" w:pos="520"/>
        </w:tabs>
        <w:spacing w:after="0"/>
        <w:jc w:val="center"/>
        <w:rPr>
          <w:rFonts w:ascii="Times New Roman" w:eastAsia="Times New Roman" w:hAnsi="Times New Roman" w:cs="Times New Roman"/>
          <w:sz w:val="20"/>
          <w:szCs w:val="20"/>
          <w:lang w:val="en-US"/>
        </w:rPr>
      </w:pP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1632A4">
        <w:rPr>
          <w:rFonts w:ascii="Times New Roman" w:eastAsia="Times New Roman" w:hAnsi="Times New Roman" w:cs="Times New Roman"/>
          <w:b/>
          <w:sz w:val="28"/>
          <w:szCs w:val="28"/>
        </w:rPr>
        <w:t>П Р Е Д П И С А Н И Е</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об устранении нарушения законодательства</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 ________________ 20__ г.                                                  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(место составления)</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порядке осуществления муниципального контроля на автомобильном транспорте и в дорожном хозяйстве</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(должность, Ф.И.О. должностного лица, осуществляющего муниципальный контроль)</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провел документарную /выездную проверку по соблюдению законодательства в сфере автомобильной и дорожной деятельности, пассажирских перевозок на автомобильном транспорте </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(адрес, площадь, данные о помещении, территории: кадастровый номер, площадь, реквизиты правоустанавливающих (</w:t>
      </w:r>
      <w:proofErr w:type="spellStart"/>
      <w:r w:rsidRPr="001632A4">
        <w:rPr>
          <w:rFonts w:ascii="Times New Roman" w:eastAsia="Times New Roman" w:hAnsi="Times New Roman" w:cs="Times New Roman"/>
          <w:sz w:val="20"/>
          <w:szCs w:val="20"/>
        </w:rPr>
        <w:t>правоудостоверяющих</w:t>
      </w:r>
      <w:proofErr w:type="spellEnd"/>
      <w:r w:rsidRPr="001632A4">
        <w:rPr>
          <w:rFonts w:ascii="Times New Roman" w:eastAsia="Times New Roman" w:hAnsi="Times New Roman" w:cs="Times New Roman"/>
          <w:sz w:val="20"/>
          <w:szCs w:val="20"/>
        </w:rPr>
        <w:t>) документов)</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используемом ________________________________________________________________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(наименование юридического лица, ИНН, место нахождения; Ф.И.О. индивидуального предпринимателя, гражданина, паспортные данные, место жительства)</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результате проверки выявлено нарушение законодательства Российской Федерации, выразившееся в: ____________________________________________________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(описание нарушения)</w:t>
      </w: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Указанное нарушение допущено: 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4"/>
          <w:szCs w:val="24"/>
        </w:rPr>
        <w:t>(</w:t>
      </w:r>
      <w:r w:rsidRPr="001632A4">
        <w:rPr>
          <w:rFonts w:ascii="Times New Roman" w:eastAsia="Times New Roman" w:hAnsi="Times New Roman" w:cs="Times New Roman"/>
          <w:sz w:val="20"/>
          <w:szCs w:val="20"/>
        </w:rPr>
        <w:t>наименование юридического лица, Ф.И.О. руководителя; должностное лицо; индивидуальный предприниматель; физическое лицо)</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Я,   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(должность, Ф.И.О. должностного лица, осуществляющего муниципальный контроль)</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 xml:space="preserve">руководствуясь </w:t>
      </w:r>
      <w:hyperlink r:id="rId307" w:history="1"/>
      <w:r w:rsidRPr="001632A4">
        <w:rPr>
          <w:rFonts w:ascii="Times New Roman" w:eastAsia="Times New Roman" w:hAnsi="Times New Roman" w:cs="Times New Roman"/>
          <w:sz w:val="24"/>
          <w:szCs w:val="24"/>
        </w:rPr>
        <w:t xml:space="preserve">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w:t>
      </w:r>
      <w:proofErr w:type="gramStart"/>
      <w:r w:rsidRPr="001632A4">
        <w:rPr>
          <w:rFonts w:ascii="Times New Roman" w:eastAsia="Times New Roman" w:hAnsi="Times New Roman" w:cs="Times New Roman"/>
          <w:sz w:val="24"/>
          <w:szCs w:val="24"/>
        </w:rPr>
        <w:t>и</w:t>
      </w:r>
      <w:proofErr w:type="gramEnd"/>
      <w:r w:rsidRPr="001632A4">
        <w:rPr>
          <w:rFonts w:ascii="Times New Roman" w:eastAsia="Times New Roman" w:hAnsi="Times New Roman" w:cs="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w:t>
      </w:r>
      <w:proofErr w:type="gramStart"/>
      <w:r w:rsidRPr="001632A4">
        <w:rPr>
          <w:rFonts w:ascii="Times New Roman" w:eastAsia="Times New Roman" w:hAnsi="Times New Roman" w:cs="Times New Roman"/>
          <w:sz w:val="24"/>
          <w:szCs w:val="24"/>
        </w:rPr>
        <w:t>31.07.2020 № 248-ФЗ «О государственном контроле (надзоре) и муниципальном контроле в Российской Федерации», Положением о порядке осуществления муниципального контроля на автомобильном транспорте и в дорожном хозяйстве на территории муниципального образования «Муниципальный округ Воткинский район Удмуртской Республики», утвержденным решением Совета депутатов муниципального образования «Муниципальный округ Воткинский район Удмуртской Республики» от 16.11.2021 г. № 90,</w:t>
      </w:r>
      <w:proofErr w:type="gramEnd"/>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 Р Е Д П И С Ы В А Ю:</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(наименование юридического лица, Ф.И.О. руководителя; должностное лицо;</w:t>
      </w:r>
    </w:p>
    <w:p w:rsidR="001632A4" w:rsidRPr="001632A4" w:rsidRDefault="001632A4" w:rsidP="001632A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индивидуальный предприниматель; физическое лицо)</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устранить допущенное нарушение в срок до «___» ________________ 20__ г.</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подтвержденных соответствующими документами, справками и другими материалами, представить в Администрацию муниципального образования «Муниципальный округ Воткинский район Удмуртской Республики» по адресу: </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_____________________________________________________________________________</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w:t>
      </w:r>
    </w:p>
    <w:p w:rsidR="001632A4" w:rsidRPr="001632A4" w:rsidRDefault="001632A4" w:rsidP="001632A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В соответствии с </w:t>
      </w:r>
      <w:hyperlink r:id="rId308" w:history="1">
        <w:r w:rsidRPr="001632A4">
          <w:rPr>
            <w:rFonts w:ascii="Times New Roman" w:eastAsia="Times New Roman" w:hAnsi="Times New Roman" w:cs="Times New Roman"/>
            <w:sz w:val="24"/>
            <w:szCs w:val="24"/>
          </w:rPr>
          <w:t>частью 1 статьи</w:t>
        </w:r>
      </w:hyperlink>
      <w:r w:rsidRPr="001632A4">
        <w:rPr>
          <w:rFonts w:ascii="Times New Roman" w:eastAsia="Times New Roman" w:hAnsi="Times New Roman" w:cs="Times New Roman"/>
          <w:sz w:val="24"/>
          <w:szCs w:val="24"/>
        </w:rPr>
        <w:t xml:space="preserve"> 19.5 Кодекса Российской Федерации об административных правонарушениях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влечет наложение административного штрафа.</w:t>
      </w: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32A4" w:rsidRPr="001632A4" w:rsidRDefault="001632A4" w:rsidP="001632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Должностное лицо, осуществляющее </w:t>
      </w: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муниципальный контроль    </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______________ ____________________________</w:t>
      </w: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0"/>
          <w:szCs w:val="20"/>
        </w:rPr>
      </w:pPr>
      <w:r w:rsidRPr="001632A4">
        <w:rPr>
          <w:rFonts w:ascii="Times New Roman" w:eastAsia="Times New Roman" w:hAnsi="Times New Roman" w:cs="Times New Roman"/>
          <w:sz w:val="20"/>
          <w:szCs w:val="20"/>
        </w:rPr>
        <w:t xml:space="preserve">                                                                                             (подпись)           (инициалы, фамилия)</w:t>
      </w:r>
    </w:p>
    <w:p w:rsidR="001632A4" w:rsidRPr="001632A4" w:rsidRDefault="001632A4" w:rsidP="001632A4">
      <w:pPr>
        <w:widowControl w:val="0"/>
        <w:autoSpaceDE w:val="0"/>
        <w:autoSpaceDN w:val="0"/>
        <w:adjustRightInd w:val="0"/>
        <w:spacing w:after="0" w:line="240" w:lineRule="auto"/>
        <w:rPr>
          <w:rFonts w:ascii="Times New Roman" w:eastAsia="Times New Roman" w:hAnsi="Times New Roman" w:cs="Times New Roman"/>
          <w:sz w:val="20"/>
          <w:szCs w:val="20"/>
        </w:rPr>
      </w:pPr>
    </w:p>
    <w:p w:rsidR="001632A4" w:rsidRPr="001632A4" w:rsidRDefault="001632A4" w:rsidP="001632A4">
      <w:pPr>
        <w:tabs>
          <w:tab w:val="left" w:pos="520"/>
        </w:tabs>
        <w:spacing w:after="0"/>
        <w:jc w:val="both"/>
        <w:rPr>
          <w:rFonts w:ascii="Times New Roman" w:eastAsia="Times New Roman" w:hAnsi="Times New Roman" w:cs="Times New Roman"/>
          <w:sz w:val="24"/>
          <w:szCs w:val="24"/>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1632A4" w:rsidRPr="001632A4" w:rsidRDefault="00365A6C" w:rsidP="001632A4">
      <w:pPr>
        <w:suppressAutoHyphens/>
        <w:autoSpaceDE w:val="0"/>
        <w:spacing w:after="0" w:line="240" w:lineRule="auto"/>
        <w:jc w:val="center"/>
        <w:rPr>
          <w:rFonts w:ascii="Times New Roman" w:eastAsia="Arial" w:hAnsi="Times New Roman" w:cs="Times New Roman"/>
          <w:sz w:val="26"/>
          <w:szCs w:val="26"/>
          <w:lang w:eastAsia="ar-SA"/>
        </w:rPr>
      </w:pPr>
      <w:r w:rsidRPr="001632A4">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3" name="Рисунок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АДМИНИСТРАЦИЯ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МУНИЦИПАЛЬНОГО ОБРАЗОВАНИЯ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«МУНИЦИПАЛЬНЫЙ ОКРУГ ВОТКИНСКИЙ РАЙОН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УДМУРТСКОЙ РЕСПУБЛИКИ»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«Удмурт Элькунысь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ВоткА ЁРОС муниципал округ»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МУНИЦИПАЛ КЫЛДЫТЭТЛЭН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АдминистрациЕЗ</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sz w:val="40"/>
          <w:szCs w:val="40"/>
        </w:rPr>
      </w:pPr>
      <w:r w:rsidRPr="001632A4">
        <w:rPr>
          <w:rFonts w:ascii="Times New Roman" w:eastAsia="Times New Roman" w:hAnsi="Times New Roman" w:cs="Times New Roman"/>
          <w:b/>
          <w:spacing w:val="60"/>
          <w:sz w:val="40"/>
          <w:szCs w:val="40"/>
        </w:rPr>
        <w:t>ПОСТАНОВЛЕНИЕ</w:t>
      </w: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28 января 2022 года                                                                                                        №195</w:t>
      </w:r>
    </w:p>
    <w:p w:rsidR="001632A4" w:rsidRPr="001632A4" w:rsidRDefault="001632A4" w:rsidP="001632A4">
      <w:pPr>
        <w:spacing w:after="0" w:line="240" w:lineRule="auto"/>
        <w:jc w:val="center"/>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г. Воткинск</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tabs>
          <w:tab w:val="left" w:pos="4111"/>
        </w:tabs>
        <w:spacing w:after="0" w:line="240" w:lineRule="auto"/>
        <w:ind w:right="481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Об определении стоимости услуг, предоставляемых согласно гарантированному перечню услуг по погребению</w:t>
      </w: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p>
    <w:p w:rsidR="001632A4" w:rsidRPr="001632A4" w:rsidRDefault="001632A4" w:rsidP="001632A4">
      <w:pPr>
        <w:tabs>
          <w:tab w:val="left" w:pos="0"/>
          <w:tab w:val="left" w:pos="6237"/>
          <w:tab w:val="left" w:pos="6521"/>
          <w:tab w:val="left" w:pos="6663"/>
        </w:tabs>
        <w:spacing w:after="0" w:line="240" w:lineRule="auto"/>
        <w:jc w:val="both"/>
        <w:rPr>
          <w:rFonts w:ascii="Times New Roman" w:eastAsia="Times New Roman" w:hAnsi="Times New Roman" w:cs="Times New Roman"/>
          <w:sz w:val="24"/>
          <w:szCs w:val="24"/>
        </w:rPr>
      </w:pPr>
    </w:p>
    <w:p w:rsidR="001632A4" w:rsidRPr="001632A4" w:rsidRDefault="001632A4" w:rsidP="001632A4">
      <w:pPr>
        <w:tabs>
          <w:tab w:val="left" w:pos="709"/>
        </w:tabs>
        <w:spacing w:after="0" w:line="240" w:lineRule="auto"/>
        <w:jc w:val="both"/>
        <w:rPr>
          <w:rFonts w:ascii="Times New Roman" w:eastAsia="Times New Roman" w:hAnsi="Times New Roman" w:cs="Times New Roman"/>
          <w:b/>
          <w:sz w:val="24"/>
          <w:szCs w:val="24"/>
        </w:rPr>
      </w:pPr>
      <w:r w:rsidRPr="001632A4">
        <w:rPr>
          <w:rFonts w:ascii="Times New Roman" w:eastAsia="Times New Roman" w:hAnsi="Times New Roman" w:cs="Times New Roman"/>
          <w:sz w:val="24"/>
          <w:szCs w:val="24"/>
        </w:rPr>
        <w:tab/>
        <w:t>В соответствии с Федеральным законом от 12.01.1996 года № 8-ФЗ «О погребении и похоронном деле</w:t>
      </w:r>
      <w:r w:rsidRPr="001632A4">
        <w:rPr>
          <w:rFonts w:ascii="Times New Roman" w:eastAsia="Times New Roman" w:hAnsi="Times New Roman" w:cs="Times New Roman"/>
          <w:b/>
          <w:sz w:val="24"/>
          <w:szCs w:val="24"/>
        </w:rPr>
        <w:t xml:space="preserve">», </w:t>
      </w:r>
      <w:r w:rsidRPr="001632A4">
        <w:rPr>
          <w:rFonts w:ascii="Times New Roman" w:eastAsia="Times New Roman" w:hAnsi="Times New Roman" w:cs="Times New Roman"/>
          <w:sz w:val="24"/>
          <w:szCs w:val="24"/>
        </w:rPr>
        <w:t>Федеральным законом от 06.12.2021г. № 390-ФЗ «О федеральном бюджете на 2022 год и на плановый период 2023 и 2024 годов</w:t>
      </w:r>
      <w:r w:rsidRPr="001632A4">
        <w:rPr>
          <w:rFonts w:ascii="Times New Roman" w:eastAsia="Times New Roman" w:hAnsi="Times New Roman" w:cs="Times New Roman"/>
          <w:b/>
          <w:sz w:val="24"/>
          <w:szCs w:val="24"/>
        </w:rPr>
        <w:t xml:space="preserve">», </w:t>
      </w:r>
      <w:r w:rsidRPr="001632A4">
        <w:rPr>
          <w:rFonts w:ascii="Times New Roman" w:eastAsia="Times New Roman" w:hAnsi="Times New Roman" w:cs="Times New Roman"/>
          <w:sz w:val="24"/>
          <w:szCs w:val="24"/>
        </w:rPr>
        <w:t>постановлением Правительства Российской Федерации от 27.01.2022г. № 57 «Об утверждении коэффициента индексации выплат, пособий и компенсаций в 2022 году»,</w:t>
      </w:r>
      <w:r w:rsidRPr="001632A4">
        <w:rPr>
          <w:rFonts w:ascii="Times New Roman" w:eastAsia="Times New Roman" w:hAnsi="Times New Roman" w:cs="Times New Roman"/>
          <w:b/>
          <w:sz w:val="24"/>
          <w:szCs w:val="24"/>
        </w:rPr>
        <w:t xml:space="preserve"> </w:t>
      </w:r>
      <w:r w:rsidRPr="001632A4">
        <w:rPr>
          <w:rFonts w:ascii="Times New Roman" w:eastAsia="Times New Roman" w:hAnsi="Times New Roman" w:cs="Times New Roman"/>
          <w:sz w:val="24"/>
          <w:szCs w:val="24"/>
        </w:rPr>
        <w:t>Федеральным законом от 06.10.2003г. № 131-ФЗ «Об общих принципах организации местного самоуправления в Российской Федерации, руководствуясь Уставом муниципального образования «Муниципальный округ Воткинский район Удмуртской Республики»,</w:t>
      </w:r>
      <w:r w:rsidRPr="001632A4">
        <w:rPr>
          <w:rFonts w:ascii="Times New Roman" w:eastAsia="Times New Roman" w:hAnsi="Times New Roman" w:cs="Times New Roman"/>
          <w:b/>
          <w:sz w:val="24"/>
          <w:szCs w:val="24"/>
        </w:rPr>
        <w:tab/>
      </w:r>
    </w:p>
    <w:p w:rsidR="001632A4" w:rsidRPr="001632A4" w:rsidRDefault="001632A4" w:rsidP="001632A4">
      <w:pPr>
        <w:tabs>
          <w:tab w:val="left" w:pos="709"/>
        </w:tabs>
        <w:spacing w:after="0" w:line="240" w:lineRule="auto"/>
        <w:jc w:val="both"/>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 Определить с 01 февраля 2022 года стоимость услуг, предоставляемых согласно гарантированному перечню услуг по погребению, в размере 8009 (восемь тысяч девять) рублей 38 копеек с учетом районного коэффициента, в том числе:</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1) оформление документов, необходимых для погребения – 261 рубль 57 копеек;</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2) предоставление и доставка гроба и других предметов, необходимых для погребения –2419 рублей 68 копеек;</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 xml:space="preserve">3) перевозка тела (останков) умершего на кладбище (в крематорий) – 2548 рублей </w:t>
      </w:r>
      <w:r w:rsidRPr="001632A4">
        <w:rPr>
          <w:rFonts w:ascii="Times New Roman" w:eastAsia="Times New Roman" w:hAnsi="Times New Roman" w:cs="Times New Roman"/>
          <w:sz w:val="24"/>
          <w:szCs w:val="24"/>
        </w:rPr>
        <w:br/>
        <w:t>79 копеек;</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 xml:space="preserve">4) погребение (кремация с последующей выдачей урны с прахом) – 2779 рублей </w:t>
      </w:r>
      <w:r w:rsidRPr="001632A4">
        <w:rPr>
          <w:rFonts w:ascii="Times New Roman" w:eastAsia="Times New Roman" w:hAnsi="Times New Roman" w:cs="Times New Roman"/>
          <w:sz w:val="24"/>
          <w:szCs w:val="24"/>
        </w:rPr>
        <w:br/>
        <w:t>34 копейки.</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2. Признать утратившим силу постановление Администрации муниципального образования «Воткинский район» от 29.01.2021 года № 85 «Об определении стоимости услуг, предоставляемых согласно гарантированному перечню услуг по погребению».</w:t>
      </w:r>
    </w:p>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ab/>
        <w:t xml:space="preserve">3. Настоящее постановление подлежит размещению на официальном сайте муниципального образования «Муниципальный округ Воткинский район Удмуртской Республики» в информационно-телекоммуникационной сети Интернет и опубликованию в средстве массовой информации «Вестник правовых актов муниципального образования </w:t>
      </w:r>
      <w:r w:rsidRPr="001632A4">
        <w:rPr>
          <w:rFonts w:ascii="Times New Roman" w:eastAsia="Times New Roman" w:hAnsi="Times New Roman" w:cs="Times New Roman"/>
          <w:sz w:val="24"/>
          <w:szCs w:val="24"/>
        </w:rPr>
        <w:lastRenderedPageBreak/>
        <w:t xml:space="preserve">«Муниципальный округ Воткинский район Удмуртской Республики», вступает в силу </w:t>
      </w:r>
      <w:r w:rsidRPr="001632A4">
        <w:rPr>
          <w:rFonts w:ascii="Times New Roman" w:eastAsia="Times New Roman" w:hAnsi="Times New Roman" w:cs="Times New Roman"/>
          <w:sz w:val="24"/>
          <w:szCs w:val="24"/>
        </w:rPr>
        <w:br/>
        <w:t>с 1 февраля 2022 года.</w:t>
      </w:r>
    </w:p>
    <w:p w:rsidR="001632A4" w:rsidRPr="001632A4" w:rsidRDefault="001632A4" w:rsidP="001632A4">
      <w:pPr>
        <w:tabs>
          <w:tab w:val="left" w:pos="709"/>
        </w:tabs>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rPr>
      </w:pPr>
      <w:r w:rsidRPr="001632A4">
        <w:rPr>
          <w:rFonts w:ascii="Times New Roman" w:eastAsia="Times New Roman" w:hAnsi="Times New Roman" w:cs="Times New Roman"/>
          <w:sz w:val="24"/>
          <w:szCs w:val="24"/>
        </w:rPr>
        <w:t>Глава муниципального образования</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 xml:space="preserve">     И</w:t>
      </w:r>
      <w:r w:rsidRPr="001632A4">
        <w:rPr>
          <w:rFonts w:ascii="Times New Roman" w:eastAsia="Times New Roman" w:hAnsi="Times New Roman" w:cs="Times New Roman"/>
          <w:bCs/>
          <w:snapToGrid w:val="0"/>
          <w:sz w:val="24"/>
          <w:szCs w:val="24"/>
        </w:rPr>
        <w:t>.П. Прозоров</w:t>
      </w:r>
    </w:p>
    <w:p w:rsidR="001632A4" w:rsidRPr="001632A4" w:rsidRDefault="001632A4" w:rsidP="001632A4">
      <w:pPr>
        <w:widowControl w:val="0"/>
        <w:autoSpaceDE w:val="0"/>
        <w:autoSpaceDN w:val="0"/>
        <w:adjustRightInd w:val="0"/>
        <w:spacing w:after="0" w:line="240" w:lineRule="auto"/>
        <w:jc w:val="right"/>
        <w:outlineLvl w:val="1"/>
        <w:rPr>
          <w:rFonts w:ascii="Times New Roman" w:eastAsia="Times New Roman" w:hAnsi="Times New Roman" w:cs="Times New Roman"/>
        </w:rPr>
      </w:pPr>
    </w:p>
    <w:p w:rsidR="009C123E" w:rsidRDefault="009C123E"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Pr="001632A4" w:rsidRDefault="00365A6C" w:rsidP="001632A4">
      <w:pPr>
        <w:suppressAutoHyphens/>
        <w:autoSpaceDE w:val="0"/>
        <w:spacing w:after="0" w:line="240" w:lineRule="auto"/>
        <w:jc w:val="center"/>
        <w:rPr>
          <w:rFonts w:ascii="Times New Roman" w:eastAsia="Arial" w:hAnsi="Times New Roman" w:cs="Times New Roman"/>
          <w:sz w:val="26"/>
          <w:szCs w:val="26"/>
          <w:lang w:eastAsia="ar-SA"/>
        </w:rPr>
      </w:pPr>
      <w:r w:rsidRPr="001632A4">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2" name="Рисунок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АДМИНИСТРАЦИЯ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МУНИЦИПАЛЬНОГО ОБРАЗОВАНИЯ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«МУНИЦИПАЛЬНЫЙ ОКРУГ ВОТКИНСКИЙ РАЙОН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УДМУРТСКОЙ РЕСПУБЛИКИ»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«Удмурт Элькунысь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ВоткА ЁРОС муниципал округ»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МУНИЦИПАЛ КЫЛДЫТЭТЛЭН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АдминистрациЕЗ</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sz w:val="40"/>
          <w:szCs w:val="40"/>
        </w:rPr>
      </w:pPr>
      <w:r w:rsidRPr="001632A4">
        <w:rPr>
          <w:rFonts w:ascii="Times New Roman" w:eastAsia="Times New Roman" w:hAnsi="Times New Roman" w:cs="Times New Roman"/>
          <w:b/>
          <w:spacing w:val="60"/>
          <w:sz w:val="40"/>
          <w:szCs w:val="40"/>
        </w:rPr>
        <w:t>ПОСТАНОВЛЕНИЕ</w:t>
      </w: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31 января 2022 года                                                                                                        №202</w:t>
      </w:r>
    </w:p>
    <w:p w:rsidR="001632A4" w:rsidRPr="001632A4" w:rsidRDefault="001632A4" w:rsidP="001632A4">
      <w:pPr>
        <w:spacing w:after="0" w:line="240" w:lineRule="auto"/>
        <w:jc w:val="center"/>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г. Воткинск</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ind w:right="5102"/>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Об установлении муниципального маршрута регулярных перевозок № 102 </w:t>
      </w:r>
      <w:r w:rsidRPr="001632A4">
        <w:rPr>
          <w:rFonts w:ascii="Times New Roman" w:eastAsia="Times New Roman" w:hAnsi="Times New Roman" w:cs="Times New Roman"/>
          <w:sz w:val="24"/>
          <w:szCs w:val="24"/>
        </w:rPr>
        <w:br/>
        <w:t>п. Новый – с. Перевозное Воткинского района Удмуртской Республики</w:t>
      </w: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p>
    <w:p w:rsidR="001632A4" w:rsidRPr="001632A4" w:rsidRDefault="001632A4" w:rsidP="001632A4">
      <w:pPr>
        <w:spacing w:after="0" w:line="240" w:lineRule="auto"/>
        <w:ind w:firstLine="709"/>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муниципального образования «Воткинский район» от 01.09.2017 года № 1515 «Об организации транспортного обслуживания населения на муниципальных маршрутах регулярных перевозок на территории муниципального образования «Воткинский район», руководствуясь Уставом муниципального образования «Муниципальный округ Воткинский район Удмуртской Республики», </w:t>
      </w:r>
    </w:p>
    <w:p w:rsidR="001632A4" w:rsidRPr="001632A4" w:rsidRDefault="001632A4" w:rsidP="001632A4">
      <w:pPr>
        <w:tabs>
          <w:tab w:val="left" w:pos="709"/>
        </w:tabs>
        <w:spacing w:after="0" w:line="240" w:lineRule="auto"/>
        <w:jc w:val="both"/>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1632A4" w:rsidRPr="001632A4" w:rsidRDefault="001632A4" w:rsidP="001632A4">
      <w:pPr>
        <w:spacing w:after="0" w:line="240" w:lineRule="auto"/>
        <w:ind w:right="-2" w:firstLine="709"/>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 Установить муниципальный маршрут регулярных перевозок № 102 п. Новый – с. Перевозное Воткинского района Удмуртской Республики согласно Приложению № 1 к настоящему Постановлению;</w:t>
      </w:r>
    </w:p>
    <w:p w:rsidR="001632A4" w:rsidRPr="001632A4" w:rsidRDefault="001632A4" w:rsidP="001632A4">
      <w:pPr>
        <w:spacing w:after="0" w:line="240" w:lineRule="auto"/>
        <w:ind w:right="-2"/>
        <w:jc w:val="both"/>
        <w:rPr>
          <w:rFonts w:ascii="Times New Roman" w:eastAsia="Times New Roman" w:hAnsi="Times New Roman" w:cs="Times New Roman"/>
          <w:b/>
          <w:sz w:val="24"/>
          <w:szCs w:val="24"/>
        </w:rPr>
      </w:pPr>
      <w:r w:rsidRPr="001632A4">
        <w:rPr>
          <w:rFonts w:ascii="Times New Roman" w:eastAsia="Times New Roman" w:hAnsi="Times New Roman" w:cs="Times New Roman"/>
          <w:sz w:val="24"/>
          <w:szCs w:val="24"/>
        </w:rPr>
        <w:tab/>
        <w:t>2. Муниципальному казенному учреждению «Управление жилищно-коммунального хозяйства» муниципального образования «Муниципальный округ Воткинский район Удмуртской Республики» внести сведения о муниципальном маршруте, указанном в п. 1 настоящего Постановления в Реестр муниципальных маршрутов регулярных перевозок на территории Воткинского района.</w:t>
      </w:r>
    </w:p>
    <w:p w:rsidR="001632A4" w:rsidRPr="001632A4" w:rsidRDefault="001632A4" w:rsidP="001632A4">
      <w:pPr>
        <w:spacing w:after="0" w:line="240" w:lineRule="auto"/>
        <w:ind w:right="-2" w:firstLine="709"/>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 Отделу информационной политики Администрации муниципального образования «Муниципальный округ Воткинский район Удмуртской Республики» разместить настоящее Постановление на официальном сайте муниципального образования «Муниципальный округ Воткинский район Удмуртской Республики» в информационно – телекоммуникационной сети «Интернет».</w:t>
      </w:r>
      <w:r w:rsidRPr="001632A4">
        <w:rPr>
          <w:rFonts w:ascii="Times New Roman" w:eastAsia="Times New Roman" w:hAnsi="Times New Roman" w:cs="Times New Roman"/>
          <w:sz w:val="24"/>
          <w:szCs w:val="24"/>
        </w:rPr>
        <w:tab/>
      </w:r>
    </w:p>
    <w:p w:rsidR="001632A4" w:rsidRPr="001632A4" w:rsidRDefault="001632A4" w:rsidP="001632A4">
      <w:pPr>
        <w:spacing w:after="0" w:line="240" w:lineRule="auto"/>
        <w:ind w:right="-2" w:firstLine="709"/>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4. Контроль за исполнением настоящего Постановления оставляю за собой.</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rPr>
      </w:pPr>
      <w:r w:rsidRPr="001632A4">
        <w:rPr>
          <w:rFonts w:ascii="Times New Roman" w:eastAsia="Times New Roman" w:hAnsi="Times New Roman" w:cs="Times New Roman"/>
          <w:sz w:val="24"/>
          <w:szCs w:val="24"/>
        </w:rPr>
        <w:t>Глава муниципального образования</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 xml:space="preserve">     И</w:t>
      </w:r>
      <w:r w:rsidRPr="001632A4">
        <w:rPr>
          <w:rFonts w:ascii="Times New Roman" w:eastAsia="Times New Roman" w:hAnsi="Times New Roman" w:cs="Times New Roman"/>
          <w:bCs/>
          <w:snapToGrid w:val="0"/>
          <w:sz w:val="24"/>
          <w:szCs w:val="24"/>
        </w:rPr>
        <w:t>.П. Прозоров</w:t>
      </w: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9C123E">
      <w:pPr>
        <w:tabs>
          <w:tab w:val="left" w:pos="1020"/>
        </w:tabs>
        <w:spacing w:after="0" w:line="240" w:lineRule="auto"/>
        <w:rPr>
          <w:rFonts w:ascii="Times New Roman" w:eastAsia="Times New Roman" w:hAnsi="Times New Roman" w:cs="Times New Roman"/>
        </w:rPr>
      </w:pPr>
    </w:p>
    <w:p w:rsidR="001632A4" w:rsidRPr="001632A4" w:rsidRDefault="00365A6C" w:rsidP="001632A4">
      <w:pPr>
        <w:suppressAutoHyphens/>
        <w:autoSpaceDE w:val="0"/>
        <w:spacing w:after="0" w:line="240" w:lineRule="auto"/>
        <w:jc w:val="center"/>
        <w:rPr>
          <w:rFonts w:ascii="Times New Roman" w:eastAsia="Arial" w:hAnsi="Times New Roman" w:cs="Times New Roman"/>
          <w:sz w:val="26"/>
          <w:szCs w:val="26"/>
          <w:lang w:eastAsia="ar-SA"/>
        </w:rPr>
      </w:pPr>
      <w:r w:rsidRPr="001632A4">
        <w:rPr>
          <w:rFonts w:ascii="Times New Roman" w:eastAsia="Times New Roman" w:hAnsi="Times New Roman" w:cs="Times New Roman"/>
          <w:noProof/>
          <w:sz w:val="24"/>
          <w:szCs w:val="24"/>
        </w:rPr>
        <w:lastRenderedPageBreak/>
        <w:drawing>
          <wp:inline distT="0" distB="0" distL="0" distR="0">
            <wp:extent cx="525780" cy="601980"/>
            <wp:effectExtent l="0" t="0" r="7620" b="7620"/>
            <wp:docPr id="41" name="Рисунок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0" cstate="print">
                      <a:lum contrast="20000"/>
                      <a:extLst>
                        <a:ext uri="{28A0092B-C50C-407E-A947-70E740481C1C}">
                          <a14:useLocalDpi xmlns:a14="http://schemas.microsoft.com/office/drawing/2010/main" val="0"/>
                        </a:ext>
                      </a:extLst>
                    </a:blip>
                    <a:srcRect/>
                    <a:stretch>
                      <a:fillRect/>
                    </a:stretch>
                  </pic:blipFill>
                  <pic:spPr bwMode="auto">
                    <a:xfrm>
                      <a:off x="0" y="0"/>
                      <a:ext cx="525780" cy="601980"/>
                    </a:xfrm>
                    <a:prstGeom prst="rect">
                      <a:avLst/>
                    </a:prstGeom>
                    <a:solidFill>
                      <a:srgbClr val="FFFFFF"/>
                    </a:solidFill>
                    <a:ln>
                      <a:noFill/>
                    </a:ln>
                  </pic:spPr>
                </pic:pic>
              </a:graphicData>
            </a:graphic>
          </wp:inline>
        </w:drawing>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АДМИНИСТРАЦИЯ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МУНИЦИПАЛЬНОГО ОБРАЗОВАНИЯ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«МУНИЦИПАЛЬНЫЙ ОКРУГ ВОТКИНСКИЙ РАЙОН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 xml:space="preserve">УДМУРТСКОЙ РЕСПУБЛИКИ» </w:t>
      </w:r>
    </w:p>
    <w:p w:rsidR="001632A4" w:rsidRPr="001632A4" w:rsidRDefault="001632A4" w:rsidP="001632A4">
      <w:pPr>
        <w:keepNext/>
        <w:spacing w:after="0" w:line="240" w:lineRule="auto"/>
        <w:jc w:val="center"/>
        <w:outlineLvl w:val="4"/>
        <w:rPr>
          <w:rFonts w:ascii="Times New Roman" w:eastAsia="Times New Roman" w:hAnsi="Times New Roman" w:cs="Times New Roman"/>
          <w:b/>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«Удмурт Элькунысь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ВоткА ЁРОС муниципал округ»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 xml:space="preserve">МУНИЦИПАЛ КЫЛДЫТЭТЛЭН </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r w:rsidRPr="001632A4">
        <w:rPr>
          <w:rFonts w:ascii="Times New Roman" w:eastAsia="Times New Roman" w:hAnsi="Times New Roman" w:cs="Times New Roman"/>
          <w:b/>
          <w:caps/>
          <w:sz w:val="24"/>
          <w:szCs w:val="24"/>
        </w:rPr>
        <w:t>АдминистрациЕЗ</w:t>
      </w: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b/>
          <w:caps/>
          <w:sz w:val="24"/>
          <w:szCs w:val="24"/>
        </w:rPr>
      </w:pPr>
    </w:p>
    <w:p w:rsidR="001632A4" w:rsidRPr="001632A4" w:rsidRDefault="001632A4" w:rsidP="001632A4">
      <w:pPr>
        <w:spacing w:after="0" w:line="240" w:lineRule="auto"/>
        <w:jc w:val="center"/>
        <w:rPr>
          <w:rFonts w:ascii="Times New Roman" w:eastAsia="Times New Roman" w:hAnsi="Times New Roman" w:cs="Times New Roman"/>
          <w:sz w:val="40"/>
          <w:szCs w:val="40"/>
        </w:rPr>
      </w:pPr>
      <w:r w:rsidRPr="001632A4">
        <w:rPr>
          <w:rFonts w:ascii="Times New Roman" w:eastAsia="Times New Roman" w:hAnsi="Times New Roman" w:cs="Times New Roman"/>
          <w:b/>
          <w:spacing w:val="60"/>
          <w:sz w:val="40"/>
          <w:szCs w:val="40"/>
        </w:rPr>
        <w:t>ПОСТАНОВЛЕНИЕ</w:t>
      </w: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31 января 2022 года                                                                                                        №204</w:t>
      </w:r>
    </w:p>
    <w:p w:rsidR="001632A4" w:rsidRPr="001632A4" w:rsidRDefault="001632A4" w:rsidP="001632A4">
      <w:pPr>
        <w:spacing w:after="0" w:line="240" w:lineRule="auto"/>
        <w:jc w:val="center"/>
        <w:rPr>
          <w:rFonts w:ascii="Times New Roman" w:eastAsia="Times New Roman" w:hAnsi="Times New Roman" w:cs="Times New Roman"/>
          <w:sz w:val="26"/>
          <w:szCs w:val="26"/>
        </w:rPr>
      </w:pPr>
      <w:r w:rsidRPr="001632A4">
        <w:rPr>
          <w:rFonts w:ascii="Times New Roman" w:eastAsia="Times New Roman" w:hAnsi="Times New Roman" w:cs="Times New Roman"/>
          <w:sz w:val="26"/>
          <w:szCs w:val="26"/>
        </w:rPr>
        <w:t>г. Воткинск</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Об утверждении положений о порядке работы «телефона доверия («горячей линии») по вопросам противодействия коррупции в муниципальном образовании «Муниципальный округ Воткинский район Удмуртской Республики», специальном ящике (ящике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коррупционных и иных правонарушений</w:t>
      </w: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p>
    <w:p w:rsidR="001632A4" w:rsidRPr="001632A4" w:rsidRDefault="001632A4" w:rsidP="001632A4">
      <w:pPr>
        <w:spacing w:after="0" w:line="240" w:lineRule="auto"/>
        <w:ind w:right="5385"/>
        <w:jc w:val="both"/>
        <w:rPr>
          <w:rFonts w:ascii="Times New Roman" w:eastAsia="Times New Roman" w:hAnsi="Times New Roman" w:cs="Times New Roman"/>
          <w:sz w:val="24"/>
          <w:szCs w:val="24"/>
        </w:rPr>
      </w:pPr>
    </w:p>
    <w:p w:rsidR="001632A4" w:rsidRPr="001632A4" w:rsidRDefault="001632A4" w:rsidP="001632A4">
      <w:pPr>
        <w:tabs>
          <w:tab w:val="left" w:pos="709"/>
        </w:tabs>
        <w:spacing w:after="0" w:line="240" w:lineRule="auto"/>
        <w:jc w:val="both"/>
        <w:rPr>
          <w:rFonts w:ascii="Times New Roman" w:eastAsia="Times New Roman" w:hAnsi="Times New Roman" w:cs="Times New Roman"/>
          <w:b/>
          <w:sz w:val="24"/>
          <w:szCs w:val="24"/>
        </w:rPr>
      </w:pPr>
      <w:r w:rsidRPr="001632A4">
        <w:rPr>
          <w:rFonts w:ascii="Times New Roman" w:eastAsia="Times New Roman" w:hAnsi="Times New Roman" w:cs="Times New Roman"/>
          <w:sz w:val="24"/>
          <w:szCs w:val="24"/>
        </w:rPr>
        <w:tab/>
        <w:t>В соответствии с пунктом 7 статьи 3, пунктом 1 статьи 6, пунктом 17 статьи 7, частью 1 статьи 13.3 Федерального закона от 25.12.2008 N 273-ФЗ "О противодействии коррупции", Федеральным законом от 27.07.2006 N 152-ФЗ "О персональных данных", Федеральным законом от 02.05.2006 N 59-ФЗ "О порядке рассмотрения обращений граждан Российской Федерации", в целях обеспечения соблюдения муниципальными служащими Администрации муниципального образования "Муниципальный округ Воткинский район Удмуртской Республики» запретов, ограничений, обязательств и требований к служебному поведению, формирования в обществе нетерпимости к коррупционному поведению, руководствуясь Уставом муниципального образования «Муниципальный округ Воткинский район Удмуртской Республики»</w:t>
      </w:r>
    </w:p>
    <w:p w:rsidR="001632A4" w:rsidRPr="001632A4" w:rsidRDefault="001632A4" w:rsidP="001632A4">
      <w:pPr>
        <w:tabs>
          <w:tab w:val="left" w:pos="709"/>
        </w:tabs>
        <w:spacing w:after="0" w:line="240" w:lineRule="auto"/>
        <w:jc w:val="both"/>
        <w:rPr>
          <w:rFonts w:ascii="Times New Roman" w:eastAsia="Times New Roman" w:hAnsi="Times New Roman" w:cs="Times New Roman"/>
          <w:b/>
          <w:sz w:val="24"/>
          <w:szCs w:val="24"/>
        </w:rPr>
      </w:pPr>
      <w:r w:rsidRPr="001632A4">
        <w:rPr>
          <w:rFonts w:ascii="Times New Roman" w:eastAsia="Times New Roman" w:hAnsi="Times New Roman" w:cs="Times New Roman"/>
          <w:b/>
          <w:sz w:val="24"/>
          <w:szCs w:val="24"/>
        </w:rPr>
        <w:tab/>
        <w:t>Администрация муниципального образования «Муниципальный округ Воткинский район Удмуртской Республики» ПОСТАНОВЛЯЕТ:</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Положение о порядке работы "Телефона доверия" ("горячей линии") по вопросам противодействия коррупции в муниципальном образовании "Муниципальный округ Воткинский район Удмуртской Республики";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 Положение о специальном ящике ("Ящике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коррупционных и иных правонарушений.</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2. Назначить </w:t>
      </w:r>
      <w:proofErr w:type="spellStart"/>
      <w:r w:rsidRPr="001632A4">
        <w:rPr>
          <w:rFonts w:ascii="Times New Roman" w:eastAsia="Times New Roman" w:hAnsi="Times New Roman" w:cs="Times New Roman"/>
          <w:sz w:val="24"/>
          <w:szCs w:val="24"/>
        </w:rPr>
        <w:t>Спешилову</w:t>
      </w:r>
      <w:proofErr w:type="spellEnd"/>
      <w:r w:rsidRPr="001632A4">
        <w:rPr>
          <w:rFonts w:ascii="Times New Roman" w:eastAsia="Times New Roman" w:hAnsi="Times New Roman" w:cs="Times New Roman"/>
          <w:sz w:val="24"/>
          <w:szCs w:val="24"/>
        </w:rPr>
        <w:t xml:space="preserve"> Светлану Сергеевну, главного специалиста-эксперта отдела делопроизводства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в качестве ответственного лица, осуществляющего прием заявлений и сообщений граждан и юридических лиц по «Телефону доверия («горячей линии»), а также в качестве ответственного лица, осуществляющего вскрытие «Ящике доверия» и регистрацию имеющихся в нем заявлений и сообщений физических и юридических лиц, содержащих сведения о возможных фактах проявления коррупции.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 Разместить настоящее постановление на официальном сайте муниципального образования «Муниципальный округ Воткинский район Удмуртской Республики» в сети Интернет и опубликовать в средстве массовой информации «Вестник правовых актов муниципального образования «Воткинский район», разместить на информационном стенде Администрации (отраслевых (функциональных и территориальных органов) Администрации..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4. Признать утратившим силу распоряжение Администрации муниципального образования «Воткинский район» от 09.04.2018г. № 173 «Об утверждении Порядка работы телефона «горячей линии» для приема сообщений граждан и юридических лиц по фактам коррупции в Администрации муниципального образования «Воткинский район» </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5. Настоящее постановление вступает в силу с момента его принятия.</w:t>
      </w:r>
    </w:p>
    <w:p w:rsidR="001632A4" w:rsidRPr="001632A4" w:rsidRDefault="001632A4" w:rsidP="001632A4">
      <w:pPr>
        <w:tabs>
          <w:tab w:val="left" w:pos="709"/>
        </w:tabs>
        <w:spacing w:after="0" w:line="240" w:lineRule="auto"/>
        <w:jc w:val="both"/>
        <w:rPr>
          <w:rFonts w:ascii="Times New Roman" w:eastAsia="Times New Roman" w:hAnsi="Times New Roman" w:cs="Times New Roman"/>
          <w:sz w:val="24"/>
          <w:szCs w:val="24"/>
        </w:rPr>
      </w:pPr>
    </w:p>
    <w:p w:rsidR="001632A4" w:rsidRPr="001632A4" w:rsidRDefault="001632A4" w:rsidP="001632A4">
      <w:pPr>
        <w:tabs>
          <w:tab w:val="left" w:pos="709"/>
        </w:tabs>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bCs/>
          <w:snapToGrid w:val="0"/>
          <w:sz w:val="24"/>
          <w:szCs w:val="24"/>
        </w:rPr>
      </w:pPr>
      <w:r w:rsidRPr="001632A4">
        <w:rPr>
          <w:rFonts w:ascii="Times New Roman" w:eastAsia="Times New Roman" w:hAnsi="Times New Roman" w:cs="Times New Roman"/>
          <w:sz w:val="24"/>
          <w:szCs w:val="24"/>
        </w:rPr>
        <w:t>Глава муниципального образования</w:t>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r>
      <w:r w:rsidRPr="001632A4">
        <w:rPr>
          <w:rFonts w:ascii="Times New Roman" w:eastAsia="Times New Roman" w:hAnsi="Times New Roman" w:cs="Times New Roman"/>
          <w:sz w:val="24"/>
          <w:szCs w:val="24"/>
        </w:rPr>
        <w:tab/>
        <w:t xml:space="preserve">     И</w:t>
      </w:r>
      <w:r w:rsidRPr="001632A4">
        <w:rPr>
          <w:rFonts w:ascii="Times New Roman" w:eastAsia="Times New Roman" w:hAnsi="Times New Roman" w:cs="Times New Roman"/>
          <w:bCs/>
          <w:snapToGrid w:val="0"/>
          <w:sz w:val="24"/>
          <w:szCs w:val="24"/>
        </w:rPr>
        <w:t>.П. Прозоров</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bCs/>
          <w:snapToGrid w:val="0"/>
          <w:sz w:val="24"/>
          <w:szCs w:val="24"/>
        </w:rPr>
        <w:br w:type="page"/>
      </w:r>
      <w:r w:rsidRPr="001632A4">
        <w:rPr>
          <w:rFonts w:ascii="Times New Roman" w:eastAsia="Times New Roman" w:hAnsi="Times New Roman" w:cs="Times New Roman"/>
          <w:sz w:val="24"/>
          <w:szCs w:val="24"/>
        </w:rPr>
        <w:lastRenderedPageBreak/>
        <w:t>Приложение к</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Постановлению Администрации</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муниципального образования</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"Муниципальный округ Воткинский район</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Удмуртской Республики"</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31 января 2022 г. N 204</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bookmarkStart w:id="35" w:name="Par29"/>
      <w:bookmarkEnd w:id="35"/>
      <w:r w:rsidRPr="001632A4">
        <w:rPr>
          <w:rFonts w:ascii="Times New Roman" w:eastAsia="Times New Roman" w:hAnsi="Times New Roman" w:cs="Times New Roman"/>
          <w:b/>
          <w:bCs/>
          <w:sz w:val="24"/>
          <w:szCs w:val="24"/>
        </w:rPr>
        <w:t>ПОЛОЖЕНИЕ</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О ПОРЯДКЕ РАБОТЫ "ТЕЛЕФОНА ДОВЕРИЯ" ("ГОРЯЧЕЙ ЛИНИИ")</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ПО ВОПРОСАМ ПРОТИВОДЕЙСТВИЯ КОРРУПЦИИ В МУНИЦИПАЛЬНОМ</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ОБРАЗОВАНИИ "МУНИЦИПАЛЬНЫЙ ОКРУГ ВОТКИНСКИЙ РАЙОН УДМУРТСКОЙ РЕСПУБЛИКИ"</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1. Общие положения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 Настоящее Положение устанавливает порядок работы "Телефона доверия" ("горячей линии") по вопросам противодействия коррупции в муниципальном образовании "Муниципальный округ Воткинский район Удмуртской Республики" (далее - "Телефон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1.2. "Телефон доверия" устанавливается в кабинете отдела делопроизводства Управления правовой работы и делопроизводства Администрации муниципального образования "Муниципальный округ Воткинский район Удмуртской Республики" для оперативного реагирования граждан и организаций на возможные коррупционные проявления в деятельности лиц, замещающих муниципальные должности, и муниципальных служащих Администрации муниципального образования "Муниципальный округ Воткинский район Удмуртской Республики" (далее - Администрация), а также для обеспечения защиты прав и законных интересов граждан.</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bookmarkStart w:id="36" w:name="Par38"/>
      <w:bookmarkEnd w:id="36"/>
      <w:r w:rsidRPr="001632A4">
        <w:rPr>
          <w:rFonts w:ascii="Times New Roman" w:eastAsia="Times New Roman" w:hAnsi="Times New Roman" w:cs="Times New Roman"/>
          <w:sz w:val="24"/>
          <w:szCs w:val="24"/>
        </w:rPr>
        <w:t>1.3. По "Телефону доверия" принимаются обращения от граждан и организаций о фактах:</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коррупционных и иных правонарушений в служебной деятельности лиц, замещающих муниципальные должности, муниципальных служащих Администрации;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нарушения лицами, замещающими муниципальные должности, муниципальными служащими запретов, ограничений, обязательств и требований к служебному поведению, установленных действующим законодательством.</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1.4. По "Телефону доверия" осуществляются консультации и разъяснения действующего законодательства в области противодействия коррупции, а также порядка обращения в правоохранительные органы, органы прокуратуры, суды.</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1.5. Обращения граждан и организаций по вопросам, не предусмотренным пунктом     1.3 настоящего Положения, принимаются в письменном виде на почтовый адрес Администрации: 427431, УР, </w:t>
      </w:r>
      <w:proofErr w:type="spellStart"/>
      <w:r w:rsidRPr="001632A4">
        <w:rPr>
          <w:rFonts w:ascii="Times New Roman" w:eastAsia="Times New Roman" w:hAnsi="Times New Roman" w:cs="Times New Roman"/>
          <w:sz w:val="24"/>
          <w:szCs w:val="24"/>
        </w:rPr>
        <w:t>г.Воткинск</w:t>
      </w:r>
      <w:proofErr w:type="spellEnd"/>
      <w:r w:rsidRPr="001632A4">
        <w:rPr>
          <w:rFonts w:ascii="Times New Roman" w:eastAsia="Times New Roman" w:hAnsi="Times New Roman" w:cs="Times New Roman"/>
          <w:sz w:val="24"/>
          <w:szCs w:val="24"/>
        </w:rPr>
        <w:t xml:space="preserve">, ул. Красноармейская, д. 43а, или через официальный сайт муниципального образования "Муниципальный округ Воткинский район Удмуртской Республики" в сети "Интернет" </w:t>
      </w:r>
      <w:hyperlink r:id="rId309" w:history="1">
        <w:r w:rsidRPr="001632A4">
          <w:rPr>
            <w:rFonts w:ascii="Times New Roman" w:eastAsia="Times New Roman" w:hAnsi="Times New Roman" w:cs="Times New Roman"/>
            <w:color w:val="0000FF"/>
            <w:sz w:val="24"/>
            <w:szCs w:val="24"/>
            <w:u w:val="single"/>
            <w:lang w:val="en-US"/>
          </w:rPr>
          <w:t>https</w:t>
        </w:r>
        <w:r w:rsidRPr="001632A4">
          <w:rPr>
            <w:rFonts w:ascii="Times New Roman" w:eastAsia="Times New Roman" w:hAnsi="Times New Roman" w:cs="Times New Roman"/>
            <w:color w:val="0000FF"/>
            <w:sz w:val="24"/>
            <w:szCs w:val="24"/>
            <w:u w:val="single"/>
          </w:rPr>
          <w:t>://</w:t>
        </w:r>
        <w:r w:rsidRPr="001632A4">
          <w:rPr>
            <w:rFonts w:ascii="Times New Roman" w:eastAsia="Times New Roman" w:hAnsi="Times New Roman" w:cs="Times New Roman"/>
            <w:color w:val="0000FF"/>
            <w:sz w:val="24"/>
            <w:szCs w:val="24"/>
            <w:u w:val="single"/>
            <w:lang w:val="en-US"/>
          </w:rPr>
          <w:t>votray</w:t>
        </w:r>
        <w:r w:rsidRPr="001632A4">
          <w:rPr>
            <w:rFonts w:ascii="Times New Roman" w:eastAsia="Times New Roman" w:hAnsi="Times New Roman" w:cs="Times New Roman"/>
            <w:color w:val="0000FF"/>
            <w:sz w:val="24"/>
            <w:szCs w:val="24"/>
            <w:u w:val="single"/>
          </w:rPr>
          <w:t>.</w:t>
        </w:r>
        <w:r w:rsidRPr="001632A4">
          <w:rPr>
            <w:rFonts w:ascii="Times New Roman" w:eastAsia="Times New Roman" w:hAnsi="Times New Roman" w:cs="Times New Roman"/>
            <w:color w:val="0000FF"/>
            <w:sz w:val="24"/>
            <w:szCs w:val="24"/>
            <w:u w:val="single"/>
            <w:lang w:val="en-US"/>
          </w:rPr>
          <w:t>ru</w:t>
        </w:r>
      </w:hyperlink>
      <w:r w:rsidRPr="001632A4">
        <w:rPr>
          <w:rFonts w:ascii="Times New Roman" w:eastAsia="Times New Roman" w:hAnsi="Times New Roman" w:cs="Times New Roman"/>
          <w:sz w:val="24"/>
          <w:szCs w:val="24"/>
        </w:rPr>
        <w:t xml:space="preserve">, </w:t>
      </w:r>
      <w:proofErr w:type="spellStart"/>
      <w:r w:rsidRPr="001632A4">
        <w:rPr>
          <w:rFonts w:ascii="Times New Roman" w:eastAsia="Times New Roman" w:hAnsi="Times New Roman" w:cs="Times New Roman"/>
          <w:sz w:val="24"/>
          <w:szCs w:val="24"/>
          <w:lang w:val="de-DE"/>
        </w:rPr>
        <w:t>e-mail</w:t>
      </w:r>
      <w:proofErr w:type="spellEnd"/>
      <w:r w:rsidRPr="001632A4">
        <w:rPr>
          <w:rFonts w:ascii="Times New Roman" w:eastAsia="Times New Roman" w:hAnsi="Times New Roman" w:cs="Times New Roman"/>
          <w:sz w:val="24"/>
          <w:szCs w:val="24"/>
        </w:rPr>
        <w:t xml:space="preserve">: </w:t>
      </w:r>
      <w:hyperlink r:id="rId310" w:history="1">
        <w:r w:rsidRPr="001632A4">
          <w:rPr>
            <w:rFonts w:ascii="Times New Roman" w:eastAsia="Times New Roman" w:hAnsi="Times New Roman" w:cs="Times New Roman"/>
            <w:color w:val="0000FF"/>
            <w:sz w:val="24"/>
            <w:szCs w:val="24"/>
            <w:u w:val="single"/>
            <w:lang w:val="en-US"/>
          </w:rPr>
          <w:t>amo</w:t>
        </w:r>
        <w:r w:rsidRPr="001632A4">
          <w:rPr>
            <w:rFonts w:ascii="Times New Roman" w:eastAsia="Times New Roman" w:hAnsi="Times New Roman" w:cs="Times New Roman"/>
            <w:color w:val="0000FF"/>
            <w:sz w:val="24"/>
            <w:szCs w:val="24"/>
            <w:u w:val="single"/>
          </w:rPr>
          <w:t>@</w:t>
        </w:r>
        <w:r w:rsidRPr="001632A4">
          <w:rPr>
            <w:rFonts w:ascii="Times New Roman" w:eastAsia="Times New Roman" w:hAnsi="Times New Roman" w:cs="Times New Roman"/>
            <w:color w:val="0000FF"/>
            <w:sz w:val="24"/>
            <w:szCs w:val="24"/>
            <w:u w:val="single"/>
            <w:lang w:val="en-US"/>
          </w:rPr>
          <w:t>votray</w:t>
        </w:r>
        <w:r w:rsidRPr="001632A4">
          <w:rPr>
            <w:rFonts w:ascii="Times New Roman" w:eastAsia="Times New Roman" w:hAnsi="Times New Roman" w:cs="Times New Roman"/>
            <w:color w:val="0000FF"/>
            <w:sz w:val="24"/>
            <w:szCs w:val="24"/>
            <w:u w:val="single"/>
          </w:rPr>
          <w:t>.</w:t>
        </w:r>
        <w:proofErr w:type="spellStart"/>
        <w:r w:rsidRPr="001632A4">
          <w:rPr>
            <w:rFonts w:ascii="Times New Roman" w:eastAsia="Times New Roman" w:hAnsi="Times New Roman" w:cs="Times New Roman"/>
            <w:color w:val="0000FF"/>
            <w:sz w:val="24"/>
            <w:szCs w:val="24"/>
            <w:u w:val="single"/>
            <w:lang w:val="en-US"/>
          </w:rPr>
          <w:t>ru</w:t>
        </w:r>
        <w:proofErr w:type="spellEnd"/>
      </w:hyperlink>
      <w:r w:rsidRPr="001632A4">
        <w:rPr>
          <w:rFonts w:ascii="Times New Roman" w:eastAsia="Times New Roman" w:hAnsi="Times New Roman" w:cs="Times New Roman"/>
          <w:sz w:val="24"/>
          <w:szCs w:val="24"/>
        </w:rPr>
        <w:t xml:space="preserve">  или при личном приеме.</w:t>
      </w:r>
    </w:p>
    <w:p w:rsidR="001632A4" w:rsidRPr="001632A4" w:rsidRDefault="001632A4" w:rsidP="001632A4">
      <w:pPr>
        <w:spacing w:after="0" w:line="240" w:lineRule="auto"/>
        <w:ind w:firstLine="708"/>
        <w:jc w:val="both"/>
        <w:rPr>
          <w:rFonts w:ascii="Times New Roman" w:eastAsia="Times New Roman" w:hAnsi="Times New Roman" w:cs="Times New Roman"/>
          <w:b/>
          <w:sz w:val="24"/>
          <w:szCs w:val="24"/>
        </w:rPr>
      </w:pPr>
      <w:r w:rsidRPr="001632A4">
        <w:rPr>
          <w:rFonts w:ascii="Times New Roman" w:eastAsia="Times New Roman" w:hAnsi="Times New Roman" w:cs="Times New Roman"/>
          <w:sz w:val="24"/>
          <w:szCs w:val="24"/>
        </w:rPr>
        <w:t xml:space="preserve">1.6. Информация о функционировании "Телефона доверия" размещается на официальном сайте муниципального образования "Муниципальный округ Воткинский район Удмуртской Республики" в сети "Интернет" </w:t>
      </w:r>
      <w:hyperlink r:id="rId311" w:history="1">
        <w:r w:rsidRPr="001632A4">
          <w:rPr>
            <w:rFonts w:ascii="Times New Roman" w:eastAsia="Times New Roman" w:hAnsi="Times New Roman" w:cs="Times New Roman"/>
            <w:color w:val="0000FF"/>
            <w:sz w:val="24"/>
            <w:szCs w:val="24"/>
            <w:u w:val="single"/>
            <w:lang w:val="en-US"/>
          </w:rPr>
          <w:t>https</w:t>
        </w:r>
        <w:r w:rsidRPr="001632A4">
          <w:rPr>
            <w:rFonts w:ascii="Times New Roman" w:eastAsia="Times New Roman" w:hAnsi="Times New Roman" w:cs="Times New Roman"/>
            <w:color w:val="0000FF"/>
            <w:sz w:val="24"/>
            <w:szCs w:val="24"/>
            <w:u w:val="single"/>
          </w:rPr>
          <w:t>://</w:t>
        </w:r>
        <w:proofErr w:type="spellStart"/>
        <w:r w:rsidRPr="001632A4">
          <w:rPr>
            <w:rFonts w:ascii="Times New Roman" w:eastAsia="Times New Roman" w:hAnsi="Times New Roman" w:cs="Times New Roman"/>
            <w:color w:val="0000FF"/>
            <w:sz w:val="24"/>
            <w:szCs w:val="24"/>
            <w:u w:val="single"/>
            <w:lang w:val="en-US"/>
          </w:rPr>
          <w:t>votray</w:t>
        </w:r>
        <w:proofErr w:type="spellEnd"/>
        <w:r w:rsidRPr="001632A4">
          <w:rPr>
            <w:rFonts w:ascii="Times New Roman" w:eastAsia="Times New Roman" w:hAnsi="Times New Roman" w:cs="Times New Roman"/>
            <w:color w:val="0000FF"/>
            <w:sz w:val="24"/>
            <w:szCs w:val="24"/>
            <w:u w:val="single"/>
          </w:rPr>
          <w:t>.</w:t>
        </w:r>
        <w:proofErr w:type="spellStart"/>
        <w:r w:rsidRPr="001632A4">
          <w:rPr>
            <w:rFonts w:ascii="Times New Roman" w:eastAsia="Times New Roman" w:hAnsi="Times New Roman" w:cs="Times New Roman"/>
            <w:color w:val="0000FF"/>
            <w:sz w:val="24"/>
            <w:szCs w:val="24"/>
            <w:u w:val="single"/>
            <w:lang w:val="en-US"/>
          </w:rPr>
          <w:t>ru</w:t>
        </w:r>
        <w:proofErr w:type="spellEnd"/>
      </w:hyperlink>
      <w:r w:rsidRPr="001632A4">
        <w:rPr>
          <w:rFonts w:ascii="Times New Roman" w:eastAsia="Times New Roman" w:hAnsi="Times New Roman" w:cs="Times New Roman"/>
          <w:sz w:val="24"/>
          <w:szCs w:val="24"/>
        </w:rPr>
        <w:t>.</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2. Цели и задачи работы "Телефона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2.1. "Телефон доверия" создан в целях:</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реализации антикоррупционных мероприятий, проводимых Администрацией;</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содействия принятию мер, направленных на профилактику коррупционных и иных правонарушений в Администрации;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 создания дополнительных условий, направленных на обеспечение соблюдения лицами, замещающими муниципальные должности, муниципальными служащими Администрации запретов, ограничений, обязательств и правил служебного поведения, а </w:t>
      </w:r>
      <w:r w:rsidRPr="001632A4">
        <w:rPr>
          <w:rFonts w:ascii="Times New Roman" w:eastAsia="Times New Roman" w:hAnsi="Times New Roman" w:cs="Times New Roman"/>
          <w:sz w:val="24"/>
          <w:szCs w:val="24"/>
        </w:rPr>
        <w:lastRenderedPageBreak/>
        <w:t>также для выявления возможных фактов коррупционных и иных правонарушений в Администрации;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формирования в обществе нетерпимости к коррупционному поведению.</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2.2. Основными задачами работы "Телефона доверия" являются: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обеспечение своевременного приема, учета, обработки и рассмотрения обращений граждан и организаций, поступивших по "Телефону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анализ обращений граждан и организаций, поступивших по "Телефону доверия", их учет при разработке и реализации антикоррупционных мероприятий в Администрации и мероприятий, направленных на обеспечение соблюдения лицами, замещающими муниципальные должности, муниципальными служащими запретов, ограничений, обязательств и требований к служебному поведению.</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3. Порядок организации работы "Телефона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3.1. Прием обращений граждан по "Телефону доверия" осуществляется ежедневно по телефону 8(34145) 5-12-63, кроме выходных дней, с 8.00 ч. до 12.00 ч. и с 13.00 ч. до 17.00 ч., в пятницу:  с 8.00 ч. до 12.00 ч. и с 13.00 ч. до 16.00 ч.,</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3.2. Устные обращения граждан с учетом требований Федерального закона от 02.05.2006 N 59-ФЗ "О порядке рассмотрения обращений граждан Российской Федерации" могут быть продублированы в письменном виде и направлены на официальный сайт муниципального образования "Муниципальный округ Воткинский район Удмуртской Республики".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3.3. Все обращения, поступающие по "Телефону доверия", не позднее следующего рабочего дня с момента их получения подлежат обязательному внесению в журнал регистрации обращений граждан и организаций по "Телефону доверия" (далее - Журнал), оформленный согласно приложению к настоящему Положению.</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3.4. Обращения без указания фамилии гражданина, направившего обращение, или почтового адреса, по которому должен быть направлен ответ, вносятся в Журнал, рассматриваются, но ответ заявителю не направляется.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3.5. Организацию работы "Телефона доверия" осуществляет главный специалист-эксперт отдела делопроизводства Управления правовой работы и делопроизводства Администрации, который:</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обеспечивает своевременный прием, обработку и ведение учета информации, поступившей по "Телефону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подготавливает Главе муниципального образования "Муниципальный округ Воткинский район Удмуртской Республики" предложения о принятии мер реагирования на информацию, поступившую по "Телефону доверия", в рамках своей компетенции в установленном порядке осуществляет ее рассмотрение и в соответствии с законодательством Российской Федерации направляет ответ заявителям;</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анализирует и обобщает обращения граждан и организаций, поступившие по "Телефону доверия", для учета при разработке и реализации антикоррупционных мероприятий в Администрации;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осуществляет с учетом требований Федерального закона от 27.07.2006 N 152-ФЗ "О персональных данных" и требования к обеспечению конфиденциальности поступивших сообщений подготовку информации о работе "Телефона доверия" для размещения на официальном сайте муниципального образования "Муниципальный округ Воткинский район Удмуртской Республики" в сети "Интернет".</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3.6. Муниципальные служащие, работающие с информацией, полученной по "Телефону доверия", несут персональную ответственность за соблюдение конфиденциальности полученных сведений в соответствии с законодательством Российской Федерации.</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Приложение</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 Положению</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 порядке работы</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"Телефона доверия"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bookmarkStart w:id="37" w:name="Par78"/>
      <w:bookmarkEnd w:id="37"/>
      <w:r w:rsidRPr="001632A4">
        <w:rPr>
          <w:rFonts w:ascii="Times New Roman" w:eastAsia="Times New Roman" w:hAnsi="Times New Roman" w:cs="Times New Roman"/>
          <w:sz w:val="24"/>
          <w:szCs w:val="24"/>
        </w:rPr>
        <w:t>ЖУРНАЛ РЕГИСТРАЦИИ</w:t>
      </w: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обращений граждан и организаций по "Телефону доверия"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680"/>
        <w:gridCol w:w="794"/>
        <w:gridCol w:w="1644"/>
        <w:gridCol w:w="1417"/>
        <w:gridCol w:w="1644"/>
        <w:gridCol w:w="1531"/>
        <w:gridCol w:w="850"/>
      </w:tblGrid>
      <w:tr w:rsidR="001632A4" w:rsidRPr="001632A4" w:rsidTr="001632A4">
        <w:tc>
          <w:tcPr>
            <w:tcW w:w="51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N п/п</w:t>
            </w:r>
          </w:p>
        </w:tc>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Дата</w:t>
            </w:r>
          </w:p>
        </w:tc>
        <w:tc>
          <w:tcPr>
            <w:tcW w:w="79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Время</w:t>
            </w: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Ф.И.О. сотрудника, отработавшего обращение, подпись</w:t>
            </w:r>
          </w:p>
        </w:tc>
        <w:tc>
          <w:tcPr>
            <w:tcW w:w="141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Краткое содержание обращения</w:t>
            </w: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Ф.И.О. абонента (при наличии информации)</w:t>
            </w:r>
          </w:p>
        </w:tc>
        <w:tc>
          <w:tcPr>
            <w:tcW w:w="153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Адрес, телефон абонента (при наличии информации)</w:t>
            </w:r>
          </w:p>
        </w:tc>
        <w:tc>
          <w:tcPr>
            <w:tcW w:w="85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Принятые меры</w:t>
            </w:r>
          </w:p>
        </w:tc>
      </w:tr>
      <w:tr w:rsidR="001632A4" w:rsidRPr="001632A4" w:rsidTr="001632A4">
        <w:tc>
          <w:tcPr>
            <w:tcW w:w="51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r w:rsidR="001632A4" w:rsidRPr="001632A4" w:rsidTr="001632A4">
        <w:tc>
          <w:tcPr>
            <w:tcW w:w="51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r w:rsidR="001632A4" w:rsidRPr="001632A4" w:rsidTr="001632A4">
        <w:tc>
          <w:tcPr>
            <w:tcW w:w="51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r w:rsidR="001632A4" w:rsidRPr="001632A4" w:rsidTr="001632A4">
        <w:tc>
          <w:tcPr>
            <w:tcW w:w="51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79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3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bl>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Приложение к</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постановлению Администрации</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муниципального образования</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"Муниципальный округ Воткинский район</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Удмуртской Республики"</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от 31 января 2022 г. N204</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bookmarkStart w:id="38" w:name="Par133"/>
      <w:bookmarkEnd w:id="38"/>
      <w:r w:rsidRPr="001632A4">
        <w:rPr>
          <w:rFonts w:ascii="Times New Roman" w:eastAsia="Times New Roman" w:hAnsi="Times New Roman" w:cs="Times New Roman"/>
          <w:b/>
          <w:bCs/>
          <w:sz w:val="24"/>
          <w:szCs w:val="24"/>
        </w:rPr>
        <w:t>ПОЛОЖЕНИЕ</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О СПЕЦИАЛЬНОМ ЯЩИКЕ ("ЯЩИКЕ ДОВЕРИЯ") ДЛЯ ПИСЬМЕННЫХ</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ОБРАЩЕНИЙ ГРАЖДАН И ОРГАНИЗАЦИЙ ПО ФАКТАМ СОВЕРШЕНИЯ</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ЛИЦАМИ, ЗАМЕЩАЮЩИМИ МУНИЦИПАЛЬНЫЕ ДОЛЖНОСТИ, ДОЛЖНОСТИ</w:t>
      </w: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МУНИЦИПАЛЬНОЙ СЛУЖБЫ, КОРРУПЦИОННЫХ И ИНЫХ ПРАВОНАРУШЕНИЙ</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1. Общие положения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1.1. Настоящее Положение устанавливает порядок функционирования специального ящика ("Ящика доверия") для письменных обращений граждан и организаций по фактам совершения лицами, замещающими муниципальные должности, должности муниципальной службы в Администрации муниципального образования "Муниципальный округ Воткинский район Удмуртской Республики" (далее - Администрация), коррупционных и иных правонарушений в деятельности Администрации (далее соответственно - "Ящик доверия", обращение).</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1.2. "Ящик доверия" размещается в здании Администрации на 1 этаже по адресу: Удмуртская Республика, </w:t>
      </w:r>
      <w:proofErr w:type="spellStart"/>
      <w:r w:rsidRPr="001632A4">
        <w:rPr>
          <w:rFonts w:ascii="Times New Roman" w:eastAsia="Times New Roman" w:hAnsi="Times New Roman" w:cs="Times New Roman"/>
          <w:sz w:val="24"/>
          <w:szCs w:val="24"/>
        </w:rPr>
        <w:t>г.Воткинск</w:t>
      </w:r>
      <w:proofErr w:type="spellEnd"/>
      <w:r w:rsidRPr="001632A4">
        <w:rPr>
          <w:rFonts w:ascii="Times New Roman" w:eastAsia="Times New Roman" w:hAnsi="Times New Roman" w:cs="Times New Roman"/>
          <w:sz w:val="24"/>
          <w:szCs w:val="24"/>
        </w:rPr>
        <w:t xml:space="preserve">, </w:t>
      </w:r>
      <w:proofErr w:type="spellStart"/>
      <w:r w:rsidRPr="001632A4">
        <w:rPr>
          <w:rFonts w:ascii="Times New Roman" w:eastAsia="Times New Roman" w:hAnsi="Times New Roman" w:cs="Times New Roman"/>
          <w:sz w:val="24"/>
          <w:szCs w:val="24"/>
        </w:rPr>
        <w:t>ул.Красноармейская</w:t>
      </w:r>
      <w:proofErr w:type="spellEnd"/>
      <w:r w:rsidRPr="001632A4">
        <w:rPr>
          <w:rFonts w:ascii="Times New Roman" w:eastAsia="Times New Roman" w:hAnsi="Times New Roman" w:cs="Times New Roman"/>
          <w:sz w:val="24"/>
          <w:szCs w:val="24"/>
        </w:rPr>
        <w:t>, д.43а.</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1.3. Гражданин вправе обратиться в Администрацию по вопросам коррупционной направленности в деятельности Администрации. В случае если в обращении не указаны фамилия, имя, отчество лица, направившего обращение, и почтовый адрес, по которому должен быть направлен ответ, обращение не рассматривается и ответ на него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правоохранительные органы в соответствии с их компетенцией.</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2. Основные цели и задачи организации работы "Ящика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2.1. Основная цель функционирования "Ящика доверия" состоит в организации эффективного взаимодействия граждан и организаций с Администрацией по вопросам коррупционной направленности.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2.2. Основными задачами функционирования "Ящика доверия" являются: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обеспечение оперативного приема, учета и рассмотрения письменных обращений граждан, содержащих вопросы коррупционной направленности;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обработка, направление обращений для рассмотрения и принятия соответствующих мер, установленных законодательством Российской Федерации;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анализ обращений, поступивших посредством "Ящика доверия", их обобщение с целью устранения причин, порождающих обоснованные жалобы.</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3. Порядок организации работы "Ящика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3.1. Информация о функционировании "Ящика доверия" размещается на официальном сайте муниципального образования "Муниципальный округ Воткинский район Удмуртской Республики" в сети "Интернет" </w:t>
      </w:r>
      <w:hyperlink r:id="rId312" w:history="1">
        <w:r w:rsidRPr="001632A4">
          <w:rPr>
            <w:rFonts w:ascii="Times New Roman" w:eastAsia="Times New Roman" w:hAnsi="Times New Roman" w:cs="Times New Roman"/>
            <w:color w:val="0000FF"/>
            <w:sz w:val="24"/>
            <w:szCs w:val="24"/>
            <w:u w:val="single"/>
            <w:lang w:val="en-US"/>
          </w:rPr>
          <w:t>https</w:t>
        </w:r>
        <w:r w:rsidRPr="001632A4">
          <w:rPr>
            <w:rFonts w:ascii="Times New Roman" w:eastAsia="Times New Roman" w:hAnsi="Times New Roman" w:cs="Times New Roman"/>
            <w:color w:val="0000FF"/>
            <w:sz w:val="24"/>
            <w:szCs w:val="24"/>
            <w:u w:val="single"/>
          </w:rPr>
          <w:t>://</w:t>
        </w:r>
        <w:proofErr w:type="spellStart"/>
        <w:r w:rsidRPr="001632A4">
          <w:rPr>
            <w:rFonts w:ascii="Times New Roman" w:eastAsia="Times New Roman" w:hAnsi="Times New Roman" w:cs="Times New Roman"/>
            <w:color w:val="0000FF"/>
            <w:sz w:val="24"/>
            <w:szCs w:val="24"/>
            <w:u w:val="single"/>
            <w:lang w:val="en-US"/>
          </w:rPr>
          <w:t>votray</w:t>
        </w:r>
        <w:proofErr w:type="spellEnd"/>
        <w:r w:rsidRPr="001632A4">
          <w:rPr>
            <w:rFonts w:ascii="Times New Roman" w:eastAsia="Times New Roman" w:hAnsi="Times New Roman" w:cs="Times New Roman"/>
            <w:color w:val="0000FF"/>
            <w:sz w:val="24"/>
            <w:szCs w:val="24"/>
            <w:u w:val="single"/>
          </w:rPr>
          <w:t>.</w:t>
        </w:r>
        <w:proofErr w:type="spellStart"/>
        <w:r w:rsidRPr="001632A4">
          <w:rPr>
            <w:rFonts w:ascii="Times New Roman" w:eastAsia="Times New Roman" w:hAnsi="Times New Roman" w:cs="Times New Roman"/>
            <w:color w:val="0000FF"/>
            <w:sz w:val="24"/>
            <w:szCs w:val="24"/>
            <w:u w:val="single"/>
            <w:lang w:val="en-US"/>
          </w:rPr>
          <w:t>ru</w:t>
        </w:r>
        <w:proofErr w:type="spellEnd"/>
      </w:hyperlink>
      <w:r w:rsidRPr="001632A4">
        <w:rPr>
          <w:rFonts w:ascii="Times New Roman" w:eastAsia="Times New Roman" w:hAnsi="Times New Roman" w:cs="Times New Roman"/>
          <w:sz w:val="24"/>
          <w:szCs w:val="24"/>
        </w:rPr>
        <w:t>.</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3.2. Доступ граждан к "Ящику доверия" для обращений осуществляется ежедневно в период с 8:00 ч. до 17:00 ч.</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3.3. Выемка обращений осуществляется ежедневно в рабочие дни в 16:00 ч.  </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lastRenderedPageBreak/>
        <w:t>3.4. После выемки письменных обращений в течение одного рабочего дня осуществляется их регистрация и передача Главе муниципального образования "Муниципальный округ Воткинский район Удмуртской Республики".</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3.5. Обращения рассматриваются в порядке и сроки, установленные Федеральным законом от 02.05.2006 N 59-ФЗ "О порядке рассмотрения обращений граждан Российской Федерации".</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4. Регистрация и учет обращений, поступающих через "Ящик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 xml:space="preserve">4.1. Регистрация и учет обращений, поступающих через "Ящик доверия", осуществляется главным специалистом-экспертом отдела делопроизводства Управления правовой работы и делопроизводства Администрации, </w:t>
      </w:r>
      <w:r w:rsidRPr="001632A4">
        <w:rPr>
          <w:rFonts w:ascii="Times New Roman" w:eastAsia="Times New Roman" w:hAnsi="Times New Roman" w:cs="Times New Roman"/>
          <w:b/>
          <w:sz w:val="24"/>
          <w:szCs w:val="24"/>
        </w:rPr>
        <w:t xml:space="preserve"> </w:t>
      </w:r>
      <w:r w:rsidRPr="001632A4">
        <w:rPr>
          <w:rFonts w:ascii="Times New Roman" w:eastAsia="Times New Roman" w:hAnsi="Times New Roman" w:cs="Times New Roman"/>
          <w:sz w:val="24"/>
          <w:szCs w:val="24"/>
        </w:rPr>
        <w:t>посредством ведения журнала учета обращений (далее - Журнал), согласно приложению к настоящему Положению.</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Журнал должен быть пронумерован, прошнурован и иметь следующие реквизиты:</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 порядковый номер обращения;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б) дата выемки (приема) обращения из "Ящика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в) фамилия, имя, отчество заявителя (в случае поступления анонимного обращения ставится отметка "аноним");</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г) адрес заявителя и номер его контактного телефона (если есть сведения);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 краткое содержание обращения;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е) отметка о принятых мерах.</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4.2. В случае поступления обращения, рассмотрение которого не относится к компетенции Администрации, оно в течение семи дней со дня регистрации направляется в соответствии с компетенцией в другой орган или организацию с уведомлением гражданина, направившего обращение, о переадресации обращения (при наличии сведений об адресе).</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b/>
          <w:bCs/>
          <w:sz w:val="24"/>
          <w:szCs w:val="24"/>
        </w:rPr>
      </w:pPr>
      <w:r w:rsidRPr="001632A4">
        <w:rPr>
          <w:rFonts w:ascii="Times New Roman" w:eastAsia="Times New Roman" w:hAnsi="Times New Roman" w:cs="Times New Roman"/>
          <w:b/>
          <w:bCs/>
          <w:sz w:val="24"/>
          <w:szCs w:val="24"/>
        </w:rPr>
        <w:t>5. Ответственность за нарушения при работе с информацией, полученной посредством "Ящика доверия"</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5.1. Должностные лица, работающие с информацией, полученной посредством "Ящика доверия", несут персональную ответственность за соблюдение конфиденциальности получения сведений.</w:t>
      </w:r>
    </w:p>
    <w:p w:rsidR="001632A4" w:rsidRPr="001632A4" w:rsidRDefault="001632A4" w:rsidP="001632A4">
      <w:pPr>
        <w:spacing w:after="0" w:line="240" w:lineRule="auto"/>
        <w:ind w:firstLine="708"/>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5.2. Должностные лица, допустившие нарушение настоящего Положения, привлекаются к дисциплинарной ответственности в соответствии с законодательством Российской Федерации.</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Приложение</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 Положению</w:t>
      </w:r>
    </w:p>
    <w:p w:rsidR="001632A4" w:rsidRPr="001632A4" w:rsidRDefault="001632A4" w:rsidP="001632A4">
      <w:pPr>
        <w:spacing w:after="0" w:line="240" w:lineRule="auto"/>
        <w:jc w:val="right"/>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о "Ящике доверия"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center"/>
        <w:rPr>
          <w:rFonts w:ascii="Times New Roman" w:eastAsia="Times New Roman" w:hAnsi="Times New Roman" w:cs="Times New Roman"/>
          <w:sz w:val="24"/>
          <w:szCs w:val="24"/>
        </w:rPr>
      </w:pPr>
      <w:bookmarkStart w:id="39" w:name="Par189"/>
      <w:bookmarkEnd w:id="39"/>
      <w:r w:rsidRPr="001632A4">
        <w:rPr>
          <w:rFonts w:ascii="Times New Roman" w:eastAsia="Times New Roman" w:hAnsi="Times New Roman" w:cs="Times New Roman"/>
          <w:sz w:val="24"/>
          <w:szCs w:val="24"/>
        </w:rPr>
        <w:t>ЖУРНАЛ УЧЕТА ОБРАЩЕНИЙ,</w:t>
      </w:r>
    </w:p>
    <w:p w:rsidR="001632A4" w:rsidRPr="001632A4" w:rsidRDefault="001632A4" w:rsidP="001632A4">
      <w:pPr>
        <w:spacing w:after="0" w:line="240" w:lineRule="auto"/>
        <w:jc w:val="center"/>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поступающих через "Ящик доверия"</w:t>
      </w:r>
    </w:p>
    <w:p w:rsidR="001632A4" w:rsidRPr="001632A4" w:rsidRDefault="001632A4" w:rsidP="001632A4">
      <w:pPr>
        <w:spacing w:after="0" w:line="240" w:lineRule="auto"/>
        <w:jc w:val="both"/>
        <w:rPr>
          <w:rFonts w:ascii="Times New Roman" w:eastAsia="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1361"/>
        <w:gridCol w:w="1587"/>
        <w:gridCol w:w="1980"/>
        <w:gridCol w:w="1871"/>
        <w:gridCol w:w="1587"/>
      </w:tblGrid>
      <w:tr w:rsidR="001632A4" w:rsidRPr="001632A4" w:rsidTr="001632A4">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N п/п</w:t>
            </w:r>
          </w:p>
        </w:tc>
        <w:tc>
          <w:tcPr>
            <w:tcW w:w="136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Дата выемки</w:t>
            </w: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Ф.И.О. заявителя</w:t>
            </w:r>
          </w:p>
        </w:tc>
        <w:tc>
          <w:tcPr>
            <w:tcW w:w="19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Адрес заявителя, телефон</w:t>
            </w:r>
          </w:p>
        </w:tc>
        <w:tc>
          <w:tcPr>
            <w:tcW w:w="187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Краткое содержание обращения</w:t>
            </w: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r w:rsidRPr="001632A4">
              <w:rPr>
                <w:rFonts w:ascii="Times New Roman" w:eastAsia="Times New Roman" w:hAnsi="Times New Roman" w:cs="Times New Roman"/>
                <w:sz w:val="24"/>
                <w:szCs w:val="24"/>
              </w:rPr>
              <w:t>Принятые меры</w:t>
            </w:r>
          </w:p>
        </w:tc>
      </w:tr>
      <w:tr w:rsidR="001632A4" w:rsidRPr="001632A4" w:rsidTr="001632A4">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r w:rsidR="001632A4" w:rsidRPr="001632A4" w:rsidTr="001632A4">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r w:rsidR="001632A4" w:rsidRPr="001632A4" w:rsidTr="001632A4">
        <w:tc>
          <w:tcPr>
            <w:tcW w:w="6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36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871"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c>
          <w:tcPr>
            <w:tcW w:w="1587" w:type="dxa"/>
            <w:tcBorders>
              <w:top w:val="single" w:sz="4" w:space="0" w:color="auto"/>
              <w:left w:val="single" w:sz="4" w:space="0" w:color="auto"/>
              <w:bottom w:val="single" w:sz="4" w:space="0" w:color="auto"/>
              <w:right w:val="single" w:sz="4" w:space="0" w:color="auto"/>
            </w:tcBorders>
          </w:tcPr>
          <w:p w:rsidR="001632A4" w:rsidRPr="001632A4" w:rsidRDefault="001632A4" w:rsidP="001632A4">
            <w:pPr>
              <w:spacing w:after="0" w:line="240" w:lineRule="auto"/>
              <w:jc w:val="both"/>
              <w:rPr>
                <w:rFonts w:ascii="Times New Roman" w:eastAsia="Times New Roman" w:hAnsi="Times New Roman" w:cs="Times New Roman"/>
                <w:sz w:val="24"/>
                <w:szCs w:val="24"/>
              </w:rPr>
            </w:pPr>
          </w:p>
        </w:tc>
      </w:tr>
    </w:tbl>
    <w:p w:rsidR="001632A4" w:rsidRPr="001632A4" w:rsidRDefault="001632A4" w:rsidP="001632A4">
      <w:pPr>
        <w:spacing w:after="0" w:line="240" w:lineRule="auto"/>
        <w:jc w:val="both"/>
        <w:rPr>
          <w:rFonts w:ascii="Times New Roman" w:eastAsia="Times New Roman" w:hAnsi="Times New Roman" w:cs="Times New Roman"/>
          <w:sz w:val="24"/>
          <w:szCs w:val="24"/>
        </w:rPr>
      </w:pPr>
    </w:p>
    <w:p w:rsidR="001632A4" w:rsidRPr="001632A4" w:rsidRDefault="001632A4" w:rsidP="001632A4">
      <w:pPr>
        <w:spacing w:after="0" w:line="240" w:lineRule="auto"/>
        <w:jc w:val="both"/>
        <w:rPr>
          <w:rFonts w:ascii="Times New Roman" w:eastAsia="Times New Roman" w:hAnsi="Times New Roman" w:cs="Times New Roman"/>
        </w:rPr>
      </w:pPr>
    </w:p>
    <w:p w:rsidR="001632A4" w:rsidRPr="009C123E" w:rsidRDefault="001632A4" w:rsidP="009C123E">
      <w:pPr>
        <w:tabs>
          <w:tab w:val="left" w:pos="1020"/>
        </w:tabs>
        <w:spacing w:after="0" w:line="240" w:lineRule="auto"/>
        <w:rPr>
          <w:rFonts w:ascii="Times New Roman" w:eastAsia="Times New Roman" w:hAnsi="Times New Roman" w:cs="Times New Roman"/>
        </w:rPr>
      </w:pPr>
    </w:p>
    <w:p w:rsidR="001632A4" w:rsidRDefault="001632A4" w:rsidP="00876511">
      <w:pPr>
        <w:spacing w:after="0" w:line="240" w:lineRule="auto"/>
        <w:jc w:val="center"/>
      </w:pPr>
    </w:p>
    <w:p w:rsidR="00651208" w:rsidRPr="00FB3E6E" w:rsidRDefault="00651208" w:rsidP="00651208">
      <w:pPr>
        <w:spacing w:line="240" w:lineRule="auto"/>
        <w:jc w:val="both"/>
        <w:rPr>
          <w:rFonts w:ascii="Times New Roman" w:hAnsi="Times New Roman" w:cs="Times New Roman"/>
          <w:sz w:val="28"/>
          <w:szCs w:val="28"/>
        </w:rPr>
      </w:pPr>
      <w:r w:rsidRPr="00FB3E6E">
        <w:rPr>
          <w:rFonts w:ascii="Times New Roman" w:hAnsi="Times New Roman" w:cs="Times New Roman"/>
          <w:b/>
          <w:sz w:val="28"/>
          <w:szCs w:val="28"/>
        </w:rPr>
        <w:lastRenderedPageBreak/>
        <w:t>Адрес редакции:</w:t>
      </w:r>
      <w:r w:rsidRPr="00FB3E6E">
        <w:rPr>
          <w:rFonts w:ascii="Times New Roman" w:hAnsi="Times New Roman" w:cs="Times New Roman"/>
          <w:sz w:val="28"/>
          <w:szCs w:val="28"/>
        </w:rPr>
        <w:t xml:space="preserve"> 427431, Удмуртская Республика, г. Воткинск, ул. Красноармейская, дом 43а, </w:t>
      </w:r>
      <w:r w:rsidRPr="00FB3E6E">
        <w:rPr>
          <w:rFonts w:ascii="Times New Roman" w:hAnsi="Times New Roman" w:cs="Times New Roman"/>
          <w:b/>
          <w:sz w:val="28"/>
          <w:szCs w:val="28"/>
        </w:rPr>
        <w:t xml:space="preserve">телефоны: </w:t>
      </w:r>
      <w:r w:rsidRPr="00FB3E6E">
        <w:rPr>
          <w:rFonts w:ascii="Times New Roman" w:hAnsi="Times New Roman" w:cs="Times New Roman"/>
          <w:sz w:val="28"/>
          <w:szCs w:val="28"/>
        </w:rPr>
        <w:t xml:space="preserve">5-12-63, </w:t>
      </w:r>
      <w:r w:rsidRPr="00FB3E6E">
        <w:rPr>
          <w:rFonts w:ascii="Times New Roman" w:hAnsi="Times New Roman" w:cs="Times New Roman"/>
          <w:b/>
          <w:sz w:val="28"/>
          <w:szCs w:val="28"/>
        </w:rPr>
        <w:t>адрес электронной почты:</w:t>
      </w:r>
      <w:r w:rsidRPr="00FB3E6E">
        <w:rPr>
          <w:rFonts w:ascii="Times New Roman" w:hAnsi="Times New Roman" w:cs="Times New Roman"/>
          <w:sz w:val="28"/>
          <w:szCs w:val="28"/>
        </w:rPr>
        <w:t xml:space="preserve"> </w:t>
      </w:r>
      <w:hyperlink r:id="rId313" w:history="1">
        <w:r w:rsidRPr="00FB3E6E">
          <w:rPr>
            <w:rStyle w:val="af6"/>
            <w:rFonts w:ascii="Times New Roman" w:hAnsi="Times New Roman" w:cs="Times New Roman"/>
            <w:color w:val="auto"/>
          </w:rPr>
          <w:t>amo@votray.ru</w:t>
        </w:r>
      </w:hyperlink>
      <w:r w:rsidRPr="00FB3E6E">
        <w:rPr>
          <w:rFonts w:ascii="Times New Roman" w:hAnsi="Times New Roman" w:cs="Times New Roman"/>
        </w:rPr>
        <w:t xml:space="preserve"> </w:t>
      </w:r>
      <w:r w:rsidRPr="00FB3E6E">
        <w:rPr>
          <w:rFonts w:ascii="Times New Roman" w:hAnsi="Times New Roman" w:cs="Times New Roman"/>
          <w:sz w:val="28"/>
          <w:szCs w:val="28"/>
        </w:rPr>
        <w:t>___________________________________________________________</w:t>
      </w:r>
    </w:p>
    <w:p w:rsidR="00651208" w:rsidRPr="00FB3E6E" w:rsidRDefault="00651208" w:rsidP="00651208">
      <w:pPr>
        <w:spacing w:line="240" w:lineRule="auto"/>
        <w:jc w:val="center"/>
        <w:rPr>
          <w:rFonts w:ascii="Times New Roman" w:hAnsi="Times New Roman" w:cs="Times New Roman"/>
          <w:sz w:val="28"/>
          <w:szCs w:val="28"/>
        </w:rPr>
      </w:pPr>
    </w:p>
    <w:p w:rsidR="00651208" w:rsidRPr="00FB3E6E" w:rsidRDefault="00651208" w:rsidP="00651208">
      <w:pPr>
        <w:spacing w:line="240" w:lineRule="auto"/>
        <w:jc w:val="center"/>
        <w:rPr>
          <w:rFonts w:ascii="Times New Roman" w:hAnsi="Times New Roman" w:cs="Times New Roman"/>
          <w:sz w:val="28"/>
          <w:szCs w:val="28"/>
        </w:rPr>
      </w:pPr>
      <w:r w:rsidRPr="00FB3E6E">
        <w:rPr>
          <w:rFonts w:ascii="Times New Roman" w:hAnsi="Times New Roman" w:cs="Times New Roman"/>
          <w:sz w:val="28"/>
          <w:szCs w:val="28"/>
        </w:rPr>
        <w:t xml:space="preserve">Подписано в печать </w:t>
      </w:r>
      <w:r>
        <w:rPr>
          <w:rFonts w:ascii="Times New Roman" w:hAnsi="Times New Roman" w:cs="Times New Roman"/>
          <w:sz w:val="28"/>
          <w:szCs w:val="28"/>
        </w:rPr>
        <w:t>05.02</w:t>
      </w:r>
      <w:r w:rsidRPr="00FB3E6E">
        <w:rPr>
          <w:rFonts w:ascii="Times New Roman" w:hAnsi="Times New Roman" w:cs="Times New Roman"/>
          <w:sz w:val="28"/>
          <w:szCs w:val="28"/>
        </w:rPr>
        <w:t>.2022 г.</w:t>
      </w:r>
    </w:p>
    <w:p w:rsidR="00651208" w:rsidRPr="00FB3E6E" w:rsidRDefault="00651208" w:rsidP="00651208">
      <w:pPr>
        <w:spacing w:line="240" w:lineRule="auto"/>
        <w:jc w:val="center"/>
        <w:rPr>
          <w:rFonts w:ascii="Times New Roman" w:hAnsi="Times New Roman" w:cs="Times New Roman"/>
          <w:sz w:val="28"/>
          <w:szCs w:val="28"/>
        </w:rPr>
      </w:pPr>
      <w:r w:rsidRPr="00FB3E6E">
        <w:rPr>
          <w:rFonts w:ascii="Times New Roman" w:hAnsi="Times New Roman" w:cs="Times New Roman"/>
          <w:sz w:val="28"/>
          <w:szCs w:val="28"/>
        </w:rPr>
        <w:t>Тираж 15 экз.</w:t>
      </w:r>
    </w:p>
    <w:p w:rsidR="00651208" w:rsidRPr="00FB3E6E" w:rsidRDefault="00651208" w:rsidP="00651208">
      <w:pPr>
        <w:spacing w:line="240" w:lineRule="auto"/>
        <w:jc w:val="center"/>
        <w:rPr>
          <w:rFonts w:ascii="Times New Roman" w:hAnsi="Times New Roman" w:cs="Times New Roman"/>
          <w:sz w:val="28"/>
          <w:szCs w:val="28"/>
        </w:rPr>
      </w:pPr>
    </w:p>
    <w:p w:rsidR="00651208" w:rsidRPr="00FB3E6E" w:rsidRDefault="00651208" w:rsidP="00651208">
      <w:pPr>
        <w:spacing w:line="240" w:lineRule="auto"/>
        <w:rPr>
          <w:rFonts w:ascii="Times New Roman" w:hAnsi="Times New Roman" w:cs="Times New Roman"/>
          <w:sz w:val="28"/>
          <w:szCs w:val="28"/>
        </w:rPr>
      </w:pPr>
      <w:r w:rsidRPr="00FB3E6E">
        <w:rPr>
          <w:rFonts w:ascii="Times New Roman" w:hAnsi="Times New Roman" w:cs="Times New Roman"/>
          <w:sz w:val="28"/>
          <w:szCs w:val="28"/>
        </w:rPr>
        <w:t>___________________________________________________________</w:t>
      </w:r>
    </w:p>
    <w:p w:rsidR="00651208" w:rsidRPr="00FB3E6E" w:rsidRDefault="00651208" w:rsidP="00651208">
      <w:pPr>
        <w:spacing w:line="240" w:lineRule="auto"/>
        <w:jc w:val="both"/>
        <w:rPr>
          <w:rFonts w:ascii="Times New Roman" w:hAnsi="Times New Roman" w:cs="Times New Roman"/>
          <w:sz w:val="28"/>
          <w:szCs w:val="28"/>
        </w:rPr>
      </w:pPr>
      <w:r w:rsidRPr="00FB3E6E">
        <w:rPr>
          <w:rFonts w:ascii="Times New Roman" w:hAnsi="Times New Roman" w:cs="Times New Roman"/>
          <w:sz w:val="28"/>
          <w:szCs w:val="28"/>
        </w:rPr>
        <w:t>Отпечатано в Администрации муниципального образования «Муниципальный округ Воткинский район Удмуртской Республики» по адресу: 427431, Удмуртская Республика, г. Воткинск, ул. Красноармейская, дом 43а</w:t>
      </w:r>
    </w:p>
    <w:p w:rsidR="001E1F88" w:rsidRDefault="001E1F88">
      <w:pPr>
        <w:rPr>
          <w:rFonts w:ascii="Times New Roman" w:hAnsi="Times New Roman" w:cs="Times New Roman"/>
          <w:sz w:val="24"/>
          <w:szCs w:val="24"/>
        </w:rPr>
      </w:pPr>
    </w:p>
    <w:p w:rsidR="006B00B6" w:rsidRDefault="006B00B6" w:rsidP="006B00B6">
      <w:pPr>
        <w:pStyle w:val="2"/>
        <w:shd w:val="clear" w:color="auto" w:fill="FFFFFF"/>
        <w:spacing w:before="0" w:line="240" w:lineRule="auto"/>
        <w:ind w:firstLine="709"/>
        <w:jc w:val="both"/>
        <w:textAlignment w:val="baseline"/>
        <w:rPr>
          <w:rFonts w:ascii="Times New Roman" w:hAnsi="Times New Roman" w:cs="Times New Roman"/>
          <w:b w:val="0"/>
          <w:color w:val="auto"/>
          <w:sz w:val="24"/>
          <w:szCs w:val="24"/>
        </w:rPr>
      </w:pPr>
    </w:p>
    <w:p w:rsidR="00651208" w:rsidRPr="00651208" w:rsidRDefault="00651208" w:rsidP="00651208"/>
    <w:p w:rsidR="00D14AEB" w:rsidRDefault="00D14AEB"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p w:rsidR="00651208" w:rsidRDefault="00651208" w:rsidP="00E16AD3">
      <w:pPr>
        <w:widowControl w:val="0"/>
        <w:tabs>
          <w:tab w:val="left" w:pos="284"/>
        </w:tabs>
        <w:spacing w:after="0" w:line="240" w:lineRule="auto"/>
        <w:jc w:val="both"/>
        <w:rPr>
          <w:rFonts w:ascii="Times New Roman" w:eastAsia="Times New Roman" w:hAnsi="Times New Roman" w:cs="Times New Roman"/>
          <w:bCs/>
          <w:sz w:val="24"/>
          <w:szCs w:val="24"/>
        </w:rPr>
      </w:pPr>
    </w:p>
    <w:sectPr w:rsidR="00651208" w:rsidSect="00C928CD">
      <w:type w:val="nextColumn"/>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328" w:rsidRDefault="00A37328" w:rsidP="00520995">
      <w:pPr>
        <w:spacing w:after="0" w:line="240" w:lineRule="auto"/>
      </w:pPr>
      <w:r>
        <w:separator/>
      </w:r>
    </w:p>
  </w:endnote>
  <w:endnote w:type="continuationSeparator" w:id="0">
    <w:p w:rsidR="00A37328" w:rsidRDefault="00A37328" w:rsidP="00520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YS Text">
    <w:altName w:val="Times New Roman"/>
    <w:panose1 w:val="00000000000000000000"/>
    <w:charset w:val="00"/>
    <w:family w:val="roman"/>
    <w:notTrueType/>
    <w:pitch w:val="default"/>
  </w:font>
  <w:font w:name="Andale Sans UI">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328" w:rsidRDefault="00A37328" w:rsidP="00520995">
      <w:pPr>
        <w:spacing w:after="0" w:line="240" w:lineRule="auto"/>
      </w:pPr>
      <w:r>
        <w:separator/>
      </w:r>
    </w:p>
  </w:footnote>
  <w:footnote w:type="continuationSeparator" w:id="0">
    <w:p w:rsidR="00A37328" w:rsidRDefault="00A37328" w:rsidP="00520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41704"/>
      <w:docPartObj>
        <w:docPartGallery w:val="Page Numbers (Top of Page)"/>
        <w:docPartUnique/>
      </w:docPartObj>
    </w:sdtPr>
    <w:sdtContent>
      <w:p w:rsidR="00183C4B" w:rsidRDefault="00183C4B">
        <w:pPr>
          <w:pStyle w:val="aa"/>
          <w:jc w:val="center"/>
        </w:pPr>
        <w:r>
          <w:fldChar w:fldCharType="begin"/>
        </w:r>
        <w:r>
          <w:instrText>PAGE   \* MERGEFORMAT</w:instrText>
        </w:r>
        <w:r>
          <w:fldChar w:fldCharType="separate"/>
        </w:r>
        <w:r w:rsidR="00331E73">
          <w:rPr>
            <w:noProof/>
          </w:rPr>
          <w:t>133</w:t>
        </w:r>
        <w:r>
          <w:fldChar w:fldCharType="end"/>
        </w:r>
      </w:p>
    </w:sdtContent>
  </w:sdt>
  <w:p w:rsidR="00183C4B" w:rsidRDefault="00183C4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771187"/>
      <w:docPartObj>
        <w:docPartGallery w:val="Page Numbers (Top of Page)"/>
        <w:docPartUnique/>
      </w:docPartObj>
    </w:sdtPr>
    <w:sdtContent>
      <w:p w:rsidR="00183C4B" w:rsidRDefault="00183C4B">
        <w:pPr>
          <w:pStyle w:val="aa"/>
          <w:jc w:val="center"/>
        </w:pPr>
        <w:r>
          <w:fldChar w:fldCharType="begin"/>
        </w:r>
        <w:r>
          <w:instrText>PAGE   \* MERGEFORMAT</w:instrText>
        </w:r>
        <w:r>
          <w:fldChar w:fldCharType="separate"/>
        </w:r>
        <w:r w:rsidR="00331E73">
          <w:rPr>
            <w:noProof/>
          </w:rPr>
          <w:t>170</w:t>
        </w:r>
        <w:r>
          <w:fldChar w:fldCharType="end"/>
        </w:r>
      </w:p>
    </w:sdtContent>
  </w:sdt>
  <w:p w:rsidR="00183C4B" w:rsidRPr="00645205" w:rsidRDefault="00183C4B" w:rsidP="004C321C">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488443"/>
      <w:docPartObj>
        <w:docPartGallery w:val="Page Numbers (Top of Page)"/>
        <w:docPartUnique/>
      </w:docPartObj>
    </w:sdtPr>
    <w:sdtContent>
      <w:p w:rsidR="00183C4B" w:rsidRDefault="00183C4B">
        <w:pPr>
          <w:pStyle w:val="aa"/>
          <w:jc w:val="center"/>
        </w:pPr>
        <w:r>
          <w:fldChar w:fldCharType="begin"/>
        </w:r>
        <w:r>
          <w:instrText>PAGE   \* MERGEFORMAT</w:instrText>
        </w:r>
        <w:r>
          <w:fldChar w:fldCharType="separate"/>
        </w:r>
        <w:r w:rsidR="00331E73">
          <w:rPr>
            <w:noProof/>
          </w:rPr>
          <w:t>280</w:t>
        </w:r>
        <w:r>
          <w:fldChar w:fldCharType="end"/>
        </w:r>
      </w:p>
    </w:sdtContent>
  </w:sdt>
  <w:p w:rsidR="00183C4B" w:rsidRDefault="00183C4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A324CC"/>
    <w:multiLevelType w:val="hybridMultilevel"/>
    <w:tmpl w:val="9FA87EFA"/>
    <w:lvl w:ilvl="0" w:tplc="CB180D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4D618D"/>
    <w:multiLevelType w:val="hybridMultilevel"/>
    <w:tmpl w:val="4F06F73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38F2256"/>
    <w:multiLevelType w:val="multilevel"/>
    <w:tmpl w:val="3AA2A0F0"/>
    <w:lvl w:ilvl="0">
      <w:start w:val="1"/>
      <w:numFmt w:val="decimal"/>
      <w:lvlText w:val="%1."/>
      <w:lvlJc w:val="left"/>
      <w:pPr>
        <w:ind w:left="360" w:hanging="360"/>
      </w:pPr>
      <w:rPr>
        <w:rFonts w:cs="Times New Roman" w:hint="default"/>
        <w:b/>
      </w:rPr>
    </w:lvl>
    <w:lvl w:ilvl="1">
      <w:start w:val="8"/>
      <w:numFmt w:val="decimal"/>
      <w:lvlText w:val="%1.%2."/>
      <w:lvlJc w:val="left"/>
      <w:pPr>
        <w:ind w:left="1211" w:hanging="360"/>
      </w:pPr>
      <w:rPr>
        <w:rFonts w:cs="Times New Roman" w:hint="default"/>
        <w:b w:val="0"/>
      </w:rPr>
    </w:lvl>
    <w:lvl w:ilvl="2">
      <w:start w:val="1"/>
      <w:numFmt w:val="decimal"/>
      <w:lvlText w:val="%1.%2.%3."/>
      <w:lvlJc w:val="left"/>
      <w:pPr>
        <w:ind w:left="1856" w:hanging="720"/>
      </w:pPr>
      <w:rPr>
        <w:rFonts w:cs="Times New Roman" w:hint="default"/>
        <w:b/>
      </w:rPr>
    </w:lvl>
    <w:lvl w:ilvl="3">
      <w:start w:val="1"/>
      <w:numFmt w:val="decimal"/>
      <w:lvlText w:val="%1.%2.%3.%4."/>
      <w:lvlJc w:val="left"/>
      <w:pPr>
        <w:ind w:left="2424" w:hanging="720"/>
      </w:pPr>
      <w:rPr>
        <w:rFonts w:cs="Times New Roman" w:hint="default"/>
        <w:b/>
      </w:rPr>
    </w:lvl>
    <w:lvl w:ilvl="4">
      <w:start w:val="1"/>
      <w:numFmt w:val="decimal"/>
      <w:lvlText w:val="%1.%2.%3.%4.%5."/>
      <w:lvlJc w:val="left"/>
      <w:pPr>
        <w:ind w:left="3352" w:hanging="1080"/>
      </w:pPr>
      <w:rPr>
        <w:rFonts w:cs="Times New Roman" w:hint="default"/>
        <w:b/>
      </w:rPr>
    </w:lvl>
    <w:lvl w:ilvl="5">
      <w:start w:val="1"/>
      <w:numFmt w:val="decimal"/>
      <w:lvlText w:val="%1.%2.%3.%4.%5.%6."/>
      <w:lvlJc w:val="left"/>
      <w:pPr>
        <w:ind w:left="3920" w:hanging="1080"/>
      </w:pPr>
      <w:rPr>
        <w:rFonts w:cs="Times New Roman" w:hint="default"/>
        <w:b/>
      </w:rPr>
    </w:lvl>
    <w:lvl w:ilvl="6">
      <w:start w:val="1"/>
      <w:numFmt w:val="decimal"/>
      <w:lvlText w:val="%1.%2.%3.%4.%5.%6.%7."/>
      <w:lvlJc w:val="left"/>
      <w:pPr>
        <w:ind w:left="4848" w:hanging="1440"/>
      </w:pPr>
      <w:rPr>
        <w:rFonts w:cs="Times New Roman" w:hint="default"/>
        <w:b/>
      </w:rPr>
    </w:lvl>
    <w:lvl w:ilvl="7">
      <w:start w:val="1"/>
      <w:numFmt w:val="decimal"/>
      <w:lvlText w:val="%1.%2.%3.%4.%5.%6.%7.%8."/>
      <w:lvlJc w:val="left"/>
      <w:pPr>
        <w:ind w:left="5416" w:hanging="1440"/>
      </w:pPr>
      <w:rPr>
        <w:rFonts w:cs="Times New Roman" w:hint="default"/>
        <w:b/>
      </w:rPr>
    </w:lvl>
    <w:lvl w:ilvl="8">
      <w:start w:val="1"/>
      <w:numFmt w:val="decimal"/>
      <w:lvlText w:val="%1.%2.%3.%4.%5.%6.%7.%8.%9."/>
      <w:lvlJc w:val="left"/>
      <w:pPr>
        <w:ind w:left="6344" w:hanging="1800"/>
      </w:pPr>
      <w:rPr>
        <w:rFonts w:cs="Times New Roman" w:hint="default"/>
        <w:b/>
      </w:rPr>
    </w:lvl>
  </w:abstractNum>
  <w:abstractNum w:abstractNumId="4">
    <w:nsid w:val="04793B42"/>
    <w:multiLevelType w:val="multilevel"/>
    <w:tmpl w:val="0A6C0B48"/>
    <w:lvl w:ilvl="0">
      <w:start w:val="1"/>
      <w:numFmt w:val="decimal"/>
      <w:pStyle w:val="Numbered1"/>
      <w:lvlText w:val="%1."/>
      <w:lvlJc w:val="left"/>
      <w:pPr>
        <w:tabs>
          <w:tab w:val="num" w:pos="1850"/>
        </w:tabs>
        <w:ind w:left="1850" w:hanging="432"/>
      </w:pPr>
      <w:rPr>
        <w:rFonts w:cs="Times New Roman" w:hint="default"/>
      </w:rPr>
    </w:lvl>
    <w:lvl w:ilvl="1">
      <w:start w:val="1"/>
      <w:numFmt w:val="decimal"/>
      <w:lvlText w:val="%1.%2."/>
      <w:lvlJc w:val="left"/>
      <w:pPr>
        <w:tabs>
          <w:tab w:val="num" w:pos="1994"/>
        </w:tabs>
        <w:ind w:left="1994" w:hanging="576"/>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282"/>
        </w:tabs>
        <w:ind w:left="2282" w:hanging="864"/>
      </w:pPr>
      <w:rPr>
        <w:rFonts w:cs="Times New Roman" w:hint="default"/>
      </w:rPr>
    </w:lvl>
    <w:lvl w:ilvl="4">
      <w:start w:val="1"/>
      <w:numFmt w:val="decimal"/>
      <w:lvlText w:val="%1.%2.%3.%4.%5."/>
      <w:lvlJc w:val="left"/>
      <w:pPr>
        <w:tabs>
          <w:tab w:val="num" w:pos="2426"/>
        </w:tabs>
        <w:ind w:left="2426" w:hanging="1008"/>
      </w:pPr>
      <w:rPr>
        <w:rFonts w:cs="Times New Roman" w:hint="default"/>
      </w:rPr>
    </w:lvl>
    <w:lvl w:ilvl="5">
      <w:start w:val="1"/>
      <w:numFmt w:val="decimal"/>
      <w:lvlText w:val="%1.%2.%3.%4.%5.%6."/>
      <w:lvlJc w:val="left"/>
      <w:pPr>
        <w:tabs>
          <w:tab w:val="num" w:pos="2570"/>
        </w:tabs>
        <w:ind w:left="2570" w:hanging="1152"/>
      </w:pPr>
      <w:rPr>
        <w:rFonts w:cs="Times New Roman" w:hint="default"/>
      </w:rPr>
    </w:lvl>
    <w:lvl w:ilvl="6">
      <w:start w:val="1"/>
      <w:numFmt w:val="decimal"/>
      <w:lvlText w:val="%1.%2.%3.%4.%5.%6.%7."/>
      <w:lvlJc w:val="left"/>
      <w:pPr>
        <w:tabs>
          <w:tab w:val="num" w:pos="2714"/>
        </w:tabs>
        <w:ind w:left="2714" w:hanging="1296"/>
      </w:pPr>
      <w:rPr>
        <w:rFonts w:cs="Times New Roman" w:hint="default"/>
      </w:rPr>
    </w:lvl>
    <w:lvl w:ilvl="7">
      <w:start w:val="1"/>
      <w:numFmt w:val="decimal"/>
      <w:lvlText w:val="%1.%2.%3.%4.%5.%6.%7.%8."/>
      <w:lvlJc w:val="left"/>
      <w:pPr>
        <w:tabs>
          <w:tab w:val="num" w:pos="2858"/>
        </w:tabs>
        <w:ind w:left="2858" w:hanging="1440"/>
      </w:pPr>
      <w:rPr>
        <w:rFonts w:cs="Times New Roman" w:hint="default"/>
      </w:rPr>
    </w:lvl>
    <w:lvl w:ilvl="8">
      <w:start w:val="1"/>
      <w:numFmt w:val="decimal"/>
      <w:lvlText w:val="%1.%2.%3.%4.%5.%6.%7.%8.%9."/>
      <w:lvlJc w:val="left"/>
      <w:pPr>
        <w:tabs>
          <w:tab w:val="num" w:pos="3002"/>
        </w:tabs>
        <w:ind w:left="3002" w:hanging="1584"/>
      </w:pPr>
      <w:rPr>
        <w:rFonts w:cs="Times New Roman" w:hint="default"/>
      </w:rPr>
    </w:lvl>
  </w:abstractNum>
  <w:abstractNum w:abstractNumId="5">
    <w:nsid w:val="060800B0"/>
    <w:multiLevelType w:val="hybridMultilevel"/>
    <w:tmpl w:val="5C360516"/>
    <w:lvl w:ilvl="0" w:tplc="83D60E1A">
      <w:start w:val="1"/>
      <w:numFmt w:val="upperRoman"/>
      <w:lvlText w:val="%1."/>
      <w:lvlJc w:val="left"/>
      <w:pPr>
        <w:tabs>
          <w:tab w:val="num" w:pos="1500"/>
        </w:tabs>
        <w:ind w:left="1500" w:hanging="720"/>
      </w:pPr>
      <w:rPr>
        <w:rFonts w:hint="default"/>
      </w:rPr>
    </w:lvl>
    <w:lvl w:ilvl="1" w:tplc="04190019">
      <w:start w:val="1"/>
      <w:numFmt w:val="lowerLetter"/>
      <w:lvlText w:val="%2."/>
      <w:lvlJc w:val="left"/>
      <w:pPr>
        <w:tabs>
          <w:tab w:val="num" w:pos="1860"/>
        </w:tabs>
        <w:ind w:left="1860" w:hanging="360"/>
      </w:pPr>
    </w:lvl>
    <w:lvl w:ilvl="2" w:tplc="0419001B">
      <w:start w:val="1"/>
      <w:numFmt w:val="lowerRoman"/>
      <w:lvlText w:val="%3."/>
      <w:lvlJc w:val="right"/>
      <w:pPr>
        <w:tabs>
          <w:tab w:val="num" w:pos="2580"/>
        </w:tabs>
        <w:ind w:left="2580" w:hanging="180"/>
      </w:pPr>
    </w:lvl>
    <w:lvl w:ilvl="3" w:tplc="0419000F">
      <w:start w:val="1"/>
      <w:numFmt w:val="decimal"/>
      <w:lvlText w:val="%4."/>
      <w:lvlJc w:val="left"/>
      <w:pPr>
        <w:tabs>
          <w:tab w:val="num" w:pos="3300"/>
        </w:tabs>
        <w:ind w:left="3300" w:hanging="360"/>
      </w:pPr>
    </w:lvl>
    <w:lvl w:ilvl="4" w:tplc="04190019">
      <w:start w:val="1"/>
      <w:numFmt w:val="lowerLetter"/>
      <w:lvlText w:val="%5."/>
      <w:lvlJc w:val="left"/>
      <w:pPr>
        <w:tabs>
          <w:tab w:val="num" w:pos="4020"/>
        </w:tabs>
        <w:ind w:left="4020" w:hanging="360"/>
      </w:pPr>
    </w:lvl>
    <w:lvl w:ilvl="5" w:tplc="0419001B">
      <w:start w:val="1"/>
      <w:numFmt w:val="lowerRoman"/>
      <w:lvlText w:val="%6."/>
      <w:lvlJc w:val="right"/>
      <w:pPr>
        <w:tabs>
          <w:tab w:val="num" w:pos="4740"/>
        </w:tabs>
        <w:ind w:left="4740" w:hanging="180"/>
      </w:pPr>
    </w:lvl>
    <w:lvl w:ilvl="6" w:tplc="0419000F">
      <w:start w:val="1"/>
      <w:numFmt w:val="decimal"/>
      <w:lvlText w:val="%7."/>
      <w:lvlJc w:val="left"/>
      <w:pPr>
        <w:tabs>
          <w:tab w:val="num" w:pos="5460"/>
        </w:tabs>
        <w:ind w:left="5460" w:hanging="360"/>
      </w:pPr>
    </w:lvl>
    <w:lvl w:ilvl="7" w:tplc="04190019">
      <w:start w:val="1"/>
      <w:numFmt w:val="lowerLetter"/>
      <w:lvlText w:val="%8."/>
      <w:lvlJc w:val="left"/>
      <w:pPr>
        <w:tabs>
          <w:tab w:val="num" w:pos="6180"/>
        </w:tabs>
        <w:ind w:left="6180" w:hanging="360"/>
      </w:pPr>
    </w:lvl>
    <w:lvl w:ilvl="8" w:tplc="0419001B">
      <w:start w:val="1"/>
      <w:numFmt w:val="lowerRoman"/>
      <w:lvlText w:val="%9."/>
      <w:lvlJc w:val="right"/>
      <w:pPr>
        <w:tabs>
          <w:tab w:val="num" w:pos="6900"/>
        </w:tabs>
        <w:ind w:left="6900" w:hanging="180"/>
      </w:pPr>
    </w:lvl>
  </w:abstractNum>
  <w:abstractNum w:abstractNumId="6">
    <w:nsid w:val="06994C36"/>
    <w:multiLevelType w:val="hybridMultilevel"/>
    <w:tmpl w:val="4726D6C0"/>
    <w:lvl w:ilvl="0" w:tplc="707A7A9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33AFC"/>
    <w:multiLevelType w:val="hybridMultilevel"/>
    <w:tmpl w:val="070C9024"/>
    <w:lvl w:ilvl="0" w:tplc="67C8F4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6BD2BBF"/>
    <w:multiLevelType w:val="hybridMultilevel"/>
    <w:tmpl w:val="B1826C36"/>
    <w:lvl w:ilvl="0" w:tplc="AF46B17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D77D20"/>
    <w:multiLevelType w:val="multilevel"/>
    <w:tmpl w:val="F856C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1F6987"/>
    <w:multiLevelType w:val="multilevel"/>
    <w:tmpl w:val="5872A2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BD14D7"/>
    <w:multiLevelType w:val="hybridMultilevel"/>
    <w:tmpl w:val="75E2D6A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B4D03"/>
    <w:multiLevelType w:val="multilevel"/>
    <w:tmpl w:val="FBF22FBE"/>
    <w:lvl w:ilvl="0">
      <w:start w:val="1"/>
      <w:numFmt w:val="decimal"/>
      <w:lvlText w:val="%1."/>
      <w:lvlJc w:val="left"/>
      <w:pPr>
        <w:ind w:left="1211"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0C507945"/>
    <w:multiLevelType w:val="multilevel"/>
    <w:tmpl w:val="BEDECAC0"/>
    <w:lvl w:ilvl="0">
      <w:start w:val="1"/>
      <w:numFmt w:val="decimal"/>
      <w:lvlText w:val="%1."/>
      <w:lvlJc w:val="left"/>
      <w:pPr>
        <w:ind w:left="720" w:hanging="360"/>
      </w:pPr>
      <w:rPr>
        <w:rFonts w:hint="default"/>
      </w:rPr>
    </w:lvl>
    <w:lvl w:ilvl="1">
      <w:start w:val="1"/>
      <w:numFmt w:val="decimal"/>
      <w:isLgl/>
      <w:lvlText w:val="%1.%2."/>
      <w:lvlJc w:val="left"/>
      <w:pPr>
        <w:ind w:left="834"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0E9A5F3C"/>
    <w:multiLevelType w:val="hybridMultilevel"/>
    <w:tmpl w:val="B928A826"/>
    <w:lvl w:ilvl="0" w:tplc="62108308">
      <w:start w:val="1"/>
      <w:numFmt w:val="bullet"/>
      <w:lvlText w:val="-"/>
      <w:lvlJc w:val="left"/>
      <w:pPr>
        <w:ind w:left="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70A7592">
      <w:start w:val="1"/>
      <w:numFmt w:val="bullet"/>
      <w:lvlText w:val="o"/>
      <w:lvlJc w:val="left"/>
      <w:pPr>
        <w:ind w:left="16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18A0B2">
      <w:start w:val="1"/>
      <w:numFmt w:val="bullet"/>
      <w:lvlText w:val="▪"/>
      <w:lvlJc w:val="left"/>
      <w:pPr>
        <w:ind w:left="24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B2BBD6">
      <w:start w:val="1"/>
      <w:numFmt w:val="bullet"/>
      <w:lvlText w:val="•"/>
      <w:lvlJc w:val="left"/>
      <w:pPr>
        <w:ind w:left="31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663AAC">
      <w:start w:val="1"/>
      <w:numFmt w:val="bullet"/>
      <w:lvlText w:val="o"/>
      <w:lvlJc w:val="left"/>
      <w:pPr>
        <w:ind w:left="38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182570">
      <w:start w:val="1"/>
      <w:numFmt w:val="bullet"/>
      <w:lvlText w:val="▪"/>
      <w:lvlJc w:val="left"/>
      <w:pPr>
        <w:ind w:left="4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76201EA">
      <w:start w:val="1"/>
      <w:numFmt w:val="bullet"/>
      <w:lvlText w:val="•"/>
      <w:lvlJc w:val="left"/>
      <w:pPr>
        <w:ind w:left="52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19A5196">
      <w:start w:val="1"/>
      <w:numFmt w:val="bullet"/>
      <w:lvlText w:val="o"/>
      <w:lvlJc w:val="left"/>
      <w:pPr>
        <w:ind w:left="60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A82F60A">
      <w:start w:val="1"/>
      <w:numFmt w:val="bullet"/>
      <w:lvlText w:val="▪"/>
      <w:lvlJc w:val="left"/>
      <w:pPr>
        <w:ind w:left="67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nsid w:val="0E9D4B7C"/>
    <w:multiLevelType w:val="hybridMultilevel"/>
    <w:tmpl w:val="393C40E6"/>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1DA0F13"/>
    <w:multiLevelType w:val="hybridMultilevel"/>
    <w:tmpl w:val="D71A7CC4"/>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2E16F66"/>
    <w:multiLevelType w:val="hybridMultilevel"/>
    <w:tmpl w:val="67883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3986110"/>
    <w:multiLevelType w:val="hybridMultilevel"/>
    <w:tmpl w:val="014632C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80B01A2"/>
    <w:multiLevelType w:val="hybridMultilevel"/>
    <w:tmpl w:val="B7D4EF46"/>
    <w:lvl w:ilvl="0" w:tplc="08CE2B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C0C2EEF"/>
    <w:multiLevelType w:val="multilevel"/>
    <w:tmpl w:val="63820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C7976CA"/>
    <w:multiLevelType w:val="multilevel"/>
    <w:tmpl w:val="22CEB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976CDC"/>
    <w:multiLevelType w:val="hybridMultilevel"/>
    <w:tmpl w:val="F398A0D6"/>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1F942B81"/>
    <w:multiLevelType w:val="multilevel"/>
    <w:tmpl w:val="493A8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0231837"/>
    <w:multiLevelType w:val="multilevel"/>
    <w:tmpl w:val="43A814C8"/>
    <w:lvl w:ilvl="0">
      <w:start w:val="1"/>
      <w:numFmt w:val="decimal"/>
      <w:lvlText w:val="%1."/>
      <w:lvlJc w:val="left"/>
      <w:pPr>
        <w:ind w:left="960" w:hanging="360"/>
      </w:pPr>
      <w:rPr>
        <w:rFonts w:hint="default"/>
      </w:rPr>
    </w:lvl>
    <w:lvl w:ilvl="1">
      <w:start w:val="4"/>
      <w:numFmt w:val="decimal"/>
      <w:isLgl/>
      <w:lvlText w:val="%1.%2"/>
      <w:lvlJc w:val="left"/>
      <w:pPr>
        <w:ind w:left="1335" w:hanging="375"/>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6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920" w:hanging="1800"/>
      </w:pPr>
      <w:rPr>
        <w:rFonts w:hint="default"/>
      </w:rPr>
    </w:lvl>
    <w:lvl w:ilvl="8">
      <w:start w:val="1"/>
      <w:numFmt w:val="decimal"/>
      <w:isLgl/>
      <w:lvlText w:val="%1.%2.%3.%4.%5.%6.%7.%8.%9"/>
      <w:lvlJc w:val="left"/>
      <w:pPr>
        <w:ind w:left="5640" w:hanging="2160"/>
      </w:pPr>
      <w:rPr>
        <w:rFonts w:hint="default"/>
      </w:rPr>
    </w:lvl>
  </w:abstractNum>
  <w:abstractNum w:abstractNumId="25">
    <w:nsid w:val="20CC684B"/>
    <w:multiLevelType w:val="hybridMultilevel"/>
    <w:tmpl w:val="183AC786"/>
    <w:lvl w:ilvl="0" w:tplc="FEACA178">
      <w:start w:val="22"/>
      <w:numFmt w:val="decimal"/>
      <w:lvlText w:val="%1."/>
      <w:lvlJc w:val="left"/>
      <w:pPr>
        <w:ind w:left="1084" w:hanging="37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10F62B3"/>
    <w:multiLevelType w:val="multilevel"/>
    <w:tmpl w:val="61C089D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7">
    <w:nsid w:val="25223594"/>
    <w:multiLevelType w:val="hybridMultilevel"/>
    <w:tmpl w:val="CA888218"/>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253925ED"/>
    <w:multiLevelType w:val="hybridMultilevel"/>
    <w:tmpl w:val="4E184E76"/>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3A0B48"/>
    <w:multiLevelType w:val="multilevel"/>
    <w:tmpl w:val="02BC5A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28283CAE"/>
    <w:multiLevelType w:val="hybridMultilevel"/>
    <w:tmpl w:val="49D00A50"/>
    <w:lvl w:ilvl="0" w:tplc="506CB7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8E80017"/>
    <w:multiLevelType w:val="hybridMultilevel"/>
    <w:tmpl w:val="3BA2138E"/>
    <w:lvl w:ilvl="0" w:tplc="67C8F41C">
      <w:start w:val="1"/>
      <w:numFmt w:val="bullet"/>
      <w:lvlText w:val=""/>
      <w:lvlJc w:val="left"/>
      <w:pPr>
        <w:ind w:left="720" w:hanging="360"/>
      </w:pPr>
      <w:rPr>
        <w:rFonts w:ascii="Symbol" w:hAnsi="Symbol"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636786"/>
    <w:multiLevelType w:val="multilevel"/>
    <w:tmpl w:val="BEA07736"/>
    <w:lvl w:ilvl="0">
      <w:start w:val="1"/>
      <w:numFmt w:val="decimal"/>
      <w:pStyle w:val="a"/>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2AE55742"/>
    <w:multiLevelType w:val="hybridMultilevel"/>
    <w:tmpl w:val="C6D8D108"/>
    <w:lvl w:ilvl="0" w:tplc="4F2A5BD0">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2D525F9E"/>
    <w:multiLevelType w:val="hybridMultilevel"/>
    <w:tmpl w:val="E2B61108"/>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2C1CDF"/>
    <w:multiLevelType w:val="hybridMultilevel"/>
    <w:tmpl w:val="901E5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8E3FD7"/>
    <w:multiLevelType w:val="hybridMultilevel"/>
    <w:tmpl w:val="00200962"/>
    <w:lvl w:ilvl="0" w:tplc="9586A888">
      <w:start w:val="1"/>
      <w:numFmt w:val="decimal"/>
      <w:lvlText w:val="%1)"/>
      <w:lvlJc w:val="left"/>
      <w:pPr>
        <w:ind w:left="2618" w:hanging="916"/>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37">
    <w:nsid w:val="2EC91E7A"/>
    <w:multiLevelType w:val="hybridMultilevel"/>
    <w:tmpl w:val="ABAC79C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1890BCE"/>
    <w:multiLevelType w:val="hybridMultilevel"/>
    <w:tmpl w:val="1B109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4626189"/>
    <w:multiLevelType w:val="hybridMultilevel"/>
    <w:tmpl w:val="430A6A18"/>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366D3570"/>
    <w:multiLevelType w:val="multilevel"/>
    <w:tmpl w:val="484295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38E43695"/>
    <w:multiLevelType w:val="hybridMultilevel"/>
    <w:tmpl w:val="9CA84D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A273633"/>
    <w:multiLevelType w:val="hybridMultilevel"/>
    <w:tmpl w:val="11A651B6"/>
    <w:lvl w:ilvl="0" w:tplc="BB2C1B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3A286235"/>
    <w:multiLevelType w:val="multilevel"/>
    <w:tmpl w:val="948A02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B3C2C5F"/>
    <w:multiLevelType w:val="multilevel"/>
    <w:tmpl w:val="333CFDBE"/>
    <w:lvl w:ilvl="0">
      <w:start w:val="1"/>
      <w:numFmt w:val="decimal"/>
      <w:lvlText w:val="%1."/>
      <w:lvlJc w:val="left"/>
      <w:pPr>
        <w:ind w:left="720" w:hanging="360"/>
      </w:pPr>
    </w:lvl>
    <w:lvl w:ilvl="1">
      <w:start w:val="1"/>
      <w:numFmt w:val="decimal"/>
      <w:isLgl/>
      <w:lvlText w:val="%1.%2."/>
      <w:lvlJc w:val="left"/>
      <w:pPr>
        <w:ind w:left="1237" w:hanging="528"/>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nsid w:val="405D610F"/>
    <w:multiLevelType w:val="hybridMultilevel"/>
    <w:tmpl w:val="FADEE1E0"/>
    <w:lvl w:ilvl="0" w:tplc="77768D26">
      <w:start w:val="1"/>
      <w:numFmt w:val="decimal"/>
      <w:pStyle w:val="1"/>
      <w:lvlText w:val="%1)"/>
      <w:lvlJc w:val="left"/>
      <w:pPr>
        <w:ind w:left="1070" w:hanging="360"/>
      </w:p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46">
    <w:nsid w:val="41837D0F"/>
    <w:multiLevelType w:val="multilevel"/>
    <w:tmpl w:val="19DEE2F0"/>
    <w:lvl w:ilvl="0">
      <w:start w:val="2"/>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47">
    <w:nsid w:val="4332208B"/>
    <w:multiLevelType w:val="hybridMultilevel"/>
    <w:tmpl w:val="A48ADD9A"/>
    <w:lvl w:ilvl="0" w:tplc="F4B4504A">
      <w:start w:val="1"/>
      <w:numFmt w:val="decimal"/>
      <w:lvlText w:val="%1."/>
      <w:lvlJc w:val="left"/>
      <w:pPr>
        <w:tabs>
          <w:tab w:val="num" w:pos="502"/>
        </w:tabs>
        <w:ind w:left="502" w:hanging="360"/>
      </w:pPr>
      <w:rPr>
        <w:b w:val="0"/>
        <w:bCs w:val="0"/>
      </w:rPr>
    </w:lvl>
    <w:lvl w:ilvl="1" w:tplc="5FC6CADC">
      <w:start w:val="1"/>
      <w:numFmt w:val="bullet"/>
      <w:lvlText w:val=""/>
      <w:lvlJc w:val="left"/>
      <w:pPr>
        <w:tabs>
          <w:tab w:val="num" w:pos="1222"/>
        </w:tabs>
        <w:ind w:left="1222" w:hanging="360"/>
      </w:pPr>
      <w:rPr>
        <w:rFonts w:ascii="Symbol" w:hAnsi="Symbol" w:hint="default"/>
        <w:sz w:val="20"/>
        <w:szCs w:val="20"/>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48">
    <w:nsid w:val="433F7963"/>
    <w:multiLevelType w:val="hybridMultilevel"/>
    <w:tmpl w:val="4F8ACFA2"/>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4B64155"/>
    <w:multiLevelType w:val="hybridMultilevel"/>
    <w:tmpl w:val="523670E2"/>
    <w:lvl w:ilvl="0" w:tplc="08CE2B20">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09127D"/>
    <w:multiLevelType w:val="hybridMultilevel"/>
    <w:tmpl w:val="F37A49EE"/>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77494F"/>
    <w:multiLevelType w:val="hybridMultilevel"/>
    <w:tmpl w:val="5CD4AB7C"/>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557C78"/>
    <w:multiLevelType w:val="hybridMultilevel"/>
    <w:tmpl w:val="ADB2022E"/>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A11377B"/>
    <w:multiLevelType w:val="multilevel"/>
    <w:tmpl w:val="3CE44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F610CD6"/>
    <w:multiLevelType w:val="multilevel"/>
    <w:tmpl w:val="5CB29B72"/>
    <w:lvl w:ilvl="0">
      <w:start w:val="1"/>
      <w:numFmt w:val="decimal"/>
      <w:lvlText w:val="%1."/>
      <w:lvlJc w:val="left"/>
      <w:pPr>
        <w:ind w:left="720" w:hanging="360"/>
      </w:pPr>
      <w:rPr>
        <w:rFonts w:hint="default"/>
      </w:rPr>
    </w:lvl>
    <w:lvl w:ilvl="1">
      <w:start w:val="1"/>
      <w:numFmt w:val="decimal"/>
      <w:isLgl/>
      <w:lvlText w:val="%1.%2."/>
      <w:lvlJc w:val="left"/>
      <w:pPr>
        <w:ind w:left="954" w:hanging="504"/>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880" w:hanging="1800"/>
      </w:pPr>
      <w:rPr>
        <w:rFonts w:hint="default"/>
      </w:rPr>
    </w:lvl>
  </w:abstractNum>
  <w:abstractNum w:abstractNumId="55">
    <w:nsid w:val="4F6C20AF"/>
    <w:multiLevelType w:val="hybridMultilevel"/>
    <w:tmpl w:val="31F8541E"/>
    <w:lvl w:ilvl="0" w:tplc="9C90AD38">
      <w:start w:val="6"/>
      <w:numFmt w:val="decimal"/>
      <w:lvlText w:val="%1."/>
      <w:lvlJc w:val="left"/>
      <w:pPr>
        <w:ind w:left="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E7EC6">
      <w:start w:val="1"/>
      <w:numFmt w:val="lowerLetter"/>
      <w:lvlText w:val="%2"/>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14BBA8">
      <w:start w:val="1"/>
      <w:numFmt w:val="lowerRoman"/>
      <w:lvlText w:val="%3"/>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E68BD2">
      <w:start w:val="1"/>
      <w:numFmt w:val="decimal"/>
      <w:lvlText w:val="%4"/>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A5AD0">
      <w:start w:val="1"/>
      <w:numFmt w:val="lowerLetter"/>
      <w:lvlText w:val="%5"/>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5E0BFC">
      <w:start w:val="1"/>
      <w:numFmt w:val="lowerRoman"/>
      <w:lvlText w:val="%6"/>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DE4F14">
      <w:start w:val="1"/>
      <w:numFmt w:val="decimal"/>
      <w:lvlText w:val="%7"/>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D056EA">
      <w:start w:val="1"/>
      <w:numFmt w:val="lowerLetter"/>
      <w:lvlText w:val="%8"/>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427150">
      <w:start w:val="1"/>
      <w:numFmt w:val="lowerRoman"/>
      <w:lvlText w:val="%9"/>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057719"/>
    <w:multiLevelType w:val="multilevel"/>
    <w:tmpl w:val="DAB879B6"/>
    <w:lvl w:ilvl="0">
      <w:start w:val="1"/>
      <w:numFmt w:val="decimal"/>
      <w:lvlText w:val="%1."/>
      <w:lvlJc w:val="left"/>
      <w:pPr>
        <w:ind w:left="720" w:hanging="360"/>
      </w:pPr>
      <w:rPr>
        <w:rFonts w:eastAsia="Times New Roman" w:hint="default"/>
        <w:color w:val="auto"/>
      </w:rPr>
    </w:lvl>
    <w:lvl w:ilvl="1">
      <w:start w:val="1"/>
      <w:numFmt w:val="decimal"/>
      <w:isLgl/>
      <w:lvlText w:val="%2."/>
      <w:lvlJc w:val="left"/>
      <w:pPr>
        <w:ind w:left="1080" w:hanging="360"/>
      </w:pPr>
      <w:rPr>
        <w:rFonts w:ascii="Times New Roman" w:eastAsia="Times New Roman" w:hAnsi="Times New Roman" w:cs="Times New Roman"/>
        <w:color w:val="auto"/>
      </w:rPr>
    </w:lvl>
    <w:lvl w:ilvl="2">
      <w:start w:val="1"/>
      <w:numFmt w:val="decimal"/>
      <w:isLgl/>
      <w:lvlText w:val="%1.%2.%3."/>
      <w:lvlJc w:val="left"/>
      <w:pPr>
        <w:ind w:left="1800" w:hanging="720"/>
      </w:pPr>
      <w:rPr>
        <w:rFonts w:eastAsia="Times New Roman" w:hint="default"/>
        <w:color w:val="auto"/>
      </w:rPr>
    </w:lvl>
    <w:lvl w:ilvl="3">
      <w:start w:val="1"/>
      <w:numFmt w:val="decimal"/>
      <w:isLgl/>
      <w:lvlText w:val="%1.%2.%3.%4."/>
      <w:lvlJc w:val="left"/>
      <w:pPr>
        <w:ind w:left="2160" w:hanging="720"/>
      </w:pPr>
      <w:rPr>
        <w:rFonts w:eastAsia="Times New Roman" w:hint="default"/>
        <w:color w:val="auto"/>
      </w:rPr>
    </w:lvl>
    <w:lvl w:ilvl="4">
      <w:start w:val="1"/>
      <w:numFmt w:val="decimal"/>
      <w:isLgl/>
      <w:lvlText w:val="%1.%2.%3.%4.%5."/>
      <w:lvlJc w:val="left"/>
      <w:pPr>
        <w:ind w:left="2880" w:hanging="1080"/>
      </w:pPr>
      <w:rPr>
        <w:rFonts w:eastAsia="Times New Roman" w:hint="default"/>
        <w:color w:val="auto"/>
      </w:rPr>
    </w:lvl>
    <w:lvl w:ilvl="5">
      <w:start w:val="1"/>
      <w:numFmt w:val="decimal"/>
      <w:isLgl/>
      <w:lvlText w:val="%1.%2.%3.%4.%5.%6."/>
      <w:lvlJc w:val="left"/>
      <w:pPr>
        <w:ind w:left="3240" w:hanging="1080"/>
      </w:pPr>
      <w:rPr>
        <w:rFonts w:eastAsia="Times New Roman" w:hint="default"/>
        <w:color w:val="auto"/>
      </w:rPr>
    </w:lvl>
    <w:lvl w:ilvl="6">
      <w:start w:val="1"/>
      <w:numFmt w:val="decimal"/>
      <w:isLgl/>
      <w:lvlText w:val="%1.%2.%3.%4.%5.%6.%7."/>
      <w:lvlJc w:val="left"/>
      <w:pPr>
        <w:ind w:left="3960" w:hanging="1440"/>
      </w:pPr>
      <w:rPr>
        <w:rFonts w:eastAsia="Times New Roman" w:hint="default"/>
        <w:color w:val="auto"/>
      </w:rPr>
    </w:lvl>
    <w:lvl w:ilvl="7">
      <w:start w:val="1"/>
      <w:numFmt w:val="decimal"/>
      <w:isLgl/>
      <w:lvlText w:val="%1.%2.%3.%4.%5.%6.%7.%8."/>
      <w:lvlJc w:val="left"/>
      <w:pPr>
        <w:ind w:left="4320" w:hanging="1440"/>
      </w:pPr>
      <w:rPr>
        <w:rFonts w:eastAsia="Times New Roman" w:hint="default"/>
        <w:color w:val="auto"/>
      </w:rPr>
    </w:lvl>
    <w:lvl w:ilvl="8">
      <w:start w:val="1"/>
      <w:numFmt w:val="decimal"/>
      <w:isLgl/>
      <w:lvlText w:val="%1.%2.%3.%4.%5.%6.%7.%8.%9."/>
      <w:lvlJc w:val="left"/>
      <w:pPr>
        <w:ind w:left="5040" w:hanging="1800"/>
      </w:pPr>
      <w:rPr>
        <w:rFonts w:eastAsia="Times New Roman" w:hint="default"/>
        <w:color w:val="auto"/>
      </w:rPr>
    </w:lvl>
  </w:abstractNum>
  <w:abstractNum w:abstractNumId="57">
    <w:nsid w:val="51ED2C81"/>
    <w:multiLevelType w:val="hybridMultilevel"/>
    <w:tmpl w:val="67F0F3FA"/>
    <w:lvl w:ilvl="0" w:tplc="17740E64">
      <w:start w:val="1"/>
      <w:numFmt w:val="decimal"/>
      <w:lvlText w:val="%1."/>
      <w:lvlJc w:val="left"/>
      <w:pPr>
        <w:ind w:left="252" w:hanging="360"/>
      </w:pPr>
      <w:rPr>
        <w:rFonts w:hint="default"/>
        <w:b/>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58">
    <w:nsid w:val="53371FE6"/>
    <w:multiLevelType w:val="hybridMultilevel"/>
    <w:tmpl w:val="C02262A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DF7AF5"/>
    <w:multiLevelType w:val="hybridMultilevel"/>
    <w:tmpl w:val="84D42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371E7A"/>
    <w:multiLevelType w:val="hybridMultilevel"/>
    <w:tmpl w:val="A5A4F932"/>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1">
    <w:nsid w:val="5BC60EA5"/>
    <w:multiLevelType w:val="multilevel"/>
    <w:tmpl w:val="E0826E62"/>
    <w:lvl w:ilvl="0">
      <w:start w:val="1"/>
      <w:numFmt w:val="decimal"/>
      <w:lvlText w:val="%1."/>
      <w:lvlJc w:val="left"/>
      <w:pPr>
        <w:ind w:left="1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C171579"/>
    <w:multiLevelType w:val="hybridMultilevel"/>
    <w:tmpl w:val="3FD8D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D8B6D61"/>
    <w:multiLevelType w:val="hybridMultilevel"/>
    <w:tmpl w:val="41F6CD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01A01E3"/>
    <w:multiLevelType w:val="multilevel"/>
    <w:tmpl w:val="F3E2DA5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5"/>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5">
    <w:nsid w:val="609E569B"/>
    <w:multiLevelType w:val="multilevel"/>
    <w:tmpl w:val="A266D38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6">
    <w:nsid w:val="64A010A5"/>
    <w:multiLevelType w:val="hybridMultilevel"/>
    <w:tmpl w:val="770A5B90"/>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6576285E"/>
    <w:multiLevelType w:val="hybridMultilevel"/>
    <w:tmpl w:val="A0EAA926"/>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670F6E65"/>
    <w:multiLevelType w:val="multilevel"/>
    <w:tmpl w:val="F1A85D66"/>
    <w:lvl w:ilvl="0">
      <w:start w:val="1"/>
      <w:numFmt w:val="decimal"/>
      <w:lvlText w:val="%1."/>
      <w:lvlJc w:val="left"/>
      <w:pPr>
        <w:ind w:left="360" w:hanging="360"/>
      </w:pPr>
      <w:rPr>
        <w:rFonts w:cs="Times New Roman" w:hint="default"/>
        <w:b/>
      </w:rPr>
    </w:lvl>
    <w:lvl w:ilvl="1">
      <w:start w:val="2"/>
      <w:numFmt w:val="decimal"/>
      <w:lvlText w:val="%1.%2."/>
      <w:lvlJc w:val="left"/>
      <w:pPr>
        <w:ind w:left="786" w:hanging="360"/>
      </w:pPr>
      <w:rPr>
        <w:rFonts w:cs="Times New Roman" w:hint="default"/>
        <w:b w:val="0"/>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69">
    <w:nsid w:val="69CD1FF0"/>
    <w:multiLevelType w:val="hybridMultilevel"/>
    <w:tmpl w:val="C28CF046"/>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6A9A5E3C"/>
    <w:multiLevelType w:val="hybridMultilevel"/>
    <w:tmpl w:val="EF4CC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AD829F9"/>
    <w:multiLevelType w:val="hybridMultilevel"/>
    <w:tmpl w:val="68282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69570D"/>
    <w:multiLevelType w:val="multilevel"/>
    <w:tmpl w:val="AB80FFB2"/>
    <w:lvl w:ilvl="0">
      <w:start w:val="1"/>
      <w:numFmt w:val="decimal"/>
      <w:lvlText w:val="%1"/>
      <w:lvlJc w:val="left"/>
      <w:pPr>
        <w:ind w:left="495" w:hanging="495"/>
      </w:pPr>
      <w:rPr>
        <w:rFonts w:eastAsia="Times New Roman" w:hint="default"/>
      </w:rPr>
    </w:lvl>
    <w:lvl w:ilvl="1">
      <w:start w:val="1"/>
      <w:numFmt w:val="decimal"/>
      <w:lvlText w:val="%1.%2"/>
      <w:lvlJc w:val="left"/>
      <w:pPr>
        <w:ind w:left="495" w:hanging="495"/>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3">
    <w:nsid w:val="6C7769C7"/>
    <w:multiLevelType w:val="multilevel"/>
    <w:tmpl w:val="EFBC8ED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4">
    <w:nsid w:val="6D3B3DDF"/>
    <w:multiLevelType w:val="hybridMultilevel"/>
    <w:tmpl w:val="A8043E26"/>
    <w:lvl w:ilvl="0" w:tplc="67C8F41C">
      <w:start w:val="1"/>
      <w:numFmt w:val="bullet"/>
      <w:lvlText w:val=""/>
      <w:lvlJc w:val="left"/>
      <w:pPr>
        <w:ind w:left="1428" w:hanging="360"/>
      </w:pPr>
      <w:rPr>
        <w:rFonts w:ascii="Symbol" w:hAnsi="Symbol" w:hint="default"/>
        <w:b w:val="0"/>
        <w:i w:val="0"/>
        <w:sz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5">
    <w:nsid w:val="6D7F66C8"/>
    <w:multiLevelType w:val="hybridMultilevel"/>
    <w:tmpl w:val="C21E8FA6"/>
    <w:lvl w:ilvl="0" w:tplc="08CE2B20">
      <w:start w:val="1"/>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6">
    <w:nsid w:val="6E7E2874"/>
    <w:multiLevelType w:val="multilevel"/>
    <w:tmpl w:val="E6784ACC"/>
    <w:lvl w:ilvl="0">
      <w:start w:val="1"/>
      <w:numFmt w:val="decimal"/>
      <w:lvlText w:val="%1."/>
      <w:lvlJc w:val="left"/>
      <w:pPr>
        <w:ind w:left="360" w:hanging="360"/>
      </w:pPr>
      <w:rPr>
        <w:rFonts w:cs="Times New Roman" w:hint="default"/>
        <w:b/>
      </w:rPr>
    </w:lvl>
    <w:lvl w:ilvl="1">
      <w:start w:val="7"/>
      <w:numFmt w:val="decimal"/>
      <w:lvlText w:val="%1.%2."/>
      <w:lvlJc w:val="left"/>
      <w:pPr>
        <w:ind w:left="927" w:hanging="360"/>
      </w:pPr>
      <w:rPr>
        <w:rFonts w:cs="Times New Roman" w:hint="default"/>
        <w:b w:val="0"/>
      </w:rPr>
    </w:lvl>
    <w:lvl w:ilvl="2">
      <w:start w:val="1"/>
      <w:numFmt w:val="decimal"/>
      <w:lvlText w:val="%1.%2.%3."/>
      <w:lvlJc w:val="left"/>
      <w:pPr>
        <w:ind w:left="1854" w:hanging="720"/>
      </w:pPr>
      <w:rPr>
        <w:rFonts w:cs="Times New Roman" w:hint="default"/>
        <w:b/>
      </w:rPr>
    </w:lvl>
    <w:lvl w:ilvl="3">
      <w:start w:val="1"/>
      <w:numFmt w:val="decimal"/>
      <w:lvlText w:val="%1.%2.%3.%4."/>
      <w:lvlJc w:val="left"/>
      <w:pPr>
        <w:ind w:left="2421" w:hanging="720"/>
      </w:pPr>
      <w:rPr>
        <w:rFonts w:cs="Times New Roman" w:hint="default"/>
        <w:b/>
      </w:rPr>
    </w:lvl>
    <w:lvl w:ilvl="4">
      <w:start w:val="1"/>
      <w:numFmt w:val="decimal"/>
      <w:lvlText w:val="%1.%2.%3.%4.%5."/>
      <w:lvlJc w:val="left"/>
      <w:pPr>
        <w:ind w:left="3348" w:hanging="1080"/>
      </w:pPr>
      <w:rPr>
        <w:rFonts w:cs="Times New Roman" w:hint="default"/>
        <w:b/>
      </w:rPr>
    </w:lvl>
    <w:lvl w:ilvl="5">
      <w:start w:val="1"/>
      <w:numFmt w:val="decimal"/>
      <w:lvlText w:val="%1.%2.%3.%4.%5.%6."/>
      <w:lvlJc w:val="left"/>
      <w:pPr>
        <w:ind w:left="3915" w:hanging="1080"/>
      </w:pPr>
      <w:rPr>
        <w:rFonts w:cs="Times New Roman" w:hint="default"/>
        <w:b/>
      </w:rPr>
    </w:lvl>
    <w:lvl w:ilvl="6">
      <w:start w:val="1"/>
      <w:numFmt w:val="decimal"/>
      <w:lvlText w:val="%1.%2.%3.%4.%5.%6.%7."/>
      <w:lvlJc w:val="left"/>
      <w:pPr>
        <w:ind w:left="4842" w:hanging="1440"/>
      </w:pPr>
      <w:rPr>
        <w:rFonts w:cs="Times New Roman" w:hint="default"/>
        <w:b/>
      </w:rPr>
    </w:lvl>
    <w:lvl w:ilvl="7">
      <w:start w:val="1"/>
      <w:numFmt w:val="decimal"/>
      <w:lvlText w:val="%1.%2.%3.%4.%5.%6.%7.%8."/>
      <w:lvlJc w:val="left"/>
      <w:pPr>
        <w:ind w:left="5409" w:hanging="1440"/>
      </w:pPr>
      <w:rPr>
        <w:rFonts w:cs="Times New Roman" w:hint="default"/>
        <w:b/>
      </w:rPr>
    </w:lvl>
    <w:lvl w:ilvl="8">
      <w:start w:val="1"/>
      <w:numFmt w:val="decimal"/>
      <w:lvlText w:val="%1.%2.%3.%4.%5.%6.%7.%8.%9."/>
      <w:lvlJc w:val="left"/>
      <w:pPr>
        <w:ind w:left="6336" w:hanging="1800"/>
      </w:pPr>
      <w:rPr>
        <w:rFonts w:cs="Times New Roman" w:hint="default"/>
        <w:b/>
      </w:rPr>
    </w:lvl>
  </w:abstractNum>
  <w:abstractNum w:abstractNumId="77">
    <w:nsid w:val="6F4F67DA"/>
    <w:multiLevelType w:val="hybridMultilevel"/>
    <w:tmpl w:val="C396DEAA"/>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F747479"/>
    <w:multiLevelType w:val="hybridMultilevel"/>
    <w:tmpl w:val="E1E48330"/>
    <w:lvl w:ilvl="0" w:tplc="406002B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0577D87"/>
    <w:multiLevelType w:val="hybridMultilevel"/>
    <w:tmpl w:val="E1EA665C"/>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0DC76B0"/>
    <w:multiLevelType w:val="hybridMultilevel"/>
    <w:tmpl w:val="ACB2BE42"/>
    <w:lvl w:ilvl="0" w:tplc="07AA5FE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714E1B21"/>
    <w:multiLevelType w:val="hybridMultilevel"/>
    <w:tmpl w:val="CD9A22D8"/>
    <w:lvl w:ilvl="0" w:tplc="1DE2A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nsid w:val="7413412C"/>
    <w:multiLevelType w:val="hybridMultilevel"/>
    <w:tmpl w:val="01CC357C"/>
    <w:lvl w:ilvl="0" w:tplc="08CE2B20">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75355628"/>
    <w:multiLevelType w:val="hybridMultilevel"/>
    <w:tmpl w:val="2DBA9FC0"/>
    <w:lvl w:ilvl="0" w:tplc="08ACF7B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6642072"/>
    <w:multiLevelType w:val="hybridMultilevel"/>
    <w:tmpl w:val="E3D632A8"/>
    <w:lvl w:ilvl="0" w:tplc="67C8F41C">
      <w:start w:val="1"/>
      <w:numFmt w:val="bullet"/>
      <w:lvlText w:val=""/>
      <w:lvlJc w:val="left"/>
      <w:pPr>
        <w:ind w:left="1429" w:hanging="360"/>
      </w:pPr>
      <w:rPr>
        <w:rFonts w:ascii="Symbol" w:hAnsi="Symbol" w:hint="default"/>
        <w:b w:val="0"/>
        <w:i w:val="0"/>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7B9A1EE3"/>
    <w:multiLevelType w:val="hybridMultilevel"/>
    <w:tmpl w:val="A12EE988"/>
    <w:lvl w:ilvl="0" w:tplc="DE2865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nsid w:val="7CA52BD9"/>
    <w:multiLevelType w:val="hybridMultilevel"/>
    <w:tmpl w:val="B7581FF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D684927"/>
    <w:multiLevelType w:val="hybridMultilevel"/>
    <w:tmpl w:val="341EDCC2"/>
    <w:lvl w:ilvl="0" w:tplc="CB180D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2"/>
  </w:num>
  <w:num w:numId="3">
    <w:abstractNumId w:val="72"/>
  </w:num>
  <w:num w:numId="4">
    <w:abstractNumId w:val="59"/>
  </w:num>
  <w:num w:numId="5">
    <w:abstractNumId w:val="56"/>
  </w:num>
  <w:num w:numId="6">
    <w:abstractNumId w:val="45"/>
  </w:num>
  <w:num w:numId="7">
    <w:abstractNumId w:val="40"/>
  </w:num>
  <w:num w:numId="8">
    <w:abstractNumId w:val="21"/>
  </w:num>
  <w:num w:numId="9">
    <w:abstractNumId w:val="25"/>
  </w:num>
  <w:num w:numId="10">
    <w:abstractNumId w:val="24"/>
  </w:num>
  <w:num w:numId="11">
    <w:abstractNumId w:val="78"/>
  </w:num>
  <w:num w:numId="12">
    <w:abstractNumId w:val="26"/>
  </w:num>
  <w:num w:numId="13">
    <w:abstractNumId w:val="60"/>
  </w:num>
  <w:num w:numId="14">
    <w:abstractNumId w:val="49"/>
  </w:num>
  <w:num w:numId="15">
    <w:abstractNumId w:val="19"/>
  </w:num>
  <w:num w:numId="16">
    <w:abstractNumId w:val="39"/>
  </w:num>
  <w:num w:numId="17">
    <w:abstractNumId w:val="75"/>
  </w:num>
  <w:num w:numId="18">
    <w:abstractNumId w:val="22"/>
  </w:num>
  <w:num w:numId="19">
    <w:abstractNumId w:val="66"/>
  </w:num>
  <w:num w:numId="20">
    <w:abstractNumId w:val="82"/>
  </w:num>
  <w:num w:numId="21">
    <w:abstractNumId w:val="83"/>
  </w:num>
  <w:num w:numId="22">
    <w:abstractNumId w:val="70"/>
  </w:num>
  <w:num w:numId="23">
    <w:abstractNumId w:val="6"/>
  </w:num>
  <w:num w:numId="24">
    <w:abstractNumId w:val="57"/>
  </w:num>
  <w:num w:numId="25">
    <w:abstractNumId w:val="68"/>
  </w:num>
  <w:num w:numId="26">
    <w:abstractNumId w:val="7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
  </w:num>
  <w:num w:numId="30">
    <w:abstractNumId w:val="12"/>
  </w:num>
  <w:num w:numId="31">
    <w:abstractNumId w:val="11"/>
  </w:num>
  <w:num w:numId="32">
    <w:abstractNumId w:val="86"/>
  </w:num>
  <w:num w:numId="33">
    <w:abstractNumId w:val="37"/>
  </w:num>
  <w:num w:numId="34">
    <w:abstractNumId w:val="34"/>
  </w:num>
  <w:num w:numId="35">
    <w:abstractNumId w:val="16"/>
  </w:num>
  <w:num w:numId="36">
    <w:abstractNumId w:val="28"/>
  </w:num>
  <w:num w:numId="37">
    <w:abstractNumId w:val="80"/>
  </w:num>
  <w:num w:numId="38">
    <w:abstractNumId w:val="51"/>
  </w:num>
  <w:num w:numId="39">
    <w:abstractNumId w:val="15"/>
  </w:num>
  <w:num w:numId="40">
    <w:abstractNumId w:val="87"/>
  </w:num>
  <w:num w:numId="41">
    <w:abstractNumId w:val="1"/>
  </w:num>
  <w:num w:numId="42">
    <w:abstractNumId w:val="52"/>
  </w:num>
  <w:num w:numId="43">
    <w:abstractNumId w:val="18"/>
  </w:num>
  <w:num w:numId="44">
    <w:abstractNumId w:val="77"/>
  </w:num>
  <w:num w:numId="45">
    <w:abstractNumId w:val="79"/>
  </w:num>
  <w:num w:numId="46">
    <w:abstractNumId w:val="58"/>
  </w:num>
  <w:num w:numId="47">
    <w:abstractNumId w:val="30"/>
  </w:num>
  <w:num w:numId="48">
    <w:abstractNumId w:val="44"/>
  </w:num>
  <w:num w:numId="49">
    <w:abstractNumId w:val="20"/>
  </w:num>
  <w:num w:numId="50">
    <w:abstractNumId w:val="64"/>
  </w:num>
  <w:num w:numId="51">
    <w:abstractNumId w:val="65"/>
  </w:num>
  <w:num w:numId="52">
    <w:abstractNumId w:val="73"/>
  </w:num>
  <w:num w:numId="53">
    <w:abstractNumId w:val="13"/>
  </w:num>
  <w:num w:numId="54">
    <w:abstractNumId w:val="43"/>
  </w:num>
  <w:num w:numId="55">
    <w:abstractNumId w:val="9"/>
  </w:num>
  <w:num w:numId="56">
    <w:abstractNumId w:val="46"/>
  </w:num>
  <w:num w:numId="57">
    <w:abstractNumId w:val="10"/>
  </w:num>
  <w:num w:numId="58">
    <w:abstractNumId w:val="5"/>
  </w:num>
  <w:num w:numId="59">
    <w:abstractNumId w:val="47"/>
  </w:num>
  <w:num w:numId="60">
    <w:abstractNumId w:val="8"/>
  </w:num>
  <w:num w:numId="61">
    <w:abstractNumId w:val="62"/>
  </w:num>
  <w:num w:numId="62">
    <w:abstractNumId w:val="35"/>
  </w:num>
  <w:num w:numId="63">
    <w:abstractNumId w:val="81"/>
  </w:num>
  <w:num w:numId="64">
    <w:abstractNumId w:val="85"/>
  </w:num>
  <w:num w:numId="65">
    <w:abstractNumId w:val="29"/>
  </w:num>
  <w:num w:numId="66">
    <w:abstractNumId w:val="53"/>
  </w:num>
  <w:num w:numId="67">
    <w:abstractNumId w:val="23"/>
  </w:num>
  <w:num w:numId="68">
    <w:abstractNumId w:val="2"/>
  </w:num>
  <w:num w:numId="69">
    <w:abstractNumId w:val="54"/>
  </w:num>
  <w:num w:numId="70">
    <w:abstractNumId w:val="17"/>
  </w:num>
  <w:num w:numId="71">
    <w:abstractNumId w:val="38"/>
  </w:num>
  <w:num w:numId="72">
    <w:abstractNumId w:val="41"/>
  </w:num>
  <w:num w:numId="73">
    <w:abstractNumId w:val="69"/>
  </w:num>
  <w:num w:numId="74">
    <w:abstractNumId w:val="50"/>
  </w:num>
  <w:num w:numId="75">
    <w:abstractNumId w:val="84"/>
  </w:num>
  <w:num w:numId="76">
    <w:abstractNumId w:val="27"/>
  </w:num>
  <w:num w:numId="77">
    <w:abstractNumId w:val="31"/>
  </w:num>
  <w:num w:numId="78">
    <w:abstractNumId w:val="48"/>
  </w:num>
  <w:num w:numId="79">
    <w:abstractNumId w:val="63"/>
  </w:num>
  <w:num w:numId="80">
    <w:abstractNumId w:val="67"/>
  </w:num>
  <w:num w:numId="81">
    <w:abstractNumId w:val="42"/>
  </w:num>
  <w:num w:numId="82">
    <w:abstractNumId w:val="74"/>
  </w:num>
  <w:num w:numId="83">
    <w:abstractNumId w:val="71"/>
  </w:num>
  <w:num w:numId="84">
    <w:abstractNumId w:val="7"/>
  </w:num>
  <w:num w:numId="85">
    <w:abstractNumId w:val="61"/>
  </w:num>
  <w:num w:numId="86">
    <w:abstractNumId w:val="14"/>
  </w:num>
  <w:num w:numId="87">
    <w:abstractNumId w:val="5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C2"/>
    <w:rsid w:val="000107D5"/>
    <w:rsid w:val="00012CF0"/>
    <w:rsid w:val="000136E0"/>
    <w:rsid w:val="00016F0D"/>
    <w:rsid w:val="0001703C"/>
    <w:rsid w:val="00021021"/>
    <w:rsid w:val="000221DF"/>
    <w:rsid w:val="00023110"/>
    <w:rsid w:val="00025B13"/>
    <w:rsid w:val="000268B8"/>
    <w:rsid w:val="000317AC"/>
    <w:rsid w:val="00032655"/>
    <w:rsid w:val="00032CD6"/>
    <w:rsid w:val="000334BE"/>
    <w:rsid w:val="00040017"/>
    <w:rsid w:val="000420F5"/>
    <w:rsid w:val="000437DA"/>
    <w:rsid w:val="00044C24"/>
    <w:rsid w:val="0005423F"/>
    <w:rsid w:val="00055769"/>
    <w:rsid w:val="0005708B"/>
    <w:rsid w:val="00060A89"/>
    <w:rsid w:val="00061D66"/>
    <w:rsid w:val="00070188"/>
    <w:rsid w:val="00070F04"/>
    <w:rsid w:val="000723E0"/>
    <w:rsid w:val="00072E04"/>
    <w:rsid w:val="00073E9F"/>
    <w:rsid w:val="00077871"/>
    <w:rsid w:val="00081191"/>
    <w:rsid w:val="00081FBE"/>
    <w:rsid w:val="00085DF6"/>
    <w:rsid w:val="00086343"/>
    <w:rsid w:val="00086950"/>
    <w:rsid w:val="00086DE5"/>
    <w:rsid w:val="00092251"/>
    <w:rsid w:val="00094411"/>
    <w:rsid w:val="000A0788"/>
    <w:rsid w:val="000A3309"/>
    <w:rsid w:val="000A37EF"/>
    <w:rsid w:val="000A4C21"/>
    <w:rsid w:val="000A59CA"/>
    <w:rsid w:val="000A5FB1"/>
    <w:rsid w:val="000A7339"/>
    <w:rsid w:val="000A7B92"/>
    <w:rsid w:val="000B5C10"/>
    <w:rsid w:val="000C0302"/>
    <w:rsid w:val="000C04DD"/>
    <w:rsid w:val="000C1E0B"/>
    <w:rsid w:val="000C2A5C"/>
    <w:rsid w:val="000C3953"/>
    <w:rsid w:val="000C58A4"/>
    <w:rsid w:val="000D00CD"/>
    <w:rsid w:val="000D0CFD"/>
    <w:rsid w:val="000D4B81"/>
    <w:rsid w:val="000D67BF"/>
    <w:rsid w:val="000D693E"/>
    <w:rsid w:val="000D76A7"/>
    <w:rsid w:val="000E00BC"/>
    <w:rsid w:val="000E5FDB"/>
    <w:rsid w:val="000E6985"/>
    <w:rsid w:val="000F06FD"/>
    <w:rsid w:val="000F21E4"/>
    <w:rsid w:val="000F5682"/>
    <w:rsid w:val="000F6C08"/>
    <w:rsid w:val="00105B37"/>
    <w:rsid w:val="001109B6"/>
    <w:rsid w:val="001120B2"/>
    <w:rsid w:val="00114DCB"/>
    <w:rsid w:val="00120ED6"/>
    <w:rsid w:val="00121C34"/>
    <w:rsid w:val="001224BF"/>
    <w:rsid w:val="001229CF"/>
    <w:rsid w:val="00122A26"/>
    <w:rsid w:val="00122A6D"/>
    <w:rsid w:val="00123BCC"/>
    <w:rsid w:val="001269A1"/>
    <w:rsid w:val="00130211"/>
    <w:rsid w:val="0013049F"/>
    <w:rsid w:val="00131418"/>
    <w:rsid w:val="0013282F"/>
    <w:rsid w:val="0013601C"/>
    <w:rsid w:val="001371EA"/>
    <w:rsid w:val="001377A7"/>
    <w:rsid w:val="00144740"/>
    <w:rsid w:val="001502FB"/>
    <w:rsid w:val="001520B8"/>
    <w:rsid w:val="001530A4"/>
    <w:rsid w:val="0015330A"/>
    <w:rsid w:val="00154187"/>
    <w:rsid w:val="001544AA"/>
    <w:rsid w:val="001546A6"/>
    <w:rsid w:val="00154F66"/>
    <w:rsid w:val="00155597"/>
    <w:rsid w:val="00157021"/>
    <w:rsid w:val="00160EF1"/>
    <w:rsid w:val="001632A4"/>
    <w:rsid w:val="001739F2"/>
    <w:rsid w:val="00175B79"/>
    <w:rsid w:val="00180539"/>
    <w:rsid w:val="00181A63"/>
    <w:rsid w:val="00183C4B"/>
    <w:rsid w:val="00185166"/>
    <w:rsid w:val="00185383"/>
    <w:rsid w:val="001911A7"/>
    <w:rsid w:val="00192B1E"/>
    <w:rsid w:val="00195FD1"/>
    <w:rsid w:val="001A5D74"/>
    <w:rsid w:val="001B02B5"/>
    <w:rsid w:val="001B1E7C"/>
    <w:rsid w:val="001B2200"/>
    <w:rsid w:val="001B43B1"/>
    <w:rsid w:val="001B5FAF"/>
    <w:rsid w:val="001B7B5E"/>
    <w:rsid w:val="001B7FFB"/>
    <w:rsid w:val="001C0E47"/>
    <w:rsid w:val="001C49EF"/>
    <w:rsid w:val="001D0548"/>
    <w:rsid w:val="001D163E"/>
    <w:rsid w:val="001D175F"/>
    <w:rsid w:val="001D257A"/>
    <w:rsid w:val="001D313A"/>
    <w:rsid w:val="001D68EE"/>
    <w:rsid w:val="001E118D"/>
    <w:rsid w:val="001E1F88"/>
    <w:rsid w:val="001F082F"/>
    <w:rsid w:val="001F3662"/>
    <w:rsid w:val="001F3B31"/>
    <w:rsid w:val="001F4ABE"/>
    <w:rsid w:val="001F599E"/>
    <w:rsid w:val="002020D1"/>
    <w:rsid w:val="00203335"/>
    <w:rsid w:val="002033B8"/>
    <w:rsid w:val="002063C2"/>
    <w:rsid w:val="00206FB0"/>
    <w:rsid w:val="0020706E"/>
    <w:rsid w:val="002123E8"/>
    <w:rsid w:val="00212A7A"/>
    <w:rsid w:val="00214D64"/>
    <w:rsid w:val="00217EE3"/>
    <w:rsid w:val="002200ED"/>
    <w:rsid w:val="0022021A"/>
    <w:rsid w:val="002226EE"/>
    <w:rsid w:val="00224679"/>
    <w:rsid w:val="00224A33"/>
    <w:rsid w:val="00225EEB"/>
    <w:rsid w:val="00231008"/>
    <w:rsid w:val="00237534"/>
    <w:rsid w:val="00240876"/>
    <w:rsid w:val="002408C3"/>
    <w:rsid w:val="00240C9F"/>
    <w:rsid w:val="0024490C"/>
    <w:rsid w:val="00244A00"/>
    <w:rsid w:val="002508EC"/>
    <w:rsid w:val="0025155B"/>
    <w:rsid w:val="002539DC"/>
    <w:rsid w:val="00260773"/>
    <w:rsid w:val="00263D5F"/>
    <w:rsid w:val="00264BAC"/>
    <w:rsid w:val="00270D8D"/>
    <w:rsid w:val="0027103D"/>
    <w:rsid w:val="002710A8"/>
    <w:rsid w:val="002715E9"/>
    <w:rsid w:val="00272BAC"/>
    <w:rsid w:val="00273409"/>
    <w:rsid w:val="00274CD4"/>
    <w:rsid w:val="00275155"/>
    <w:rsid w:val="0028051D"/>
    <w:rsid w:val="0028136C"/>
    <w:rsid w:val="00286E0F"/>
    <w:rsid w:val="00287881"/>
    <w:rsid w:val="00293095"/>
    <w:rsid w:val="00295D15"/>
    <w:rsid w:val="00295D72"/>
    <w:rsid w:val="00297FC5"/>
    <w:rsid w:val="002A2B05"/>
    <w:rsid w:val="002A6A2B"/>
    <w:rsid w:val="002B5C48"/>
    <w:rsid w:val="002B6752"/>
    <w:rsid w:val="002C20A0"/>
    <w:rsid w:val="002C3CCA"/>
    <w:rsid w:val="002C3F3F"/>
    <w:rsid w:val="002C5F28"/>
    <w:rsid w:val="002C6F8B"/>
    <w:rsid w:val="002D30E9"/>
    <w:rsid w:val="002D4A73"/>
    <w:rsid w:val="002D54B5"/>
    <w:rsid w:val="002D6063"/>
    <w:rsid w:val="002D61DA"/>
    <w:rsid w:val="002E04CE"/>
    <w:rsid w:val="002E5A53"/>
    <w:rsid w:val="002E5CEE"/>
    <w:rsid w:val="002F0C63"/>
    <w:rsid w:val="002F272F"/>
    <w:rsid w:val="002F491A"/>
    <w:rsid w:val="002F648E"/>
    <w:rsid w:val="00300639"/>
    <w:rsid w:val="00303EE3"/>
    <w:rsid w:val="00307854"/>
    <w:rsid w:val="003079A8"/>
    <w:rsid w:val="00315975"/>
    <w:rsid w:val="003167E8"/>
    <w:rsid w:val="00320249"/>
    <w:rsid w:val="00322C4A"/>
    <w:rsid w:val="00323A80"/>
    <w:rsid w:val="0032513E"/>
    <w:rsid w:val="00325C17"/>
    <w:rsid w:val="00330831"/>
    <w:rsid w:val="0033195A"/>
    <w:rsid w:val="00331E73"/>
    <w:rsid w:val="00334AE1"/>
    <w:rsid w:val="00335488"/>
    <w:rsid w:val="00340067"/>
    <w:rsid w:val="00341048"/>
    <w:rsid w:val="0034649F"/>
    <w:rsid w:val="00354A8D"/>
    <w:rsid w:val="00365A6C"/>
    <w:rsid w:val="00365A93"/>
    <w:rsid w:val="003700F0"/>
    <w:rsid w:val="00370B44"/>
    <w:rsid w:val="00375370"/>
    <w:rsid w:val="00381E3B"/>
    <w:rsid w:val="00384543"/>
    <w:rsid w:val="00384B06"/>
    <w:rsid w:val="003903A6"/>
    <w:rsid w:val="00390CC4"/>
    <w:rsid w:val="00393A73"/>
    <w:rsid w:val="00396A2F"/>
    <w:rsid w:val="003A118F"/>
    <w:rsid w:val="003A2B98"/>
    <w:rsid w:val="003A3351"/>
    <w:rsid w:val="003A4CB7"/>
    <w:rsid w:val="003A5E73"/>
    <w:rsid w:val="003B07CF"/>
    <w:rsid w:val="003B297A"/>
    <w:rsid w:val="003B413F"/>
    <w:rsid w:val="003B4480"/>
    <w:rsid w:val="003B5756"/>
    <w:rsid w:val="003C29B9"/>
    <w:rsid w:val="003C3AC1"/>
    <w:rsid w:val="003C4D34"/>
    <w:rsid w:val="003C56B3"/>
    <w:rsid w:val="003D4114"/>
    <w:rsid w:val="003D6FCD"/>
    <w:rsid w:val="003E086D"/>
    <w:rsid w:val="003E2B64"/>
    <w:rsid w:val="003E36DC"/>
    <w:rsid w:val="003E4E50"/>
    <w:rsid w:val="003E5268"/>
    <w:rsid w:val="003F1C30"/>
    <w:rsid w:val="003F2CCC"/>
    <w:rsid w:val="003F2CE3"/>
    <w:rsid w:val="003F61CF"/>
    <w:rsid w:val="00402E2C"/>
    <w:rsid w:val="00402E41"/>
    <w:rsid w:val="0040578D"/>
    <w:rsid w:val="00407503"/>
    <w:rsid w:val="00413374"/>
    <w:rsid w:val="00414832"/>
    <w:rsid w:val="0041615B"/>
    <w:rsid w:val="004167C6"/>
    <w:rsid w:val="0042238F"/>
    <w:rsid w:val="00423127"/>
    <w:rsid w:val="00424E6D"/>
    <w:rsid w:val="004261CA"/>
    <w:rsid w:val="00426384"/>
    <w:rsid w:val="00426B2C"/>
    <w:rsid w:val="00431512"/>
    <w:rsid w:val="00431846"/>
    <w:rsid w:val="00434708"/>
    <w:rsid w:val="00436A24"/>
    <w:rsid w:val="00437D50"/>
    <w:rsid w:val="00440B99"/>
    <w:rsid w:val="00441161"/>
    <w:rsid w:val="00445B74"/>
    <w:rsid w:val="00445BEF"/>
    <w:rsid w:val="00447F8E"/>
    <w:rsid w:val="004507F3"/>
    <w:rsid w:val="00450B8F"/>
    <w:rsid w:val="00451518"/>
    <w:rsid w:val="004520C7"/>
    <w:rsid w:val="00452266"/>
    <w:rsid w:val="00452E1B"/>
    <w:rsid w:val="004561AA"/>
    <w:rsid w:val="00456F6B"/>
    <w:rsid w:val="00457227"/>
    <w:rsid w:val="00461B44"/>
    <w:rsid w:val="004645FB"/>
    <w:rsid w:val="00465711"/>
    <w:rsid w:val="00472661"/>
    <w:rsid w:val="004749D7"/>
    <w:rsid w:val="00474C88"/>
    <w:rsid w:val="00475632"/>
    <w:rsid w:val="00481ADD"/>
    <w:rsid w:val="00483DE3"/>
    <w:rsid w:val="00486DC6"/>
    <w:rsid w:val="00487881"/>
    <w:rsid w:val="00490EC5"/>
    <w:rsid w:val="00492731"/>
    <w:rsid w:val="00494318"/>
    <w:rsid w:val="004970FF"/>
    <w:rsid w:val="004A2093"/>
    <w:rsid w:val="004A321C"/>
    <w:rsid w:val="004A6CDE"/>
    <w:rsid w:val="004B396A"/>
    <w:rsid w:val="004C321C"/>
    <w:rsid w:val="004C4D57"/>
    <w:rsid w:val="004C72F6"/>
    <w:rsid w:val="004D2C6D"/>
    <w:rsid w:val="004D4AD3"/>
    <w:rsid w:val="004E088F"/>
    <w:rsid w:val="004E486D"/>
    <w:rsid w:val="004E6958"/>
    <w:rsid w:val="004F5DAF"/>
    <w:rsid w:val="005019A8"/>
    <w:rsid w:val="00502D93"/>
    <w:rsid w:val="00503334"/>
    <w:rsid w:val="00503BF6"/>
    <w:rsid w:val="00507C5F"/>
    <w:rsid w:val="00510621"/>
    <w:rsid w:val="00513622"/>
    <w:rsid w:val="00514EAD"/>
    <w:rsid w:val="005158A9"/>
    <w:rsid w:val="00515C4C"/>
    <w:rsid w:val="00520995"/>
    <w:rsid w:val="00520ADB"/>
    <w:rsid w:val="0052424A"/>
    <w:rsid w:val="00524A5E"/>
    <w:rsid w:val="0052570B"/>
    <w:rsid w:val="005275CE"/>
    <w:rsid w:val="005309C7"/>
    <w:rsid w:val="00532306"/>
    <w:rsid w:val="00533263"/>
    <w:rsid w:val="00534A64"/>
    <w:rsid w:val="005355D0"/>
    <w:rsid w:val="00540D5C"/>
    <w:rsid w:val="00542034"/>
    <w:rsid w:val="00545150"/>
    <w:rsid w:val="00551F4E"/>
    <w:rsid w:val="0055767B"/>
    <w:rsid w:val="00560989"/>
    <w:rsid w:val="00564F65"/>
    <w:rsid w:val="005676F5"/>
    <w:rsid w:val="00580220"/>
    <w:rsid w:val="005821BE"/>
    <w:rsid w:val="00587998"/>
    <w:rsid w:val="005911AD"/>
    <w:rsid w:val="00592659"/>
    <w:rsid w:val="00594C00"/>
    <w:rsid w:val="005A3112"/>
    <w:rsid w:val="005A31AE"/>
    <w:rsid w:val="005A5F2A"/>
    <w:rsid w:val="005A7001"/>
    <w:rsid w:val="005B1D54"/>
    <w:rsid w:val="005C11DD"/>
    <w:rsid w:val="005C1D97"/>
    <w:rsid w:val="005C30B9"/>
    <w:rsid w:val="005C5465"/>
    <w:rsid w:val="005C62D1"/>
    <w:rsid w:val="005C6A1E"/>
    <w:rsid w:val="005D38EE"/>
    <w:rsid w:val="005D4D27"/>
    <w:rsid w:val="005D56D7"/>
    <w:rsid w:val="005D5BCC"/>
    <w:rsid w:val="005F14A1"/>
    <w:rsid w:val="005F22DE"/>
    <w:rsid w:val="005F4CA0"/>
    <w:rsid w:val="00601DAC"/>
    <w:rsid w:val="00607FE8"/>
    <w:rsid w:val="0061170A"/>
    <w:rsid w:val="00613AAB"/>
    <w:rsid w:val="006208DA"/>
    <w:rsid w:val="00622F4F"/>
    <w:rsid w:val="00624530"/>
    <w:rsid w:val="00626542"/>
    <w:rsid w:val="00626ACB"/>
    <w:rsid w:val="00626D30"/>
    <w:rsid w:val="00630D8A"/>
    <w:rsid w:val="00631572"/>
    <w:rsid w:val="006316B1"/>
    <w:rsid w:val="00632B6A"/>
    <w:rsid w:val="00636237"/>
    <w:rsid w:val="00640CC8"/>
    <w:rsid w:val="00641A71"/>
    <w:rsid w:val="00642056"/>
    <w:rsid w:val="00643646"/>
    <w:rsid w:val="00644DD1"/>
    <w:rsid w:val="00647925"/>
    <w:rsid w:val="00651208"/>
    <w:rsid w:val="00661645"/>
    <w:rsid w:val="00674EEA"/>
    <w:rsid w:val="00676017"/>
    <w:rsid w:val="00676D3F"/>
    <w:rsid w:val="00676E85"/>
    <w:rsid w:val="00681DA7"/>
    <w:rsid w:val="00681F25"/>
    <w:rsid w:val="006824CF"/>
    <w:rsid w:val="00683328"/>
    <w:rsid w:val="00686375"/>
    <w:rsid w:val="00686525"/>
    <w:rsid w:val="00686C5A"/>
    <w:rsid w:val="00693B39"/>
    <w:rsid w:val="00693FB7"/>
    <w:rsid w:val="00694317"/>
    <w:rsid w:val="0069485E"/>
    <w:rsid w:val="006A2965"/>
    <w:rsid w:val="006A3364"/>
    <w:rsid w:val="006A55AF"/>
    <w:rsid w:val="006B00B6"/>
    <w:rsid w:val="006B0126"/>
    <w:rsid w:val="006B250A"/>
    <w:rsid w:val="006B3BF1"/>
    <w:rsid w:val="006B4E0C"/>
    <w:rsid w:val="006B529C"/>
    <w:rsid w:val="006B621A"/>
    <w:rsid w:val="006C0956"/>
    <w:rsid w:val="006C1A4D"/>
    <w:rsid w:val="006C1B10"/>
    <w:rsid w:val="006C206B"/>
    <w:rsid w:val="006C7490"/>
    <w:rsid w:val="006D27F8"/>
    <w:rsid w:val="006D36E2"/>
    <w:rsid w:val="006D43CA"/>
    <w:rsid w:val="006D77AC"/>
    <w:rsid w:val="006E237F"/>
    <w:rsid w:val="006E4C20"/>
    <w:rsid w:val="006E73CE"/>
    <w:rsid w:val="006F2293"/>
    <w:rsid w:val="006F40CF"/>
    <w:rsid w:val="006F5926"/>
    <w:rsid w:val="006F6EE3"/>
    <w:rsid w:val="006F79C3"/>
    <w:rsid w:val="00704FE5"/>
    <w:rsid w:val="007052D6"/>
    <w:rsid w:val="00710284"/>
    <w:rsid w:val="007121D3"/>
    <w:rsid w:val="00714A6F"/>
    <w:rsid w:val="007150B7"/>
    <w:rsid w:val="0071550B"/>
    <w:rsid w:val="007172BA"/>
    <w:rsid w:val="007219C9"/>
    <w:rsid w:val="0072261E"/>
    <w:rsid w:val="00723938"/>
    <w:rsid w:val="00725EFF"/>
    <w:rsid w:val="00726094"/>
    <w:rsid w:val="00731EA3"/>
    <w:rsid w:val="007344EC"/>
    <w:rsid w:val="00735721"/>
    <w:rsid w:val="00741DE0"/>
    <w:rsid w:val="00742287"/>
    <w:rsid w:val="00742931"/>
    <w:rsid w:val="00745213"/>
    <w:rsid w:val="00747446"/>
    <w:rsid w:val="0075120C"/>
    <w:rsid w:val="00755FFC"/>
    <w:rsid w:val="00765B5E"/>
    <w:rsid w:val="00767FF4"/>
    <w:rsid w:val="0077084E"/>
    <w:rsid w:val="007743E9"/>
    <w:rsid w:val="0078191A"/>
    <w:rsid w:val="00781E62"/>
    <w:rsid w:val="0078567D"/>
    <w:rsid w:val="00785E6B"/>
    <w:rsid w:val="00792FF9"/>
    <w:rsid w:val="00793CFD"/>
    <w:rsid w:val="00794DE0"/>
    <w:rsid w:val="0079538F"/>
    <w:rsid w:val="00795B1D"/>
    <w:rsid w:val="00796B4E"/>
    <w:rsid w:val="00796CA6"/>
    <w:rsid w:val="00797805"/>
    <w:rsid w:val="007A049D"/>
    <w:rsid w:val="007A1BDB"/>
    <w:rsid w:val="007A2335"/>
    <w:rsid w:val="007A465F"/>
    <w:rsid w:val="007A5968"/>
    <w:rsid w:val="007A642A"/>
    <w:rsid w:val="007B0494"/>
    <w:rsid w:val="007B260B"/>
    <w:rsid w:val="007B70CB"/>
    <w:rsid w:val="007C1735"/>
    <w:rsid w:val="007C33A8"/>
    <w:rsid w:val="007C5481"/>
    <w:rsid w:val="007C7E53"/>
    <w:rsid w:val="007D06EE"/>
    <w:rsid w:val="007D4154"/>
    <w:rsid w:val="007D6147"/>
    <w:rsid w:val="007E09D3"/>
    <w:rsid w:val="007E671A"/>
    <w:rsid w:val="007F21A3"/>
    <w:rsid w:val="007F3F2D"/>
    <w:rsid w:val="007F5595"/>
    <w:rsid w:val="007F67CD"/>
    <w:rsid w:val="00801E62"/>
    <w:rsid w:val="008048F1"/>
    <w:rsid w:val="00810F7B"/>
    <w:rsid w:val="008111D4"/>
    <w:rsid w:val="0081123B"/>
    <w:rsid w:val="008123A9"/>
    <w:rsid w:val="008136F7"/>
    <w:rsid w:val="00813D16"/>
    <w:rsid w:val="0081683E"/>
    <w:rsid w:val="0082416B"/>
    <w:rsid w:val="0082433A"/>
    <w:rsid w:val="00827306"/>
    <w:rsid w:val="00827598"/>
    <w:rsid w:val="00831D43"/>
    <w:rsid w:val="00833515"/>
    <w:rsid w:val="00835534"/>
    <w:rsid w:val="0083783A"/>
    <w:rsid w:val="00837978"/>
    <w:rsid w:val="00841630"/>
    <w:rsid w:val="008423A2"/>
    <w:rsid w:val="00846D70"/>
    <w:rsid w:val="00850DB9"/>
    <w:rsid w:val="008554C6"/>
    <w:rsid w:val="0085607F"/>
    <w:rsid w:val="00862883"/>
    <w:rsid w:val="0086731C"/>
    <w:rsid w:val="00867669"/>
    <w:rsid w:val="0087219F"/>
    <w:rsid w:val="0087265C"/>
    <w:rsid w:val="00875AC5"/>
    <w:rsid w:val="00876511"/>
    <w:rsid w:val="0087798C"/>
    <w:rsid w:val="00877E52"/>
    <w:rsid w:val="00885E12"/>
    <w:rsid w:val="00886CE2"/>
    <w:rsid w:val="008909FA"/>
    <w:rsid w:val="00890DB7"/>
    <w:rsid w:val="00891E14"/>
    <w:rsid w:val="008929FC"/>
    <w:rsid w:val="00892A28"/>
    <w:rsid w:val="00893963"/>
    <w:rsid w:val="00894998"/>
    <w:rsid w:val="008957AB"/>
    <w:rsid w:val="00896AC0"/>
    <w:rsid w:val="008A0B1A"/>
    <w:rsid w:val="008B2F80"/>
    <w:rsid w:val="008B3853"/>
    <w:rsid w:val="008B40EA"/>
    <w:rsid w:val="008C52BC"/>
    <w:rsid w:val="008C5C6D"/>
    <w:rsid w:val="008C5DD3"/>
    <w:rsid w:val="008D242C"/>
    <w:rsid w:val="008D4470"/>
    <w:rsid w:val="008D7C8E"/>
    <w:rsid w:val="008E23C8"/>
    <w:rsid w:val="008E631A"/>
    <w:rsid w:val="008F034E"/>
    <w:rsid w:val="008F1A4A"/>
    <w:rsid w:val="008F2990"/>
    <w:rsid w:val="008F3493"/>
    <w:rsid w:val="008F4A6E"/>
    <w:rsid w:val="009012AF"/>
    <w:rsid w:val="00903D44"/>
    <w:rsid w:val="0090598A"/>
    <w:rsid w:val="009063E9"/>
    <w:rsid w:val="009107E0"/>
    <w:rsid w:val="00911056"/>
    <w:rsid w:val="0091424C"/>
    <w:rsid w:val="00915008"/>
    <w:rsid w:val="00916B29"/>
    <w:rsid w:val="00920C34"/>
    <w:rsid w:val="00923517"/>
    <w:rsid w:val="00927D0F"/>
    <w:rsid w:val="00930EED"/>
    <w:rsid w:val="00933C63"/>
    <w:rsid w:val="00935AED"/>
    <w:rsid w:val="0093699A"/>
    <w:rsid w:val="00940DCF"/>
    <w:rsid w:val="00942D12"/>
    <w:rsid w:val="00943033"/>
    <w:rsid w:val="009449EE"/>
    <w:rsid w:val="009479FB"/>
    <w:rsid w:val="00953A2F"/>
    <w:rsid w:val="0095438D"/>
    <w:rsid w:val="009555AE"/>
    <w:rsid w:val="009566CA"/>
    <w:rsid w:val="00957864"/>
    <w:rsid w:val="00963403"/>
    <w:rsid w:val="0096365D"/>
    <w:rsid w:val="00963A40"/>
    <w:rsid w:val="00963BC8"/>
    <w:rsid w:val="00970620"/>
    <w:rsid w:val="009741C1"/>
    <w:rsid w:val="00977443"/>
    <w:rsid w:val="00980135"/>
    <w:rsid w:val="00980CAA"/>
    <w:rsid w:val="0098554E"/>
    <w:rsid w:val="00987AEE"/>
    <w:rsid w:val="00991D70"/>
    <w:rsid w:val="0099354B"/>
    <w:rsid w:val="0099366E"/>
    <w:rsid w:val="009A3593"/>
    <w:rsid w:val="009A398A"/>
    <w:rsid w:val="009A54AE"/>
    <w:rsid w:val="009A5BCC"/>
    <w:rsid w:val="009A68E6"/>
    <w:rsid w:val="009B0DAB"/>
    <w:rsid w:val="009B1752"/>
    <w:rsid w:val="009B2ABB"/>
    <w:rsid w:val="009B4924"/>
    <w:rsid w:val="009B51D7"/>
    <w:rsid w:val="009B6ACC"/>
    <w:rsid w:val="009B7998"/>
    <w:rsid w:val="009C123E"/>
    <w:rsid w:val="009C69EF"/>
    <w:rsid w:val="009C786C"/>
    <w:rsid w:val="009D03BA"/>
    <w:rsid w:val="009D1D00"/>
    <w:rsid w:val="009D658E"/>
    <w:rsid w:val="009D6FAC"/>
    <w:rsid w:val="009E2E3E"/>
    <w:rsid w:val="009E4147"/>
    <w:rsid w:val="009E416C"/>
    <w:rsid w:val="009E496C"/>
    <w:rsid w:val="009E72E3"/>
    <w:rsid w:val="009F37FD"/>
    <w:rsid w:val="009F4519"/>
    <w:rsid w:val="009F7040"/>
    <w:rsid w:val="00A0099B"/>
    <w:rsid w:val="00A02650"/>
    <w:rsid w:val="00A115D6"/>
    <w:rsid w:val="00A137E1"/>
    <w:rsid w:val="00A17F53"/>
    <w:rsid w:val="00A2018E"/>
    <w:rsid w:val="00A20C8F"/>
    <w:rsid w:val="00A23FE2"/>
    <w:rsid w:val="00A256D9"/>
    <w:rsid w:val="00A258A7"/>
    <w:rsid w:val="00A27211"/>
    <w:rsid w:val="00A277E2"/>
    <w:rsid w:val="00A30C6B"/>
    <w:rsid w:val="00A30C6F"/>
    <w:rsid w:val="00A312BE"/>
    <w:rsid w:val="00A31518"/>
    <w:rsid w:val="00A32866"/>
    <w:rsid w:val="00A33CFC"/>
    <w:rsid w:val="00A35038"/>
    <w:rsid w:val="00A36149"/>
    <w:rsid w:val="00A37328"/>
    <w:rsid w:val="00A37EE5"/>
    <w:rsid w:val="00A43BF5"/>
    <w:rsid w:val="00A43DCE"/>
    <w:rsid w:val="00A448D8"/>
    <w:rsid w:val="00A44F6A"/>
    <w:rsid w:val="00A45DF1"/>
    <w:rsid w:val="00A466CC"/>
    <w:rsid w:val="00A515D4"/>
    <w:rsid w:val="00A5420C"/>
    <w:rsid w:val="00A54562"/>
    <w:rsid w:val="00A54DD5"/>
    <w:rsid w:val="00A61228"/>
    <w:rsid w:val="00A614F9"/>
    <w:rsid w:val="00A67406"/>
    <w:rsid w:val="00A705E8"/>
    <w:rsid w:val="00A706C7"/>
    <w:rsid w:val="00A71728"/>
    <w:rsid w:val="00A80EFD"/>
    <w:rsid w:val="00A81142"/>
    <w:rsid w:val="00A8157A"/>
    <w:rsid w:val="00A83AFB"/>
    <w:rsid w:val="00A849F6"/>
    <w:rsid w:val="00A86144"/>
    <w:rsid w:val="00A87B1C"/>
    <w:rsid w:val="00A902A4"/>
    <w:rsid w:val="00A91E6A"/>
    <w:rsid w:val="00A92F8E"/>
    <w:rsid w:val="00A95054"/>
    <w:rsid w:val="00A96DF4"/>
    <w:rsid w:val="00A977FC"/>
    <w:rsid w:val="00AB0480"/>
    <w:rsid w:val="00AB0578"/>
    <w:rsid w:val="00AB0FC3"/>
    <w:rsid w:val="00AB4222"/>
    <w:rsid w:val="00AB6D43"/>
    <w:rsid w:val="00AC4C0A"/>
    <w:rsid w:val="00AD55A0"/>
    <w:rsid w:val="00AD78B7"/>
    <w:rsid w:val="00AE053E"/>
    <w:rsid w:val="00AE071F"/>
    <w:rsid w:val="00AE2471"/>
    <w:rsid w:val="00AE4508"/>
    <w:rsid w:val="00AE5461"/>
    <w:rsid w:val="00B006E2"/>
    <w:rsid w:val="00B00936"/>
    <w:rsid w:val="00B05621"/>
    <w:rsid w:val="00B05F8D"/>
    <w:rsid w:val="00B07E7E"/>
    <w:rsid w:val="00B111A9"/>
    <w:rsid w:val="00B1170C"/>
    <w:rsid w:val="00B129FA"/>
    <w:rsid w:val="00B1333C"/>
    <w:rsid w:val="00B14194"/>
    <w:rsid w:val="00B142BB"/>
    <w:rsid w:val="00B14D8B"/>
    <w:rsid w:val="00B17521"/>
    <w:rsid w:val="00B23083"/>
    <w:rsid w:val="00B23CB8"/>
    <w:rsid w:val="00B24633"/>
    <w:rsid w:val="00B25AD6"/>
    <w:rsid w:val="00B26A4F"/>
    <w:rsid w:val="00B30919"/>
    <w:rsid w:val="00B33099"/>
    <w:rsid w:val="00B345DC"/>
    <w:rsid w:val="00B35638"/>
    <w:rsid w:val="00B402FB"/>
    <w:rsid w:val="00B410CE"/>
    <w:rsid w:val="00B46233"/>
    <w:rsid w:val="00B514B9"/>
    <w:rsid w:val="00B5342C"/>
    <w:rsid w:val="00B53DEA"/>
    <w:rsid w:val="00B57AD5"/>
    <w:rsid w:val="00B63D60"/>
    <w:rsid w:val="00B650CD"/>
    <w:rsid w:val="00B7048C"/>
    <w:rsid w:val="00B75329"/>
    <w:rsid w:val="00B85C3C"/>
    <w:rsid w:val="00B8734F"/>
    <w:rsid w:val="00B923EE"/>
    <w:rsid w:val="00B97993"/>
    <w:rsid w:val="00BA1636"/>
    <w:rsid w:val="00BA2CBB"/>
    <w:rsid w:val="00BA598B"/>
    <w:rsid w:val="00BB0ABC"/>
    <w:rsid w:val="00BB1283"/>
    <w:rsid w:val="00BB2933"/>
    <w:rsid w:val="00BB77EF"/>
    <w:rsid w:val="00BC3705"/>
    <w:rsid w:val="00BC67B6"/>
    <w:rsid w:val="00BD456C"/>
    <w:rsid w:val="00BE061C"/>
    <w:rsid w:val="00BE309D"/>
    <w:rsid w:val="00BF7AA1"/>
    <w:rsid w:val="00C01209"/>
    <w:rsid w:val="00C04222"/>
    <w:rsid w:val="00C06428"/>
    <w:rsid w:val="00C07118"/>
    <w:rsid w:val="00C107EB"/>
    <w:rsid w:val="00C14E3D"/>
    <w:rsid w:val="00C16C3A"/>
    <w:rsid w:val="00C218BB"/>
    <w:rsid w:val="00C21F8F"/>
    <w:rsid w:val="00C24527"/>
    <w:rsid w:val="00C319C7"/>
    <w:rsid w:val="00C3282D"/>
    <w:rsid w:val="00C32A08"/>
    <w:rsid w:val="00C34BA3"/>
    <w:rsid w:val="00C36C0D"/>
    <w:rsid w:val="00C41329"/>
    <w:rsid w:val="00C4411C"/>
    <w:rsid w:val="00C47864"/>
    <w:rsid w:val="00C50D44"/>
    <w:rsid w:val="00C5499B"/>
    <w:rsid w:val="00C558F3"/>
    <w:rsid w:val="00C613A9"/>
    <w:rsid w:val="00C642AA"/>
    <w:rsid w:val="00C72023"/>
    <w:rsid w:val="00C72E5E"/>
    <w:rsid w:val="00C73D21"/>
    <w:rsid w:val="00C75430"/>
    <w:rsid w:val="00C80021"/>
    <w:rsid w:val="00C81BDF"/>
    <w:rsid w:val="00C821B0"/>
    <w:rsid w:val="00C85406"/>
    <w:rsid w:val="00C85779"/>
    <w:rsid w:val="00C8731C"/>
    <w:rsid w:val="00C87680"/>
    <w:rsid w:val="00C90B96"/>
    <w:rsid w:val="00C928CD"/>
    <w:rsid w:val="00C92FCD"/>
    <w:rsid w:val="00C93EBC"/>
    <w:rsid w:val="00C960E5"/>
    <w:rsid w:val="00CA3344"/>
    <w:rsid w:val="00CA4E87"/>
    <w:rsid w:val="00CA6301"/>
    <w:rsid w:val="00CA64E4"/>
    <w:rsid w:val="00CA7138"/>
    <w:rsid w:val="00CB1239"/>
    <w:rsid w:val="00CB1E0B"/>
    <w:rsid w:val="00CC18EA"/>
    <w:rsid w:val="00CC38B9"/>
    <w:rsid w:val="00CC3CC9"/>
    <w:rsid w:val="00CC4299"/>
    <w:rsid w:val="00CC48F0"/>
    <w:rsid w:val="00CD1A7A"/>
    <w:rsid w:val="00CD4E75"/>
    <w:rsid w:val="00CD594A"/>
    <w:rsid w:val="00CD7ADB"/>
    <w:rsid w:val="00CE090F"/>
    <w:rsid w:val="00CE30BF"/>
    <w:rsid w:val="00CE41AA"/>
    <w:rsid w:val="00CE45EB"/>
    <w:rsid w:val="00CE51C5"/>
    <w:rsid w:val="00CE7B21"/>
    <w:rsid w:val="00CF0AFC"/>
    <w:rsid w:val="00CF145F"/>
    <w:rsid w:val="00CF2E59"/>
    <w:rsid w:val="00CF3600"/>
    <w:rsid w:val="00CF5FE7"/>
    <w:rsid w:val="00CF6DF2"/>
    <w:rsid w:val="00D03A07"/>
    <w:rsid w:val="00D06986"/>
    <w:rsid w:val="00D07E94"/>
    <w:rsid w:val="00D11877"/>
    <w:rsid w:val="00D12806"/>
    <w:rsid w:val="00D1310E"/>
    <w:rsid w:val="00D13BD4"/>
    <w:rsid w:val="00D13D43"/>
    <w:rsid w:val="00D14AEB"/>
    <w:rsid w:val="00D14FF8"/>
    <w:rsid w:val="00D15644"/>
    <w:rsid w:val="00D16345"/>
    <w:rsid w:val="00D16FD0"/>
    <w:rsid w:val="00D21AC3"/>
    <w:rsid w:val="00D21DD8"/>
    <w:rsid w:val="00D239FA"/>
    <w:rsid w:val="00D2759B"/>
    <w:rsid w:val="00D276D1"/>
    <w:rsid w:val="00D311C5"/>
    <w:rsid w:val="00D32602"/>
    <w:rsid w:val="00D33294"/>
    <w:rsid w:val="00D344B3"/>
    <w:rsid w:val="00D35AA0"/>
    <w:rsid w:val="00D37DAC"/>
    <w:rsid w:val="00D41DC7"/>
    <w:rsid w:val="00D503AD"/>
    <w:rsid w:val="00D52575"/>
    <w:rsid w:val="00D530EA"/>
    <w:rsid w:val="00D615F1"/>
    <w:rsid w:val="00D743DD"/>
    <w:rsid w:val="00D74D5F"/>
    <w:rsid w:val="00D75101"/>
    <w:rsid w:val="00D76097"/>
    <w:rsid w:val="00D76818"/>
    <w:rsid w:val="00D776F8"/>
    <w:rsid w:val="00D80C70"/>
    <w:rsid w:val="00D80D7C"/>
    <w:rsid w:val="00D8103B"/>
    <w:rsid w:val="00D820EF"/>
    <w:rsid w:val="00D83509"/>
    <w:rsid w:val="00D87F5C"/>
    <w:rsid w:val="00D91C61"/>
    <w:rsid w:val="00D969B1"/>
    <w:rsid w:val="00D977FB"/>
    <w:rsid w:val="00D97FE8"/>
    <w:rsid w:val="00DA6033"/>
    <w:rsid w:val="00DA6707"/>
    <w:rsid w:val="00DA69B7"/>
    <w:rsid w:val="00DB0F2A"/>
    <w:rsid w:val="00DB55C3"/>
    <w:rsid w:val="00DB5E9E"/>
    <w:rsid w:val="00DB7B10"/>
    <w:rsid w:val="00DC32F2"/>
    <w:rsid w:val="00DC64F4"/>
    <w:rsid w:val="00DD10CA"/>
    <w:rsid w:val="00DD22E9"/>
    <w:rsid w:val="00DD6364"/>
    <w:rsid w:val="00DD79D7"/>
    <w:rsid w:val="00DE244D"/>
    <w:rsid w:val="00DE40CC"/>
    <w:rsid w:val="00DE59FE"/>
    <w:rsid w:val="00DE7904"/>
    <w:rsid w:val="00DF22E1"/>
    <w:rsid w:val="00DF2EA5"/>
    <w:rsid w:val="00DF5FFD"/>
    <w:rsid w:val="00E0070F"/>
    <w:rsid w:val="00E00D39"/>
    <w:rsid w:val="00E03EA8"/>
    <w:rsid w:val="00E04934"/>
    <w:rsid w:val="00E0508D"/>
    <w:rsid w:val="00E05D41"/>
    <w:rsid w:val="00E0616C"/>
    <w:rsid w:val="00E1081C"/>
    <w:rsid w:val="00E146B4"/>
    <w:rsid w:val="00E16AD3"/>
    <w:rsid w:val="00E21933"/>
    <w:rsid w:val="00E244FE"/>
    <w:rsid w:val="00E27DA4"/>
    <w:rsid w:val="00E27F38"/>
    <w:rsid w:val="00E3524E"/>
    <w:rsid w:val="00E409C2"/>
    <w:rsid w:val="00E40C50"/>
    <w:rsid w:val="00E40DDF"/>
    <w:rsid w:val="00E41763"/>
    <w:rsid w:val="00E43C08"/>
    <w:rsid w:val="00E43EC1"/>
    <w:rsid w:val="00E517BD"/>
    <w:rsid w:val="00E52612"/>
    <w:rsid w:val="00E529E3"/>
    <w:rsid w:val="00E62249"/>
    <w:rsid w:val="00E63F4E"/>
    <w:rsid w:val="00E6629B"/>
    <w:rsid w:val="00E66985"/>
    <w:rsid w:val="00E7114E"/>
    <w:rsid w:val="00E75119"/>
    <w:rsid w:val="00E751F6"/>
    <w:rsid w:val="00E75AE2"/>
    <w:rsid w:val="00E76D1A"/>
    <w:rsid w:val="00E821DE"/>
    <w:rsid w:val="00E86B30"/>
    <w:rsid w:val="00E870A7"/>
    <w:rsid w:val="00E962D3"/>
    <w:rsid w:val="00E96315"/>
    <w:rsid w:val="00E97C9D"/>
    <w:rsid w:val="00EA0387"/>
    <w:rsid w:val="00EA1146"/>
    <w:rsid w:val="00EA3184"/>
    <w:rsid w:val="00EA33D1"/>
    <w:rsid w:val="00EA3731"/>
    <w:rsid w:val="00EA464F"/>
    <w:rsid w:val="00EA784F"/>
    <w:rsid w:val="00EB20BB"/>
    <w:rsid w:val="00EB2E6D"/>
    <w:rsid w:val="00EB6080"/>
    <w:rsid w:val="00EC0335"/>
    <w:rsid w:val="00EC3D2C"/>
    <w:rsid w:val="00EC44F5"/>
    <w:rsid w:val="00EC47E4"/>
    <w:rsid w:val="00EC502B"/>
    <w:rsid w:val="00EC5091"/>
    <w:rsid w:val="00ED5B2E"/>
    <w:rsid w:val="00ED64D5"/>
    <w:rsid w:val="00EE6A3C"/>
    <w:rsid w:val="00EE6F6D"/>
    <w:rsid w:val="00EF3FEC"/>
    <w:rsid w:val="00F0040D"/>
    <w:rsid w:val="00F00BBD"/>
    <w:rsid w:val="00F011BB"/>
    <w:rsid w:val="00F0327B"/>
    <w:rsid w:val="00F04DD7"/>
    <w:rsid w:val="00F04F90"/>
    <w:rsid w:val="00F05BDD"/>
    <w:rsid w:val="00F06965"/>
    <w:rsid w:val="00F12237"/>
    <w:rsid w:val="00F12295"/>
    <w:rsid w:val="00F149C2"/>
    <w:rsid w:val="00F23225"/>
    <w:rsid w:val="00F23B3E"/>
    <w:rsid w:val="00F24788"/>
    <w:rsid w:val="00F30118"/>
    <w:rsid w:val="00F3166E"/>
    <w:rsid w:val="00F36330"/>
    <w:rsid w:val="00F43968"/>
    <w:rsid w:val="00F45758"/>
    <w:rsid w:val="00F46520"/>
    <w:rsid w:val="00F4676D"/>
    <w:rsid w:val="00F46DB3"/>
    <w:rsid w:val="00F64280"/>
    <w:rsid w:val="00F642AB"/>
    <w:rsid w:val="00F642DD"/>
    <w:rsid w:val="00F64763"/>
    <w:rsid w:val="00F70D2E"/>
    <w:rsid w:val="00F70F7C"/>
    <w:rsid w:val="00F72263"/>
    <w:rsid w:val="00F7320F"/>
    <w:rsid w:val="00F80D36"/>
    <w:rsid w:val="00F82724"/>
    <w:rsid w:val="00F840DB"/>
    <w:rsid w:val="00F84738"/>
    <w:rsid w:val="00F858B0"/>
    <w:rsid w:val="00F92BFD"/>
    <w:rsid w:val="00F95C70"/>
    <w:rsid w:val="00F96E43"/>
    <w:rsid w:val="00F97940"/>
    <w:rsid w:val="00FA017D"/>
    <w:rsid w:val="00FA033F"/>
    <w:rsid w:val="00FA0D91"/>
    <w:rsid w:val="00FA1A9C"/>
    <w:rsid w:val="00FA38FF"/>
    <w:rsid w:val="00FA654D"/>
    <w:rsid w:val="00FA6858"/>
    <w:rsid w:val="00FB26E6"/>
    <w:rsid w:val="00FB3D4B"/>
    <w:rsid w:val="00FB476A"/>
    <w:rsid w:val="00FB5CB5"/>
    <w:rsid w:val="00FB681D"/>
    <w:rsid w:val="00FC410D"/>
    <w:rsid w:val="00FC4A46"/>
    <w:rsid w:val="00FC4F02"/>
    <w:rsid w:val="00FC64D9"/>
    <w:rsid w:val="00FC7E1D"/>
    <w:rsid w:val="00FC7F64"/>
    <w:rsid w:val="00FD12B7"/>
    <w:rsid w:val="00FD46FF"/>
    <w:rsid w:val="00FD6010"/>
    <w:rsid w:val="00FE5EC3"/>
    <w:rsid w:val="00FE698D"/>
    <w:rsid w:val="00FE7A92"/>
    <w:rsid w:val="00FF151B"/>
    <w:rsid w:val="00FF1F69"/>
    <w:rsid w:val="00FF26D8"/>
    <w:rsid w:val="00FF2A03"/>
    <w:rsid w:val="00FF2B1A"/>
    <w:rsid w:val="00FF4BFE"/>
    <w:rsid w:val="00FF500F"/>
    <w:rsid w:val="00FF6A94"/>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iPriority w:val="9"/>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iPriority w:val="9"/>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uiPriority w:val="9"/>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rsid w:val="00607FE8"/>
    <w:rPr>
      <w:rFonts w:ascii="Tahoma" w:eastAsia="Times New Roman" w:hAnsi="Tahoma" w:cs="Times New Roman"/>
      <w:sz w:val="16"/>
      <w:szCs w:val="16"/>
    </w:rPr>
  </w:style>
  <w:style w:type="paragraph" w:customStyle="1" w:styleId="ConsPlusNonformat">
    <w:name w:val="ConsPlusNonformat"/>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12"/>
    <w:qFormat/>
    <w:rsid w:val="00607FE8"/>
    <w:pPr>
      <w:spacing w:after="0" w:line="240" w:lineRule="auto"/>
      <w:jc w:val="center"/>
    </w:pPr>
    <w:rPr>
      <w:rFonts w:ascii="Times New Roman" w:eastAsia="Times New Roman" w:hAnsi="Times New Roman" w:cs="Times New Roman"/>
      <w:sz w:val="24"/>
      <w:szCs w:val="20"/>
    </w:rPr>
  </w:style>
  <w:style w:type="character" w:customStyle="1" w:styleId="12">
    <w:name w:val="Название Знак1"/>
    <w:basedOn w:val="a1"/>
    <w:link w:val="af0"/>
    <w:rsid w:val="00607FE8"/>
    <w:rPr>
      <w:rFonts w:ascii="Times New Roman" w:eastAsia="Times New Roman" w:hAnsi="Times New Roman" w:cs="Times New Roman"/>
      <w:sz w:val="24"/>
      <w:szCs w:val="20"/>
    </w:rPr>
  </w:style>
  <w:style w:type="paragraph" w:styleId="af1">
    <w:name w:val="Subtitle"/>
    <w:basedOn w:val="a0"/>
    <w:link w:val="af2"/>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3">
    <w:name w:val="Normal (Web)"/>
    <w:basedOn w:val="a0"/>
    <w:link w:val="af4"/>
    <w:uiPriority w:val="99"/>
    <w:unhideWhenUsed/>
    <w:rsid w:val="00B923EE"/>
    <w:pPr>
      <w:spacing w:after="75" w:line="240" w:lineRule="auto"/>
    </w:pPr>
    <w:rPr>
      <w:rFonts w:ascii="Times New Roman" w:eastAsia="Times New Roman" w:hAnsi="Times New Roman" w:cs="Times New Roman"/>
      <w:sz w:val="24"/>
      <w:szCs w:val="24"/>
    </w:rPr>
  </w:style>
  <w:style w:type="character" w:styleId="af5">
    <w:name w:val="Strong"/>
    <w:uiPriority w:val="22"/>
    <w:qFormat/>
    <w:rsid w:val="00B923EE"/>
    <w:rPr>
      <w:rFonts w:cs="Times New Roman"/>
      <w:b/>
      <w:bCs/>
    </w:rPr>
  </w:style>
  <w:style w:type="character" w:styleId="af6">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Текст сноски1"/>
    <w:basedOn w:val="a0"/>
    <w:next w:val="af8"/>
    <w:link w:val="af9"/>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9">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3"/>
    <w:uiPriority w:val="99"/>
    <w:locked/>
    <w:rsid w:val="00520995"/>
    <w:rPr>
      <w:rFonts w:ascii="Times New Roman" w:eastAsiaTheme="minorEastAsia" w:hAnsi="Times New Roman" w:cs="Times New Roman"/>
      <w:sz w:val="20"/>
      <w:szCs w:val="20"/>
      <w:lang w:eastAsia="ru-RU"/>
    </w:rPr>
  </w:style>
  <w:style w:type="character" w:styleId="afa">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4">
    <w:name w:val="Сетка таблицы1"/>
    <w:basedOn w:val="a2"/>
    <w:next w:val="af7"/>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5"/>
    <w:uiPriority w:val="99"/>
    <w:unhideWhenUsed/>
    <w:rsid w:val="00520995"/>
    <w:pPr>
      <w:spacing w:after="0" w:line="240" w:lineRule="auto"/>
    </w:pPr>
    <w:rPr>
      <w:sz w:val="20"/>
      <w:szCs w:val="20"/>
    </w:rPr>
  </w:style>
  <w:style w:type="character" w:customStyle="1" w:styleId="15">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8"/>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6">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uiPriority w:val="9"/>
    <w:rsid w:val="00953A2F"/>
    <w:rPr>
      <w:rFonts w:ascii="Calibri" w:eastAsia="Times New Roman" w:hAnsi="Calibri" w:cs="Times New Roman"/>
      <w:i/>
      <w:iCs/>
      <w:sz w:val="24"/>
      <w:szCs w:val="24"/>
      <w:lang w:val="x-none" w:eastAsia="x-none"/>
    </w:rPr>
  </w:style>
  <w:style w:type="paragraph" w:styleId="afb">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c">
    <w:name w:val="Body Text Indent"/>
    <w:aliases w:val="Основной текст 1,Нумерованный список !!"/>
    <w:basedOn w:val="a0"/>
    <w:link w:val="afd"/>
    <w:uiPriority w:val="99"/>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aliases w:val="Основной текст 1 Знак,Нумерованный список !! Знак"/>
    <w:basedOn w:val="a1"/>
    <w:link w:val="afc"/>
    <w:uiPriority w:val="99"/>
    <w:rsid w:val="00953A2F"/>
    <w:rPr>
      <w:rFonts w:ascii="Times New Roman" w:eastAsia="Times New Roman" w:hAnsi="Times New Roman" w:cs="Times New Roman"/>
      <w:sz w:val="24"/>
      <w:szCs w:val="24"/>
      <w:lang w:val="x-none" w:eastAsia="x-none"/>
    </w:rPr>
  </w:style>
  <w:style w:type="character" w:customStyle="1" w:styleId="afe">
    <w:name w:val="Основной текст_"/>
    <w:link w:val="17"/>
    <w:rsid w:val="00953A2F"/>
    <w:rPr>
      <w:sz w:val="26"/>
      <w:szCs w:val="26"/>
      <w:shd w:val="clear" w:color="auto" w:fill="FFFFFF"/>
    </w:rPr>
  </w:style>
  <w:style w:type="paragraph" w:customStyle="1" w:styleId="17">
    <w:name w:val="Основной текст1"/>
    <w:basedOn w:val="a0"/>
    <w:link w:val="afe"/>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7"/>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7"/>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paragraph" w:customStyle="1" w:styleId="110">
    <w:name w:val="Обычный1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7"/>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uiPriority w:val="99"/>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0">
    <w:name w:val="FollowedHyperlink"/>
    <w:uiPriority w:val="99"/>
    <w:unhideWhenUsed/>
    <w:rsid w:val="00953A2F"/>
    <w:rPr>
      <w:color w:val="800080"/>
      <w:u w:val="single"/>
    </w:rPr>
  </w:style>
  <w:style w:type="paragraph" w:styleId="34">
    <w:name w:val="Body Text 3"/>
    <w:basedOn w:val="a0"/>
    <w:link w:val="35"/>
    <w:uiPriority w:val="99"/>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uiPriority w:val="99"/>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1">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7"/>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7"/>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7"/>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3">
    <w:name w:val="Emphasis"/>
    <w:uiPriority w:val="20"/>
    <w:qFormat/>
    <w:rsid w:val="00953A2F"/>
    <w:rPr>
      <w:i/>
      <w:iCs/>
    </w:rPr>
  </w:style>
  <w:style w:type="paragraph" w:customStyle="1" w:styleId="aff4">
    <w:name w:val="Постановление"/>
    <w:basedOn w:val="a0"/>
    <w:link w:val="aff5"/>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5">
    <w:name w:val="Постановление Знак"/>
    <w:link w:val="aff4"/>
    <w:rsid w:val="00953A2F"/>
    <w:rPr>
      <w:rFonts w:ascii="Times New Roman" w:eastAsia="Times New Roman" w:hAnsi="Times New Roman" w:cs="Times New Roman"/>
      <w:sz w:val="24"/>
      <w:szCs w:val="24"/>
      <w:lang w:eastAsia="ru-RU"/>
    </w:rPr>
  </w:style>
  <w:style w:type="paragraph" w:customStyle="1" w:styleId="aff6">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7">
    <w:name w:val="annotation reference"/>
    <w:uiPriority w:val="99"/>
    <w:unhideWhenUsed/>
    <w:rsid w:val="00953A2F"/>
    <w:rPr>
      <w:sz w:val="16"/>
      <w:szCs w:val="16"/>
    </w:rPr>
  </w:style>
  <w:style w:type="paragraph" w:styleId="aff8">
    <w:name w:val="annotation text"/>
    <w:basedOn w:val="a0"/>
    <w:link w:val="aff9"/>
    <w:uiPriority w:val="99"/>
    <w:unhideWhenUsed/>
    <w:rsid w:val="00953A2F"/>
    <w:pPr>
      <w:spacing w:line="240" w:lineRule="auto"/>
    </w:pPr>
    <w:rPr>
      <w:rFonts w:ascii="Calibri" w:eastAsia="Times New Roman" w:hAnsi="Calibri" w:cs="Times New Roman"/>
      <w:sz w:val="20"/>
      <w:szCs w:val="20"/>
    </w:rPr>
  </w:style>
  <w:style w:type="character" w:customStyle="1" w:styleId="aff9">
    <w:name w:val="Текст примечания Знак"/>
    <w:basedOn w:val="a1"/>
    <w:link w:val="aff8"/>
    <w:uiPriority w:val="99"/>
    <w:rsid w:val="00953A2F"/>
    <w:rPr>
      <w:rFonts w:ascii="Calibri" w:eastAsia="Times New Roman" w:hAnsi="Calibri" w:cs="Times New Roman"/>
      <w:sz w:val="20"/>
      <w:szCs w:val="20"/>
      <w:lang w:eastAsia="ru-RU"/>
    </w:rPr>
  </w:style>
  <w:style w:type="character" w:customStyle="1" w:styleId="affa">
    <w:name w:val="Подпись к таблице_"/>
    <w:link w:val="affb"/>
    <w:rsid w:val="00953A2F"/>
    <w:rPr>
      <w:sz w:val="28"/>
      <w:szCs w:val="28"/>
      <w:shd w:val="clear" w:color="auto" w:fill="FFFFFF"/>
    </w:rPr>
  </w:style>
  <w:style w:type="paragraph" w:customStyle="1" w:styleId="affb">
    <w:name w:val="Подпись к таблице"/>
    <w:basedOn w:val="a0"/>
    <w:link w:val="affa"/>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c">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d">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e">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uiPriority w:val="99"/>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0">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1">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1e">
    <w:name w:val="Знак1"/>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3">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4">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2"/>
    <w:rsid w:val="007E671A"/>
    <w:pPr>
      <w:keepNext/>
      <w:widowControl/>
      <w:autoSpaceDE/>
      <w:autoSpaceDN/>
      <w:spacing w:before="240" w:after="120"/>
      <w:jc w:val="right"/>
    </w:pPr>
    <w:rPr>
      <w:rFonts w:ascii="Arial" w:hAnsi="Arial"/>
      <w:i w:val="0"/>
      <w:kern w:val="16"/>
      <w:sz w:val="19"/>
      <w:szCs w:val="22"/>
    </w:rPr>
  </w:style>
  <w:style w:type="paragraph" w:styleId="afff5">
    <w:name w:val="TOC Heading"/>
    <w:basedOn w:val="10"/>
    <w:next w:val="a0"/>
    <w:uiPriority w:val="39"/>
    <w:qFormat/>
    <w:rsid w:val="007E671A"/>
    <w:pPr>
      <w:spacing w:line="276" w:lineRule="auto"/>
      <w:outlineLvl w:val="9"/>
    </w:pPr>
    <w:rPr>
      <w:lang w:eastAsia="en-US"/>
    </w:rPr>
  </w:style>
  <w:style w:type="paragraph" w:styleId="1f">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6">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7">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8">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9">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a">
    <w:name w:val="Plain Text"/>
    <w:basedOn w:val="a0"/>
    <w:link w:val="afffb"/>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b">
    <w:name w:val="Текст Знак"/>
    <w:basedOn w:val="a1"/>
    <w:link w:val="afffa"/>
    <w:rsid w:val="007E671A"/>
    <w:rPr>
      <w:rFonts w:ascii="Courier New" w:eastAsia="Times New Roman" w:hAnsi="Courier New" w:cs="Times New Roman"/>
      <w:sz w:val="20"/>
      <w:szCs w:val="24"/>
    </w:rPr>
  </w:style>
  <w:style w:type="paragraph" w:styleId="a">
    <w:name w:val="List Bullet"/>
    <w:basedOn w:val="a4"/>
    <w:autoRedefine/>
    <w:rsid w:val="007E671A"/>
    <w:pPr>
      <w:numPr>
        <w:numId w:val="2"/>
      </w:numPr>
      <w:tabs>
        <w:tab w:val="clear" w:pos="1571"/>
        <w:tab w:val="num" w:pos="360"/>
      </w:tabs>
      <w:suppressAutoHyphens/>
      <w:spacing w:after="0"/>
      <w:ind w:left="1080" w:hanging="180"/>
      <w:jc w:val="both"/>
    </w:pPr>
    <w:rPr>
      <w:szCs w:val="20"/>
      <w:lang w:eastAsia="en-US"/>
    </w:rPr>
  </w:style>
  <w:style w:type="paragraph" w:styleId="afffc">
    <w:name w:val="endnote text"/>
    <w:basedOn w:val="a0"/>
    <w:link w:val="afffd"/>
    <w:rsid w:val="007E671A"/>
    <w:pPr>
      <w:spacing w:after="0" w:line="240" w:lineRule="auto"/>
    </w:pPr>
    <w:rPr>
      <w:rFonts w:ascii="Times New Roman" w:eastAsia="Times New Roman" w:hAnsi="Times New Roman" w:cs="Times New Roman"/>
      <w:sz w:val="20"/>
      <w:szCs w:val="20"/>
    </w:rPr>
  </w:style>
  <w:style w:type="character" w:customStyle="1" w:styleId="afffd">
    <w:name w:val="Текст концевой сноски Знак"/>
    <w:basedOn w:val="a1"/>
    <w:link w:val="afffc"/>
    <w:rsid w:val="007E671A"/>
    <w:rPr>
      <w:rFonts w:ascii="Times New Roman" w:eastAsia="Times New Roman" w:hAnsi="Times New Roman" w:cs="Times New Roman"/>
      <w:sz w:val="20"/>
      <w:szCs w:val="20"/>
    </w:rPr>
  </w:style>
  <w:style w:type="character" w:styleId="afffe">
    <w:name w:val="endnote reference"/>
    <w:rsid w:val="007E671A"/>
    <w:rPr>
      <w:vertAlign w:val="superscript"/>
    </w:rPr>
  </w:style>
  <w:style w:type="paragraph" w:styleId="affff">
    <w:name w:val="Document Map"/>
    <w:basedOn w:val="a0"/>
    <w:link w:val="affff0"/>
    <w:rsid w:val="007E671A"/>
    <w:pPr>
      <w:spacing w:after="0" w:line="240" w:lineRule="auto"/>
    </w:pPr>
    <w:rPr>
      <w:rFonts w:ascii="Tahoma" w:eastAsia="Times New Roman" w:hAnsi="Tahoma" w:cs="Times New Roman"/>
      <w:sz w:val="16"/>
      <w:szCs w:val="16"/>
    </w:rPr>
  </w:style>
  <w:style w:type="character" w:customStyle="1" w:styleId="affff0">
    <w:name w:val="Схема документа Знак"/>
    <w:basedOn w:val="a1"/>
    <w:link w:val="affff"/>
    <w:rsid w:val="007E671A"/>
    <w:rPr>
      <w:rFonts w:ascii="Tahoma" w:eastAsia="Times New Roman" w:hAnsi="Tahoma" w:cs="Times New Roman"/>
      <w:sz w:val="16"/>
      <w:szCs w:val="16"/>
    </w:rPr>
  </w:style>
  <w:style w:type="paragraph" w:styleId="affff1">
    <w:name w:val="annotation subject"/>
    <w:basedOn w:val="aff8"/>
    <w:next w:val="aff8"/>
    <w:link w:val="affff2"/>
    <w:uiPriority w:val="99"/>
    <w:rsid w:val="007E671A"/>
    <w:pPr>
      <w:spacing w:after="0"/>
    </w:pPr>
    <w:rPr>
      <w:rFonts w:ascii="Times New Roman" w:hAnsi="Times New Roman"/>
      <w:b/>
      <w:bCs/>
    </w:rPr>
  </w:style>
  <w:style w:type="character" w:customStyle="1" w:styleId="affff2">
    <w:name w:val="Тема примечания Знак"/>
    <w:basedOn w:val="aff9"/>
    <w:link w:val="affff1"/>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3">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4">
    <w:name w:val="Обычный (веб) Знак"/>
    <w:link w:val="af3"/>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2">
    <w:name w:val="Абзац списка11"/>
    <w:basedOn w:val="a0"/>
    <w:uiPriority w:val="99"/>
    <w:rsid w:val="007E671A"/>
    <w:pPr>
      <w:ind w:left="720"/>
    </w:pPr>
    <w:rPr>
      <w:rFonts w:ascii="Calibri" w:eastAsia="Times New Roman" w:hAnsi="Calibri" w:cs="Calibri"/>
      <w:lang w:eastAsia="en-US"/>
    </w:rPr>
  </w:style>
  <w:style w:type="paragraph" w:customStyle="1" w:styleId="1f1">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4">
    <w:name w:val="Цветовое выделение"/>
    <w:uiPriority w:val="99"/>
    <w:rsid w:val="007E671A"/>
    <w:rPr>
      <w:b/>
      <w:bCs/>
      <w:color w:val="26282F"/>
      <w:sz w:val="26"/>
      <w:szCs w:val="26"/>
    </w:rPr>
  </w:style>
  <w:style w:type="paragraph" w:customStyle="1" w:styleId="affff5">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6">
    <w:name w:val="Гипертекстовая ссылка"/>
    <w:uiPriority w:val="99"/>
    <w:rsid w:val="007E671A"/>
    <w:rPr>
      <w:b w:val="0"/>
      <w:bCs w:val="0"/>
      <w:color w:val="106BBE"/>
      <w:sz w:val="26"/>
      <w:szCs w:val="26"/>
    </w:rPr>
  </w:style>
  <w:style w:type="paragraph" w:customStyle="1" w:styleId="affff7">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8">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9">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semiHidden/>
    <w:rsid w:val="00FC7E1D"/>
  </w:style>
  <w:style w:type="table" w:customStyle="1" w:styleId="320">
    <w:name w:val="Сетка таблицы32"/>
    <w:basedOn w:val="a2"/>
    <w:next w:val="af7"/>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w:basedOn w:val="a0"/>
    <w:rsid w:val="00FC7E1D"/>
    <w:pPr>
      <w:spacing w:after="160" w:line="240" w:lineRule="exact"/>
    </w:pPr>
    <w:rPr>
      <w:rFonts w:ascii="Verdana" w:eastAsia="Times New Roman" w:hAnsi="Verdana" w:cs="Times New Roman"/>
      <w:sz w:val="24"/>
      <w:szCs w:val="24"/>
      <w:lang w:val="en-US" w:eastAsia="en-US"/>
    </w:rPr>
  </w:style>
  <w:style w:type="paragraph" w:customStyle="1" w:styleId="38">
    <w:name w:val="3"/>
    <w:basedOn w:val="a0"/>
    <w:next w:val="af0"/>
    <w:link w:val="affffb"/>
    <w:qFormat/>
    <w:rsid w:val="00FC7E1D"/>
    <w:pPr>
      <w:spacing w:after="0" w:line="240" w:lineRule="auto"/>
      <w:jc w:val="center"/>
    </w:pPr>
    <w:rPr>
      <w:b/>
      <w:bCs/>
      <w:sz w:val="32"/>
      <w:szCs w:val="24"/>
    </w:rPr>
  </w:style>
  <w:style w:type="character" w:customStyle="1" w:styleId="affffb">
    <w:name w:val="Название Знак"/>
    <w:link w:val="38"/>
    <w:rsid w:val="00FC7E1D"/>
    <w:rPr>
      <w:b/>
      <w:bCs/>
      <w:sz w:val="32"/>
      <w:szCs w:val="24"/>
    </w:rPr>
  </w:style>
  <w:style w:type="numbering" w:customStyle="1" w:styleId="113">
    <w:name w:val="Нет списка11"/>
    <w:next w:val="a3"/>
    <w:uiPriority w:val="99"/>
    <w:semiHidden/>
    <w:unhideWhenUsed/>
    <w:rsid w:val="00FC7E1D"/>
  </w:style>
  <w:style w:type="table" w:customStyle="1" w:styleId="330">
    <w:name w:val="Сетка таблицы33"/>
    <w:basedOn w:val="a2"/>
    <w:uiPriority w:val="59"/>
    <w:rsid w:val="00FC7E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Îáû÷íûé"/>
    <w:rsid w:val="00FC7E1D"/>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5Exact">
    <w:name w:val="Основной текст (5) Exact"/>
    <w:link w:val="53"/>
    <w:rsid w:val="00FC7E1D"/>
    <w:rPr>
      <w:rFonts w:ascii="Impact" w:eastAsia="Impact" w:hAnsi="Impact" w:cs="Impact"/>
      <w:sz w:val="44"/>
      <w:szCs w:val="44"/>
      <w:shd w:val="clear" w:color="auto" w:fill="FFFFFF"/>
    </w:rPr>
  </w:style>
  <w:style w:type="paragraph" w:customStyle="1" w:styleId="53">
    <w:name w:val="Основной текст (5)"/>
    <w:basedOn w:val="a0"/>
    <w:link w:val="5Exact"/>
    <w:rsid w:val="00FC7E1D"/>
    <w:pPr>
      <w:widowControl w:val="0"/>
      <w:shd w:val="clear" w:color="auto" w:fill="FFFFFF"/>
      <w:spacing w:after="0" w:line="0" w:lineRule="atLeast"/>
    </w:pPr>
    <w:rPr>
      <w:rFonts w:ascii="Impact" w:eastAsia="Impact" w:hAnsi="Impact" w:cs="Impact"/>
      <w:sz w:val="44"/>
      <w:szCs w:val="44"/>
    </w:rPr>
  </w:style>
  <w:style w:type="table" w:customStyle="1" w:styleId="1100">
    <w:name w:val="Сетка таблицы110"/>
    <w:basedOn w:val="a2"/>
    <w:next w:val="af7"/>
    <w:uiPriority w:val="59"/>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7"/>
    <w:uiPriority w:val="59"/>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rsid w:val="004B396A"/>
  </w:style>
  <w:style w:type="table" w:customStyle="1" w:styleId="340">
    <w:name w:val="Сетка таблицы34"/>
    <w:basedOn w:val="a2"/>
    <w:next w:val="af7"/>
    <w:uiPriority w:val="59"/>
    <w:rsid w:val="004B3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2"/>
    <w:basedOn w:val="a0"/>
    <w:next w:val="af0"/>
    <w:qFormat/>
    <w:rsid w:val="00C928CD"/>
    <w:pPr>
      <w:spacing w:after="0" w:line="240" w:lineRule="auto"/>
      <w:jc w:val="center"/>
    </w:pPr>
    <w:rPr>
      <w:rFonts w:ascii="Times New Roman" w:eastAsia="Times New Roman" w:hAnsi="Times New Roman" w:cs="Times New Roman"/>
      <w:b/>
      <w:bCs/>
      <w:sz w:val="32"/>
      <w:szCs w:val="24"/>
    </w:rPr>
  </w:style>
  <w:style w:type="numbering" w:customStyle="1" w:styleId="121">
    <w:name w:val="Нет списка12"/>
    <w:next w:val="a3"/>
    <w:uiPriority w:val="99"/>
    <w:semiHidden/>
    <w:unhideWhenUsed/>
    <w:rsid w:val="004B396A"/>
  </w:style>
  <w:style w:type="table" w:customStyle="1" w:styleId="350">
    <w:name w:val="Сетка таблицы35"/>
    <w:basedOn w:val="a2"/>
    <w:uiPriority w:val="59"/>
    <w:rsid w:val="004B396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3)_"/>
    <w:link w:val="3b"/>
    <w:rsid w:val="004B396A"/>
    <w:rPr>
      <w:b/>
      <w:bCs/>
      <w:shd w:val="clear" w:color="auto" w:fill="FFFFFF"/>
    </w:rPr>
  </w:style>
  <w:style w:type="character" w:customStyle="1" w:styleId="43">
    <w:name w:val="Основной текст (4)_"/>
    <w:link w:val="44"/>
    <w:rsid w:val="004B396A"/>
    <w:rPr>
      <w:i/>
      <w:iCs/>
      <w:shd w:val="clear" w:color="auto" w:fill="FFFFFF"/>
    </w:rPr>
  </w:style>
  <w:style w:type="character" w:customStyle="1" w:styleId="54">
    <w:name w:val="Основной текст (5)_"/>
    <w:rsid w:val="004B396A"/>
    <w:rPr>
      <w:rFonts w:ascii="Tahoma" w:eastAsia="Tahoma" w:hAnsi="Tahoma" w:cs="Tahoma"/>
      <w:b/>
      <w:bCs/>
      <w:sz w:val="14"/>
      <w:szCs w:val="14"/>
      <w:shd w:val="clear" w:color="auto" w:fill="FFFFFF"/>
    </w:rPr>
  </w:style>
  <w:style w:type="character" w:customStyle="1" w:styleId="45">
    <w:name w:val="Основной текст (4) + Не курсив"/>
    <w:rsid w:val="004B396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6">
    <w:name w:val="Основной текст (4) + Полужирный;Не курсив"/>
    <w:rsid w:val="004B396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b">
    <w:name w:val="Основной текст (3)"/>
    <w:basedOn w:val="a0"/>
    <w:link w:val="3a"/>
    <w:rsid w:val="004B396A"/>
    <w:pPr>
      <w:widowControl w:val="0"/>
      <w:shd w:val="clear" w:color="auto" w:fill="FFFFFF"/>
      <w:spacing w:after="60" w:line="0" w:lineRule="atLeast"/>
      <w:jc w:val="right"/>
    </w:pPr>
    <w:rPr>
      <w:b/>
      <w:bCs/>
    </w:rPr>
  </w:style>
  <w:style w:type="paragraph" w:customStyle="1" w:styleId="44">
    <w:name w:val="Основной текст (4)"/>
    <w:basedOn w:val="a0"/>
    <w:link w:val="43"/>
    <w:rsid w:val="004B396A"/>
    <w:pPr>
      <w:widowControl w:val="0"/>
      <w:shd w:val="clear" w:color="auto" w:fill="FFFFFF"/>
      <w:spacing w:after="0" w:line="269" w:lineRule="exact"/>
      <w:ind w:hanging="360"/>
      <w:jc w:val="both"/>
    </w:pPr>
    <w:rPr>
      <w:i/>
      <w:iCs/>
    </w:rPr>
  </w:style>
  <w:style w:type="character" w:customStyle="1" w:styleId="2Candara9pt">
    <w:name w:val="Основной текст (2) + Candara;9 pt"/>
    <w:rsid w:val="004B396A"/>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f3">
    <w:name w:val="Заголовок №1_"/>
    <w:link w:val="1f4"/>
    <w:rsid w:val="004B396A"/>
    <w:rPr>
      <w:b/>
      <w:bCs/>
      <w:shd w:val="clear" w:color="auto" w:fill="FFFFFF"/>
    </w:rPr>
  </w:style>
  <w:style w:type="character" w:customStyle="1" w:styleId="2f1">
    <w:name w:val="Основной текст (2) + Курсив"/>
    <w:rsid w:val="004B396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f4">
    <w:name w:val="Заголовок №1"/>
    <w:basedOn w:val="a0"/>
    <w:link w:val="1f3"/>
    <w:rsid w:val="004B396A"/>
    <w:pPr>
      <w:widowControl w:val="0"/>
      <w:shd w:val="clear" w:color="auto" w:fill="FFFFFF"/>
      <w:spacing w:before="240" w:after="0" w:line="274" w:lineRule="exact"/>
      <w:jc w:val="center"/>
      <w:outlineLvl w:val="0"/>
    </w:pPr>
    <w:rPr>
      <w:b/>
      <w:bCs/>
    </w:rPr>
  </w:style>
  <w:style w:type="character" w:customStyle="1" w:styleId="FontStyle82">
    <w:name w:val="Font Style82"/>
    <w:rsid w:val="004B396A"/>
    <w:rPr>
      <w:rFonts w:ascii="Times New Roman" w:hAnsi="Times New Roman" w:cs="Times New Roman"/>
      <w:sz w:val="18"/>
      <w:szCs w:val="18"/>
    </w:rPr>
  </w:style>
  <w:style w:type="character" w:customStyle="1" w:styleId="FontStyle69">
    <w:name w:val="Font Style69"/>
    <w:rsid w:val="004B396A"/>
    <w:rPr>
      <w:rFonts w:ascii="Times New Roman" w:hAnsi="Times New Roman" w:cs="Times New Roman"/>
      <w:sz w:val="26"/>
      <w:szCs w:val="26"/>
    </w:rPr>
  </w:style>
  <w:style w:type="character" w:customStyle="1" w:styleId="FontStyle75">
    <w:name w:val="Font Style75"/>
    <w:rsid w:val="004B396A"/>
    <w:rPr>
      <w:rFonts w:ascii="Times New Roman" w:hAnsi="Times New Roman" w:cs="Times New Roman"/>
      <w:sz w:val="22"/>
      <w:szCs w:val="22"/>
    </w:rPr>
  </w:style>
  <w:style w:type="numbering" w:customStyle="1" w:styleId="47">
    <w:name w:val="Нет списка4"/>
    <w:next w:val="a3"/>
    <w:uiPriority w:val="99"/>
    <w:semiHidden/>
    <w:rsid w:val="004B396A"/>
  </w:style>
  <w:style w:type="table" w:customStyle="1" w:styleId="360">
    <w:name w:val="Сетка таблицы36"/>
    <w:basedOn w:val="a2"/>
    <w:next w:val="af7"/>
    <w:uiPriority w:val="59"/>
    <w:rsid w:val="004B3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4B396A"/>
  </w:style>
  <w:style w:type="table" w:customStyle="1" w:styleId="370">
    <w:name w:val="Сетка таблицы37"/>
    <w:basedOn w:val="a2"/>
    <w:uiPriority w:val="59"/>
    <w:rsid w:val="004B396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4B3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link w:val="1f5"/>
    <w:uiPriority w:val="99"/>
    <w:locked/>
    <w:rsid w:val="004B396A"/>
    <w:rPr>
      <w:rFonts w:cs="Calibri"/>
    </w:rPr>
  </w:style>
  <w:style w:type="paragraph" w:customStyle="1" w:styleId="1f5">
    <w:name w:val="Основной текст с отступом1"/>
    <w:basedOn w:val="a0"/>
    <w:link w:val="BodyTextIndentChar"/>
    <w:uiPriority w:val="99"/>
    <w:rsid w:val="004B396A"/>
    <w:pPr>
      <w:spacing w:after="120"/>
      <w:ind w:left="283"/>
    </w:pPr>
    <w:rPr>
      <w:rFonts w:cs="Calibri"/>
    </w:rPr>
  </w:style>
  <w:style w:type="paragraph" w:customStyle="1" w:styleId="1f6">
    <w:name w:val="Без интервала1"/>
    <w:uiPriority w:val="99"/>
    <w:rsid w:val="004B396A"/>
    <w:pPr>
      <w:spacing w:after="0" w:line="240" w:lineRule="auto"/>
    </w:pPr>
    <w:rPr>
      <w:rFonts w:ascii="Calibri" w:eastAsia="Calibri" w:hAnsi="Calibri" w:cs="Calibri"/>
      <w:sz w:val="24"/>
      <w:szCs w:val="24"/>
    </w:rPr>
  </w:style>
  <w:style w:type="numbering" w:customStyle="1" w:styleId="55">
    <w:name w:val="Нет списка5"/>
    <w:next w:val="a3"/>
    <w:semiHidden/>
    <w:rsid w:val="00C928CD"/>
  </w:style>
  <w:style w:type="table" w:customStyle="1" w:styleId="380">
    <w:name w:val="Сетка таблицы38"/>
    <w:basedOn w:val="a2"/>
    <w:next w:val="af7"/>
    <w:uiPriority w:val="59"/>
    <w:rsid w:val="00C92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C928CD"/>
  </w:style>
  <w:style w:type="table" w:customStyle="1" w:styleId="390">
    <w:name w:val="Сетка таблицы39"/>
    <w:basedOn w:val="a2"/>
    <w:uiPriority w:val="59"/>
    <w:rsid w:val="00C928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Без интервала2"/>
    <w:rsid w:val="00C928CD"/>
    <w:pPr>
      <w:spacing w:after="0" w:line="240" w:lineRule="auto"/>
    </w:pPr>
    <w:rPr>
      <w:rFonts w:ascii="Calibri" w:eastAsia="Times New Roman" w:hAnsi="Calibri" w:cs="Times New Roman"/>
    </w:rPr>
  </w:style>
  <w:style w:type="paragraph" w:customStyle="1" w:styleId="Web1">
    <w:name w:val="Обычный (Web)1"/>
    <w:aliases w:val="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0"/>
    <w:next w:val="af3"/>
    <w:uiPriority w:val="99"/>
    <w:rsid w:val="00C928CD"/>
    <w:pPr>
      <w:spacing w:after="0" w:line="240" w:lineRule="auto"/>
    </w:pPr>
    <w:rPr>
      <w:rFonts w:ascii="Tahoma" w:eastAsia="Times New Roman" w:hAnsi="Tahoma" w:cs="Tahoma"/>
      <w:sz w:val="16"/>
      <w:szCs w:val="16"/>
    </w:rPr>
  </w:style>
  <w:style w:type="numbering" w:customStyle="1" w:styleId="62">
    <w:name w:val="Нет списка6"/>
    <w:next w:val="a3"/>
    <w:uiPriority w:val="99"/>
    <w:semiHidden/>
    <w:rsid w:val="00C928CD"/>
  </w:style>
  <w:style w:type="table" w:customStyle="1" w:styleId="400">
    <w:name w:val="Сетка таблицы40"/>
    <w:basedOn w:val="a2"/>
    <w:next w:val="af7"/>
    <w:uiPriority w:val="59"/>
    <w:rsid w:val="00C92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928CD"/>
  </w:style>
  <w:style w:type="table" w:customStyle="1" w:styleId="3100">
    <w:name w:val="Сетка таблицы310"/>
    <w:basedOn w:val="a2"/>
    <w:uiPriority w:val="59"/>
    <w:rsid w:val="00C928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semiHidden/>
    <w:rsid w:val="008F3493"/>
  </w:style>
  <w:style w:type="table" w:customStyle="1" w:styleId="410">
    <w:name w:val="Сетка таблицы41"/>
    <w:basedOn w:val="a2"/>
    <w:next w:val="af7"/>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4"/>
    <w:basedOn w:val="a0"/>
    <w:next w:val="af0"/>
    <w:qFormat/>
    <w:rsid w:val="008F3493"/>
    <w:pPr>
      <w:spacing w:after="0" w:line="240" w:lineRule="auto"/>
      <w:jc w:val="center"/>
    </w:pPr>
    <w:rPr>
      <w:rFonts w:ascii="Times New Roman" w:eastAsia="Times New Roman" w:hAnsi="Times New Roman" w:cs="Times New Roman"/>
      <w:b/>
      <w:bCs/>
      <w:sz w:val="32"/>
      <w:szCs w:val="24"/>
    </w:rPr>
  </w:style>
  <w:style w:type="numbering" w:customStyle="1" w:styleId="161">
    <w:name w:val="Нет списка16"/>
    <w:next w:val="a3"/>
    <w:uiPriority w:val="99"/>
    <w:semiHidden/>
    <w:unhideWhenUsed/>
    <w:rsid w:val="008F3493"/>
  </w:style>
  <w:style w:type="table" w:customStyle="1" w:styleId="3110">
    <w:name w:val="Сетка таблицы311"/>
    <w:basedOn w:val="a2"/>
    <w:uiPriority w:val="59"/>
    <w:rsid w:val="008F349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7"/>
    <w:uiPriority w:val="59"/>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7"/>
    <w:uiPriority w:val="59"/>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0"/>
    <w:lsdException w:name="toc 9" w:uiPriority="39"/>
    <w:lsdException w:name="footer" w:uiPriority="0"/>
    <w:lsdException w:name="caption"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Main heading,H1,Заголов,1,ch,Глава,(раздел)"/>
    <w:basedOn w:val="a0"/>
    <w:next w:val="a0"/>
    <w:link w:val="11"/>
    <w:qFormat/>
    <w:rsid w:val="00E517BD"/>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0"/>
    <w:next w:val="a0"/>
    <w:link w:val="20"/>
    <w:unhideWhenUsed/>
    <w:qFormat/>
    <w:rsid w:val="00D530E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H3,&quot;Сапфир&quot;"/>
    <w:basedOn w:val="a0"/>
    <w:next w:val="a0"/>
    <w:link w:val="30"/>
    <w:uiPriority w:val="9"/>
    <w:unhideWhenUsed/>
    <w:qFormat/>
    <w:rsid w:val="00607FE8"/>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0"/>
    <w:next w:val="a0"/>
    <w:link w:val="40"/>
    <w:uiPriority w:val="9"/>
    <w:qFormat/>
    <w:rsid w:val="007E671A"/>
    <w:pPr>
      <w:keepNext/>
      <w:keepLines/>
      <w:tabs>
        <w:tab w:val="left" w:pos="1276"/>
      </w:tabs>
      <w:autoSpaceDE w:val="0"/>
      <w:autoSpaceDN w:val="0"/>
      <w:adjustRightInd w:val="0"/>
      <w:spacing w:after="0" w:line="240" w:lineRule="auto"/>
      <w:jc w:val="center"/>
      <w:outlineLvl w:val="3"/>
    </w:pPr>
    <w:rPr>
      <w:rFonts w:ascii="Times New Roman" w:eastAsia="Times New Roman" w:hAnsi="Times New Roman" w:cs="Times New Roman"/>
      <w:sz w:val="26"/>
      <w:szCs w:val="26"/>
    </w:rPr>
  </w:style>
  <w:style w:type="paragraph" w:styleId="5">
    <w:name w:val="heading 5"/>
    <w:basedOn w:val="a0"/>
    <w:next w:val="a0"/>
    <w:link w:val="50"/>
    <w:qFormat/>
    <w:rsid w:val="00953A2F"/>
    <w:pPr>
      <w:keepNext/>
      <w:spacing w:after="0" w:line="240" w:lineRule="auto"/>
      <w:jc w:val="center"/>
      <w:outlineLvl w:val="4"/>
    </w:pPr>
    <w:rPr>
      <w:rFonts w:ascii="Times New Roman" w:eastAsia="Times New Roman" w:hAnsi="Times New Roman" w:cs="Times New Roman"/>
      <w:b/>
      <w:szCs w:val="20"/>
    </w:rPr>
  </w:style>
  <w:style w:type="paragraph" w:styleId="6">
    <w:name w:val="heading 6"/>
    <w:aliases w:val="H6"/>
    <w:basedOn w:val="a0"/>
    <w:next w:val="a0"/>
    <w:link w:val="60"/>
    <w:uiPriority w:val="9"/>
    <w:qFormat/>
    <w:rsid w:val="007E671A"/>
    <w:pPr>
      <w:spacing w:before="240" w:after="60" w:line="240" w:lineRule="auto"/>
      <w:ind w:left="1152" w:hanging="1152"/>
      <w:outlineLvl w:val="5"/>
    </w:pPr>
    <w:rPr>
      <w:rFonts w:ascii="Calibri" w:eastAsia="Times New Roman" w:hAnsi="Calibri" w:cs="Times New Roman"/>
      <w:b/>
      <w:bCs/>
    </w:rPr>
  </w:style>
  <w:style w:type="paragraph" w:styleId="7">
    <w:name w:val="heading 7"/>
    <w:basedOn w:val="a0"/>
    <w:next w:val="a0"/>
    <w:link w:val="70"/>
    <w:qFormat/>
    <w:rsid w:val="00953A2F"/>
    <w:pPr>
      <w:keepNext/>
      <w:spacing w:after="0" w:line="240" w:lineRule="auto"/>
      <w:jc w:val="center"/>
      <w:outlineLvl w:val="6"/>
    </w:pPr>
    <w:rPr>
      <w:rFonts w:ascii="Times New Roman" w:eastAsia="Times New Roman" w:hAnsi="Times New Roman" w:cs="Times New Roman"/>
      <w:b/>
      <w:spacing w:val="60"/>
      <w:sz w:val="40"/>
      <w:szCs w:val="20"/>
    </w:rPr>
  </w:style>
  <w:style w:type="paragraph" w:styleId="8">
    <w:name w:val="heading 8"/>
    <w:basedOn w:val="a0"/>
    <w:next w:val="a0"/>
    <w:link w:val="80"/>
    <w:uiPriority w:val="9"/>
    <w:unhideWhenUsed/>
    <w:qFormat/>
    <w:rsid w:val="00953A2F"/>
    <w:pPr>
      <w:spacing w:before="240" w:after="60" w:line="240" w:lineRule="auto"/>
      <w:outlineLvl w:val="7"/>
    </w:pPr>
    <w:rPr>
      <w:rFonts w:ascii="Calibri" w:eastAsia="Times New Roman" w:hAnsi="Calibri" w:cs="Times New Roman"/>
      <w:i/>
      <w:iCs/>
      <w:sz w:val="24"/>
      <w:szCs w:val="24"/>
      <w:lang w:val="x-none" w:eastAsia="x-none"/>
    </w:rPr>
  </w:style>
  <w:style w:type="paragraph" w:styleId="9">
    <w:name w:val="heading 9"/>
    <w:basedOn w:val="a0"/>
    <w:next w:val="a0"/>
    <w:link w:val="90"/>
    <w:uiPriority w:val="9"/>
    <w:qFormat/>
    <w:rsid w:val="00607FE8"/>
    <w:pPr>
      <w:keepNext/>
      <w:spacing w:after="0" w:line="240" w:lineRule="auto"/>
      <w:jc w:val="center"/>
      <w:outlineLvl w:val="8"/>
    </w:pPr>
    <w:rPr>
      <w:rFonts w:ascii="Times New Roman" w:eastAsia="Times New Roman" w:hAnsi="Times New Roman" w:cs="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2"/>
    <w:basedOn w:val="a0"/>
    <w:link w:val="22"/>
    <w:rsid w:val="00F149C2"/>
    <w:pPr>
      <w:spacing w:after="0" w:line="360" w:lineRule="auto"/>
      <w:jc w:val="both"/>
    </w:pPr>
    <w:rPr>
      <w:rFonts w:ascii="Times New Roman" w:eastAsia="Times New Roman" w:hAnsi="Times New Roman" w:cs="Times New Roman"/>
      <w:sz w:val="28"/>
      <w:szCs w:val="20"/>
    </w:rPr>
  </w:style>
  <w:style w:type="character" w:customStyle="1" w:styleId="22">
    <w:name w:val="Основной текст 2 Знак"/>
    <w:basedOn w:val="a1"/>
    <w:link w:val="21"/>
    <w:rsid w:val="00F149C2"/>
    <w:rPr>
      <w:rFonts w:ascii="Times New Roman" w:eastAsia="Times New Roman" w:hAnsi="Times New Roman" w:cs="Times New Roman"/>
      <w:sz w:val="28"/>
      <w:szCs w:val="20"/>
      <w:lang w:eastAsia="ru-RU"/>
    </w:rPr>
  </w:style>
  <w:style w:type="paragraph" w:customStyle="1" w:styleId="ConsNonformat">
    <w:name w:val="ConsNonformat"/>
    <w:uiPriority w:val="99"/>
    <w:rsid w:val="00F149C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4">
    <w:name w:val="Body Text"/>
    <w:aliases w:val="Основной текст Знак Знак,bt"/>
    <w:basedOn w:val="a0"/>
    <w:link w:val="a5"/>
    <w:rsid w:val="00F149C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aliases w:val="Основной текст Знак Знак Знак,bt Знак"/>
    <w:basedOn w:val="a1"/>
    <w:link w:val="a4"/>
    <w:rsid w:val="00F149C2"/>
    <w:rPr>
      <w:rFonts w:ascii="Times New Roman" w:eastAsia="Times New Roman" w:hAnsi="Times New Roman" w:cs="Times New Roman"/>
      <w:sz w:val="24"/>
      <w:szCs w:val="24"/>
      <w:lang w:eastAsia="ru-RU"/>
    </w:rPr>
  </w:style>
  <w:style w:type="paragraph" w:styleId="a6">
    <w:name w:val="No Spacing"/>
    <w:link w:val="a7"/>
    <w:uiPriority w:val="1"/>
    <w:qFormat/>
    <w:rsid w:val="00F149C2"/>
    <w:pPr>
      <w:spacing w:after="0" w:line="240" w:lineRule="auto"/>
    </w:pPr>
    <w:rPr>
      <w:rFonts w:ascii="Times New Roman" w:eastAsia="Times New Roman" w:hAnsi="Times New Roman" w:cs="Times New Roman"/>
      <w:sz w:val="24"/>
      <w:szCs w:val="24"/>
    </w:rPr>
  </w:style>
  <w:style w:type="character" w:customStyle="1" w:styleId="11">
    <w:name w:val="Заголовок 1 Знак"/>
    <w:aliases w:val="Main heading Знак,H1 Знак,Заголов Знак,1 Знак,ch Знак,Глава Знак,(раздел) Знак"/>
    <w:basedOn w:val="a1"/>
    <w:link w:val="10"/>
    <w:rsid w:val="00E517BD"/>
    <w:rPr>
      <w:rFonts w:ascii="Cambria" w:eastAsia="Times New Roman" w:hAnsi="Cambria" w:cs="Times New Roman"/>
      <w:b/>
      <w:bCs/>
      <w:color w:val="365F91"/>
      <w:sz w:val="28"/>
      <w:szCs w:val="28"/>
    </w:rPr>
  </w:style>
  <w:style w:type="paragraph" w:styleId="a8">
    <w:name w:val="List Paragraph"/>
    <w:aliases w:val="ПАРАГРАФ,ТЗ список"/>
    <w:basedOn w:val="a0"/>
    <w:link w:val="a9"/>
    <w:uiPriority w:val="34"/>
    <w:qFormat/>
    <w:rsid w:val="00607FE8"/>
    <w:pPr>
      <w:spacing w:after="0" w:line="240" w:lineRule="auto"/>
      <w:ind w:left="720"/>
      <w:contextualSpacing/>
    </w:pPr>
    <w:rPr>
      <w:rFonts w:ascii="Times New Roman" w:eastAsia="Times New Roman" w:hAnsi="Times New Roman" w:cs="Times New Roman"/>
      <w:sz w:val="24"/>
      <w:szCs w:val="24"/>
    </w:rPr>
  </w:style>
  <w:style w:type="character" w:customStyle="1" w:styleId="30">
    <w:name w:val="Заголовок 3 Знак"/>
    <w:aliases w:val="H3 Знак,&quot;Сапфир&quot; Знак"/>
    <w:basedOn w:val="a1"/>
    <w:link w:val="3"/>
    <w:uiPriority w:val="9"/>
    <w:rsid w:val="00607FE8"/>
    <w:rPr>
      <w:rFonts w:ascii="Cambria" w:eastAsia="Times New Roman" w:hAnsi="Cambria" w:cs="Times New Roman"/>
      <w:b/>
      <w:bCs/>
      <w:sz w:val="26"/>
      <w:szCs w:val="26"/>
    </w:rPr>
  </w:style>
  <w:style w:type="character" w:customStyle="1" w:styleId="90">
    <w:name w:val="Заголовок 9 Знак"/>
    <w:basedOn w:val="a1"/>
    <w:link w:val="9"/>
    <w:uiPriority w:val="9"/>
    <w:rsid w:val="00607FE8"/>
    <w:rPr>
      <w:rFonts w:ascii="Times New Roman" w:eastAsia="Times New Roman" w:hAnsi="Times New Roman" w:cs="Times New Roman"/>
      <w:sz w:val="24"/>
      <w:szCs w:val="20"/>
    </w:rPr>
  </w:style>
  <w:style w:type="paragraph" w:customStyle="1" w:styleId="ConsPlusTitle">
    <w:name w:val="ConsPlusTitle"/>
    <w:rsid w:val="00607FE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link w:val="ConsPlusNormal0"/>
    <w:qFormat/>
    <w:rsid w:val="00607FE8"/>
    <w:pPr>
      <w:widowControl w:val="0"/>
      <w:autoSpaceDE w:val="0"/>
      <w:autoSpaceDN w:val="0"/>
      <w:spacing w:after="0" w:line="240" w:lineRule="auto"/>
      <w:ind w:firstLine="720"/>
    </w:pPr>
    <w:rPr>
      <w:rFonts w:ascii="Arial" w:eastAsia="Times New Roman" w:hAnsi="Arial" w:cs="Arial"/>
      <w:sz w:val="20"/>
      <w:szCs w:val="20"/>
    </w:rPr>
  </w:style>
  <w:style w:type="paragraph" w:styleId="aa">
    <w:name w:val="header"/>
    <w:basedOn w:val="a0"/>
    <w:link w:val="ab"/>
    <w:uiPriority w:val="99"/>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1"/>
    <w:link w:val="aa"/>
    <w:uiPriority w:val="99"/>
    <w:rsid w:val="00607FE8"/>
    <w:rPr>
      <w:rFonts w:ascii="Times New Roman" w:eastAsia="Times New Roman" w:hAnsi="Times New Roman" w:cs="Times New Roman"/>
      <w:sz w:val="24"/>
      <w:szCs w:val="24"/>
    </w:rPr>
  </w:style>
  <w:style w:type="paragraph" w:styleId="ac">
    <w:name w:val="footer"/>
    <w:basedOn w:val="a0"/>
    <w:link w:val="ad"/>
    <w:unhideWhenUsed/>
    <w:rsid w:val="00607FE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1"/>
    <w:link w:val="ac"/>
    <w:rsid w:val="00607FE8"/>
    <w:rPr>
      <w:rFonts w:ascii="Times New Roman" w:eastAsia="Times New Roman" w:hAnsi="Times New Roman" w:cs="Times New Roman"/>
      <w:sz w:val="24"/>
      <w:szCs w:val="24"/>
    </w:rPr>
  </w:style>
  <w:style w:type="paragraph" w:styleId="ae">
    <w:name w:val="Balloon Text"/>
    <w:basedOn w:val="a0"/>
    <w:link w:val="af"/>
    <w:unhideWhenUsed/>
    <w:rsid w:val="00607FE8"/>
    <w:pPr>
      <w:spacing w:after="0" w:line="240" w:lineRule="auto"/>
    </w:pPr>
    <w:rPr>
      <w:rFonts w:ascii="Tahoma" w:eastAsia="Times New Roman" w:hAnsi="Tahoma" w:cs="Times New Roman"/>
      <w:sz w:val="16"/>
      <w:szCs w:val="16"/>
    </w:rPr>
  </w:style>
  <w:style w:type="character" w:customStyle="1" w:styleId="af">
    <w:name w:val="Текст выноски Знак"/>
    <w:basedOn w:val="a1"/>
    <w:link w:val="ae"/>
    <w:rsid w:val="00607FE8"/>
    <w:rPr>
      <w:rFonts w:ascii="Tahoma" w:eastAsia="Times New Roman" w:hAnsi="Tahoma" w:cs="Times New Roman"/>
      <w:sz w:val="16"/>
      <w:szCs w:val="16"/>
    </w:rPr>
  </w:style>
  <w:style w:type="paragraph" w:customStyle="1" w:styleId="ConsPlusNonformat">
    <w:name w:val="ConsPlusNonformat"/>
    <w:rsid w:val="00607FE8"/>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Default">
    <w:name w:val="Default"/>
    <w:rsid w:val="00607FE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0">
    <w:name w:val="Title"/>
    <w:basedOn w:val="a0"/>
    <w:link w:val="12"/>
    <w:qFormat/>
    <w:rsid w:val="00607FE8"/>
    <w:pPr>
      <w:spacing w:after="0" w:line="240" w:lineRule="auto"/>
      <w:jc w:val="center"/>
    </w:pPr>
    <w:rPr>
      <w:rFonts w:ascii="Times New Roman" w:eastAsia="Times New Roman" w:hAnsi="Times New Roman" w:cs="Times New Roman"/>
      <w:sz w:val="24"/>
      <w:szCs w:val="20"/>
    </w:rPr>
  </w:style>
  <w:style w:type="character" w:customStyle="1" w:styleId="12">
    <w:name w:val="Название Знак1"/>
    <w:basedOn w:val="a1"/>
    <w:link w:val="af0"/>
    <w:rsid w:val="00607FE8"/>
    <w:rPr>
      <w:rFonts w:ascii="Times New Roman" w:eastAsia="Times New Roman" w:hAnsi="Times New Roman" w:cs="Times New Roman"/>
      <w:sz w:val="24"/>
      <w:szCs w:val="20"/>
    </w:rPr>
  </w:style>
  <w:style w:type="paragraph" w:styleId="af1">
    <w:name w:val="Subtitle"/>
    <w:basedOn w:val="a0"/>
    <w:link w:val="af2"/>
    <w:qFormat/>
    <w:rsid w:val="00607FE8"/>
    <w:pPr>
      <w:spacing w:after="0" w:line="240" w:lineRule="auto"/>
      <w:jc w:val="center"/>
    </w:pPr>
    <w:rPr>
      <w:rFonts w:ascii="Times New Roman" w:eastAsia="Times New Roman" w:hAnsi="Times New Roman" w:cs="Times New Roman"/>
      <w:b/>
      <w:bCs/>
      <w:sz w:val="28"/>
      <w:szCs w:val="24"/>
    </w:rPr>
  </w:style>
  <w:style w:type="character" w:customStyle="1" w:styleId="af2">
    <w:name w:val="Подзаголовок Знак"/>
    <w:basedOn w:val="a1"/>
    <w:link w:val="af1"/>
    <w:rsid w:val="00607FE8"/>
    <w:rPr>
      <w:rFonts w:ascii="Times New Roman" w:eastAsia="Times New Roman" w:hAnsi="Times New Roman" w:cs="Times New Roman"/>
      <w:b/>
      <w:bCs/>
      <w:sz w:val="28"/>
      <w:szCs w:val="24"/>
    </w:rPr>
  </w:style>
  <w:style w:type="paragraph" w:customStyle="1" w:styleId="200">
    <w:name w:val="Стиль20"/>
    <w:basedOn w:val="a0"/>
    <w:uiPriority w:val="99"/>
    <w:rsid w:val="00607FE8"/>
    <w:pPr>
      <w:tabs>
        <w:tab w:val="num" w:pos="1080"/>
      </w:tabs>
      <w:spacing w:after="0" w:line="240" w:lineRule="auto"/>
      <w:ind w:left="1080" w:hanging="360"/>
    </w:pPr>
    <w:rPr>
      <w:rFonts w:ascii="Times New Roman" w:eastAsia="Times New Roman" w:hAnsi="Times New Roman" w:cs="Times New Roman"/>
      <w:color w:val="000000"/>
      <w:sz w:val="28"/>
      <w:szCs w:val="28"/>
    </w:rPr>
  </w:style>
  <w:style w:type="paragraph" w:styleId="af3">
    <w:name w:val="Normal (Web)"/>
    <w:basedOn w:val="a0"/>
    <w:link w:val="af4"/>
    <w:uiPriority w:val="99"/>
    <w:unhideWhenUsed/>
    <w:rsid w:val="00B923EE"/>
    <w:pPr>
      <w:spacing w:after="75" w:line="240" w:lineRule="auto"/>
    </w:pPr>
    <w:rPr>
      <w:rFonts w:ascii="Times New Roman" w:eastAsia="Times New Roman" w:hAnsi="Times New Roman" w:cs="Times New Roman"/>
      <w:sz w:val="24"/>
      <w:szCs w:val="24"/>
    </w:rPr>
  </w:style>
  <w:style w:type="character" w:styleId="af5">
    <w:name w:val="Strong"/>
    <w:uiPriority w:val="22"/>
    <w:qFormat/>
    <w:rsid w:val="00B923EE"/>
    <w:rPr>
      <w:rFonts w:cs="Times New Roman"/>
      <w:b/>
      <w:bCs/>
    </w:rPr>
  </w:style>
  <w:style w:type="character" w:styleId="af6">
    <w:name w:val="Hyperlink"/>
    <w:basedOn w:val="a1"/>
    <w:uiPriority w:val="99"/>
    <w:unhideWhenUsed/>
    <w:rsid w:val="00CE51C5"/>
    <w:rPr>
      <w:color w:val="0000FF" w:themeColor="hyperlink"/>
      <w:u w:val="single"/>
    </w:rPr>
  </w:style>
  <w:style w:type="paragraph" w:styleId="31">
    <w:name w:val="Body Text Indent 3"/>
    <w:basedOn w:val="a0"/>
    <w:link w:val="32"/>
    <w:uiPriority w:val="99"/>
    <w:rsid w:val="00D530EA"/>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uiPriority w:val="99"/>
    <w:rsid w:val="00D530EA"/>
    <w:rPr>
      <w:rFonts w:ascii="Times New Roman" w:eastAsia="Times New Roman" w:hAnsi="Times New Roman" w:cs="Times New Roman"/>
      <w:sz w:val="16"/>
      <w:szCs w:val="16"/>
      <w:lang w:eastAsia="ru-RU"/>
    </w:rPr>
  </w:style>
  <w:style w:type="paragraph" w:customStyle="1" w:styleId="ConsNormal">
    <w:name w:val="ConsNormal"/>
    <w:rsid w:val="00D530EA"/>
    <w:pPr>
      <w:widowControl w:val="0"/>
      <w:snapToGrid w:val="0"/>
      <w:spacing w:after="0" w:line="240" w:lineRule="auto"/>
      <w:ind w:firstLine="720"/>
    </w:pPr>
    <w:rPr>
      <w:rFonts w:ascii="Arial" w:eastAsia="Times New Roman" w:hAnsi="Arial" w:cs="Times New Roman"/>
      <w:sz w:val="20"/>
      <w:szCs w:val="20"/>
    </w:rPr>
  </w:style>
  <w:style w:type="character" w:customStyle="1" w:styleId="20">
    <w:name w:val="Заголовок 2 Знак"/>
    <w:basedOn w:val="a1"/>
    <w:link w:val="2"/>
    <w:rsid w:val="00D530EA"/>
    <w:rPr>
      <w:rFonts w:asciiTheme="majorHAnsi" w:eastAsiaTheme="majorEastAsia" w:hAnsiTheme="majorHAnsi" w:cstheme="majorBidi"/>
      <w:b/>
      <w:bCs/>
      <w:color w:val="4F81BD" w:themeColor="accent1"/>
      <w:sz w:val="26"/>
      <w:szCs w:val="26"/>
    </w:rPr>
  </w:style>
  <w:style w:type="character" w:customStyle="1" w:styleId="a7">
    <w:name w:val="Без интервала Знак"/>
    <w:link w:val="a6"/>
    <w:uiPriority w:val="1"/>
    <w:locked/>
    <w:rsid w:val="001B43B1"/>
    <w:rPr>
      <w:rFonts w:ascii="Times New Roman" w:eastAsia="Times New Roman" w:hAnsi="Times New Roman" w:cs="Times New Roman"/>
      <w:sz w:val="24"/>
      <w:szCs w:val="24"/>
      <w:lang w:eastAsia="ru-RU"/>
    </w:rPr>
  </w:style>
  <w:style w:type="paragraph" w:customStyle="1" w:styleId="formattext">
    <w:name w:val="formattext"/>
    <w:basedOn w:val="a0"/>
    <w:rsid w:val="00AB0578"/>
    <w:pPr>
      <w:spacing w:before="100" w:beforeAutospacing="1" w:after="100" w:afterAutospacing="1" w:line="240" w:lineRule="auto"/>
    </w:pPr>
    <w:rPr>
      <w:rFonts w:ascii="Times New Roman" w:eastAsia="Times New Roman" w:hAnsi="Times New Roman" w:cs="Times New Roman"/>
      <w:sz w:val="24"/>
      <w:szCs w:val="24"/>
    </w:rPr>
  </w:style>
  <w:style w:type="table" w:styleId="af7">
    <w:name w:val="Table Grid"/>
    <w:basedOn w:val="a2"/>
    <w:uiPriority w:val="59"/>
    <w:rsid w:val="005209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3">
    <w:name w:val="Текст сноски1"/>
    <w:basedOn w:val="a0"/>
    <w:next w:val="af8"/>
    <w:link w:val="af9"/>
    <w:uiPriority w:val="99"/>
    <w:rsid w:val="00520995"/>
    <w:pPr>
      <w:autoSpaceDE w:val="0"/>
      <w:autoSpaceDN w:val="0"/>
      <w:spacing w:after="0" w:line="240" w:lineRule="auto"/>
    </w:pPr>
    <w:rPr>
      <w:rFonts w:ascii="Times New Roman" w:hAnsi="Times New Roman" w:cs="Times New Roman"/>
      <w:sz w:val="20"/>
      <w:szCs w:val="20"/>
    </w:rPr>
  </w:style>
  <w:style w:type="character" w:customStyle="1" w:styleId="af9">
    <w:name w:val="Текст сноски Знак"/>
    <w:aliases w:val="Текст сноски-FN Знак,Footnote Text Char Знак Знак Знак,Footnote Text Char Знак Знак1,Table_Footnote_last Знак,Oaeno niinee-FN Знак,Oaeno niinee Ciae Знак,Текст сноски Знак Знак Знак,Текст сноски1 Знак,Текст сноски-FN1 Знак,f Знак"/>
    <w:basedOn w:val="a1"/>
    <w:link w:val="13"/>
    <w:uiPriority w:val="99"/>
    <w:locked/>
    <w:rsid w:val="00520995"/>
    <w:rPr>
      <w:rFonts w:ascii="Times New Roman" w:eastAsiaTheme="minorEastAsia" w:hAnsi="Times New Roman" w:cs="Times New Roman"/>
      <w:sz w:val="20"/>
      <w:szCs w:val="20"/>
      <w:lang w:eastAsia="ru-RU"/>
    </w:rPr>
  </w:style>
  <w:style w:type="character" w:styleId="afa">
    <w:name w:val="footnote reference"/>
    <w:aliases w:val="Знак сноски-FN,Ciae niinee-FN,Знак сноски 1,Referencia nota al pie,SUPERS,fr,Used by Word for Help footnote symbols"/>
    <w:basedOn w:val="a1"/>
    <w:uiPriority w:val="99"/>
    <w:rsid w:val="00520995"/>
    <w:rPr>
      <w:rFonts w:cs="Times New Roman"/>
      <w:vertAlign w:val="superscript"/>
    </w:rPr>
  </w:style>
  <w:style w:type="table" w:customStyle="1" w:styleId="14">
    <w:name w:val="Сетка таблицы1"/>
    <w:basedOn w:val="a2"/>
    <w:next w:val="af7"/>
    <w:rsid w:val="0052099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footnote text"/>
    <w:aliases w:val="Текст сноски-FN,Footnote Text Char Знак Знак,Footnote Text Char Знак,Table_Footnote_last,Oaeno niinee-FN,Oaeno niinee Ciae,Текст сноски Знак Знак,Текст сноски-FN1,Текст сноски Знак2,Oaeno niinee-FN1,single space,footnote tex,f"/>
    <w:basedOn w:val="a0"/>
    <w:link w:val="15"/>
    <w:uiPriority w:val="99"/>
    <w:unhideWhenUsed/>
    <w:rsid w:val="00520995"/>
    <w:pPr>
      <w:spacing w:after="0" w:line="240" w:lineRule="auto"/>
    </w:pPr>
    <w:rPr>
      <w:sz w:val="20"/>
      <w:szCs w:val="20"/>
    </w:rPr>
  </w:style>
  <w:style w:type="character" w:customStyle="1" w:styleId="15">
    <w:name w:val="Текст сноски Знак1"/>
    <w:aliases w:val="Текст сноски-FN Знак1,Footnote Text Char Знак Знак Знак1,Footnote Text Char Знак Знак2,Table_Footnote_last Знак1,Oaeno niinee-FN Знак1,Oaeno niinee Ciae Знак1,Текст сноски Знак Знак Знак1,Текст сноски-FN1 Знак1,Текст сноски Знак2 Знак"/>
    <w:basedOn w:val="a1"/>
    <w:link w:val="af8"/>
    <w:rsid w:val="00520995"/>
    <w:rPr>
      <w:rFonts w:eastAsiaTheme="minorEastAsia"/>
      <w:sz w:val="20"/>
      <w:szCs w:val="20"/>
      <w:lang w:eastAsia="ru-RU"/>
    </w:rPr>
  </w:style>
  <w:style w:type="paragraph" w:styleId="23">
    <w:name w:val="Body Text Indent 2"/>
    <w:basedOn w:val="a0"/>
    <w:link w:val="24"/>
    <w:unhideWhenUsed/>
    <w:rsid w:val="003F2CCC"/>
    <w:pPr>
      <w:spacing w:after="120" w:line="480" w:lineRule="auto"/>
      <w:ind w:left="283"/>
    </w:pPr>
  </w:style>
  <w:style w:type="character" w:customStyle="1" w:styleId="24">
    <w:name w:val="Основной текст с отступом 2 Знак"/>
    <w:basedOn w:val="a1"/>
    <w:link w:val="23"/>
    <w:rsid w:val="003F2CCC"/>
  </w:style>
  <w:style w:type="paragraph" w:customStyle="1" w:styleId="210">
    <w:name w:val="Основной текст 21"/>
    <w:basedOn w:val="a0"/>
    <w:rsid w:val="003F2CCC"/>
    <w:pPr>
      <w:spacing w:after="0" w:line="240" w:lineRule="auto"/>
      <w:ind w:firstLine="567"/>
      <w:jc w:val="both"/>
    </w:pPr>
    <w:rPr>
      <w:rFonts w:ascii="Times New Roman" w:eastAsia="Times New Roman" w:hAnsi="Times New Roman" w:cs="Times New Roman"/>
      <w:sz w:val="28"/>
      <w:szCs w:val="20"/>
    </w:rPr>
  </w:style>
  <w:style w:type="paragraph" w:customStyle="1" w:styleId="16">
    <w:name w:val="Стиль1"/>
    <w:basedOn w:val="a0"/>
    <w:uiPriority w:val="99"/>
    <w:qFormat/>
    <w:rsid w:val="003F2CCC"/>
    <w:pPr>
      <w:spacing w:after="0" w:line="240" w:lineRule="auto"/>
    </w:pPr>
    <w:rPr>
      <w:rFonts w:ascii="Times New Roman" w:eastAsia="Calibri" w:hAnsi="Times New Roman" w:cs="Times New Roman"/>
      <w:sz w:val="28"/>
    </w:rPr>
  </w:style>
  <w:style w:type="character" w:customStyle="1" w:styleId="71">
    <w:name w:val="Основной текст7"/>
    <w:rsid w:val="003F2CCC"/>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50">
    <w:name w:val="Заголовок 5 Знак"/>
    <w:basedOn w:val="a1"/>
    <w:link w:val="5"/>
    <w:uiPriority w:val="9"/>
    <w:rsid w:val="00953A2F"/>
    <w:rPr>
      <w:rFonts w:ascii="Times New Roman" w:eastAsia="Times New Roman" w:hAnsi="Times New Roman" w:cs="Times New Roman"/>
      <w:b/>
      <w:szCs w:val="20"/>
      <w:lang w:eastAsia="ru-RU"/>
    </w:rPr>
  </w:style>
  <w:style w:type="character" w:customStyle="1" w:styleId="70">
    <w:name w:val="Заголовок 7 Знак"/>
    <w:basedOn w:val="a1"/>
    <w:link w:val="7"/>
    <w:rsid w:val="00953A2F"/>
    <w:rPr>
      <w:rFonts w:ascii="Times New Roman" w:eastAsia="Times New Roman" w:hAnsi="Times New Roman" w:cs="Times New Roman"/>
      <w:b/>
      <w:spacing w:val="60"/>
      <w:sz w:val="40"/>
      <w:szCs w:val="20"/>
      <w:lang w:eastAsia="ru-RU"/>
    </w:rPr>
  </w:style>
  <w:style w:type="character" w:customStyle="1" w:styleId="80">
    <w:name w:val="Заголовок 8 Знак"/>
    <w:basedOn w:val="a1"/>
    <w:link w:val="8"/>
    <w:uiPriority w:val="9"/>
    <w:rsid w:val="00953A2F"/>
    <w:rPr>
      <w:rFonts w:ascii="Calibri" w:eastAsia="Times New Roman" w:hAnsi="Calibri" w:cs="Times New Roman"/>
      <w:i/>
      <w:iCs/>
      <w:sz w:val="24"/>
      <w:szCs w:val="24"/>
      <w:lang w:val="x-none" w:eastAsia="x-none"/>
    </w:rPr>
  </w:style>
  <w:style w:type="paragraph" w:styleId="afb">
    <w:name w:val="Block Text"/>
    <w:basedOn w:val="a0"/>
    <w:rsid w:val="00953A2F"/>
    <w:pPr>
      <w:widowControl w:val="0"/>
      <w:spacing w:after="0" w:line="240" w:lineRule="auto"/>
      <w:ind w:left="840" w:right="800"/>
      <w:jc w:val="center"/>
    </w:pPr>
    <w:rPr>
      <w:rFonts w:ascii="Times New Roman" w:eastAsia="Times New Roman" w:hAnsi="Times New Roman" w:cs="Times New Roman"/>
      <w:b/>
      <w:snapToGrid w:val="0"/>
      <w:sz w:val="20"/>
      <w:szCs w:val="20"/>
    </w:rPr>
  </w:style>
  <w:style w:type="paragraph" w:styleId="afc">
    <w:name w:val="Body Text Indent"/>
    <w:aliases w:val="Основной текст 1,Нумерованный список !!"/>
    <w:basedOn w:val="a0"/>
    <w:link w:val="afd"/>
    <w:uiPriority w:val="99"/>
    <w:rsid w:val="00953A2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d">
    <w:name w:val="Основной текст с отступом Знак"/>
    <w:aliases w:val="Основной текст 1 Знак,Нумерованный список !! Знак"/>
    <w:basedOn w:val="a1"/>
    <w:link w:val="afc"/>
    <w:uiPriority w:val="99"/>
    <w:rsid w:val="00953A2F"/>
    <w:rPr>
      <w:rFonts w:ascii="Times New Roman" w:eastAsia="Times New Roman" w:hAnsi="Times New Roman" w:cs="Times New Roman"/>
      <w:sz w:val="24"/>
      <w:szCs w:val="24"/>
      <w:lang w:val="x-none" w:eastAsia="x-none"/>
    </w:rPr>
  </w:style>
  <w:style w:type="character" w:customStyle="1" w:styleId="afe">
    <w:name w:val="Основной текст_"/>
    <w:link w:val="17"/>
    <w:rsid w:val="00953A2F"/>
    <w:rPr>
      <w:sz w:val="26"/>
      <w:szCs w:val="26"/>
      <w:shd w:val="clear" w:color="auto" w:fill="FFFFFF"/>
    </w:rPr>
  </w:style>
  <w:style w:type="paragraph" w:customStyle="1" w:styleId="17">
    <w:name w:val="Основной текст1"/>
    <w:basedOn w:val="a0"/>
    <w:link w:val="afe"/>
    <w:rsid w:val="00953A2F"/>
    <w:pPr>
      <w:shd w:val="clear" w:color="auto" w:fill="FFFFFF"/>
      <w:spacing w:before="720" w:after="60" w:line="0" w:lineRule="atLeast"/>
    </w:pPr>
    <w:rPr>
      <w:sz w:val="26"/>
      <w:szCs w:val="26"/>
    </w:rPr>
  </w:style>
  <w:style w:type="character" w:customStyle="1" w:styleId="0pt">
    <w:name w:val="Основной текст + Курсив;Интервал 0 pt"/>
    <w:rsid w:val="00953A2F"/>
    <w:rPr>
      <w:rFonts w:ascii="Times New Roman" w:eastAsia="Times New Roman" w:hAnsi="Times New Roman" w:cs="Times New Roman"/>
      <w:i/>
      <w:iCs/>
      <w:spacing w:val="10"/>
      <w:sz w:val="26"/>
      <w:szCs w:val="26"/>
      <w:shd w:val="clear" w:color="auto" w:fill="FFFFFF"/>
    </w:rPr>
  </w:style>
  <w:style w:type="character" w:customStyle="1" w:styleId="11pt">
    <w:name w:val="Основной текст + 11 pt;Малые прописные"/>
    <w:rsid w:val="00953A2F"/>
    <w:rPr>
      <w:rFonts w:ascii="Times New Roman" w:eastAsia="Times New Roman" w:hAnsi="Times New Roman" w:cs="Times New Roman"/>
      <w:smallCaps/>
      <w:sz w:val="22"/>
      <w:szCs w:val="22"/>
      <w:shd w:val="clear" w:color="auto" w:fill="FFFFFF"/>
    </w:rPr>
  </w:style>
  <w:style w:type="character" w:customStyle="1" w:styleId="115pt">
    <w:name w:val="Основной текст + 11;5 pt"/>
    <w:rsid w:val="00953A2F"/>
    <w:rPr>
      <w:rFonts w:ascii="Times New Roman" w:eastAsia="Times New Roman" w:hAnsi="Times New Roman" w:cs="Times New Roman"/>
      <w:sz w:val="23"/>
      <w:szCs w:val="23"/>
      <w:shd w:val="clear" w:color="auto" w:fill="FFFFFF"/>
    </w:rPr>
  </w:style>
  <w:style w:type="table" w:customStyle="1" w:styleId="25">
    <w:name w:val="Сетка таблицы2"/>
    <w:basedOn w:val="a2"/>
    <w:next w:val="af7"/>
    <w:uiPriority w:val="9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7"/>
    <w:uiPriority w:val="59"/>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Обычный1"/>
    <w:rsid w:val="00953A2F"/>
    <w:pPr>
      <w:spacing w:after="0" w:line="240" w:lineRule="auto"/>
    </w:pPr>
    <w:rPr>
      <w:rFonts w:ascii="Times New Roman" w:eastAsia="Times New Roman" w:hAnsi="Times New Roman" w:cs="Times New Roman"/>
      <w:sz w:val="20"/>
      <w:szCs w:val="20"/>
    </w:rPr>
  </w:style>
  <w:style w:type="paragraph" w:customStyle="1" w:styleId="110">
    <w:name w:val="Обычный11"/>
    <w:rsid w:val="00953A2F"/>
    <w:pPr>
      <w:spacing w:after="0" w:line="240" w:lineRule="auto"/>
    </w:pPr>
    <w:rPr>
      <w:rFonts w:ascii="Times New Roman" w:eastAsia="Times New Roman" w:hAnsi="Times New Roman" w:cs="Times New Roman"/>
      <w:sz w:val="20"/>
      <w:szCs w:val="20"/>
    </w:rPr>
  </w:style>
  <w:style w:type="table" w:customStyle="1" w:styleId="41">
    <w:name w:val="Сетка таблицы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2"/>
    <w:next w:val="af7"/>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7">
    <w:name w:val="Style7"/>
    <w:basedOn w:val="a0"/>
    <w:uiPriority w:val="99"/>
    <w:rsid w:val="00953A2F"/>
    <w:pPr>
      <w:widowControl w:val="0"/>
      <w:autoSpaceDE w:val="0"/>
      <w:autoSpaceDN w:val="0"/>
      <w:adjustRightInd w:val="0"/>
      <w:spacing w:after="0" w:line="325" w:lineRule="exact"/>
      <w:jc w:val="both"/>
    </w:pPr>
    <w:rPr>
      <w:rFonts w:ascii="Trebuchet MS" w:eastAsia="Times New Roman" w:hAnsi="Trebuchet MS" w:cs="Times New Roman"/>
      <w:sz w:val="24"/>
      <w:szCs w:val="24"/>
    </w:rPr>
  </w:style>
  <w:style w:type="character" w:customStyle="1" w:styleId="FontStyle36">
    <w:name w:val="Font Style36"/>
    <w:rsid w:val="00953A2F"/>
    <w:rPr>
      <w:rFonts w:ascii="Times New Roman" w:hAnsi="Times New Roman" w:cs="Times New Roman"/>
      <w:sz w:val="26"/>
      <w:szCs w:val="26"/>
    </w:rPr>
  </w:style>
  <w:style w:type="character" w:customStyle="1" w:styleId="FontStyle34">
    <w:name w:val="Font Style34"/>
    <w:rsid w:val="00953A2F"/>
    <w:rPr>
      <w:rFonts w:ascii="Times New Roman" w:hAnsi="Times New Roman" w:cs="Times New Roman"/>
      <w:b/>
      <w:bCs/>
      <w:sz w:val="26"/>
      <w:szCs w:val="26"/>
    </w:rPr>
  </w:style>
  <w:style w:type="paragraph" w:customStyle="1" w:styleId="Style8">
    <w:name w:val="Style8"/>
    <w:basedOn w:val="a0"/>
    <w:rsid w:val="00953A2F"/>
    <w:pPr>
      <w:widowControl w:val="0"/>
      <w:autoSpaceDE w:val="0"/>
      <w:autoSpaceDN w:val="0"/>
      <w:adjustRightInd w:val="0"/>
      <w:spacing w:after="0" w:line="326" w:lineRule="exact"/>
      <w:ind w:firstLine="686"/>
    </w:pPr>
    <w:rPr>
      <w:rFonts w:ascii="Trebuchet MS" w:eastAsia="Times New Roman" w:hAnsi="Trebuchet MS" w:cs="Times New Roman"/>
      <w:sz w:val="24"/>
      <w:szCs w:val="24"/>
    </w:rPr>
  </w:style>
  <w:style w:type="character" w:customStyle="1" w:styleId="81">
    <w:name w:val="Основной текст + 8"/>
    <w:aliases w:val="5 pt,Полужирный,Интервал 0 pt,Основной текст + 11"/>
    <w:rsid w:val="00953A2F"/>
    <w:rPr>
      <w:rFonts w:ascii="Times New Roman" w:hAnsi="Times New Roman" w:cs="Times New Roman"/>
      <w:b/>
      <w:bCs/>
      <w:sz w:val="17"/>
      <w:szCs w:val="17"/>
      <w:u w:val="none"/>
    </w:rPr>
  </w:style>
  <w:style w:type="character" w:customStyle="1" w:styleId="810">
    <w:name w:val="Основной текст + 81"/>
    <w:aliases w:val="5 pt1,Основной текст + 6,Интервал 0 pt1"/>
    <w:uiPriority w:val="99"/>
    <w:rsid w:val="00953A2F"/>
    <w:rPr>
      <w:rFonts w:ascii="Times New Roman" w:hAnsi="Times New Roman" w:cs="Times New Roman"/>
      <w:sz w:val="17"/>
      <w:szCs w:val="17"/>
      <w:u w:val="none"/>
    </w:rPr>
  </w:style>
  <w:style w:type="character" w:customStyle="1" w:styleId="aff">
    <w:name w:val="Основной текст + Полужирный"/>
    <w:uiPriority w:val="99"/>
    <w:rsid w:val="00953A2F"/>
    <w:rPr>
      <w:rFonts w:ascii="Times New Roman" w:hAnsi="Times New Roman" w:cs="Times New Roman"/>
      <w:b/>
      <w:bCs/>
      <w:sz w:val="21"/>
      <w:szCs w:val="21"/>
      <w:u w:val="none"/>
    </w:rPr>
  </w:style>
  <w:style w:type="character" w:customStyle="1" w:styleId="10pt">
    <w:name w:val="Основной текст + 10 pt"/>
    <w:aliases w:val="Курсив"/>
    <w:uiPriority w:val="99"/>
    <w:rsid w:val="00953A2F"/>
    <w:rPr>
      <w:rFonts w:ascii="Times New Roman" w:hAnsi="Times New Roman" w:cs="Times New Roman"/>
      <w:i/>
      <w:iCs/>
      <w:sz w:val="20"/>
      <w:szCs w:val="20"/>
      <w:u w:val="none"/>
    </w:rPr>
  </w:style>
  <w:style w:type="character" w:styleId="aff0">
    <w:name w:val="FollowedHyperlink"/>
    <w:uiPriority w:val="99"/>
    <w:unhideWhenUsed/>
    <w:rsid w:val="00953A2F"/>
    <w:rPr>
      <w:color w:val="800080"/>
      <w:u w:val="single"/>
    </w:rPr>
  </w:style>
  <w:style w:type="paragraph" w:styleId="34">
    <w:name w:val="Body Text 3"/>
    <w:basedOn w:val="a0"/>
    <w:link w:val="35"/>
    <w:uiPriority w:val="99"/>
    <w:unhideWhenUsed/>
    <w:rsid w:val="00953A2F"/>
    <w:pPr>
      <w:spacing w:after="120" w:line="240" w:lineRule="auto"/>
    </w:pPr>
    <w:rPr>
      <w:rFonts w:ascii="Times New Roman" w:eastAsia="Times New Roman" w:hAnsi="Times New Roman" w:cs="Times New Roman"/>
      <w:sz w:val="16"/>
      <w:szCs w:val="16"/>
      <w:lang w:val="x-none" w:eastAsia="x-none"/>
    </w:rPr>
  </w:style>
  <w:style w:type="character" w:customStyle="1" w:styleId="35">
    <w:name w:val="Основной текст 3 Знак"/>
    <w:basedOn w:val="a1"/>
    <w:link w:val="34"/>
    <w:uiPriority w:val="99"/>
    <w:rsid w:val="00953A2F"/>
    <w:rPr>
      <w:rFonts w:ascii="Times New Roman" w:eastAsia="Times New Roman" w:hAnsi="Times New Roman" w:cs="Times New Roman"/>
      <w:sz w:val="16"/>
      <w:szCs w:val="16"/>
      <w:lang w:val="x-none" w:eastAsia="x-none"/>
    </w:rPr>
  </w:style>
  <w:style w:type="paragraph" w:customStyle="1" w:styleId="220">
    <w:name w:val="Основной текст 22"/>
    <w:basedOn w:val="a0"/>
    <w:rsid w:val="00953A2F"/>
    <w:pPr>
      <w:suppressAutoHyphens/>
      <w:spacing w:after="0" w:line="240" w:lineRule="auto"/>
      <w:ind w:right="5243"/>
    </w:pPr>
    <w:rPr>
      <w:rFonts w:ascii="Times New Roman" w:eastAsia="Times New Roman" w:hAnsi="Times New Roman" w:cs="Times New Roman"/>
      <w:sz w:val="28"/>
      <w:szCs w:val="28"/>
      <w:lang w:eastAsia="ar-SA"/>
    </w:rPr>
  </w:style>
  <w:style w:type="paragraph" w:customStyle="1" w:styleId="aff1">
    <w:name w:val="Стиль"/>
    <w:rsid w:val="00953A2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953A2F"/>
    <w:rPr>
      <w:rFonts w:ascii="Times New Roman" w:hAnsi="Times New Roman" w:cs="Times New Roman"/>
      <w:b/>
      <w:bCs/>
      <w:sz w:val="22"/>
      <w:szCs w:val="22"/>
    </w:rPr>
  </w:style>
  <w:style w:type="paragraph" w:customStyle="1" w:styleId="FR1">
    <w:name w:val="FR1"/>
    <w:rsid w:val="00953A2F"/>
    <w:pPr>
      <w:widowControl w:val="0"/>
      <w:spacing w:before="20" w:after="0" w:line="300" w:lineRule="auto"/>
      <w:ind w:left="1080" w:right="1000"/>
      <w:jc w:val="center"/>
    </w:pPr>
    <w:rPr>
      <w:rFonts w:ascii="Times New Roman" w:eastAsia="Times New Roman" w:hAnsi="Times New Roman" w:cs="Times New Roman"/>
      <w:snapToGrid w:val="0"/>
      <w:sz w:val="28"/>
      <w:szCs w:val="20"/>
    </w:rPr>
  </w:style>
  <w:style w:type="table" w:customStyle="1" w:styleId="61">
    <w:name w:val="Сетка таблицы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9"/>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7"/>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2"/>
    <w:next w:val="af7"/>
    <w:rsid w:val="00953A2F"/>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9"/>
    <w:basedOn w:val="a2"/>
    <w:next w:val="af7"/>
    <w:uiPriority w:val="39"/>
    <w:rsid w:val="00953A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2"/>
    <w:next w:val="af7"/>
    <w:uiPriority w:val="59"/>
    <w:rsid w:val="00953A2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7"/>
    <w:uiPriority w:val="59"/>
    <w:rsid w:val="00953A2F"/>
    <w:pPr>
      <w:spacing w:after="0" w:line="240" w:lineRule="auto"/>
    </w:pPr>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53A2F"/>
  </w:style>
  <w:style w:type="paragraph" w:customStyle="1" w:styleId="311">
    <w:name w:val="Основной текст с отступом 31"/>
    <w:basedOn w:val="a0"/>
    <w:rsid w:val="00953A2F"/>
    <w:pPr>
      <w:suppressAutoHyphens/>
      <w:spacing w:after="120" w:line="240" w:lineRule="auto"/>
      <w:ind w:left="283"/>
    </w:pPr>
    <w:rPr>
      <w:rFonts w:ascii="Times New Roman" w:eastAsia="Times New Roman" w:hAnsi="Times New Roman" w:cs="Times New Roman"/>
      <w:sz w:val="16"/>
      <w:szCs w:val="16"/>
      <w:lang w:eastAsia="ar-SA"/>
    </w:rPr>
  </w:style>
  <w:style w:type="paragraph" w:styleId="aff2">
    <w:name w:val="caption"/>
    <w:basedOn w:val="a0"/>
    <w:uiPriority w:val="99"/>
    <w:qFormat/>
    <w:rsid w:val="00953A2F"/>
    <w:pPr>
      <w:widowControl w:val="0"/>
      <w:autoSpaceDE w:val="0"/>
      <w:autoSpaceDN w:val="0"/>
      <w:spacing w:after="0" w:line="240" w:lineRule="auto"/>
      <w:jc w:val="center"/>
    </w:pPr>
    <w:rPr>
      <w:rFonts w:ascii="Times New Roman" w:eastAsia="Times New Roman" w:hAnsi="Times New Roman" w:cs="Times New Roman"/>
      <w:b/>
      <w:bCs/>
      <w:i/>
      <w:iCs/>
      <w:sz w:val="24"/>
      <w:szCs w:val="24"/>
    </w:rPr>
  </w:style>
  <w:style w:type="paragraph" w:customStyle="1" w:styleId="ConsTitle">
    <w:name w:val="ConsTitle"/>
    <w:rsid w:val="00953A2F"/>
    <w:pPr>
      <w:widowControl w:val="0"/>
      <w:autoSpaceDE w:val="0"/>
      <w:autoSpaceDN w:val="0"/>
      <w:adjustRightInd w:val="0"/>
      <w:spacing w:after="0" w:line="240" w:lineRule="auto"/>
      <w:ind w:right="19772"/>
    </w:pPr>
    <w:rPr>
      <w:rFonts w:ascii="Arial" w:eastAsia="Times New Roman" w:hAnsi="Arial" w:cs="Arial"/>
      <w:b/>
      <w:bCs/>
      <w:sz w:val="14"/>
      <w:szCs w:val="14"/>
    </w:rPr>
  </w:style>
  <w:style w:type="paragraph" w:customStyle="1" w:styleId="ConsCell">
    <w:name w:val="ConsCell"/>
    <w:rsid w:val="00953A2F"/>
    <w:pPr>
      <w:widowControl w:val="0"/>
      <w:autoSpaceDE w:val="0"/>
      <w:autoSpaceDN w:val="0"/>
      <w:adjustRightInd w:val="0"/>
      <w:spacing w:after="0" w:line="240" w:lineRule="auto"/>
      <w:ind w:right="19772"/>
    </w:pPr>
    <w:rPr>
      <w:rFonts w:ascii="Arial" w:eastAsia="Times New Roman" w:hAnsi="Arial" w:cs="Arial"/>
      <w:sz w:val="16"/>
      <w:szCs w:val="16"/>
    </w:rPr>
  </w:style>
  <w:style w:type="character" w:customStyle="1" w:styleId="InternetLink">
    <w:name w:val="Internet Link"/>
    <w:rsid w:val="00953A2F"/>
    <w:rPr>
      <w:color w:val="0000FF"/>
      <w:u w:val="single"/>
    </w:rPr>
  </w:style>
  <w:style w:type="character" w:customStyle="1" w:styleId="FontStyle38">
    <w:name w:val="Font Style38"/>
    <w:rsid w:val="00953A2F"/>
    <w:rPr>
      <w:rFonts w:ascii="Times New Roman" w:hAnsi="Times New Roman"/>
      <w:sz w:val="26"/>
    </w:rPr>
  </w:style>
  <w:style w:type="character" w:styleId="aff3">
    <w:name w:val="Emphasis"/>
    <w:uiPriority w:val="20"/>
    <w:qFormat/>
    <w:rsid w:val="00953A2F"/>
    <w:rPr>
      <w:i/>
      <w:iCs/>
    </w:rPr>
  </w:style>
  <w:style w:type="paragraph" w:customStyle="1" w:styleId="aff4">
    <w:name w:val="Постановление"/>
    <w:basedOn w:val="a0"/>
    <w:link w:val="aff5"/>
    <w:qFormat/>
    <w:rsid w:val="00953A2F"/>
    <w:pPr>
      <w:spacing w:after="0" w:line="240" w:lineRule="auto"/>
      <w:ind w:firstLine="708"/>
      <w:jc w:val="both"/>
    </w:pPr>
    <w:rPr>
      <w:rFonts w:ascii="Times New Roman" w:eastAsia="Times New Roman" w:hAnsi="Times New Roman" w:cs="Times New Roman"/>
      <w:sz w:val="24"/>
      <w:szCs w:val="24"/>
    </w:rPr>
  </w:style>
  <w:style w:type="character" w:customStyle="1" w:styleId="aff5">
    <w:name w:val="Постановление Знак"/>
    <w:link w:val="aff4"/>
    <w:rsid w:val="00953A2F"/>
    <w:rPr>
      <w:rFonts w:ascii="Times New Roman" w:eastAsia="Times New Roman" w:hAnsi="Times New Roman" w:cs="Times New Roman"/>
      <w:sz w:val="24"/>
      <w:szCs w:val="24"/>
      <w:lang w:eastAsia="ru-RU"/>
    </w:rPr>
  </w:style>
  <w:style w:type="paragraph" w:customStyle="1" w:styleId="aff6">
    <w:name w:val="Название приложения"/>
    <w:basedOn w:val="a0"/>
    <w:qFormat/>
    <w:rsid w:val="00953A2F"/>
    <w:pPr>
      <w:spacing w:after="160" w:line="259" w:lineRule="auto"/>
      <w:jc w:val="center"/>
    </w:pPr>
    <w:rPr>
      <w:rFonts w:ascii="Times New Roman" w:eastAsia="Calibri" w:hAnsi="Times New Roman" w:cs="Times New Roman"/>
      <w:b/>
      <w:sz w:val="24"/>
      <w:szCs w:val="24"/>
    </w:rPr>
  </w:style>
  <w:style w:type="paragraph" w:customStyle="1" w:styleId="s3">
    <w:name w:val="s_3"/>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0"/>
    <w:rsid w:val="00953A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a">
    <w:name w:val="Нет списка1"/>
    <w:next w:val="a3"/>
    <w:uiPriority w:val="99"/>
    <w:semiHidden/>
    <w:unhideWhenUsed/>
    <w:rsid w:val="00953A2F"/>
  </w:style>
  <w:style w:type="character" w:customStyle="1" w:styleId="2a">
    <w:name w:val="Основной текст (2)_"/>
    <w:link w:val="2b"/>
    <w:rsid w:val="00953A2F"/>
    <w:rPr>
      <w:shd w:val="clear" w:color="auto" w:fill="FFFFFF"/>
    </w:rPr>
  </w:style>
  <w:style w:type="paragraph" w:customStyle="1" w:styleId="2b">
    <w:name w:val="Основной текст (2)"/>
    <w:basedOn w:val="a0"/>
    <w:link w:val="2a"/>
    <w:rsid w:val="00953A2F"/>
    <w:pPr>
      <w:widowControl w:val="0"/>
      <w:shd w:val="clear" w:color="auto" w:fill="FFFFFF"/>
      <w:spacing w:before="660" w:after="300" w:line="0" w:lineRule="atLeast"/>
      <w:jc w:val="both"/>
    </w:pPr>
  </w:style>
  <w:style w:type="character" w:customStyle="1" w:styleId="s30">
    <w:name w:val="s3"/>
    <w:rsid w:val="00953A2F"/>
  </w:style>
  <w:style w:type="character" w:styleId="aff7">
    <w:name w:val="annotation reference"/>
    <w:uiPriority w:val="99"/>
    <w:unhideWhenUsed/>
    <w:rsid w:val="00953A2F"/>
    <w:rPr>
      <w:sz w:val="16"/>
      <w:szCs w:val="16"/>
    </w:rPr>
  </w:style>
  <w:style w:type="paragraph" w:styleId="aff8">
    <w:name w:val="annotation text"/>
    <w:basedOn w:val="a0"/>
    <w:link w:val="aff9"/>
    <w:uiPriority w:val="99"/>
    <w:unhideWhenUsed/>
    <w:rsid w:val="00953A2F"/>
    <w:pPr>
      <w:spacing w:line="240" w:lineRule="auto"/>
    </w:pPr>
    <w:rPr>
      <w:rFonts w:ascii="Calibri" w:eastAsia="Times New Roman" w:hAnsi="Calibri" w:cs="Times New Roman"/>
      <w:sz w:val="20"/>
      <w:szCs w:val="20"/>
    </w:rPr>
  </w:style>
  <w:style w:type="character" w:customStyle="1" w:styleId="aff9">
    <w:name w:val="Текст примечания Знак"/>
    <w:basedOn w:val="a1"/>
    <w:link w:val="aff8"/>
    <w:uiPriority w:val="99"/>
    <w:rsid w:val="00953A2F"/>
    <w:rPr>
      <w:rFonts w:ascii="Calibri" w:eastAsia="Times New Roman" w:hAnsi="Calibri" w:cs="Times New Roman"/>
      <w:sz w:val="20"/>
      <w:szCs w:val="20"/>
      <w:lang w:eastAsia="ru-RU"/>
    </w:rPr>
  </w:style>
  <w:style w:type="character" w:customStyle="1" w:styleId="affa">
    <w:name w:val="Подпись к таблице_"/>
    <w:link w:val="affb"/>
    <w:rsid w:val="00953A2F"/>
    <w:rPr>
      <w:sz w:val="28"/>
      <w:szCs w:val="28"/>
      <w:shd w:val="clear" w:color="auto" w:fill="FFFFFF"/>
    </w:rPr>
  </w:style>
  <w:style w:type="paragraph" w:customStyle="1" w:styleId="affb">
    <w:name w:val="Подпись к таблице"/>
    <w:basedOn w:val="a0"/>
    <w:link w:val="affa"/>
    <w:rsid w:val="00953A2F"/>
    <w:pPr>
      <w:widowControl w:val="0"/>
      <w:shd w:val="clear" w:color="auto" w:fill="FFFFFF"/>
      <w:spacing w:after="0" w:line="0" w:lineRule="atLeast"/>
    </w:pPr>
    <w:rPr>
      <w:sz w:val="28"/>
      <w:szCs w:val="28"/>
    </w:rPr>
  </w:style>
  <w:style w:type="character" w:customStyle="1" w:styleId="blk">
    <w:name w:val="blk"/>
    <w:rsid w:val="00953A2F"/>
  </w:style>
  <w:style w:type="paragraph" w:customStyle="1" w:styleId="Standard">
    <w:name w:val="Standard"/>
    <w:rsid w:val="00953A2F"/>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affc">
    <w:name w:val="Знак"/>
    <w:basedOn w:val="a0"/>
    <w:rsid w:val="00953A2F"/>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copytarget">
    <w:name w:val="copy_target"/>
    <w:rsid w:val="00953A2F"/>
  </w:style>
  <w:style w:type="character" w:customStyle="1" w:styleId="2c">
    <w:name w:val="Основной текст2"/>
    <w:rsid w:val="00953A2F"/>
    <w:rPr>
      <w:rFonts w:ascii="Times New Roman" w:eastAsia="Times New Roman" w:hAnsi="Times New Roman" w:cs="Times New Roman"/>
      <w:b w:val="0"/>
      <w:bCs w:val="0"/>
      <w:i w:val="0"/>
      <w:iCs w:val="0"/>
      <w:smallCaps w:val="0"/>
      <w:strike w:val="0"/>
      <w:spacing w:val="0"/>
      <w:sz w:val="23"/>
      <w:szCs w:val="23"/>
      <w:u w:val="single"/>
      <w:shd w:val="clear" w:color="auto" w:fill="FFFFFF"/>
    </w:rPr>
  </w:style>
  <w:style w:type="paragraph" w:customStyle="1" w:styleId="Iauiue">
    <w:name w:val="Iau?iue"/>
    <w:rsid w:val="00953A2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42">
    <w:name w:val="Основной текст4"/>
    <w:rsid w:val="00953A2F"/>
  </w:style>
  <w:style w:type="paragraph" w:customStyle="1" w:styleId="52">
    <w:name w:val="Основной текст5"/>
    <w:basedOn w:val="a0"/>
    <w:rsid w:val="00953A2F"/>
    <w:pPr>
      <w:shd w:val="clear" w:color="auto" w:fill="FFFFFF"/>
      <w:spacing w:before="240" w:after="600" w:line="0" w:lineRule="atLeast"/>
    </w:pPr>
    <w:rPr>
      <w:rFonts w:ascii="Times New Roman" w:eastAsia="Times New Roman" w:hAnsi="Times New Roman" w:cs="Times New Roman"/>
      <w:sz w:val="26"/>
      <w:szCs w:val="26"/>
    </w:rPr>
  </w:style>
  <w:style w:type="character" w:customStyle="1" w:styleId="FontStyle46">
    <w:name w:val="Font Style46"/>
    <w:rsid w:val="00953A2F"/>
    <w:rPr>
      <w:rFonts w:ascii="Times New Roman" w:hAnsi="Times New Roman" w:cs="Times New Roman"/>
      <w:color w:val="000000"/>
      <w:sz w:val="26"/>
      <w:szCs w:val="26"/>
    </w:rPr>
  </w:style>
  <w:style w:type="paragraph" w:customStyle="1" w:styleId="Style22">
    <w:name w:val="Style22"/>
    <w:basedOn w:val="a0"/>
    <w:rsid w:val="00953A2F"/>
    <w:pPr>
      <w:widowControl w:val="0"/>
      <w:autoSpaceDE w:val="0"/>
      <w:autoSpaceDN w:val="0"/>
      <w:adjustRightInd w:val="0"/>
      <w:spacing w:after="0" w:line="326" w:lineRule="exact"/>
      <w:ind w:firstLine="1522"/>
      <w:jc w:val="both"/>
    </w:pPr>
    <w:rPr>
      <w:rFonts w:ascii="Times New Roman" w:eastAsia="Times New Roman" w:hAnsi="Times New Roman" w:cs="Times New Roman"/>
      <w:sz w:val="24"/>
      <w:szCs w:val="24"/>
    </w:rPr>
  </w:style>
  <w:style w:type="paragraph" w:styleId="HTML">
    <w:name w:val="HTML Preformatted"/>
    <w:basedOn w:val="a0"/>
    <w:link w:val="HTML0"/>
    <w:unhideWhenUsed/>
    <w:rsid w:val="00953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rsid w:val="00953A2F"/>
    <w:rPr>
      <w:rFonts w:ascii="Courier New" w:eastAsia="Times New Roman" w:hAnsi="Courier New" w:cs="Courier New"/>
      <w:sz w:val="20"/>
      <w:szCs w:val="20"/>
      <w:lang w:eastAsia="ru-RU"/>
    </w:rPr>
  </w:style>
  <w:style w:type="character" w:customStyle="1" w:styleId="button-search">
    <w:name w:val="button-search"/>
    <w:rsid w:val="00953A2F"/>
  </w:style>
  <w:style w:type="paragraph" w:customStyle="1" w:styleId="affd">
    <w:name w:val="Обычный (паспорт)"/>
    <w:basedOn w:val="a0"/>
    <w:rsid w:val="001D68EE"/>
    <w:pPr>
      <w:spacing w:before="120" w:after="0" w:line="240" w:lineRule="auto"/>
      <w:jc w:val="both"/>
    </w:pPr>
    <w:rPr>
      <w:rFonts w:ascii="Times New Roman" w:eastAsia="Times New Roman" w:hAnsi="Times New Roman" w:cs="Times New Roman"/>
      <w:sz w:val="28"/>
      <w:szCs w:val="28"/>
    </w:rPr>
  </w:style>
  <w:style w:type="paragraph" w:customStyle="1" w:styleId="affe">
    <w:name w:val="Обычный по центру"/>
    <w:basedOn w:val="a0"/>
    <w:rsid w:val="001D68EE"/>
    <w:pPr>
      <w:spacing w:before="120" w:after="0" w:line="240" w:lineRule="auto"/>
      <w:jc w:val="center"/>
    </w:pPr>
    <w:rPr>
      <w:rFonts w:ascii="Times New Roman" w:eastAsia="Times New Roman" w:hAnsi="Times New Roman" w:cs="Times New Roman"/>
      <w:sz w:val="24"/>
      <w:szCs w:val="24"/>
    </w:rPr>
  </w:style>
  <w:style w:type="paragraph" w:customStyle="1" w:styleId="afff">
    <w:name w:val="Обычный в таблице"/>
    <w:basedOn w:val="a0"/>
    <w:rsid w:val="001D68EE"/>
    <w:pPr>
      <w:spacing w:before="120" w:after="0" w:line="240" w:lineRule="auto"/>
      <w:jc w:val="both"/>
    </w:pPr>
    <w:rPr>
      <w:rFonts w:ascii="Times New Roman" w:eastAsia="Times New Roman" w:hAnsi="Times New Roman" w:cs="Times New Roman"/>
    </w:rPr>
  </w:style>
  <w:style w:type="character" w:customStyle="1" w:styleId="FontStyle11">
    <w:name w:val="Font Style11"/>
    <w:uiPriority w:val="99"/>
    <w:rsid w:val="001D68EE"/>
    <w:rPr>
      <w:rFonts w:ascii="Times New Roman" w:hAnsi="Times New Roman" w:cs="Times New Roman"/>
      <w:sz w:val="24"/>
      <w:szCs w:val="24"/>
    </w:rPr>
  </w:style>
  <w:style w:type="paragraph" w:customStyle="1" w:styleId="2d">
    <w:name w:val="Знак Знак2 Знак Знак Знак Знак Знак Знак Знак"/>
    <w:basedOn w:val="a0"/>
    <w:rsid w:val="001D68EE"/>
    <w:pPr>
      <w:spacing w:after="160" w:line="240" w:lineRule="exact"/>
    </w:pPr>
    <w:rPr>
      <w:rFonts w:ascii="Verdana" w:eastAsia="Times New Roman" w:hAnsi="Verdana" w:cs="Times New Roman"/>
      <w:sz w:val="24"/>
      <w:szCs w:val="24"/>
      <w:lang w:val="en-US"/>
    </w:rPr>
  </w:style>
  <w:style w:type="character" w:customStyle="1" w:styleId="FontStyle64">
    <w:name w:val="Font Style64"/>
    <w:uiPriority w:val="99"/>
    <w:rsid w:val="001D68EE"/>
    <w:rPr>
      <w:rFonts w:ascii="Times New Roman" w:hAnsi="Times New Roman" w:cs="Times New Roman"/>
      <w:sz w:val="26"/>
      <w:szCs w:val="26"/>
    </w:rPr>
  </w:style>
  <w:style w:type="paragraph" w:customStyle="1" w:styleId="ConsPlusCell">
    <w:name w:val="ConsPlusCell"/>
    <w:uiPriority w:val="99"/>
    <w:rsid w:val="001D68EE"/>
    <w:pPr>
      <w:autoSpaceDE w:val="0"/>
      <w:autoSpaceDN w:val="0"/>
      <w:adjustRightInd w:val="0"/>
      <w:spacing w:after="0" w:line="240" w:lineRule="auto"/>
    </w:pPr>
    <w:rPr>
      <w:rFonts w:ascii="Arial" w:eastAsia="Calibri" w:hAnsi="Arial" w:cs="Arial"/>
      <w:sz w:val="20"/>
      <w:szCs w:val="20"/>
    </w:rPr>
  </w:style>
  <w:style w:type="paragraph" w:customStyle="1" w:styleId="1b">
    <w:name w:val="Абзац списка1"/>
    <w:basedOn w:val="a0"/>
    <w:rsid w:val="001D68EE"/>
    <w:pPr>
      <w:ind w:left="720"/>
      <w:contextualSpacing/>
    </w:pPr>
    <w:rPr>
      <w:rFonts w:ascii="Calibri" w:eastAsia="Times New Roman" w:hAnsi="Calibri" w:cs="Times New Roman"/>
    </w:rPr>
  </w:style>
  <w:style w:type="paragraph" w:customStyle="1" w:styleId="Style12">
    <w:name w:val="Style12"/>
    <w:basedOn w:val="a0"/>
    <w:uiPriority w:val="99"/>
    <w:rsid w:val="001D68EE"/>
    <w:pPr>
      <w:widowControl w:val="0"/>
      <w:autoSpaceDE w:val="0"/>
      <w:autoSpaceDN w:val="0"/>
      <w:adjustRightInd w:val="0"/>
      <w:spacing w:after="0" w:line="317" w:lineRule="exact"/>
      <w:ind w:firstLine="566"/>
      <w:jc w:val="both"/>
    </w:pPr>
    <w:rPr>
      <w:rFonts w:ascii="Times New Roman" w:eastAsia="Times New Roman" w:hAnsi="Times New Roman" w:cs="Times New Roman"/>
      <w:sz w:val="24"/>
      <w:szCs w:val="24"/>
    </w:rPr>
  </w:style>
  <w:style w:type="character" w:customStyle="1" w:styleId="1c">
    <w:name w:val="Основной текст Знак1"/>
    <w:uiPriority w:val="99"/>
    <w:semiHidden/>
    <w:rsid w:val="001D68EE"/>
    <w:rPr>
      <w:rFonts w:ascii="Times New Roman" w:eastAsia="Times New Roman" w:hAnsi="Times New Roman" w:cs="Times New Roman"/>
      <w:bCs/>
      <w:sz w:val="24"/>
      <w:szCs w:val="24"/>
      <w:lang w:eastAsia="ru-RU"/>
    </w:rPr>
  </w:style>
  <w:style w:type="paragraph" w:customStyle="1" w:styleId="afff0">
    <w:name w:val="Таблицы (моноширинный)"/>
    <w:basedOn w:val="a0"/>
    <w:next w:val="a0"/>
    <w:rsid w:val="001D68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9">
    <w:name w:val="Абзац списка Знак"/>
    <w:aliases w:val="ПАРАГРАФ Знак,ТЗ список Знак"/>
    <w:link w:val="a8"/>
    <w:uiPriority w:val="34"/>
    <w:locked/>
    <w:rsid w:val="001D68EE"/>
    <w:rPr>
      <w:rFonts w:ascii="Times New Roman" w:eastAsia="Times New Roman" w:hAnsi="Times New Roman" w:cs="Times New Roman"/>
      <w:sz w:val="24"/>
      <w:szCs w:val="24"/>
      <w:lang w:eastAsia="ru-RU"/>
    </w:rPr>
  </w:style>
  <w:style w:type="paragraph" w:customStyle="1" w:styleId="171">
    <w:name w:val="Знак Знак17 Знак Знак"/>
    <w:basedOn w:val="a0"/>
    <w:rsid w:val="00B14194"/>
    <w:pPr>
      <w:spacing w:after="0" w:line="240" w:lineRule="auto"/>
    </w:pPr>
    <w:rPr>
      <w:rFonts w:ascii="Verdana" w:eastAsia="Times New Roman" w:hAnsi="Verdana" w:cs="Verdana"/>
      <w:sz w:val="20"/>
      <w:szCs w:val="20"/>
      <w:lang w:val="en-US"/>
    </w:rPr>
  </w:style>
  <w:style w:type="paragraph" w:customStyle="1" w:styleId="headertext">
    <w:name w:val="headertext"/>
    <w:basedOn w:val="a0"/>
    <w:rsid w:val="00B141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d">
    <w:name w:val="Маркированный список1"/>
    <w:basedOn w:val="a0"/>
    <w:rsid w:val="00C14E3D"/>
    <w:pPr>
      <w:tabs>
        <w:tab w:val="num" w:pos="720"/>
      </w:tabs>
      <w:suppressAutoHyphens/>
      <w:spacing w:after="0" w:line="240" w:lineRule="auto"/>
      <w:ind w:left="720" w:hanging="720"/>
    </w:pPr>
    <w:rPr>
      <w:rFonts w:ascii="Times New Roman" w:eastAsia="Times New Roman" w:hAnsi="Times New Roman" w:cs="Calibri"/>
      <w:sz w:val="24"/>
      <w:szCs w:val="24"/>
      <w:lang w:eastAsia="ar-SA"/>
    </w:rPr>
  </w:style>
  <w:style w:type="character" w:customStyle="1" w:styleId="afff1">
    <w:name w:val="Абзац списка Знак Знак"/>
    <w:uiPriority w:val="99"/>
    <w:locked/>
    <w:rsid w:val="009F4519"/>
    <w:rPr>
      <w:rFonts w:ascii="Times New Roman" w:eastAsia="Times New Roman" w:hAnsi="Times New Roman"/>
    </w:rPr>
  </w:style>
  <w:style w:type="character" w:customStyle="1" w:styleId="blk5">
    <w:name w:val="blk5"/>
    <w:basedOn w:val="a1"/>
    <w:rsid w:val="009F4519"/>
    <w:rPr>
      <w:rFonts w:ascii="Tahoma" w:hAnsi="Tahoma" w:cs="Tahoma" w:hint="default"/>
      <w:vanish w:val="0"/>
      <w:webHidden w:val="0"/>
      <w:sz w:val="16"/>
      <w:szCs w:val="16"/>
      <w:specVanish w:val="0"/>
    </w:rPr>
  </w:style>
  <w:style w:type="character" w:customStyle="1" w:styleId="ConsPlusNormal0">
    <w:name w:val="ConsPlusNormal Знак"/>
    <w:link w:val="ConsPlusNormal"/>
    <w:locked/>
    <w:rsid w:val="00CC4299"/>
    <w:rPr>
      <w:rFonts w:ascii="Arial" w:eastAsia="Times New Roman" w:hAnsi="Arial" w:cs="Arial"/>
      <w:sz w:val="20"/>
      <w:szCs w:val="20"/>
      <w:lang w:eastAsia="ru-RU"/>
    </w:rPr>
  </w:style>
  <w:style w:type="paragraph" w:customStyle="1" w:styleId="xl65">
    <w:name w:val="xl65"/>
    <w:basedOn w:val="a0"/>
    <w:rsid w:val="00E870A7"/>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6">
    <w:name w:val="xl66"/>
    <w:basedOn w:val="a0"/>
    <w:rsid w:val="00E870A7"/>
    <w:pPr>
      <w:spacing w:before="100" w:beforeAutospacing="1" w:after="100" w:afterAutospacing="1" w:line="240" w:lineRule="auto"/>
    </w:pPr>
    <w:rPr>
      <w:rFonts w:ascii="Times New Roman" w:eastAsia="Times New Roman" w:hAnsi="Times New Roman" w:cs="Times New Roman"/>
      <w:i/>
      <w:iCs/>
      <w:sz w:val="20"/>
      <w:szCs w:val="20"/>
    </w:rPr>
  </w:style>
  <w:style w:type="paragraph" w:customStyle="1" w:styleId="xl67">
    <w:name w:val="xl67"/>
    <w:basedOn w:val="a0"/>
    <w:rsid w:val="00E870A7"/>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68">
    <w:name w:val="xl68"/>
    <w:basedOn w:val="a0"/>
    <w:rsid w:val="00E870A7"/>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69">
    <w:name w:val="xl6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0">
    <w:name w:val="xl7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71">
    <w:name w:val="xl7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2">
    <w:name w:val="xl7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3">
    <w:name w:val="xl7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74">
    <w:name w:val="xl7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5">
    <w:name w:val="xl7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6">
    <w:name w:val="xl7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77">
    <w:name w:val="xl7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78">
    <w:name w:val="xl7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79">
    <w:name w:val="xl7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0">
    <w:name w:val="xl8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17"/>
      <w:szCs w:val="17"/>
    </w:rPr>
  </w:style>
  <w:style w:type="paragraph" w:customStyle="1" w:styleId="xl81">
    <w:name w:val="xl8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2">
    <w:name w:val="xl82"/>
    <w:basedOn w:val="a0"/>
    <w:rsid w:val="00E870A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3">
    <w:name w:val="xl8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84">
    <w:name w:val="xl8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85">
    <w:name w:val="xl85"/>
    <w:basedOn w:val="a0"/>
    <w:rsid w:val="00E870A7"/>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6">
    <w:name w:val="xl8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87">
    <w:name w:val="xl8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88">
    <w:name w:val="xl8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89">
    <w:name w:val="xl8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90">
    <w:name w:val="xl9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91">
    <w:name w:val="xl91"/>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2">
    <w:name w:val="xl9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3">
    <w:name w:val="xl9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94">
    <w:name w:val="xl9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95">
    <w:name w:val="xl9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96">
    <w:name w:val="xl9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97">
    <w:name w:val="xl9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98">
    <w:name w:val="xl9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7"/>
      <w:szCs w:val="17"/>
    </w:rPr>
  </w:style>
  <w:style w:type="paragraph" w:customStyle="1" w:styleId="xl99">
    <w:name w:val="xl9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00">
    <w:name w:val="xl100"/>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0"/>
    <w:rsid w:val="00E87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7"/>
      <w:szCs w:val="17"/>
    </w:rPr>
  </w:style>
  <w:style w:type="paragraph" w:customStyle="1" w:styleId="xl103">
    <w:name w:val="xl10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4">
    <w:name w:val="xl10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5">
    <w:name w:val="xl10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06">
    <w:name w:val="xl10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07">
    <w:name w:val="xl10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xl108">
    <w:name w:val="xl10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09">
    <w:name w:val="xl10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7"/>
      <w:szCs w:val="17"/>
    </w:rPr>
  </w:style>
  <w:style w:type="paragraph" w:customStyle="1" w:styleId="xl111">
    <w:name w:val="xl11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2">
    <w:name w:val="xl112"/>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3">
    <w:name w:val="xl11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14">
    <w:name w:val="xl114"/>
    <w:basedOn w:val="a0"/>
    <w:rsid w:val="00E870A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5">
    <w:name w:val="xl115"/>
    <w:basedOn w:val="a0"/>
    <w:rsid w:val="00E870A7"/>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16">
    <w:name w:val="xl11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7"/>
      <w:szCs w:val="17"/>
    </w:rPr>
  </w:style>
  <w:style w:type="paragraph" w:customStyle="1" w:styleId="xl117">
    <w:name w:val="xl117"/>
    <w:basedOn w:val="a0"/>
    <w:rsid w:val="00E870A7"/>
    <w:pPr>
      <w:pBdr>
        <w:left w:val="single" w:sz="4" w:space="0" w:color="808080"/>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18">
    <w:name w:val="xl118"/>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19">
    <w:name w:val="xl11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0">
    <w:name w:val="xl12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7"/>
      <w:szCs w:val="17"/>
    </w:rPr>
  </w:style>
  <w:style w:type="paragraph" w:customStyle="1" w:styleId="xl121">
    <w:name w:val="xl12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2">
    <w:name w:val="xl122"/>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17"/>
      <w:szCs w:val="17"/>
    </w:rPr>
  </w:style>
  <w:style w:type="paragraph" w:customStyle="1" w:styleId="xl123">
    <w:name w:val="xl12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24">
    <w:name w:val="xl12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25">
    <w:name w:val="xl125"/>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6">
    <w:name w:val="xl126"/>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7">
    <w:name w:val="xl127"/>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28">
    <w:name w:val="xl128"/>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29">
    <w:name w:val="xl129"/>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0">
    <w:name w:val="xl130"/>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1">
    <w:name w:val="xl131"/>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32">
    <w:name w:val="xl132"/>
    <w:basedOn w:val="a0"/>
    <w:rsid w:val="00E870A7"/>
    <w:pPr>
      <w:pBdr>
        <w:left w:val="single" w:sz="4" w:space="0" w:color="808080"/>
        <w:right w:val="single" w:sz="4" w:space="0" w:color="808080"/>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33">
    <w:name w:val="xl133"/>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4">
    <w:name w:val="xl134"/>
    <w:basedOn w:val="a0"/>
    <w:rsid w:val="00E870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35">
    <w:name w:val="xl135"/>
    <w:basedOn w:val="a0"/>
    <w:rsid w:val="00E870A7"/>
    <w:pPr>
      <w:spacing w:before="100" w:beforeAutospacing="1" w:after="100" w:afterAutospacing="1" w:line="240" w:lineRule="auto"/>
      <w:jc w:val="center"/>
      <w:textAlignment w:val="top"/>
    </w:pPr>
    <w:rPr>
      <w:rFonts w:ascii="Times New Roman" w:eastAsia="Times New Roman" w:hAnsi="Times New Roman" w:cs="Times New Roman"/>
      <w:sz w:val="20"/>
      <w:szCs w:val="20"/>
    </w:rPr>
  </w:style>
  <w:style w:type="paragraph" w:customStyle="1" w:styleId="xl136">
    <w:name w:val="xl136"/>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7">
    <w:name w:val="xl137"/>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7"/>
      <w:szCs w:val="17"/>
    </w:rPr>
  </w:style>
  <w:style w:type="paragraph" w:customStyle="1" w:styleId="xl138">
    <w:name w:val="xl138"/>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39">
    <w:name w:val="xl139"/>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0">
    <w:name w:val="xl140"/>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41">
    <w:name w:val="xl141"/>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2">
    <w:name w:val="xl142"/>
    <w:basedOn w:val="a0"/>
    <w:rsid w:val="00E870A7"/>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43">
    <w:name w:val="xl143"/>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4">
    <w:name w:val="xl144"/>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5">
    <w:name w:val="xl145"/>
    <w:basedOn w:val="a0"/>
    <w:rsid w:val="00E870A7"/>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46">
    <w:name w:val="xl146"/>
    <w:basedOn w:val="a0"/>
    <w:rsid w:val="00E870A7"/>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0"/>
    <w:rsid w:val="00E870A7"/>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7"/>
      <w:szCs w:val="17"/>
    </w:rPr>
  </w:style>
  <w:style w:type="paragraph" w:customStyle="1" w:styleId="xl148">
    <w:name w:val="xl148"/>
    <w:basedOn w:val="a0"/>
    <w:rsid w:val="00E870A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9">
    <w:name w:val="xl149"/>
    <w:basedOn w:val="a0"/>
    <w:rsid w:val="00E870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0">
    <w:name w:val="xl150"/>
    <w:basedOn w:val="a0"/>
    <w:rsid w:val="00E870A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51">
    <w:name w:val="xl151"/>
    <w:basedOn w:val="a0"/>
    <w:rsid w:val="0055767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52">
    <w:name w:val="xl15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7"/>
      <w:szCs w:val="17"/>
    </w:rPr>
  </w:style>
  <w:style w:type="paragraph" w:customStyle="1" w:styleId="xl153">
    <w:name w:val="xl15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154">
    <w:name w:val="xl15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7"/>
      <w:szCs w:val="17"/>
    </w:rPr>
  </w:style>
  <w:style w:type="paragraph" w:customStyle="1" w:styleId="xl155">
    <w:name w:val="xl155"/>
    <w:basedOn w:val="a0"/>
    <w:rsid w:val="0055767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56">
    <w:name w:val="xl156"/>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color w:val="000000"/>
      <w:sz w:val="17"/>
      <w:szCs w:val="17"/>
    </w:rPr>
  </w:style>
  <w:style w:type="paragraph" w:customStyle="1" w:styleId="xl157">
    <w:name w:val="xl15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color w:val="000000"/>
      <w:sz w:val="17"/>
      <w:szCs w:val="17"/>
    </w:rPr>
  </w:style>
  <w:style w:type="paragraph" w:customStyle="1" w:styleId="xl158">
    <w:name w:val="xl15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17"/>
      <w:szCs w:val="17"/>
    </w:rPr>
  </w:style>
  <w:style w:type="paragraph" w:customStyle="1" w:styleId="xl159">
    <w:name w:val="xl15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0">
    <w:name w:val="xl16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17"/>
      <w:szCs w:val="17"/>
    </w:rPr>
  </w:style>
  <w:style w:type="paragraph" w:customStyle="1" w:styleId="xl161">
    <w:name w:val="xl16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7"/>
      <w:szCs w:val="17"/>
    </w:rPr>
  </w:style>
  <w:style w:type="paragraph" w:customStyle="1" w:styleId="xl162">
    <w:name w:val="xl16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7"/>
      <w:szCs w:val="17"/>
    </w:rPr>
  </w:style>
  <w:style w:type="paragraph" w:customStyle="1" w:styleId="xl163">
    <w:name w:val="xl16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7"/>
      <w:szCs w:val="17"/>
    </w:rPr>
  </w:style>
  <w:style w:type="paragraph" w:customStyle="1" w:styleId="xl164">
    <w:name w:val="xl164"/>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165">
    <w:name w:val="xl16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7"/>
      <w:szCs w:val="17"/>
    </w:rPr>
  </w:style>
  <w:style w:type="paragraph" w:customStyle="1" w:styleId="xl166">
    <w:name w:val="xl166"/>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7"/>
      <w:szCs w:val="17"/>
    </w:rPr>
  </w:style>
  <w:style w:type="paragraph" w:customStyle="1" w:styleId="xl167">
    <w:name w:val="xl16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7"/>
      <w:szCs w:val="17"/>
    </w:rPr>
  </w:style>
  <w:style w:type="paragraph" w:customStyle="1" w:styleId="xl168">
    <w:name w:val="xl16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i/>
      <w:iCs/>
      <w:sz w:val="17"/>
      <w:szCs w:val="17"/>
    </w:rPr>
  </w:style>
  <w:style w:type="paragraph" w:customStyle="1" w:styleId="xl169">
    <w:name w:val="xl16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0">
    <w:name w:val="xl170"/>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71">
    <w:name w:val="xl17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rPr>
  </w:style>
  <w:style w:type="paragraph" w:customStyle="1" w:styleId="xl172">
    <w:name w:val="xl172"/>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color w:val="000000"/>
      <w:sz w:val="18"/>
      <w:szCs w:val="18"/>
    </w:rPr>
  </w:style>
  <w:style w:type="paragraph" w:customStyle="1" w:styleId="xl173">
    <w:name w:val="xl173"/>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4">
    <w:name w:val="xl174"/>
    <w:basedOn w:val="a0"/>
    <w:rsid w:val="0055767B"/>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5">
    <w:name w:val="xl175"/>
    <w:basedOn w:val="a0"/>
    <w:rsid w:val="005576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6">
    <w:name w:val="xl176"/>
    <w:basedOn w:val="a0"/>
    <w:rsid w:val="0055767B"/>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7">
    <w:name w:val="xl177"/>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78">
    <w:name w:val="xl178"/>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7"/>
      <w:szCs w:val="17"/>
    </w:rPr>
  </w:style>
  <w:style w:type="paragraph" w:customStyle="1" w:styleId="xl179">
    <w:name w:val="xl179"/>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7"/>
      <w:szCs w:val="17"/>
    </w:rPr>
  </w:style>
  <w:style w:type="paragraph" w:customStyle="1" w:styleId="xl180">
    <w:name w:val="xl180"/>
    <w:basedOn w:val="a0"/>
    <w:rsid w:val="0055767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1">
    <w:name w:val="xl181"/>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xl182">
    <w:name w:val="xl182"/>
    <w:basedOn w:val="a0"/>
    <w:rsid w:val="0055767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3">
    <w:name w:val="xl183"/>
    <w:basedOn w:val="a0"/>
    <w:rsid w:val="0055767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4">
    <w:name w:val="xl184"/>
    <w:basedOn w:val="a0"/>
    <w:rsid w:val="0055767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5">
    <w:name w:val="xl185"/>
    <w:basedOn w:val="a0"/>
    <w:rsid w:val="005576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7"/>
      <w:szCs w:val="17"/>
    </w:rPr>
  </w:style>
  <w:style w:type="paragraph" w:customStyle="1" w:styleId="xl186">
    <w:name w:val="xl18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7">
    <w:name w:val="xl18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8">
    <w:name w:val="xl18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color w:val="000000"/>
      <w:sz w:val="17"/>
      <w:szCs w:val="17"/>
    </w:rPr>
  </w:style>
  <w:style w:type="paragraph" w:customStyle="1" w:styleId="xl189">
    <w:name w:val="xl189"/>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0">
    <w:name w:val="xl19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7"/>
      <w:szCs w:val="17"/>
    </w:rPr>
  </w:style>
  <w:style w:type="paragraph" w:customStyle="1" w:styleId="xl191">
    <w:name w:val="xl191"/>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7"/>
      <w:szCs w:val="17"/>
    </w:rPr>
  </w:style>
  <w:style w:type="paragraph" w:customStyle="1" w:styleId="xl192">
    <w:name w:val="xl192"/>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3">
    <w:name w:val="xl193"/>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4">
    <w:name w:val="xl194"/>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5">
    <w:name w:val="xl195"/>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6">
    <w:name w:val="xl196"/>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7">
    <w:name w:val="xl197"/>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7"/>
      <w:szCs w:val="17"/>
    </w:rPr>
  </w:style>
  <w:style w:type="paragraph" w:customStyle="1" w:styleId="xl198">
    <w:name w:val="xl198"/>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199">
    <w:name w:val="xl199"/>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0">
    <w:name w:val="xl200"/>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7"/>
      <w:szCs w:val="17"/>
    </w:rPr>
  </w:style>
  <w:style w:type="paragraph" w:customStyle="1" w:styleId="xl201">
    <w:name w:val="xl201"/>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2">
    <w:name w:val="xl202"/>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3">
    <w:name w:val="xl203"/>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04">
    <w:name w:val="xl204"/>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5">
    <w:name w:val="xl205"/>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6">
    <w:name w:val="xl206"/>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7">
    <w:name w:val="xl207"/>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8">
    <w:name w:val="xl208"/>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09">
    <w:name w:val="xl209"/>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8"/>
      <w:szCs w:val="18"/>
    </w:rPr>
  </w:style>
  <w:style w:type="paragraph" w:customStyle="1" w:styleId="xl210">
    <w:name w:val="xl210"/>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1">
    <w:name w:val="xl211"/>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2">
    <w:name w:val="xl212"/>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color w:val="000000"/>
      <w:sz w:val="17"/>
      <w:szCs w:val="17"/>
    </w:rPr>
  </w:style>
  <w:style w:type="paragraph" w:customStyle="1" w:styleId="xl213">
    <w:name w:val="xl213"/>
    <w:basedOn w:val="a0"/>
    <w:rsid w:val="0055767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4">
    <w:name w:val="xl214"/>
    <w:basedOn w:val="a0"/>
    <w:rsid w:val="0055767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5">
    <w:name w:val="xl215"/>
    <w:basedOn w:val="a0"/>
    <w:rsid w:val="0055767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7"/>
      <w:szCs w:val="17"/>
    </w:rPr>
  </w:style>
  <w:style w:type="paragraph" w:customStyle="1" w:styleId="xl216">
    <w:name w:val="xl216"/>
    <w:basedOn w:val="a0"/>
    <w:rsid w:val="0055767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7">
    <w:name w:val="xl217"/>
    <w:basedOn w:val="a0"/>
    <w:rsid w:val="0055767B"/>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8">
    <w:name w:val="xl218"/>
    <w:basedOn w:val="a0"/>
    <w:rsid w:val="0055767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17"/>
      <w:szCs w:val="17"/>
    </w:rPr>
  </w:style>
  <w:style w:type="paragraph" w:customStyle="1" w:styleId="xl219">
    <w:name w:val="xl219"/>
    <w:basedOn w:val="a0"/>
    <w:rsid w:val="0055767B"/>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40">
    <w:name w:val="Заголовок 4 Знак"/>
    <w:basedOn w:val="a1"/>
    <w:link w:val="4"/>
    <w:uiPriority w:val="9"/>
    <w:rsid w:val="007E671A"/>
    <w:rPr>
      <w:rFonts w:ascii="Times New Roman" w:eastAsia="Times New Roman" w:hAnsi="Times New Roman" w:cs="Times New Roman"/>
      <w:sz w:val="26"/>
      <w:szCs w:val="26"/>
    </w:rPr>
  </w:style>
  <w:style w:type="character" w:customStyle="1" w:styleId="60">
    <w:name w:val="Заголовок 6 Знак"/>
    <w:aliases w:val="H6 Знак"/>
    <w:basedOn w:val="a1"/>
    <w:link w:val="6"/>
    <w:uiPriority w:val="9"/>
    <w:rsid w:val="007E671A"/>
    <w:rPr>
      <w:rFonts w:ascii="Calibri" w:eastAsia="Times New Roman" w:hAnsi="Calibri" w:cs="Times New Roman"/>
      <w:b/>
      <w:bCs/>
    </w:rPr>
  </w:style>
  <w:style w:type="paragraph" w:customStyle="1" w:styleId="1e">
    <w:name w:val="Знак1"/>
    <w:basedOn w:val="a0"/>
    <w:rsid w:val="007E671A"/>
    <w:pPr>
      <w:spacing w:after="160" w:line="240" w:lineRule="exact"/>
    </w:pPr>
    <w:rPr>
      <w:rFonts w:ascii="Verdana" w:eastAsia="Times New Roman" w:hAnsi="Verdana" w:cs="Times New Roman"/>
      <w:sz w:val="24"/>
      <w:szCs w:val="24"/>
      <w:lang w:val="en-US" w:eastAsia="en-US"/>
    </w:rPr>
  </w:style>
  <w:style w:type="paragraph" w:customStyle="1" w:styleId="212">
    <w:name w:val="Основной текст (2)1"/>
    <w:basedOn w:val="a0"/>
    <w:uiPriority w:val="99"/>
    <w:rsid w:val="007E671A"/>
    <w:pPr>
      <w:widowControl w:val="0"/>
      <w:shd w:val="clear" w:color="auto" w:fill="FFFFFF"/>
      <w:spacing w:before="600" w:after="300" w:line="240" w:lineRule="atLeast"/>
    </w:pPr>
    <w:rPr>
      <w:rFonts w:ascii="Times New Roman" w:eastAsia="Times New Roman" w:hAnsi="Times New Roman" w:cs="Times New Roman"/>
      <w:color w:val="000000"/>
      <w:sz w:val="24"/>
      <w:szCs w:val="24"/>
    </w:rPr>
  </w:style>
  <w:style w:type="paragraph" w:customStyle="1" w:styleId="db9fe9049761426654245bb2dd862eecmsonormal">
    <w:name w:val="db9fe9049761426654245bb2dd862eecmsonormal"/>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2">
    <w:name w:val="Основной"/>
    <w:basedOn w:val="a0"/>
    <w:rsid w:val="007E671A"/>
    <w:pPr>
      <w:spacing w:after="0" w:line="480" w:lineRule="auto"/>
      <w:ind w:firstLine="709"/>
      <w:jc w:val="both"/>
    </w:pPr>
    <w:rPr>
      <w:rFonts w:ascii="Times New Roman" w:eastAsia="Times New Roman" w:hAnsi="Times New Roman" w:cs="Times New Roman"/>
      <w:sz w:val="28"/>
      <w:szCs w:val="20"/>
    </w:rPr>
  </w:style>
  <w:style w:type="paragraph" w:customStyle="1" w:styleId="afff3">
    <w:name w:val="Номер"/>
    <w:basedOn w:val="a0"/>
    <w:rsid w:val="007E671A"/>
    <w:pPr>
      <w:spacing w:after="0" w:line="240" w:lineRule="auto"/>
      <w:jc w:val="center"/>
    </w:pPr>
    <w:rPr>
      <w:rFonts w:ascii="Times New Roman" w:eastAsia="Times New Roman" w:hAnsi="Times New Roman" w:cs="Times New Roman"/>
      <w:sz w:val="28"/>
      <w:szCs w:val="20"/>
    </w:rPr>
  </w:style>
  <w:style w:type="character" w:styleId="afff4">
    <w:name w:val="page number"/>
    <w:rsid w:val="007E671A"/>
    <w:rPr>
      <w:rFonts w:cs="Times New Roman"/>
    </w:rPr>
  </w:style>
  <w:style w:type="paragraph" w:customStyle="1" w:styleId="zz-4">
    <w:name w:val="zz-4+"/>
    <w:basedOn w:val="a0"/>
    <w:rsid w:val="007E671A"/>
    <w:pPr>
      <w:spacing w:before="80" w:after="0" w:line="240" w:lineRule="auto"/>
      <w:ind w:firstLine="397"/>
      <w:jc w:val="both"/>
    </w:pPr>
    <w:rPr>
      <w:rFonts w:ascii="Times New Roman" w:eastAsia="Times New Roman" w:hAnsi="Times New Roman" w:cs="Times New Roman"/>
      <w:kern w:val="16"/>
    </w:rPr>
  </w:style>
  <w:style w:type="paragraph" w:customStyle="1" w:styleId="z--">
    <w:name w:val="z-рис-подпись"/>
    <w:basedOn w:val="a0"/>
    <w:rsid w:val="007E671A"/>
    <w:pPr>
      <w:spacing w:before="200" w:after="400" w:line="240" w:lineRule="auto"/>
      <w:jc w:val="center"/>
    </w:pPr>
    <w:rPr>
      <w:rFonts w:ascii="Arial" w:eastAsia="Times New Roman" w:hAnsi="Arial" w:cs="Arial"/>
      <w:kern w:val="16"/>
      <w:sz w:val="19"/>
    </w:rPr>
  </w:style>
  <w:style w:type="paragraph" w:customStyle="1" w:styleId="z-">
    <w:name w:val="z-рисунок"/>
    <w:basedOn w:val="a0"/>
    <w:rsid w:val="007E671A"/>
    <w:pPr>
      <w:keepNext/>
      <w:spacing w:after="0" w:line="240" w:lineRule="auto"/>
      <w:jc w:val="center"/>
    </w:pPr>
    <w:rPr>
      <w:rFonts w:ascii="Times New Roman" w:eastAsia="Times New Roman" w:hAnsi="Times New Roman" w:cs="Times New Roman"/>
      <w:kern w:val="16"/>
    </w:rPr>
  </w:style>
  <w:style w:type="paragraph" w:customStyle="1" w:styleId="z--0">
    <w:name w:val="z-таб-заголовок"/>
    <w:basedOn w:val="a0"/>
    <w:rsid w:val="007E671A"/>
    <w:pPr>
      <w:keepNext/>
      <w:keepLines/>
      <w:suppressAutoHyphens/>
      <w:spacing w:after="120" w:line="240" w:lineRule="auto"/>
      <w:ind w:firstLine="397"/>
      <w:jc w:val="center"/>
    </w:pPr>
    <w:rPr>
      <w:rFonts w:ascii="Arial" w:eastAsia="Times New Roman" w:hAnsi="Arial" w:cs="Times New Roman"/>
      <w:kern w:val="16"/>
      <w:sz w:val="19"/>
    </w:rPr>
  </w:style>
  <w:style w:type="paragraph" w:customStyle="1" w:styleId="z--1">
    <w:name w:val="z-таб-номер"/>
    <w:basedOn w:val="aff2"/>
    <w:rsid w:val="007E671A"/>
    <w:pPr>
      <w:keepNext/>
      <w:widowControl/>
      <w:autoSpaceDE/>
      <w:autoSpaceDN/>
      <w:spacing w:before="240" w:after="120"/>
      <w:jc w:val="right"/>
    </w:pPr>
    <w:rPr>
      <w:rFonts w:ascii="Arial" w:hAnsi="Arial"/>
      <w:i w:val="0"/>
      <w:kern w:val="16"/>
      <w:sz w:val="19"/>
      <w:szCs w:val="22"/>
    </w:rPr>
  </w:style>
  <w:style w:type="paragraph" w:styleId="afff5">
    <w:name w:val="TOC Heading"/>
    <w:basedOn w:val="10"/>
    <w:next w:val="a0"/>
    <w:uiPriority w:val="39"/>
    <w:qFormat/>
    <w:rsid w:val="007E671A"/>
    <w:pPr>
      <w:spacing w:line="276" w:lineRule="auto"/>
      <w:outlineLvl w:val="9"/>
    </w:pPr>
    <w:rPr>
      <w:lang w:eastAsia="en-US"/>
    </w:rPr>
  </w:style>
  <w:style w:type="paragraph" w:styleId="1f">
    <w:name w:val="toc 1"/>
    <w:basedOn w:val="a0"/>
    <w:next w:val="a0"/>
    <w:autoRedefine/>
    <w:uiPriority w:val="39"/>
    <w:rsid w:val="007E671A"/>
    <w:pPr>
      <w:tabs>
        <w:tab w:val="left" w:pos="482"/>
        <w:tab w:val="left" w:pos="1100"/>
        <w:tab w:val="right" w:leader="dot" w:pos="9356"/>
      </w:tabs>
      <w:spacing w:after="80" w:line="240" w:lineRule="auto"/>
    </w:pPr>
    <w:rPr>
      <w:rFonts w:ascii="Times New Roman" w:eastAsia="Times New Roman" w:hAnsi="Times New Roman" w:cs="Times New Roman"/>
      <w:noProof/>
      <w:sz w:val="24"/>
      <w:szCs w:val="24"/>
    </w:rPr>
  </w:style>
  <w:style w:type="paragraph" w:styleId="2e">
    <w:name w:val="toc 2"/>
    <w:basedOn w:val="a0"/>
    <w:next w:val="a0"/>
    <w:autoRedefine/>
    <w:uiPriority w:val="39"/>
    <w:rsid w:val="007E671A"/>
    <w:pPr>
      <w:tabs>
        <w:tab w:val="left" w:pos="880"/>
        <w:tab w:val="right" w:leader="dot" w:pos="9345"/>
      </w:tabs>
      <w:spacing w:after="240" w:line="240" w:lineRule="auto"/>
      <w:ind w:left="238"/>
      <w:contextualSpacing/>
    </w:pPr>
    <w:rPr>
      <w:rFonts w:ascii="Times New Roman" w:eastAsia="Times New Roman" w:hAnsi="Times New Roman" w:cs="Times New Roman"/>
      <w:sz w:val="24"/>
      <w:szCs w:val="24"/>
    </w:rPr>
  </w:style>
  <w:style w:type="paragraph" w:styleId="36">
    <w:name w:val="toc 3"/>
    <w:basedOn w:val="a0"/>
    <w:next w:val="a0"/>
    <w:autoRedefine/>
    <w:uiPriority w:val="39"/>
    <w:rsid w:val="007E671A"/>
    <w:pPr>
      <w:tabs>
        <w:tab w:val="left" w:pos="1134"/>
        <w:tab w:val="right" w:leader="dot" w:pos="9345"/>
      </w:tabs>
      <w:spacing w:after="120" w:line="240" w:lineRule="auto"/>
      <w:ind w:left="482"/>
    </w:pPr>
    <w:rPr>
      <w:rFonts w:ascii="Times New Roman" w:eastAsia="Times New Roman" w:hAnsi="Times New Roman" w:cs="Times New Roman"/>
      <w:sz w:val="24"/>
      <w:szCs w:val="24"/>
    </w:rPr>
  </w:style>
  <w:style w:type="character" w:customStyle="1" w:styleId="ep">
    <w:name w:val="ep"/>
    <w:rsid w:val="007E671A"/>
    <w:rPr>
      <w:shd w:val="clear" w:color="auto" w:fill="D2D2D2"/>
    </w:rPr>
  </w:style>
  <w:style w:type="paragraph" w:customStyle="1" w:styleId="entry-meta">
    <w:name w:val="entry-meta"/>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umbered1">
    <w:name w:val="Numbered 1."/>
    <w:basedOn w:val="a0"/>
    <w:autoRedefine/>
    <w:rsid w:val="007E671A"/>
    <w:pPr>
      <w:widowControl w:val="0"/>
      <w:numPr>
        <w:numId w:val="1"/>
      </w:numPr>
      <w:autoSpaceDE w:val="0"/>
      <w:autoSpaceDN w:val="0"/>
      <w:adjustRightInd w:val="0"/>
      <w:spacing w:after="0" w:line="360" w:lineRule="auto"/>
    </w:pPr>
    <w:rPr>
      <w:rFonts w:ascii="Times New Roman" w:eastAsia="Times New Roman" w:hAnsi="Times New Roman" w:cs="Times New Roman"/>
      <w:sz w:val="28"/>
      <w:szCs w:val="26"/>
    </w:rPr>
  </w:style>
  <w:style w:type="paragraph" w:customStyle="1" w:styleId="2210">
    <w:name w:val="заголовок 221"/>
    <w:basedOn w:val="10"/>
    <w:next w:val="2"/>
    <w:rsid w:val="007E671A"/>
    <w:pPr>
      <w:keepLines w:val="0"/>
      <w:suppressAutoHyphens/>
      <w:spacing w:before="0" w:after="360" w:line="360" w:lineRule="auto"/>
    </w:pPr>
    <w:rPr>
      <w:rFonts w:ascii="Times New Roman" w:hAnsi="Times New Roman"/>
      <w:b w:val="0"/>
      <w:bCs w:val="0"/>
      <w:color w:val="auto"/>
      <w:spacing w:val="20"/>
      <w:kern w:val="28"/>
      <w:sz w:val="32"/>
      <w:szCs w:val="32"/>
    </w:rPr>
  </w:style>
  <w:style w:type="paragraph" w:customStyle="1" w:styleId="u">
    <w:name w:val="u"/>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0">
    <w:name w:val="Верхний колонтитул1"/>
    <w:basedOn w:val="a0"/>
    <w:rsid w:val="007E671A"/>
    <w:pPr>
      <w:tabs>
        <w:tab w:val="center" w:pos="4677"/>
        <w:tab w:val="right" w:pos="9355"/>
      </w:tabs>
      <w:spacing w:after="0" w:line="240" w:lineRule="auto"/>
      <w:jc w:val="both"/>
    </w:pPr>
    <w:rPr>
      <w:rFonts w:ascii="Times New Roman" w:eastAsia="Times New Roman" w:hAnsi="Times New Roman" w:cs="Times New Roman"/>
      <w:kern w:val="28"/>
      <w:sz w:val="28"/>
      <w:szCs w:val="20"/>
    </w:rPr>
  </w:style>
  <w:style w:type="paragraph" w:customStyle="1" w:styleId="Style10">
    <w:name w:val="Style10"/>
    <w:basedOn w:val="a0"/>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6">
    <w:name w:val="Font Style16"/>
    <w:rsid w:val="007E671A"/>
    <w:rPr>
      <w:rFonts w:ascii="Times New Roman" w:hAnsi="Times New Roman"/>
      <w:sz w:val="24"/>
    </w:rPr>
  </w:style>
  <w:style w:type="paragraph" w:customStyle="1" w:styleId="afff6">
    <w:name w:val="Знак Знак Знак"/>
    <w:basedOn w:val="a0"/>
    <w:rsid w:val="007E671A"/>
    <w:pPr>
      <w:spacing w:after="160" w:line="240" w:lineRule="exact"/>
      <w:jc w:val="both"/>
    </w:pPr>
    <w:rPr>
      <w:rFonts w:ascii="Verdana" w:eastAsia="Times New Roman" w:hAnsi="Verdana" w:cs="Times New Roman"/>
      <w:sz w:val="20"/>
      <w:szCs w:val="20"/>
      <w:lang w:val="en-US" w:eastAsia="en-US"/>
    </w:rPr>
  </w:style>
  <w:style w:type="paragraph" w:customStyle="1" w:styleId="Point">
    <w:name w:val="Point"/>
    <w:basedOn w:val="a0"/>
    <w:link w:val="PointChar"/>
    <w:rsid w:val="007E671A"/>
    <w:pPr>
      <w:spacing w:before="120" w:after="0" w:line="288" w:lineRule="auto"/>
      <w:ind w:firstLine="720"/>
      <w:jc w:val="both"/>
    </w:pPr>
    <w:rPr>
      <w:rFonts w:ascii="Times New Roman" w:eastAsia="Times New Roman" w:hAnsi="Times New Roman" w:cs="Times New Roman"/>
      <w:sz w:val="24"/>
      <w:szCs w:val="24"/>
    </w:rPr>
  </w:style>
  <w:style w:type="character" w:customStyle="1" w:styleId="PointChar">
    <w:name w:val="Point Char"/>
    <w:link w:val="Point"/>
    <w:rsid w:val="007E671A"/>
    <w:rPr>
      <w:rFonts w:ascii="Times New Roman" w:eastAsia="Times New Roman" w:hAnsi="Times New Roman" w:cs="Times New Roman"/>
      <w:sz w:val="24"/>
      <w:szCs w:val="24"/>
    </w:rPr>
  </w:style>
  <w:style w:type="character" w:customStyle="1" w:styleId="apple-style-span">
    <w:name w:val="apple-style-span"/>
    <w:rsid w:val="007E671A"/>
  </w:style>
  <w:style w:type="paragraph" w:customStyle="1" w:styleId="BodyText22">
    <w:name w:val="Body Text 22"/>
    <w:basedOn w:val="a0"/>
    <w:rsid w:val="007E671A"/>
    <w:pPr>
      <w:spacing w:after="0" w:line="240" w:lineRule="auto"/>
      <w:ind w:firstLine="709"/>
      <w:jc w:val="both"/>
    </w:pPr>
    <w:rPr>
      <w:rFonts w:ascii="Times New Roman" w:eastAsia="Times New Roman" w:hAnsi="Times New Roman" w:cs="Times New Roman"/>
      <w:sz w:val="24"/>
      <w:szCs w:val="20"/>
    </w:rPr>
  </w:style>
  <w:style w:type="paragraph" w:customStyle="1" w:styleId="BodyText21">
    <w:name w:val="Body Text 2.Основной текст 1"/>
    <w:basedOn w:val="a0"/>
    <w:rsid w:val="007E671A"/>
    <w:pPr>
      <w:spacing w:after="0" w:line="240" w:lineRule="auto"/>
      <w:ind w:firstLine="720"/>
      <w:jc w:val="both"/>
    </w:pPr>
    <w:rPr>
      <w:rFonts w:ascii="Times New Roman" w:eastAsia="Times New Roman" w:hAnsi="Times New Roman" w:cs="Times New Roman"/>
      <w:sz w:val="28"/>
      <w:szCs w:val="20"/>
    </w:rPr>
  </w:style>
  <w:style w:type="paragraph" w:customStyle="1" w:styleId="afff7">
    <w:name w:val="Скобки буквы"/>
    <w:basedOn w:val="a0"/>
    <w:rsid w:val="007E671A"/>
    <w:pPr>
      <w:tabs>
        <w:tab w:val="num" w:pos="360"/>
      </w:tabs>
      <w:spacing w:after="0" w:line="240" w:lineRule="auto"/>
      <w:ind w:left="360" w:hanging="360"/>
    </w:pPr>
    <w:rPr>
      <w:rFonts w:ascii="Times New Roman" w:eastAsia="Times New Roman" w:hAnsi="Times New Roman" w:cs="Times New Roman"/>
      <w:sz w:val="20"/>
      <w:szCs w:val="20"/>
      <w:lang w:eastAsia="en-US"/>
    </w:rPr>
  </w:style>
  <w:style w:type="paragraph" w:customStyle="1" w:styleId="afff8">
    <w:name w:val="Заголовок текста"/>
    <w:rsid w:val="007E671A"/>
    <w:pPr>
      <w:spacing w:after="240" w:line="240" w:lineRule="auto"/>
      <w:jc w:val="center"/>
    </w:pPr>
    <w:rPr>
      <w:rFonts w:ascii="Times New Roman" w:eastAsia="Times New Roman" w:hAnsi="Times New Roman" w:cs="Times New Roman"/>
      <w:b/>
      <w:noProof/>
      <w:sz w:val="27"/>
      <w:szCs w:val="20"/>
    </w:rPr>
  </w:style>
  <w:style w:type="paragraph" w:customStyle="1" w:styleId="afff9">
    <w:name w:val="Нумерованный абзац"/>
    <w:rsid w:val="007E671A"/>
    <w:pPr>
      <w:tabs>
        <w:tab w:val="left" w:pos="1134"/>
      </w:tabs>
      <w:suppressAutoHyphens/>
      <w:spacing w:before="240" w:after="0" w:line="240" w:lineRule="auto"/>
      <w:ind w:left="1429" w:hanging="360"/>
      <w:jc w:val="both"/>
    </w:pPr>
    <w:rPr>
      <w:rFonts w:ascii="Times New Roman" w:eastAsia="Times New Roman" w:hAnsi="Times New Roman" w:cs="Times New Roman"/>
      <w:noProof/>
      <w:sz w:val="28"/>
      <w:szCs w:val="20"/>
    </w:rPr>
  </w:style>
  <w:style w:type="paragraph" w:styleId="afffa">
    <w:name w:val="Plain Text"/>
    <w:basedOn w:val="a0"/>
    <w:link w:val="afffb"/>
    <w:rsid w:val="007E671A"/>
    <w:pPr>
      <w:spacing w:after="0" w:line="240" w:lineRule="auto"/>
      <w:ind w:left="1429" w:firstLine="720"/>
      <w:jc w:val="both"/>
    </w:pPr>
    <w:rPr>
      <w:rFonts w:ascii="Courier New" w:eastAsia="Times New Roman" w:hAnsi="Courier New" w:cs="Times New Roman"/>
      <w:sz w:val="20"/>
      <w:szCs w:val="24"/>
    </w:rPr>
  </w:style>
  <w:style w:type="character" w:customStyle="1" w:styleId="afffb">
    <w:name w:val="Текст Знак"/>
    <w:basedOn w:val="a1"/>
    <w:link w:val="afffa"/>
    <w:rsid w:val="007E671A"/>
    <w:rPr>
      <w:rFonts w:ascii="Courier New" w:eastAsia="Times New Roman" w:hAnsi="Courier New" w:cs="Times New Roman"/>
      <w:sz w:val="20"/>
      <w:szCs w:val="24"/>
    </w:rPr>
  </w:style>
  <w:style w:type="paragraph" w:styleId="a">
    <w:name w:val="List Bullet"/>
    <w:basedOn w:val="a4"/>
    <w:autoRedefine/>
    <w:rsid w:val="007E671A"/>
    <w:pPr>
      <w:numPr>
        <w:numId w:val="2"/>
      </w:numPr>
      <w:tabs>
        <w:tab w:val="clear" w:pos="1571"/>
        <w:tab w:val="num" w:pos="360"/>
      </w:tabs>
      <w:suppressAutoHyphens/>
      <w:spacing w:after="0"/>
      <w:ind w:left="1080" w:hanging="180"/>
      <w:jc w:val="both"/>
    </w:pPr>
    <w:rPr>
      <w:szCs w:val="20"/>
      <w:lang w:eastAsia="en-US"/>
    </w:rPr>
  </w:style>
  <w:style w:type="paragraph" w:styleId="afffc">
    <w:name w:val="endnote text"/>
    <w:basedOn w:val="a0"/>
    <w:link w:val="afffd"/>
    <w:rsid w:val="007E671A"/>
    <w:pPr>
      <w:spacing w:after="0" w:line="240" w:lineRule="auto"/>
    </w:pPr>
    <w:rPr>
      <w:rFonts w:ascii="Times New Roman" w:eastAsia="Times New Roman" w:hAnsi="Times New Roman" w:cs="Times New Roman"/>
      <w:sz w:val="20"/>
      <w:szCs w:val="20"/>
    </w:rPr>
  </w:style>
  <w:style w:type="character" w:customStyle="1" w:styleId="afffd">
    <w:name w:val="Текст концевой сноски Знак"/>
    <w:basedOn w:val="a1"/>
    <w:link w:val="afffc"/>
    <w:rsid w:val="007E671A"/>
    <w:rPr>
      <w:rFonts w:ascii="Times New Roman" w:eastAsia="Times New Roman" w:hAnsi="Times New Roman" w:cs="Times New Roman"/>
      <w:sz w:val="20"/>
      <w:szCs w:val="20"/>
    </w:rPr>
  </w:style>
  <w:style w:type="character" w:styleId="afffe">
    <w:name w:val="endnote reference"/>
    <w:rsid w:val="007E671A"/>
    <w:rPr>
      <w:vertAlign w:val="superscript"/>
    </w:rPr>
  </w:style>
  <w:style w:type="paragraph" w:styleId="affff">
    <w:name w:val="Document Map"/>
    <w:basedOn w:val="a0"/>
    <w:link w:val="affff0"/>
    <w:rsid w:val="007E671A"/>
    <w:pPr>
      <w:spacing w:after="0" w:line="240" w:lineRule="auto"/>
    </w:pPr>
    <w:rPr>
      <w:rFonts w:ascii="Tahoma" w:eastAsia="Times New Roman" w:hAnsi="Tahoma" w:cs="Times New Roman"/>
      <w:sz w:val="16"/>
      <w:szCs w:val="16"/>
    </w:rPr>
  </w:style>
  <w:style w:type="character" w:customStyle="1" w:styleId="affff0">
    <w:name w:val="Схема документа Знак"/>
    <w:basedOn w:val="a1"/>
    <w:link w:val="affff"/>
    <w:rsid w:val="007E671A"/>
    <w:rPr>
      <w:rFonts w:ascii="Tahoma" w:eastAsia="Times New Roman" w:hAnsi="Tahoma" w:cs="Times New Roman"/>
      <w:sz w:val="16"/>
      <w:szCs w:val="16"/>
    </w:rPr>
  </w:style>
  <w:style w:type="paragraph" w:styleId="affff1">
    <w:name w:val="annotation subject"/>
    <w:basedOn w:val="aff8"/>
    <w:next w:val="aff8"/>
    <w:link w:val="affff2"/>
    <w:uiPriority w:val="99"/>
    <w:rsid w:val="007E671A"/>
    <w:pPr>
      <w:spacing w:after="0"/>
    </w:pPr>
    <w:rPr>
      <w:rFonts w:ascii="Times New Roman" w:hAnsi="Times New Roman"/>
      <w:b/>
      <w:bCs/>
    </w:rPr>
  </w:style>
  <w:style w:type="character" w:customStyle="1" w:styleId="affff2">
    <w:name w:val="Тема примечания Знак"/>
    <w:basedOn w:val="aff9"/>
    <w:link w:val="affff1"/>
    <w:uiPriority w:val="99"/>
    <w:rsid w:val="007E671A"/>
    <w:rPr>
      <w:rFonts w:ascii="Times New Roman" w:eastAsia="Times New Roman" w:hAnsi="Times New Roman" w:cs="Times New Roman"/>
      <w:b/>
      <w:bCs/>
      <w:sz w:val="20"/>
      <w:szCs w:val="20"/>
      <w:lang w:eastAsia="ru-RU"/>
    </w:rPr>
  </w:style>
  <w:style w:type="character" w:customStyle="1" w:styleId="FontStyle19">
    <w:name w:val="Font Style19"/>
    <w:rsid w:val="007E671A"/>
    <w:rPr>
      <w:rFonts w:ascii="Bookman Old Style" w:hAnsi="Bookman Old Style" w:cs="Bookman Old Style"/>
      <w:sz w:val="18"/>
      <w:szCs w:val="18"/>
    </w:rPr>
  </w:style>
  <w:style w:type="paragraph" w:customStyle="1" w:styleId="Style3">
    <w:name w:val="Style3"/>
    <w:basedOn w:val="a0"/>
    <w:rsid w:val="007E671A"/>
    <w:pPr>
      <w:widowControl w:val="0"/>
      <w:autoSpaceDE w:val="0"/>
      <w:autoSpaceDN w:val="0"/>
      <w:adjustRightInd w:val="0"/>
      <w:spacing w:after="0" w:line="180" w:lineRule="exact"/>
    </w:pPr>
    <w:rPr>
      <w:rFonts w:ascii="Courier New" w:eastAsia="Times New Roman" w:hAnsi="Courier New" w:cs="Times New Roman"/>
      <w:sz w:val="24"/>
      <w:szCs w:val="24"/>
    </w:rPr>
  </w:style>
  <w:style w:type="character" w:customStyle="1" w:styleId="FontStyle42">
    <w:name w:val="Font Style42"/>
    <w:uiPriority w:val="99"/>
    <w:rsid w:val="007E671A"/>
    <w:rPr>
      <w:rFonts w:ascii="Times New Roman" w:hAnsi="Times New Roman" w:cs="Times New Roman"/>
      <w:b/>
      <w:bCs/>
      <w:sz w:val="18"/>
      <w:szCs w:val="18"/>
    </w:rPr>
  </w:style>
  <w:style w:type="paragraph" w:customStyle="1" w:styleId="Style26">
    <w:name w:val="Style26"/>
    <w:basedOn w:val="a0"/>
    <w:uiPriority w:val="99"/>
    <w:rsid w:val="007E671A"/>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affff3">
    <w:name w:val="Прижатый влево"/>
    <w:basedOn w:val="a0"/>
    <w:next w:val="a0"/>
    <w:uiPriority w:val="99"/>
    <w:rsid w:val="007E671A"/>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4">
    <w:name w:val="Обычный (веб) Знак"/>
    <w:link w:val="af3"/>
    <w:uiPriority w:val="99"/>
    <w:rsid w:val="007E671A"/>
    <w:rPr>
      <w:rFonts w:ascii="Times New Roman" w:eastAsia="Times New Roman" w:hAnsi="Times New Roman" w:cs="Times New Roman"/>
      <w:sz w:val="24"/>
      <w:szCs w:val="24"/>
    </w:rPr>
  </w:style>
  <w:style w:type="character" w:customStyle="1" w:styleId="d1">
    <w:name w:val="d1"/>
    <w:rsid w:val="007E671A"/>
  </w:style>
  <w:style w:type="paragraph" w:customStyle="1" w:styleId="112">
    <w:name w:val="Абзац списка11"/>
    <w:basedOn w:val="a0"/>
    <w:uiPriority w:val="99"/>
    <w:rsid w:val="007E671A"/>
    <w:pPr>
      <w:ind w:left="720"/>
    </w:pPr>
    <w:rPr>
      <w:rFonts w:ascii="Calibri" w:eastAsia="Times New Roman" w:hAnsi="Calibri" w:cs="Calibri"/>
      <w:lang w:eastAsia="en-US"/>
    </w:rPr>
  </w:style>
  <w:style w:type="paragraph" w:customStyle="1" w:styleId="1f1">
    <w:name w:val="заголовок 1"/>
    <w:basedOn w:val="a0"/>
    <w:next w:val="a0"/>
    <w:rsid w:val="007E671A"/>
    <w:pPr>
      <w:keepNext/>
      <w:widowControl w:val="0"/>
      <w:spacing w:after="0" w:line="240" w:lineRule="auto"/>
    </w:pPr>
    <w:rPr>
      <w:rFonts w:ascii="Times New Roman" w:eastAsia="Times New Roman" w:hAnsi="Times New Roman" w:cs="Times New Roman"/>
      <w:sz w:val="28"/>
      <w:szCs w:val="20"/>
    </w:rPr>
  </w:style>
  <w:style w:type="character" w:customStyle="1" w:styleId="affff4">
    <w:name w:val="Цветовое выделение"/>
    <w:uiPriority w:val="99"/>
    <w:rsid w:val="007E671A"/>
    <w:rPr>
      <w:b/>
      <w:bCs/>
      <w:color w:val="26282F"/>
      <w:sz w:val="26"/>
      <w:szCs w:val="26"/>
    </w:rPr>
  </w:style>
  <w:style w:type="paragraph" w:customStyle="1" w:styleId="affff5">
    <w:name w:val="Нормальный (таблица)"/>
    <w:basedOn w:val="a0"/>
    <w:next w:val="a0"/>
    <w:uiPriority w:val="99"/>
    <w:rsid w:val="007E671A"/>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ff6">
    <w:name w:val="Гипертекстовая ссылка"/>
    <w:uiPriority w:val="99"/>
    <w:rsid w:val="007E671A"/>
    <w:rPr>
      <w:b w:val="0"/>
      <w:bCs w:val="0"/>
      <w:color w:val="106BBE"/>
      <w:sz w:val="26"/>
      <w:szCs w:val="26"/>
    </w:rPr>
  </w:style>
  <w:style w:type="paragraph" w:customStyle="1" w:styleId="affff7">
    <w:name w:val="Заголовок ЭР (левое окно)"/>
    <w:basedOn w:val="a0"/>
    <w:next w:val="a0"/>
    <w:uiPriority w:val="99"/>
    <w:rsid w:val="007E671A"/>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rPr>
  </w:style>
  <w:style w:type="paragraph" w:customStyle="1" w:styleId="ListParagraph1">
    <w:name w:val="List Paragraph1"/>
    <w:basedOn w:val="a0"/>
    <w:rsid w:val="007E671A"/>
    <w:pPr>
      <w:spacing w:after="0" w:line="240" w:lineRule="auto"/>
      <w:ind w:left="720" w:firstLine="567"/>
    </w:pPr>
    <w:rPr>
      <w:rFonts w:ascii="Times New Roman" w:eastAsia="Times New Roman" w:hAnsi="Times New Roman" w:cs="Times New Roman"/>
      <w:sz w:val="28"/>
      <w:szCs w:val="28"/>
      <w:lang w:eastAsia="en-US"/>
    </w:rPr>
  </w:style>
  <w:style w:type="paragraph" w:styleId="affff8">
    <w:name w:val="Revision"/>
    <w:hidden/>
    <w:uiPriority w:val="99"/>
    <w:semiHidden/>
    <w:rsid w:val="007E671A"/>
    <w:pPr>
      <w:spacing w:after="0" w:line="240" w:lineRule="auto"/>
    </w:pPr>
    <w:rPr>
      <w:rFonts w:ascii="Times New Roman" w:eastAsia="Times New Roman" w:hAnsi="Times New Roman" w:cs="Times New Roman"/>
      <w:sz w:val="20"/>
      <w:szCs w:val="20"/>
    </w:rPr>
  </w:style>
  <w:style w:type="paragraph" w:customStyle="1" w:styleId="font5">
    <w:name w:val="font5"/>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6">
    <w:name w:val="font6"/>
    <w:basedOn w:val="a0"/>
    <w:rsid w:val="007E671A"/>
    <w:pPr>
      <w:spacing w:before="100" w:beforeAutospacing="1" w:after="100" w:afterAutospacing="1" w:line="240" w:lineRule="auto"/>
    </w:pPr>
    <w:rPr>
      <w:rFonts w:ascii="Times New Roman" w:eastAsia="Times New Roman" w:hAnsi="Times New Roman" w:cs="Times New Roman"/>
      <w:color w:val="FF0000"/>
      <w:sz w:val="20"/>
      <w:szCs w:val="20"/>
    </w:rPr>
  </w:style>
  <w:style w:type="paragraph" w:customStyle="1" w:styleId="font7">
    <w:name w:val="font7"/>
    <w:basedOn w:val="a0"/>
    <w:rsid w:val="007E671A"/>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4">
    <w:name w:val="xl64"/>
    <w:basedOn w:val="a0"/>
    <w:rsid w:val="007E671A"/>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2">
    <w:name w:val="Знак Знак Знак1"/>
    <w:basedOn w:val="a0"/>
    <w:rsid w:val="007E671A"/>
    <w:pPr>
      <w:spacing w:after="160" w:line="240" w:lineRule="exact"/>
    </w:pPr>
    <w:rPr>
      <w:rFonts w:ascii="Verdana" w:eastAsia="Times New Roman" w:hAnsi="Verdana" w:cs="Verdana"/>
      <w:sz w:val="24"/>
      <w:szCs w:val="24"/>
      <w:lang w:val="en-US" w:eastAsia="en-US"/>
    </w:rPr>
  </w:style>
  <w:style w:type="paragraph" w:customStyle="1" w:styleId="Style5">
    <w:name w:val="Style5"/>
    <w:basedOn w:val="a0"/>
    <w:uiPriority w:val="99"/>
    <w:rsid w:val="007E671A"/>
    <w:pPr>
      <w:widowControl w:val="0"/>
      <w:autoSpaceDE w:val="0"/>
      <w:autoSpaceDN w:val="0"/>
      <w:adjustRightInd w:val="0"/>
      <w:spacing w:after="0" w:line="278" w:lineRule="exact"/>
      <w:ind w:firstLine="691"/>
      <w:jc w:val="both"/>
    </w:pPr>
    <w:rPr>
      <w:rFonts w:ascii="Times New Roman" w:eastAsia="Times New Roman" w:hAnsi="Times New Roman" w:cs="Times New Roman"/>
      <w:sz w:val="24"/>
      <w:szCs w:val="24"/>
    </w:rPr>
  </w:style>
  <w:style w:type="paragraph" w:customStyle="1" w:styleId="37">
    <w:name w:val="Основной текст3"/>
    <w:basedOn w:val="a0"/>
    <w:rsid w:val="007E671A"/>
    <w:pPr>
      <w:widowControl w:val="0"/>
      <w:shd w:val="clear" w:color="auto" w:fill="FFFFFF"/>
      <w:spacing w:after="0" w:line="322" w:lineRule="exact"/>
      <w:jc w:val="both"/>
    </w:pPr>
    <w:rPr>
      <w:rFonts w:ascii="Times New Roman" w:eastAsia="Times New Roman" w:hAnsi="Times New Roman" w:cs="Times New Roman"/>
      <w:sz w:val="27"/>
      <w:szCs w:val="27"/>
    </w:rPr>
  </w:style>
  <w:style w:type="character" w:customStyle="1" w:styleId="12pt">
    <w:name w:val="Основной текст + 12 pt"/>
    <w:rsid w:val="007E671A"/>
    <w:rPr>
      <w:color w:val="000000"/>
      <w:spacing w:val="0"/>
      <w:w w:val="100"/>
      <w:position w:val="0"/>
      <w:sz w:val="24"/>
      <w:szCs w:val="24"/>
      <w:shd w:val="clear" w:color="auto" w:fill="FFFFFF"/>
      <w:lang w:val="ru-RU"/>
    </w:rPr>
  </w:style>
  <w:style w:type="paragraph" w:customStyle="1" w:styleId="Style4">
    <w:name w:val="Style4"/>
    <w:basedOn w:val="a0"/>
    <w:uiPriority w:val="99"/>
    <w:rsid w:val="007E671A"/>
    <w:pPr>
      <w:widowControl w:val="0"/>
      <w:autoSpaceDE w:val="0"/>
      <w:autoSpaceDN w:val="0"/>
      <w:adjustRightInd w:val="0"/>
      <w:spacing w:after="0" w:line="271" w:lineRule="exact"/>
      <w:jc w:val="center"/>
    </w:pPr>
    <w:rPr>
      <w:rFonts w:ascii="Times New Roman" w:eastAsia="Times New Roman" w:hAnsi="Times New Roman" w:cs="Times New Roman"/>
      <w:sz w:val="24"/>
      <w:szCs w:val="24"/>
    </w:rPr>
  </w:style>
  <w:style w:type="character" w:customStyle="1" w:styleId="FontStyle14">
    <w:name w:val="Font Style14"/>
    <w:uiPriority w:val="99"/>
    <w:rsid w:val="007E671A"/>
    <w:rPr>
      <w:rFonts w:ascii="Times New Roman" w:hAnsi="Times New Roman" w:cs="Times New Roman"/>
      <w:sz w:val="22"/>
      <w:szCs w:val="22"/>
    </w:rPr>
  </w:style>
  <w:style w:type="paragraph" w:styleId="83">
    <w:name w:val="toc 8"/>
    <w:basedOn w:val="a0"/>
    <w:next w:val="a0"/>
    <w:autoRedefine/>
    <w:rsid w:val="007E671A"/>
    <w:pPr>
      <w:spacing w:after="100" w:line="240" w:lineRule="auto"/>
      <w:ind w:left="1400"/>
    </w:pPr>
    <w:rPr>
      <w:rFonts w:ascii="Times New Roman" w:eastAsia="Times New Roman" w:hAnsi="Times New Roman" w:cs="Times New Roman"/>
      <w:sz w:val="20"/>
      <w:szCs w:val="20"/>
    </w:rPr>
  </w:style>
  <w:style w:type="character" w:customStyle="1" w:styleId="FontStyle15">
    <w:name w:val="Font Style15"/>
    <w:uiPriority w:val="99"/>
    <w:rsid w:val="007E671A"/>
    <w:rPr>
      <w:rFonts w:ascii="Times New Roman" w:hAnsi="Times New Roman" w:cs="Times New Roman"/>
      <w:b/>
      <w:bCs/>
      <w:sz w:val="22"/>
      <w:szCs w:val="22"/>
    </w:rPr>
  </w:style>
  <w:style w:type="paragraph" w:customStyle="1" w:styleId="Style6">
    <w:name w:val="Style6"/>
    <w:basedOn w:val="a0"/>
    <w:uiPriority w:val="99"/>
    <w:rsid w:val="007E671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Heading">
    <w:name w:val="Heading"/>
    <w:rsid w:val="007E671A"/>
    <w:pPr>
      <w:widowControl w:val="0"/>
      <w:suppressAutoHyphens/>
      <w:autoSpaceDE w:val="0"/>
      <w:spacing w:after="0" w:line="240" w:lineRule="auto"/>
    </w:pPr>
    <w:rPr>
      <w:rFonts w:ascii="Arial" w:eastAsia="Arial" w:hAnsi="Arial" w:cs="Arial"/>
      <w:b/>
      <w:bCs/>
      <w:lang w:eastAsia="ar-SA"/>
    </w:rPr>
  </w:style>
  <w:style w:type="paragraph" w:customStyle="1" w:styleId="affff9">
    <w:name w:val="Исполнитель"/>
    <w:basedOn w:val="a4"/>
    <w:next w:val="a4"/>
    <w:rsid w:val="007E671A"/>
    <w:pPr>
      <w:suppressAutoHyphens/>
      <w:spacing w:after="0" w:line="240" w:lineRule="exact"/>
    </w:pPr>
    <w:rPr>
      <w:szCs w:val="20"/>
      <w:lang w:val="x-none"/>
    </w:rPr>
  </w:style>
  <w:style w:type="character" w:customStyle="1" w:styleId="12pt0">
    <w:name w:val="Стиль 12 pt"/>
    <w:rsid w:val="007E671A"/>
    <w:rPr>
      <w:sz w:val="26"/>
    </w:rPr>
  </w:style>
  <w:style w:type="character" w:customStyle="1" w:styleId="Bodytext">
    <w:name w:val="Body text_"/>
    <w:locked/>
    <w:rsid w:val="007E671A"/>
    <w:rPr>
      <w:rFonts w:ascii="Times New Roman" w:eastAsia="Times New Roman" w:hAnsi="Times New Roman" w:cs="Times New Roman"/>
      <w:sz w:val="21"/>
      <w:szCs w:val="21"/>
      <w:shd w:val="clear" w:color="auto" w:fill="FFFFFF"/>
    </w:rPr>
  </w:style>
  <w:style w:type="paragraph" w:customStyle="1" w:styleId="msonormalbullet2gifbullet1gif">
    <w:name w:val="msonormalbullet2gifbullet1.gif"/>
    <w:basedOn w:val="a0"/>
    <w:rsid w:val="007E671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
    <w:name w:val="TableGrid"/>
    <w:rsid w:val="007E671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character" w:customStyle="1" w:styleId="FontStyle72">
    <w:name w:val="Font Style72"/>
    <w:rsid w:val="007E671A"/>
    <w:rPr>
      <w:rFonts w:ascii="Times New Roman" w:hAnsi="Times New Roman" w:cs="Times New Roman"/>
      <w:sz w:val="26"/>
      <w:szCs w:val="26"/>
    </w:rPr>
  </w:style>
  <w:style w:type="paragraph" w:customStyle="1" w:styleId="consplusnonformat0">
    <w:name w:val="consplusnonformat"/>
    <w:basedOn w:val="a0"/>
    <w:rsid w:val="007E671A"/>
    <w:pPr>
      <w:autoSpaceDE w:val="0"/>
      <w:spacing w:after="0" w:line="240" w:lineRule="auto"/>
    </w:pPr>
    <w:rPr>
      <w:rFonts w:ascii="Courier New" w:eastAsia="Calibri" w:hAnsi="Courier New" w:cs="Courier New"/>
      <w:sz w:val="20"/>
      <w:szCs w:val="20"/>
    </w:rPr>
  </w:style>
  <w:style w:type="paragraph" w:customStyle="1" w:styleId="1">
    <w:name w:val="Стиль1а"/>
    <w:basedOn w:val="a0"/>
    <w:qFormat/>
    <w:rsid w:val="007E671A"/>
    <w:pPr>
      <w:keepNext/>
      <w:numPr>
        <w:numId w:val="6"/>
      </w:numPr>
      <w:spacing w:after="0" w:line="240" w:lineRule="auto"/>
      <w:jc w:val="both"/>
      <w:outlineLvl w:val="0"/>
    </w:pPr>
    <w:rPr>
      <w:rFonts w:ascii="Times New Roman" w:eastAsia="Times New Roman" w:hAnsi="Times New Roman" w:cs="Times New Roman"/>
      <w:b/>
      <w:bCs/>
      <w:sz w:val="26"/>
      <w:szCs w:val="26"/>
    </w:rPr>
  </w:style>
  <w:style w:type="character" w:customStyle="1" w:styleId="FontStyle24">
    <w:name w:val="Font Style24"/>
    <w:rsid w:val="007E671A"/>
    <w:rPr>
      <w:rFonts w:ascii="Times New Roman" w:hAnsi="Times New Roman" w:cs="Times New Roman"/>
      <w:sz w:val="26"/>
      <w:szCs w:val="26"/>
    </w:rPr>
  </w:style>
  <w:style w:type="paragraph" w:customStyle="1" w:styleId="standard0">
    <w:name w:val="standard"/>
    <w:basedOn w:val="a0"/>
    <w:rsid w:val="007E671A"/>
    <w:pPr>
      <w:spacing w:after="0" w:line="240" w:lineRule="auto"/>
    </w:pPr>
    <w:rPr>
      <w:rFonts w:ascii="Times New Roman" w:eastAsia="Times New Roman" w:hAnsi="Times New Roman" w:cs="Times New Roman"/>
      <w:color w:val="000000"/>
      <w:sz w:val="24"/>
      <w:szCs w:val="24"/>
    </w:rPr>
  </w:style>
  <w:style w:type="character" w:customStyle="1" w:styleId="header-user-name">
    <w:name w:val="header-user-name"/>
    <w:rsid w:val="007E671A"/>
  </w:style>
  <w:style w:type="character" w:customStyle="1" w:styleId="js-messages-title-dropdown-name">
    <w:name w:val="js-messages-title-dropdown-name"/>
    <w:rsid w:val="007E671A"/>
  </w:style>
  <w:style w:type="character" w:customStyle="1" w:styleId="s5">
    <w:name w:val="s5"/>
    <w:rsid w:val="007E671A"/>
  </w:style>
  <w:style w:type="numbering" w:customStyle="1" w:styleId="2f">
    <w:name w:val="Нет списка2"/>
    <w:next w:val="a3"/>
    <w:semiHidden/>
    <w:rsid w:val="00FC7E1D"/>
  </w:style>
  <w:style w:type="table" w:customStyle="1" w:styleId="320">
    <w:name w:val="Сетка таблицы32"/>
    <w:basedOn w:val="a2"/>
    <w:next w:val="af7"/>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a">
    <w:name w:val="Знак"/>
    <w:basedOn w:val="a0"/>
    <w:rsid w:val="00FC7E1D"/>
    <w:pPr>
      <w:spacing w:after="160" w:line="240" w:lineRule="exact"/>
    </w:pPr>
    <w:rPr>
      <w:rFonts w:ascii="Verdana" w:eastAsia="Times New Roman" w:hAnsi="Verdana" w:cs="Times New Roman"/>
      <w:sz w:val="24"/>
      <w:szCs w:val="24"/>
      <w:lang w:val="en-US" w:eastAsia="en-US"/>
    </w:rPr>
  </w:style>
  <w:style w:type="paragraph" w:customStyle="1" w:styleId="38">
    <w:name w:val="3"/>
    <w:basedOn w:val="a0"/>
    <w:next w:val="af0"/>
    <w:link w:val="affffb"/>
    <w:qFormat/>
    <w:rsid w:val="00FC7E1D"/>
    <w:pPr>
      <w:spacing w:after="0" w:line="240" w:lineRule="auto"/>
      <w:jc w:val="center"/>
    </w:pPr>
    <w:rPr>
      <w:b/>
      <w:bCs/>
      <w:sz w:val="32"/>
      <w:szCs w:val="24"/>
    </w:rPr>
  </w:style>
  <w:style w:type="character" w:customStyle="1" w:styleId="affffb">
    <w:name w:val="Название Знак"/>
    <w:link w:val="38"/>
    <w:rsid w:val="00FC7E1D"/>
    <w:rPr>
      <w:b/>
      <w:bCs/>
      <w:sz w:val="32"/>
      <w:szCs w:val="24"/>
    </w:rPr>
  </w:style>
  <w:style w:type="numbering" w:customStyle="1" w:styleId="113">
    <w:name w:val="Нет списка11"/>
    <w:next w:val="a3"/>
    <w:uiPriority w:val="99"/>
    <w:semiHidden/>
    <w:unhideWhenUsed/>
    <w:rsid w:val="00FC7E1D"/>
  </w:style>
  <w:style w:type="table" w:customStyle="1" w:styleId="330">
    <w:name w:val="Сетка таблицы33"/>
    <w:basedOn w:val="a2"/>
    <w:uiPriority w:val="59"/>
    <w:rsid w:val="00FC7E1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c">
    <w:name w:val="Îáû÷íûé"/>
    <w:rsid w:val="00FC7E1D"/>
    <w:pPr>
      <w:widowControl w:val="0"/>
      <w:autoSpaceDE w:val="0"/>
      <w:autoSpaceDN w:val="0"/>
      <w:adjustRightInd w:val="0"/>
      <w:spacing w:after="0" w:line="240" w:lineRule="auto"/>
    </w:pPr>
    <w:rPr>
      <w:rFonts w:ascii="Times New Roman" w:eastAsia="Times New Roman" w:hAnsi="Times New Roman" w:cs="Times New Roman"/>
      <w:sz w:val="28"/>
      <w:szCs w:val="20"/>
    </w:rPr>
  </w:style>
  <w:style w:type="character" w:customStyle="1" w:styleId="5Exact">
    <w:name w:val="Основной текст (5) Exact"/>
    <w:link w:val="53"/>
    <w:rsid w:val="00FC7E1D"/>
    <w:rPr>
      <w:rFonts w:ascii="Impact" w:eastAsia="Impact" w:hAnsi="Impact" w:cs="Impact"/>
      <w:sz w:val="44"/>
      <w:szCs w:val="44"/>
      <w:shd w:val="clear" w:color="auto" w:fill="FFFFFF"/>
    </w:rPr>
  </w:style>
  <w:style w:type="paragraph" w:customStyle="1" w:styleId="53">
    <w:name w:val="Основной текст (5)"/>
    <w:basedOn w:val="a0"/>
    <w:link w:val="5Exact"/>
    <w:rsid w:val="00FC7E1D"/>
    <w:pPr>
      <w:widowControl w:val="0"/>
      <w:shd w:val="clear" w:color="auto" w:fill="FFFFFF"/>
      <w:spacing w:after="0" w:line="0" w:lineRule="atLeast"/>
    </w:pPr>
    <w:rPr>
      <w:rFonts w:ascii="Impact" w:eastAsia="Impact" w:hAnsi="Impact" w:cs="Impact"/>
      <w:sz w:val="44"/>
      <w:szCs w:val="44"/>
    </w:rPr>
  </w:style>
  <w:style w:type="table" w:customStyle="1" w:styleId="1100">
    <w:name w:val="Сетка таблицы110"/>
    <w:basedOn w:val="a2"/>
    <w:next w:val="af7"/>
    <w:uiPriority w:val="59"/>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2"/>
    <w:next w:val="af7"/>
    <w:uiPriority w:val="59"/>
    <w:rsid w:val="00FC7E1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3"/>
    <w:uiPriority w:val="99"/>
    <w:semiHidden/>
    <w:rsid w:val="004B396A"/>
  </w:style>
  <w:style w:type="table" w:customStyle="1" w:styleId="340">
    <w:name w:val="Сетка таблицы34"/>
    <w:basedOn w:val="a2"/>
    <w:next w:val="af7"/>
    <w:uiPriority w:val="59"/>
    <w:rsid w:val="004B3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0">
    <w:name w:val="2"/>
    <w:basedOn w:val="a0"/>
    <w:next w:val="af0"/>
    <w:qFormat/>
    <w:rsid w:val="00C928CD"/>
    <w:pPr>
      <w:spacing w:after="0" w:line="240" w:lineRule="auto"/>
      <w:jc w:val="center"/>
    </w:pPr>
    <w:rPr>
      <w:rFonts w:ascii="Times New Roman" w:eastAsia="Times New Roman" w:hAnsi="Times New Roman" w:cs="Times New Roman"/>
      <w:b/>
      <w:bCs/>
      <w:sz w:val="32"/>
      <w:szCs w:val="24"/>
    </w:rPr>
  </w:style>
  <w:style w:type="numbering" w:customStyle="1" w:styleId="121">
    <w:name w:val="Нет списка12"/>
    <w:next w:val="a3"/>
    <w:uiPriority w:val="99"/>
    <w:semiHidden/>
    <w:unhideWhenUsed/>
    <w:rsid w:val="004B396A"/>
  </w:style>
  <w:style w:type="table" w:customStyle="1" w:styleId="350">
    <w:name w:val="Сетка таблицы35"/>
    <w:basedOn w:val="a2"/>
    <w:uiPriority w:val="59"/>
    <w:rsid w:val="004B396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Основной текст (3)_"/>
    <w:link w:val="3b"/>
    <w:rsid w:val="004B396A"/>
    <w:rPr>
      <w:b/>
      <w:bCs/>
      <w:shd w:val="clear" w:color="auto" w:fill="FFFFFF"/>
    </w:rPr>
  </w:style>
  <w:style w:type="character" w:customStyle="1" w:styleId="43">
    <w:name w:val="Основной текст (4)_"/>
    <w:link w:val="44"/>
    <w:rsid w:val="004B396A"/>
    <w:rPr>
      <w:i/>
      <w:iCs/>
      <w:shd w:val="clear" w:color="auto" w:fill="FFFFFF"/>
    </w:rPr>
  </w:style>
  <w:style w:type="character" w:customStyle="1" w:styleId="54">
    <w:name w:val="Основной текст (5)_"/>
    <w:rsid w:val="004B396A"/>
    <w:rPr>
      <w:rFonts w:ascii="Tahoma" w:eastAsia="Tahoma" w:hAnsi="Tahoma" w:cs="Tahoma"/>
      <w:b/>
      <w:bCs/>
      <w:sz w:val="14"/>
      <w:szCs w:val="14"/>
      <w:shd w:val="clear" w:color="auto" w:fill="FFFFFF"/>
    </w:rPr>
  </w:style>
  <w:style w:type="character" w:customStyle="1" w:styleId="45">
    <w:name w:val="Основной текст (4) + Не курсив"/>
    <w:rsid w:val="004B396A"/>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46">
    <w:name w:val="Основной текст (4) + Полужирный;Не курсив"/>
    <w:rsid w:val="004B396A"/>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paragraph" w:customStyle="1" w:styleId="3b">
    <w:name w:val="Основной текст (3)"/>
    <w:basedOn w:val="a0"/>
    <w:link w:val="3a"/>
    <w:rsid w:val="004B396A"/>
    <w:pPr>
      <w:widowControl w:val="0"/>
      <w:shd w:val="clear" w:color="auto" w:fill="FFFFFF"/>
      <w:spacing w:after="60" w:line="0" w:lineRule="atLeast"/>
      <w:jc w:val="right"/>
    </w:pPr>
    <w:rPr>
      <w:b/>
      <w:bCs/>
    </w:rPr>
  </w:style>
  <w:style w:type="paragraph" w:customStyle="1" w:styleId="44">
    <w:name w:val="Основной текст (4)"/>
    <w:basedOn w:val="a0"/>
    <w:link w:val="43"/>
    <w:rsid w:val="004B396A"/>
    <w:pPr>
      <w:widowControl w:val="0"/>
      <w:shd w:val="clear" w:color="auto" w:fill="FFFFFF"/>
      <w:spacing w:after="0" w:line="269" w:lineRule="exact"/>
      <w:ind w:hanging="360"/>
      <w:jc w:val="both"/>
    </w:pPr>
    <w:rPr>
      <w:i/>
      <w:iCs/>
    </w:rPr>
  </w:style>
  <w:style w:type="character" w:customStyle="1" w:styleId="2Candara9pt">
    <w:name w:val="Основной текст (2) + Candara;9 pt"/>
    <w:rsid w:val="004B396A"/>
    <w:rPr>
      <w:rFonts w:ascii="Candara" w:eastAsia="Candara" w:hAnsi="Candara" w:cs="Candara"/>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f3">
    <w:name w:val="Заголовок №1_"/>
    <w:link w:val="1f4"/>
    <w:rsid w:val="004B396A"/>
    <w:rPr>
      <w:b/>
      <w:bCs/>
      <w:shd w:val="clear" w:color="auto" w:fill="FFFFFF"/>
    </w:rPr>
  </w:style>
  <w:style w:type="character" w:customStyle="1" w:styleId="2f1">
    <w:name w:val="Основной текст (2) + Курсив"/>
    <w:rsid w:val="004B396A"/>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paragraph" w:customStyle="1" w:styleId="1f4">
    <w:name w:val="Заголовок №1"/>
    <w:basedOn w:val="a0"/>
    <w:link w:val="1f3"/>
    <w:rsid w:val="004B396A"/>
    <w:pPr>
      <w:widowControl w:val="0"/>
      <w:shd w:val="clear" w:color="auto" w:fill="FFFFFF"/>
      <w:spacing w:before="240" w:after="0" w:line="274" w:lineRule="exact"/>
      <w:jc w:val="center"/>
      <w:outlineLvl w:val="0"/>
    </w:pPr>
    <w:rPr>
      <w:b/>
      <w:bCs/>
    </w:rPr>
  </w:style>
  <w:style w:type="character" w:customStyle="1" w:styleId="FontStyle82">
    <w:name w:val="Font Style82"/>
    <w:rsid w:val="004B396A"/>
    <w:rPr>
      <w:rFonts w:ascii="Times New Roman" w:hAnsi="Times New Roman" w:cs="Times New Roman"/>
      <w:sz w:val="18"/>
      <w:szCs w:val="18"/>
    </w:rPr>
  </w:style>
  <w:style w:type="character" w:customStyle="1" w:styleId="FontStyle69">
    <w:name w:val="Font Style69"/>
    <w:rsid w:val="004B396A"/>
    <w:rPr>
      <w:rFonts w:ascii="Times New Roman" w:hAnsi="Times New Roman" w:cs="Times New Roman"/>
      <w:sz w:val="26"/>
      <w:szCs w:val="26"/>
    </w:rPr>
  </w:style>
  <w:style w:type="character" w:customStyle="1" w:styleId="FontStyle75">
    <w:name w:val="Font Style75"/>
    <w:rsid w:val="004B396A"/>
    <w:rPr>
      <w:rFonts w:ascii="Times New Roman" w:hAnsi="Times New Roman" w:cs="Times New Roman"/>
      <w:sz w:val="22"/>
      <w:szCs w:val="22"/>
    </w:rPr>
  </w:style>
  <w:style w:type="numbering" w:customStyle="1" w:styleId="47">
    <w:name w:val="Нет списка4"/>
    <w:next w:val="a3"/>
    <w:uiPriority w:val="99"/>
    <w:semiHidden/>
    <w:rsid w:val="004B396A"/>
  </w:style>
  <w:style w:type="table" w:customStyle="1" w:styleId="360">
    <w:name w:val="Сетка таблицы36"/>
    <w:basedOn w:val="a2"/>
    <w:next w:val="af7"/>
    <w:uiPriority w:val="59"/>
    <w:rsid w:val="004B396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3"/>
    <w:uiPriority w:val="99"/>
    <w:semiHidden/>
    <w:unhideWhenUsed/>
    <w:rsid w:val="004B396A"/>
  </w:style>
  <w:style w:type="table" w:customStyle="1" w:styleId="370">
    <w:name w:val="Сетка таблицы37"/>
    <w:basedOn w:val="a2"/>
    <w:uiPriority w:val="59"/>
    <w:rsid w:val="004B396A"/>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0"/>
    <w:uiPriority w:val="99"/>
    <w:rsid w:val="004B39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link w:val="1f5"/>
    <w:uiPriority w:val="99"/>
    <w:locked/>
    <w:rsid w:val="004B396A"/>
    <w:rPr>
      <w:rFonts w:cs="Calibri"/>
    </w:rPr>
  </w:style>
  <w:style w:type="paragraph" w:customStyle="1" w:styleId="1f5">
    <w:name w:val="Основной текст с отступом1"/>
    <w:basedOn w:val="a0"/>
    <w:link w:val="BodyTextIndentChar"/>
    <w:uiPriority w:val="99"/>
    <w:rsid w:val="004B396A"/>
    <w:pPr>
      <w:spacing w:after="120"/>
      <w:ind w:left="283"/>
    </w:pPr>
    <w:rPr>
      <w:rFonts w:cs="Calibri"/>
    </w:rPr>
  </w:style>
  <w:style w:type="paragraph" w:customStyle="1" w:styleId="1f6">
    <w:name w:val="Без интервала1"/>
    <w:uiPriority w:val="99"/>
    <w:rsid w:val="004B396A"/>
    <w:pPr>
      <w:spacing w:after="0" w:line="240" w:lineRule="auto"/>
    </w:pPr>
    <w:rPr>
      <w:rFonts w:ascii="Calibri" w:eastAsia="Calibri" w:hAnsi="Calibri" w:cs="Calibri"/>
      <w:sz w:val="24"/>
      <w:szCs w:val="24"/>
    </w:rPr>
  </w:style>
  <w:style w:type="numbering" w:customStyle="1" w:styleId="55">
    <w:name w:val="Нет списка5"/>
    <w:next w:val="a3"/>
    <w:semiHidden/>
    <w:rsid w:val="00C928CD"/>
  </w:style>
  <w:style w:type="table" w:customStyle="1" w:styleId="380">
    <w:name w:val="Сетка таблицы38"/>
    <w:basedOn w:val="a2"/>
    <w:next w:val="af7"/>
    <w:uiPriority w:val="59"/>
    <w:rsid w:val="00C92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3"/>
    <w:uiPriority w:val="99"/>
    <w:semiHidden/>
    <w:unhideWhenUsed/>
    <w:rsid w:val="00C928CD"/>
  </w:style>
  <w:style w:type="table" w:customStyle="1" w:styleId="390">
    <w:name w:val="Сетка таблицы39"/>
    <w:basedOn w:val="a2"/>
    <w:uiPriority w:val="59"/>
    <w:rsid w:val="00C928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2">
    <w:name w:val="Без интервала2"/>
    <w:rsid w:val="00C928CD"/>
    <w:pPr>
      <w:spacing w:after="0" w:line="240" w:lineRule="auto"/>
    </w:pPr>
    <w:rPr>
      <w:rFonts w:ascii="Calibri" w:eastAsia="Times New Roman" w:hAnsi="Calibri" w:cs="Times New Roman"/>
    </w:rPr>
  </w:style>
  <w:style w:type="paragraph" w:customStyle="1" w:styleId="Web1">
    <w:name w:val="Обычный (Web)1"/>
    <w:aliases w:val="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0"/>
    <w:next w:val="af3"/>
    <w:uiPriority w:val="99"/>
    <w:rsid w:val="00C928CD"/>
    <w:pPr>
      <w:spacing w:after="0" w:line="240" w:lineRule="auto"/>
    </w:pPr>
    <w:rPr>
      <w:rFonts w:ascii="Tahoma" w:eastAsia="Times New Roman" w:hAnsi="Tahoma" w:cs="Tahoma"/>
      <w:sz w:val="16"/>
      <w:szCs w:val="16"/>
    </w:rPr>
  </w:style>
  <w:style w:type="numbering" w:customStyle="1" w:styleId="62">
    <w:name w:val="Нет списка6"/>
    <w:next w:val="a3"/>
    <w:uiPriority w:val="99"/>
    <w:semiHidden/>
    <w:rsid w:val="00C928CD"/>
  </w:style>
  <w:style w:type="table" w:customStyle="1" w:styleId="400">
    <w:name w:val="Сетка таблицы40"/>
    <w:basedOn w:val="a2"/>
    <w:next w:val="af7"/>
    <w:uiPriority w:val="59"/>
    <w:rsid w:val="00C928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3"/>
    <w:uiPriority w:val="99"/>
    <w:semiHidden/>
    <w:unhideWhenUsed/>
    <w:rsid w:val="00C928CD"/>
  </w:style>
  <w:style w:type="table" w:customStyle="1" w:styleId="3100">
    <w:name w:val="Сетка таблицы310"/>
    <w:basedOn w:val="a2"/>
    <w:uiPriority w:val="59"/>
    <w:rsid w:val="00C928CD"/>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semiHidden/>
    <w:rsid w:val="008F3493"/>
  </w:style>
  <w:style w:type="table" w:customStyle="1" w:styleId="410">
    <w:name w:val="Сетка таблицы41"/>
    <w:basedOn w:val="a2"/>
    <w:next w:val="af7"/>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8">
    <w:name w:val="4"/>
    <w:basedOn w:val="a0"/>
    <w:next w:val="af0"/>
    <w:qFormat/>
    <w:rsid w:val="008F3493"/>
    <w:pPr>
      <w:spacing w:after="0" w:line="240" w:lineRule="auto"/>
      <w:jc w:val="center"/>
    </w:pPr>
    <w:rPr>
      <w:rFonts w:ascii="Times New Roman" w:eastAsia="Times New Roman" w:hAnsi="Times New Roman" w:cs="Times New Roman"/>
      <w:b/>
      <w:bCs/>
      <w:sz w:val="32"/>
      <w:szCs w:val="24"/>
    </w:rPr>
  </w:style>
  <w:style w:type="numbering" w:customStyle="1" w:styleId="161">
    <w:name w:val="Нет списка16"/>
    <w:next w:val="a3"/>
    <w:uiPriority w:val="99"/>
    <w:semiHidden/>
    <w:unhideWhenUsed/>
    <w:rsid w:val="008F3493"/>
  </w:style>
  <w:style w:type="table" w:customStyle="1" w:styleId="3110">
    <w:name w:val="Сетка таблицы311"/>
    <w:basedOn w:val="a2"/>
    <w:uiPriority w:val="59"/>
    <w:rsid w:val="008F3493"/>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2"/>
    <w:next w:val="af7"/>
    <w:uiPriority w:val="59"/>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7"/>
    <w:uiPriority w:val="59"/>
    <w:rsid w:val="008F34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946984">
      <w:bodyDiv w:val="1"/>
      <w:marLeft w:val="0"/>
      <w:marRight w:val="0"/>
      <w:marTop w:val="0"/>
      <w:marBottom w:val="0"/>
      <w:divBdr>
        <w:top w:val="none" w:sz="0" w:space="0" w:color="auto"/>
        <w:left w:val="none" w:sz="0" w:space="0" w:color="auto"/>
        <w:bottom w:val="none" w:sz="0" w:space="0" w:color="auto"/>
        <w:right w:val="none" w:sz="0" w:space="0" w:color="auto"/>
      </w:divBdr>
    </w:div>
    <w:div w:id="436751217">
      <w:bodyDiv w:val="1"/>
      <w:marLeft w:val="0"/>
      <w:marRight w:val="0"/>
      <w:marTop w:val="0"/>
      <w:marBottom w:val="0"/>
      <w:divBdr>
        <w:top w:val="none" w:sz="0" w:space="0" w:color="auto"/>
        <w:left w:val="none" w:sz="0" w:space="0" w:color="auto"/>
        <w:bottom w:val="none" w:sz="0" w:space="0" w:color="auto"/>
        <w:right w:val="none" w:sz="0" w:space="0" w:color="auto"/>
      </w:divBdr>
    </w:div>
    <w:div w:id="645819503">
      <w:bodyDiv w:val="1"/>
      <w:marLeft w:val="0"/>
      <w:marRight w:val="0"/>
      <w:marTop w:val="0"/>
      <w:marBottom w:val="0"/>
      <w:divBdr>
        <w:top w:val="none" w:sz="0" w:space="0" w:color="auto"/>
        <w:left w:val="none" w:sz="0" w:space="0" w:color="auto"/>
        <w:bottom w:val="none" w:sz="0" w:space="0" w:color="auto"/>
        <w:right w:val="none" w:sz="0" w:space="0" w:color="auto"/>
      </w:divBdr>
    </w:div>
    <w:div w:id="758214746">
      <w:bodyDiv w:val="1"/>
      <w:marLeft w:val="0"/>
      <w:marRight w:val="0"/>
      <w:marTop w:val="0"/>
      <w:marBottom w:val="0"/>
      <w:divBdr>
        <w:top w:val="none" w:sz="0" w:space="0" w:color="auto"/>
        <w:left w:val="none" w:sz="0" w:space="0" w:color="auto"/>
        <w:bottom w:val="none" w:sz="0" w:space="0" w:color="auto"/>
        <w:right w:val="none" w:sz="0" w:space="0" w:color="auto"/>
      </w:divBdr>
    </w:div>
    <w:div w:id="1139608804">
      <w:bodyDiv w:val="1"/>
      <w:marLeft w:val="0"/>
      <w:marRight w:val="0"/>
      <w:marTop w:val="0"/>
      <w:marBottom w:val="0"/>
      <w:divBdr>
        <w:top w:val="none" w:sz="0" w:space="0" w:color="auto"/>
        <w:left w:val="none" w:sz="0" w:space="0" w:color="auto"/>
        <w:bottom w:val="none" w:sz="0" w:space="0" w:color="auto"/>
        <w:right w:val="none" w:sz="0" w:space="0" w:color="auto"/>
      </w:divBdr>
    </w:div>
    <w:div w:id="1282372040">
      <w:bodyDiv w:val="1"/>
      <w:marLeft w:val="0"/>
      <w:marRight w:val="0"/>
      <w:marTop w:val="0"/>
      <w:marBottom w:val="0"/>
      <w:divBdr>
        <w:top w:val="none" w:sz="0" w:space="0" w:color="auto"/>
        <w:left w:val="none" w:sz="0" w:space="0" w:color="auto"/>
        <w:bottom w:val="none" w:sz="0" w:space="0" w:color="auto"/>
        <w:right w:val="none" w:sz="0" w:space="0" w:color="auto"/>
      </w:divBdr>
    </w:div>
    <w:div w:id="1329138530">
      <w:bodyDiv w:val="1"/>
      <w:marLeft w:val="0"/>
      <w:marRight w:val="0"/>
      <w:marTop w:val="0"/>
      <w:marBottom w:val="0"/>
      <w:divBdr>
        <w:top w:val="none" w:sz="0" w:space="0" w:color="auto"/>
        <w:left w:val="none" w:sz="0" w:space="0" w:color="auto"/>
        <w:bottom w:val="none" w:sz="0" w:space="0" w:color="auto"/>
        <w:right w:val="none" w:sz="0" w:space="0" w:color="auto"/>
      </w:divBdr>
    </w:div>
    <w:div w:id="1339967019">
      <w:bodyDiv w:val="1"/>
      <w:marLeft w:val="0"/>
      <w:marRight w:val="0"/>
      <w:marTop w:val="0"/>
      <w:marBottom w:val="0"/>
      <w:divBdr>
        <w:top w:val="none" w:sz="0" w:space="0" w:color="auto"/>
        <w:left w:val="none" w:sz="0" w:space="0" w:color="auto"/>
        <w:bottom w:val="none" w:sz="0" w:space="0" w:color="auto"/>
        <w:right w:val="none" w:sz="0" w:space="0" w:color="auto"/>
      </w:divBdr>
    </w:div>
    <w:div w:id="1389570092">
      <w:bodyDiv w:val="1"/>
      <w:marLeft w:val="0"/>
      <w:marRight w:val="0"/>
      <w:marTop w:val="0"/>
      <w:marBottom w:val="0"/>
      <w:divBdr>
        <w:top w:val="none" w:sz="0" w:space="0" w:color="auto"/>
        <w:left w:val="none" w:sz="0" w:space="0" w:color="auto"/>
        <w:bottom w:val="none" w:sz="0" w:space="0" w:color="auto"/>
        <w:right w:val="none" w:sz="0" w:space="0" w:color="auto"/>
      </w:divBdr>
    </w:div>
    <w:div w:id="1470703800">
      <w:bodyDiv w:val="1"/>
      <w:marLeft w:val="0"/>
      <w:marRight w:val="0"/>
      <w:marTop w:val="0"/>
      <w:marBottom w:val="0"/>
      <w:divBdr>
        <w:top w:val="none" w:sz="0" w:space="0" w:color="auto"/>
        <w:left w:val="none" w:sz="0" w:space="0" w:color="auto"/>
        <w:bottom w:val="none" w:sz="0" w:space="0" w:color="auto"/>
        <w:right w:val="none" w:sz="0" w:space="0" w:color="auto"/>
      </w:divBdr>
    </w:div>
    <w:div w:id="1537232187">
      <w:bodyDiv w:val="1"/>
      <w:marLeft w:val="0"/>
      <w:marRight w:val="0"/>
      <w:marTop w:val="0"/>
      <w:marBottom w:val="0"/>
      <w:divBdr>
        <w:top w:val="none" w:sz="0" w:space="0" w:color="auto"/>
        <w:left w:val="none" w:sz="0" w:space="0" w:color="auto"/>
        <w:bottom w:val="none" w:sz="0" w:space="0" w:color="auto"/>
        <w:right w:val="none" w:sz="0" w:space="0" w:color="auto"/>
      </w:divBdr>
    </w:div>
    <w:div w:id="19234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FEC50F1D48857D946FF2012C6871FCB93963E377FCFEE48D25B12E3DF691D2FE9421889C2540A30DD70E419FBACCCA1CAFD6FC0F190C303M6L" TargetMode="External"/><Relationship Id="rId299" Type="http://schemas.openxmlformats.org/officeDocument/2006/relationships/hyperlink" Target="mailto:arhistroj@votray.ru" TargetMode="External"/><Relationship Id="rId303" Type="http://schemas.openxmlformats.org/officeDocument/2006/relationships/hyperlink" Target="consultantplus://offline/ref=F59F028C911108A59AAD13C884BF3FCA19284C02F2B7A08E8425A38B966895F5B7FE7EB8C506tAfFM" TargetMode="External"/><Relationship Id="rId21" Type="http://schemas.openxmlformats.org/officeDocument/2006/relationships/hyperlink" Target="https://login.consultant.ru/link/?req=doc&amp;base=LAW&amp;n=396062&amp;dst=100308&amp;field=134&amp;date=12.01.2022" TargetMode="External"/><Relationship Id="rId42" Type="http://schemas.openxmlformats.org/officeDocument/2006/relationships/hyperlink" Target="file:///F:\&#1044;&#1074;&#1086;&#1088;&#1086;&#1074;&#1099;&#1077;%20&#1090;&#1077;&#1088;&#1088;&#1080;&#1090;&#1086;&#1088;&#1080;&#1080;%20&#1088;&#1072;&#1089;&#1094;&#1077;&#1085;&#1082;&#1080;%202017%20&#1075;&#1086;&#1076;%20&#1085;&#1072;%2022.03.2017%20-1.xls" TargetMode="External"/><Relationship Id="rId63" Type="http://schemas.openxmlformats.org/officeDocument/2006/relationships/hyperlink" Target="file:///F:\&#1044;&#1074;&#1086;&#1088;&#1086;&#1074;&#1099;&#1077;%20&#1090;&#1077;&#1088;&#1088;&#1080;&#1090;&#1086;&#1088;&#1080;&#1080;%20&#1088;&#1072;&#1089;&#1094;&#1077;&#1085;&#1082;&#1080;%202017%20&#1075;&#1086;&#1076;%20&#1085;&#1072;%2022.03.2017%20-1.xls" TargetMode="External"/><Relationship Id="rId84" Type="http://schemas.openxmlformats.org/officeDocument/2006/relationships/hyperlink" Target="consultantplus://offline/ref=9F8FEC50F1D48857D946FF2012C6871FCB93963E377FCFEE48D25B12E3DF691D2FE9421889C2540A30DD70E419FBACCCA1CAFD6FC0F190C303M6L" TargetMode="External"/><Relationship Id="rId138" Type="http://schemas.openxmlformats.org/officeDocument/2006/relationships/hyperlink" Target="consultantplus://offline/ref=9F8FEC50F1D48857D946FF2012C6871FCB9090353C76CFEE48D25B12E3DF691D2FE9421889C2550938DD70E419FBACCCA1CAFD6FC0F190C303M6L" TargetMode="External"/><Relationship Id="rId159" Type="http://schemas.openxmlformats.org/officeDocument/2006/relationships/hyperlink" Target="consultantplus://offline/ref=9F8FEC50F1D48857D946FF2012C6871FCB93963B3D74CFEE48D25B12E3DF691D2FE9421E8FC55E58609271B85CA8BFCDA0CAFF68DF0FMAL" TargetMode="External"/><Relationship Id="rId170" Type="http://schemas.openxmlformats.org/officeDocument/2006/relationships/hyperlink" Target="consultantplus://offline/ref=9F8FEC50F1D48857D946FF2012C6871FCB93963B3D74CFEE48D25B12E3DF691D2FE9421889C3540D34DD70E419FBACCCA1CAFD6FC0F190C303M6L" TargetMode="External"/><Relationship Id="rId191" Type="http://schemas.openxmlformats.org/officeDocument/2006/relationships/hyperlink" Target="consultantplus://offline/ref=9F8FEC50F1D48857D946FF2012C6871FCC95943A377C92E4408B5710E4D0360A28A04E1989CA560A3A8275F108A3A0CBB9D4FA76DCF3910CMBL" TargetMode="External"/><Relationship Id="rId205" Type="http://schemas.openxmlformats.org/officeDocument/2006/relationships/hyperlink" Target="consultantplus://offline/ref=9F8FEC50F1D48857D946FF2012C6871FCB93963B3D74CFEE48D25B12E3DF691D2FE9421F89CB5E58609271B85CA8BFCDA0CAFF68DF0FMAL" TargetMode="External"/><Relationship Id="rId226" Type="http://schemas.openxmlformats.org/officeDocument/2006/relationships/hyperlink" Target="consultantplus://offline/ref=9F8FEC50F1D48857D946FF2012C6871FCB9196353772CFEE48D25B12E3DF691D2FE9421889C2550F37DD70E419FBACCCA1CAFD6FC0F190C303M6L" TargetMode="External"/><Relationship Id="rId247" Type="http://schemas.openxmlformats.org/officeDocument/2006/relationships/hyperlink" Target="consultantplus://offline/ref=9F8FEC50F1D48857D946FF2012C6871FCB93963B3D74CFEE48D25B12E3DF691D2FE9421E8FC55E58609271B85CA8BFCDA0CAFF68DF0FMAL" TargetMode="External"/><Relationship Id="rId107" Type="http://schemas.openxmlformats.org/officeDocument/2006/relationships/hyperlink" Target="consultantplus://offline/ref=9F8FEC50F1D48857D946FF2012C6871FCB93963E377FCFEE48D25B12E3DF691D2FE9421889C2550537DD70E419FBACCCA1CAFD6FC0F190C303M6L" TargetMode="External"/><Relationship Id="rId268" Type="http://schemas.openxmlformats.org/officeDocument/2006/relationships/hyperlink" Target="consultantplus://offline/ref=9F8FEC50F1D48857D946FF2012C6871FCB93963B3D74CFEE48D25B12E3DF691D2FE9421E8FCA5E58609271B85CA8BFCDA0CAFF68DF0FMAL" TargetMode="External"/><Relationship Id="rId289" Type="http://schemas.openxmlformats.org/officeDocument/2006/relationships/hyperlink" Target="consultantplus://offline/ref=88FAB3B474243FB4609C7B18BEA1F4451D32221613C7EBC42539844695F669AA5547391183D18D2F6F25FD2EF24E6D052089EB0DbF2EG" TargetMode="External"/><Relationship Id="rId11" Type="http://schemas.openxmlformats.org/officeDocument/2006/relationships/header" Target="header1.xml"/><Relationship Id="rId32" Type="http://schemas.openxmlformats.org/officeDocument/2006/relationships/hyperlink" Target="http://www.gov.spb.ru:3000/noframe/law?d&amp;nd=8471626&amp;prevDoc=891826556&amp;mark=0000000000000000000000000000000000000000000000000226OOII" TargetMode="External"/><Relationship Id="rId53" Type="http://schemas.openxmlformats.org/officeDocument/2006/relationships/hyperlink" Target="file:///F:\&#1044;&#1074;&#1086;&#1088;&#1086;&#1074;&#1099;&#1077;%20&#1090;&#1077;&#1088;&#1088;&#1080;&#1090;&#1086;&#1088;&#1080;&#1080;%20&#1088;&#1072;&#1089;&#1094;&#1077;&#1085;&#1082;&#1080;%202017%20&#1075;&#1086;&#1076;%20&#1085;&#1072;%2022.03.2017%20-1.xls" TargetMode="External"/><Relationship Id="rId74" Type="http://schemas.openxmlformats.org/officeDocument/2006/relationships/hyperlink" Target="file:///F:\&#1044;&#1074;&#1086;&#1088;&#1086;&#1074;&#1099;&#1077;%20&#1090;&#1077;&#1088;&#1088;&#1080;&#1090;&#1086;&#1088;&#1080;&#1080;%20&#1088;&#1072;&#1089;&#1094;&#1077;&#1085;&#1082;&#1080;%202017%20&#1075;&#1086;&#1076;%20&#1085;&#1072;%2022.03.2017%20-1.xls" TargetMode="External"/><Relationship Id="rId128" Type="http://schemas.openxmlformats.org/officeDocument/2006/relationships/hyperlink" Target="consultantplus://offline/ref=9F8FEC50F1D48857D946FF2012C6871FCB9090353C72CFEE48D25B12E3DF691D2FE9421889C2550D35DD70E419FBACCCA1CAFD6FC0F190C303M6L" TargetMode="External"/><Relationship Id="rId149" Type="http://schemas.openxmlformats.org/officeDocument/2006/relationships/hyperlink" Target="consultantplus://offline/ref=9F8FEC50F1D48857D946FF2012C6871FCB93963B3D74CFEE48D25B12E3DF691D2FE9421F89CB5E58609271B85CA8BFCDA0CAFF68DF0FMAL" TargetMode="External"/><Relationship Id="rId314"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hyperlink" Target="consultantplus://offline/ref=9F8FEC50F1D48857D946FF2012C6871FCB9196353772CFEE48D25B12E3DF691D2FE9421889C2550839DD70E419FBACCCA1CAFD6FC0F190C303M6L" TargetMode="External"/><Relationship Id="rId160" Type="http://schemas.openxmlformats.org/officeDocument/2006/relationships/hyperlink" Target="consultantplus://offline/ref=9F8FEC50F1D48857D946FF2012C6871FCB93963B3D74CFEE48D25B12E3DF691D2FE9421889C3540D34DD70E419FBACCCA1CAFD6FC0F190C303M6L" TargetMode="External"/><Relationship Id="rId181" Type="http://schemas.openxmlformats.org/officeDocument/2006/relationships/hyperlink" Target="consultantplus://offline/ref=9F8FEC50F1D48857D946FF2012C6871FCB93963B3D74CFEE48D25B12E3DF691D2FE9421F89CB5E58609271B85CA8BFCDA0CAFF68DF0FMAL" TargetMode="External"/><Relationship Id="rId216" Type="http://schemas.openxmlformats.org/officeDocument/2006/relationships/hyperlink" Target="consultantplus://offline/ref=9F8FEC50F1D48857D946FF2012C6871FCC95943A377C92E4408B5710E4D0360A28A04E1989C450093A8275F108A3A0CBB9D4FA76DCF3910CMBL" TargetMode="External"/><Relationship Id="rId237" Type="http://schemas.openxmlformats.org/officeDocument/2006/relationships/hyperlink" Target="consultantplus://offline/ref=9F8FEC50F1D48857D946FF2012C6871FCB9196353772CFEE48D25B12E3DF691D2FE9421889C2550F37DD70E419FBACCCA1CAFD6FC0F190C303M6L" TargetMode="External"/><Relationship Id="rId258" Type="http://schemas.openxmlformats.org/officeDocument/2006/relationships/hyperlink" Target="consultantplus://offline/ref=9F8FEC50F1D48857D946FF2012C6871FCB9090353C76CFEE48D25B12E3DF691D2FE9421889C2550938DD70E419FBACCCA1CAFD6FC0F190C303M6L" TargetMode="External"/><Relationship Id="rId279" Type="http://schemas.openxmlformats.org/officeDocument/2006/relationships/hyperlink" Target="consultantplus://offline/ref=88FAB3B474243FB4609C7B18BEA1F4451D32221613C7EBC42539844695F669AA5547391183D18D2F6F25FD2EF24E6D052089EB0DbF2EG" TargetMode="External"/><Relationship Id="rId22" Type="http://schemas.openxmlformats.org/officeDocument/2006/relationships/hyperlink" Target="https://login.consultant.ru/link/?req=doc&amp;base=LAW&amp;n=388708&amp;dst=290&amp;field=134&amp;date=10.01.2022" TargetMode="External"/><Relationship Id="rId43" Type="http://schemas.openxmlformats.org/officeDocument/2006/relationships/hyperlink" Target="file:///F:\&#1044;&#1074;&#1086;&#1088;&#1086;&#1074;&#1099;&#1077;%20&#1090;&#1077;&#1088;&#1088;&#1080;&#1090;&#1086;&#1088;&#1080;&#1080;%20&#1088;&#1072;&#1089;&#1094;&#1077;&#1085;&#1082;&#1080;%202017%20&#1075;&#1086;&#1076;%20&#1085;&#1072;%2022.03.2017%20-1.xls" TargetMode="External"/><Relationship Id="rId64" Type="http://schemas.openxmlformats.org/officeDocument/2006/relationships/hyperlink" Target="file:///F:\&#1044;&#1074;&#1086;&#1088;&#1086;&#1074;&#1099;&#1077;%20&#1090;&#1077;&#1088;&#1088;&#1080;&#1090;&#1086;&#1088;&#1080;&#1080;%20&#1088;&#1072;&#1089;&#1094;&#1077;&#1085;&#1082;&#1080;%202017%20&#1075;&#1086;&#1076;%20&#1085;&#1072;%2022.03.2017%20-1.xls" TargetMode="External"/><Relationship Id="rId118" Type="http://schemas.openxmlformats.org/officeDocument/2006/relationships/hyperlink" Target="consultantplus://offline/ref=9F8FEC50F1D48857D946FF2012C6871FCB93963E377FCFEE48D25B12E3DF691D2FE9421889C3510837DD70E419FBACCCA1CAFD6FC0F190C303M6L" TargetMode="External"/><Relationship Id="rId139" Type="http://schemas.openxmlformats.org/officeDocument/2006/relationships/hyperlink" Target="consultantplus://offline/ref=9F8FEC50F1D48857D946FF2012C6871FCB9090353C72CFEE48D25B12E3DF691D2FE9421889C2550E32DD70E419FBACCCA1CAFD6FC0F190C303M6L" TargetMode="External"/><Relationship Id="rId290" Type="http://schemas.openxmlformats.org/officeDocument/2006/relationships/hyperlink" Target="consultantplus://offline/ref=88FAB3B474243FB4609C7B18BEA1F4451D32221613C7EBC42539844695F669AA5547391482DADB7C2A7BA47DB10560063995EB0EE28EA0BEb625G" TargetMode="External"/><Relationship Id="rId304" Type="http://schemas.openxmlformats.org/officeDocument/2006/relationships/hyperlink" Target="mailto:vtkdorogi@mail.ru" TargetMode="External"/><Relationship Id="rId85" Type="http://schemas.openxmlformats.org/officeDocument/2006/relationships/hyperlink" Target="consultantplus://offline/ref=9F8FEC50F1D48857D946FF2012C6871FCB93963E377FCFEE48D25B12E3DF691D2FE942188AC75E58609271B85CA8BFCDA0CAFF68DF0FMAL" TargetMode="External"/><Relationship Id="rId150" Type="http://schemas.openxmlformats.org/officeDocument/2006/relationships/hyperlink" Target="consultantplus://offline/ref=9F8FEC50F1D48857D946FF2012C6871FCB93963B3D74CFEE48D25B12E3DF691D2FE9421E8FCB5E58609271B85CA8BFCDA0CAFF68DF0FMAL" TargetMode="External"/><Relationship Id="rId171" Type="http://schemas.openxmlformats.org/officeDocument/2006/relationships/hyperlink" Target="consultantplus://offline/ref=9F8FEC50F1D48857D946FF2012C6871FCB93963B3D74CFEE48D25B12E3DF691D2FE9421F89CB5E58609271B85CA8BFCDA0CAFF68DF0FMAL" TargetMode="External"/><Relationship Id="rId192" Type="http://schemas.openxmlformats.org/officeDocument/2006/relationships/hyperlink" Target="consultantplus://offline/ref=9F8FEC50F1D48857D946FF2012C6871FCC95943A377C92E4408B5710E4D0360A28A04E1989CA510B3A8275F108A3A0CBB9D4FA76DCF3910CMBL" TargetMode="External"/><Relationship Id="rId206" Type="http://schemas.openxmlformats.org/officeDocument/2006/relationships/hyperlink" Target="consultantplus://offline/ref=9F8FEC50F1D48857D946FF2012C6871FCB93963B3D74CFEE48D25B12E3DF691D2FE9421E8FCB5E58609271B85CA8BFCDA0CAFF68DF0FMAL" TargetMode="External"/><Relationship Id="rId227" Type="http://schemas.openxmlformats.org/officeDocument/2006/relationships/hyperlink" Target="consultantplus://offline/ref=9F8FEC50F1D48857D946FF2012C6871FCC95943A377C92E4408B5710E4D0360A28A04E1989CB56043A8275F108A3A0CBB9D4FA76DCF3910CMBL" TargetMode="External"/><Relationship Id="rId248" Type="http://schemas.openxmlformats.org/officeDocument/2006/relationships/hyperlink" Target="consultantplus://offline/ref=9F8FEC50F1D48857D946FF2012C6871FCB93963B3D74CFEE48D25B12E3DF691D2FE9421889C3540D34DD70E419FBACCCA1CAFD6FC0F190C303M6L" TargetMode="External"/><Relationship Id="rId269" Type="http://schemas.openxmlformats.org/officeDocument/2006/relationships/hyperlink" Target="consultantplus://offline/ref=9F8FEC50F1D48857D946FF2012C6871FCB9090353C76CFEE48D25B12E3DF691D2FE9421889C2540937DD70E419FBACCCA1CAFD6FC0F190C303M6L" TargetMode="External"/><Relationship Id="rId12" Type="http://schemas.openxmlformats.org/officeDocument/2006/relationships/header" Target="header2.xml"/><Relationship Id="rId33" Type="http://schemas.openxmlformats.org/officeDocument/2006/relationships/hyperlink" Target="consultantplus://offline/ref=F02CF448532A0BE3BB847DA55ADCC8A2413B6C8E1057116D7347E4351000D2782AAEC2B8FD31EFB53751BE35347D4583B5386CBB153049BF41B25955R1E8G" TargetMode="External"/><Relationship Id="rId108" Type="http://schemas.openxmlformats.org/officeDocument/2006/relationships/hyperlink" Target="consultantplus://offline/ref=9F8FEC50F1D48857D946FF2012C6871FCB93963E377FCFEE48D25B12E3DF691D2FE9421889C2540932DD70E419FBACCCA1CAFD6FC0F190C303M6L" TargetMode="External"/><Relationship Id="rId129" Type="http://schemas.openxmlformats.org/officeDocument/2006/relationships/hyperlink" Target="consultantplus://offline/ref=9F8FEC50F1D48857D946FF2012C6871FCB9196353772CFEE48D25B12E3DF691D2FE9421889C2550F37DD70E419FBACCCA1CAFD6FC0F190C303M6L" TargetMode="External"/><Relationship Id="rId280" Type="http://schemas.openxmlformats.org/officeDocument/2006/relationships/hyperlink" Target="consultantplus://offline/ref=88FAB3B474243FB4609C7B18BEA1F4451D32221613C7EBC42539844695F669AA5547391482DADB7C2A7BA47DB10560063995EB0EE28EA0BEb625G" TargetMode="External"/><Relationship Id="rId315" Type="http://schemas.openxmlformats.org/officeDocument/2006/relationships/theme" Target="theme/theme1.xml"/><Relationship Id="rId54" Type="http://schemas.openxmlformats.org/officeDocument/2006/relationships/hyperlink" Target="file:///F:\&#1044;&#1074;&#1086;&#1088;&#1086;&#1074;&#1099;&#1077;%20&#1090;&#1077;&#1088;&#1088;&#1080;&#1090;&#1086;&#1088;&#1080;&#1080;%20&#1088;&#1072;&#1089;&#1094;&#1077;&#1085;&#1082;&#1080;%202017%20&#1075;&#1086;&#1076;%20&#1085;&#1072;%2022.03.2017%20-1.xls" TargetMode="External"/><Relationship Id="rId75" Type="http://schemas.openxmlformats.org/officeDocument/2006/relationships/hyperlink" Target="file:///F:\&#1044;&#1074;&#1086;&#1088;&#1086;&#1074;&#1099;&#1077;%20&#1090;&#1077;&#1088;&#1088;&#1080;&#1090;&#1086;&#1088;&#1080;&#1080;%20&#1088;&#1072;&#1089;&#1094;&#1077;&#1085;&#1082;&#1080;%202017%20&#1075;&#1086;&#1076;%20&#1085;&#1072;%2022.03.2017%20-1.xls" TargetMode="External"/><Relationship Id="rId96" Type="http://schemas.openxmlformats.org/officeDocument/2006/relationships/hyperlink" Target="consultantplus://offline/ref=9F8FEC50F1D48857D946FF2012C6871FCB93963B3D74CFEE48D25B12E3DF691D2FE9421889C3520D36DD70E419FBACCCA1CAFD6FC0F190C303M6L" TargetMode="External"/><Relationship Id="rId140" Type="http://schemas.openxmlformats.org/officeDocument/2006/relationships/hyperlink" Target="consultantplus://offline/ref=9F8FEC50F1D48857D946FF2012C6871FCB9196353772CFEE48D25B12E3DF691D2FE9421889C2550F37DD70E419FBACCCA1CAFD6FC0F190C303M6L" TargetMode="External"/><Relationship Id="rId161" Type="http://schemas.openxmlformats.org/officeDocument/2006/relationships/hyperlink" Target="consultantplus://offline/ref=9F8FEC50F1D48857D946FF2012C6871FCB93963B3D74CFEE48D25B12E3DF691D2FE9421F89CB5E58609271B85CA8BFCDA0CAFF68DF0FMAL" TargetMode="External"/><Relationship Id="rId182" Type="http://schemas.openxmlformats.org/officeDocument/2006/relationships/hyperlink" Target="consultantplus://offline/ref=9F8FEC50F1D48857D946FF2012C6871FCB93963B3D74CFEE48D25B12E3DF691D2FE9421E8FCB5E58609271B85CA8BFCDA0CAFF68DF0FMAL" TargetMode="External"/><Relationship Id="rId217" Type="http://schemas.openxmlformats.org/officeDocument/2006/relationships/hyperlink" Target="consultantplus://offline/ref=9F8FEC50F1D48857D946FF2012C6871FCC95943A377C92E4408B5710E4D0360A28A04E1989C4530C3A8275F108A3A0CBB9D4FA76DCF3910CMBL" TargetMode="External"/><Relationship Id="rId6" Type="http://schemas.openxmlformats.org/officeDocument/2006/relationships/webSettings" Target="webSettings.xml"/><Relationship Id="rId238" Type="http://schemas.openxmlformats.org/officeDocument/2006/relationships/hyperlink" Target="consultantplus://offline/ref=9F8FEC50F1D48857D946FF2012C6871FCB93963B3D74CFEE48D25B12E3DF691D2FE9421E8FC55E58609271B85CA8BFCDA0CAFF68DF0FMAL" TargetMode="External"/><Relationship Id="rId259" Type="http://schemas.openxmlformats.org/officeDocument/2006/relationships/hyperlink" Target="consultantplus://offline/ref=9F8FEC50F1D48857D946FF2012C6871FCB9196353772CFEE48D25B12E3DF691D2FE9421889C2550F37DD70E419FBACCCA1CAFD6FC0F190C303M6L" TargetMode="External"/><Relationship Id="rId23" Type="http://schemas.openxmlformats.org/officeDocument/2006/relationships/hyperlink" Target="https://login.consultant.ru/link/?req=doc&amp;base=LAW&amp;n=388708&amp;dst=100354&amp;field=134&amp;date=10.01.2022" TargetMode="External"/><Relationship Id="rId119" Type="http://schemas.openxmlformats.org/officeDocument/2006/relationships/hyperlink" Target="consultantplus://offline/ref=9F8FEC50F1D48857D946FF2012C6871FCB93963E377FCFEE48D25B12E3DF691D2FE9421889C3570934DD70E419FBACCCA1CAFD6FC0F190C303M6L" TargetMode="External"/><Relationship Id="rId270" Type="http://schemas.openxmlformats.org/officeDocument/2006/relationships/hyperlink" Target="consultantplus://offline/ref=9F8FEC50F1D48857D946FF2012C6871FCB9196353772CFEE48D25B12E3DF691D2FE9421889C2550F37DD70E419FBACCCA1CAFD6FC0F190C303M6L" TargetMode="External"/><Relationship Id="rId291" Type="http://schemas.openxmlformats.org/officeDocument/2006/relationships/hyperlink" Target="consultantplus://offline/ref=88FAB3B474243FB4609C7B18BEA1F4451D32221613C7EBC42539844695F669AA5547391683D18D2F6F25FD2EF24E6D052089EB0DbF2EG" TargetMode="External"/><Relationship Id="rId305" Type="http://schemas.openxmlformats.org/officeDocument/2006/relationships/hyperlink" Target="http://www.votray.ru" TargetMode="External"/><Relationship Id="rId44" Type="http://schemas.openxmlformats.org/officeDocument/2006/relationships/hyperlink" Target="file:///F:\&#1044;&#1074;&#1086;&#1088;&#1086;&#1074;&#1099;&#1077;%20&#1090;&#1077;&#1088;&#1088;&#1080;&#1090;&#1086;&#1088;&#1080;&#1080;%20&#1088;&#1072;&#1089;&#1094;&#1077;&#1085;&#1082;&#1080;%202017%20&#1075;&#1086;&#1076;%20&#1085;&#1072;%2022.03.2017%20-1.xls" TargetMode="External"/><Relationship Id="rId65" Type="http://schemas.openxmlformats.org/officeDocument/2006/relationships/hyperlink" Target="file:///F:\&#1044;&#1074;&#1086;&#1088;&#1086;&#1074;&#1099;&#1077;%20&#1090;&#1077;&#1088;&#1088;&#1080;&#1090;&#1086;&#1088;&#1080;&#1080;%20&#1088;&#1072;&#1089;&#1094;&#1077;&#1085;&#1082;&#1080;%202017%20&#1075;&#1086;&#1076;%20&#1085;&#1072;%2022.03.2017%20-1.xls" TargetMode="External"/><Relationship Id="rId86" Type="http://schemas.openxmlformats.org/officeDocument/2006/relationships/hyperlink" Target="consultantplus://offline/ref=9F8FEC50F1D48857D946FF2012C6871FCB93963E377FCFEE48D25B12E3DF691D2FE9421889C3570834DD70E419FBACCCA1CAFD6FC0F190C303M6L" TargetMode="External"/><Relationship Id="rId130" Type="http://schemas.openxmlformats.org/officeDocument/2006/relationships/hyperlink" Target="consultantplus://offline/ref=9F8FEC50F1D48857D946FF2012C6871FCC95943A377C92E4408B5710E4D0360A28A04E1989C65C083A8275F108A3A0CBB9D4FA76DCF3910CMBL" TargetMode="External"/><Relationship Id="rId151" Type="http://schemas.openxmlformats.org/officeDocument/2006/relationships/hyperlink" Target="consultantplus://offline/ref=9F8FEC50F1D48857D946FF2012C6871FCB9090353C76CFEE48D25B12E3DF691D2FE9421889C2550933DD70E419FBACCCA1CAFD6FC0F190C303M6L" TargetMode="External"/><Relationship Id="rId172" Type="http://schemas.openxmlformats.org/officeDocument/2006/relationships/hyperlink" Target="consultantplus://offline/ref=9F8FEC50F1D48857D946FF2012C6871FCB93963B3D74CFEE48D25B12E3DF691D2FE9421E8FCB5E58609271B85CA8BFCDA0CAFF68DF0FMAL" TargetMode="External"/><Relationship Id="rId193" Type="http://schemas.openxmlformats.org/officeDocument/2006/relationships/hyperlink" Target="consultantplus://offline/ref=9F8FEC50F1D48857D946FF2012C6871FCB93963B3D74CFEE48D25B12E3DF691D2FE9421E8FC55E58609271B85CA8BFCDA0CAFF68DF0FMAL" TargetMode="External"/><Relationship Id="rId207" Type="http://schemas.openxmlformats.org/officeDocument/2006/relationships/hyperlink" Target="consultantplus://offline/ref=9F8FEC50F1D48857D946FF2012C6871FCB9090353C76CFEE48D25B12E3DF691D2FE9421889C2550933DD70E419FBACCCA1CAFD6FC0F190C303M6L" TargetMode="External"/><Relationship Id="rId228" Type="http://schemas.openxmlformats.org/officeDocument/2006/relationships/hyperlink" Target="consultantplus://offline/ref=9F8FEC50F1D48857D946FF2012C6871FCC95943A377C92E4408B5710E4D0360A28A04E1989CB510A3A8275F108A3A0CBB9D4FA76DCF3910CMBL" TargetMode="External"/><Relationship Id="rId249" Type="http://schemas.openxmlformats.org/officeDocument/2006/relationships/hyperlink" Target="consultantplus://offline/ref=9F8FEC50F1D48857D946FF2012C6871FCB93963B3D74CFEE48D25B12E3DF691D2FE9421F89CB5E58609271B85CA8BFCDA0CAFF68DF0FMAL" TargetMode="External"/><Relationship Id="rId13" Type="http://schemas.openxmlformats.org/officeDocument/2006/relationships/hyperlink" Target="https://docs.cntd.ru/document/565649076" TargetMode="External"/><Relationship Id="rId109" Type="http://schemas.openxmlformats.org/officeDocument/2006/relationships/hyperlink" Target="consultantplus://offline/ref=9F8FEC50F1D48857D946FF2012C6871FCB93963E377FCFEE48D25B12E3DF691D2FE9421889C2540A30DD70E419FBACCCA1CAFD6FC0F190C303M6L" TargetMode="External"/><Relationship Id="rId260" Type="http://schemas.openxmlformats.org/officeDocument/2006/relationships/hyperlink" Target="consultantplus://offline/ref=9F8FEC50F1D48857D946FF2012C6871FCC95943A377C92E4408B5710E4D0360A28A04E1989C3500F3A8275F108A3A0CBB9D4FA76DCF3910CMBL" TargetMode="External"/><Relationship Id="rId281" Type="http://schemas.openxmlformats.org/officeDocument/2006/relationships/hyperlink" Target="consultantplus://offline/ref=88FAB3B474243FB4609C7B18BEA1F4451D32221613C7EBC42539844695F669AA5547391482DADB76227BA47DB10560063995EB0EE28EA0BEb625G" TargetMode="External"/><Relationship Id="rId34" Type="http://schemas.openxmlformats.org/officeDocument/2006/relationships/header" Target="header3.xml"/><Relationship Id="rId55" Type="http://schemas.openxmlformats.org/officeDocument/2006/relationships/hyperlink" Target="file:///F:\&#1044;&#1074;&#1086;&#1088;&#1086;&#1074;&#1099;&#1077;%20&#1090;&#1077;&#1088;&#1088;&#1080;&#1090;&#1086;&#1088;&#1080;&#1080;%20&#1088;&#1072;&#1089;&#1094;&#1077;&#1085;&#1082;&#1080;%202017%20&#1075;&#1086;&#1076;%20&#1085;&#1072;%2022.03.2017%20-1.xls" TargetMode="External"/><Relationship Id="rId76" Type="http://schemas.openxmlformats.org/officeDocument/2006/relationships/hyperlink" Target="file:///F:\&#1044;&#1074;&#1086;&#1088;&#1086;&#1074;&#1099;&#1077;%20&#1090;&#1077;&#1088;&#1088;&#1080;&#1090;&#1086;&#1088;&#1080;&#1080;%20&#1088;&#1072;&#1089;&#1094;&#1077;&#1085;&#1082;&#1080;%202017%20&#1075;&#1086;&#1076;%20&#1085;&#1072;%2022.03.2017%20-1.xls" TargetMode="External"/><Relationship Id="rId97" Type="http://schemas.openxmlformats.org/officeDocument/2006/relationships/hyperlink" Target="consultantplus://offline/ref=9F8FEC50F1D48857D946FF2012C6871FCB9196353772CFEE48D25B12E3DF691D2FE9421889C2550839DD70E419FBACCCA1CAFD6FC0F190C303M6L" TargetMode="External"/><Relationship Id="rId120" Type="http://schemas.openxmlformats.org/officeDocument/2006/relationships/hyperlink" Target="consultantplus://offline/ref=9F8FEC50F1D48857D946FF2012C6871FCB93963E377FCFEE48D25B12E3DF691D2FE9421889C3560435DD70E419FBACCCA1CAFD6FC0F190C303M6L" TargetMode="External"/><Relationship Id="rId141" Type="http://schemas.openxmlformats.org/officeDocument/2006/relationships/hyperlink" Target="consultantplus://offline/ref=9F8FEC50F1D48857D946FF2012C6871FCC95943A377C92E4408B5710E4D0360A28A04E1989C05C0F3A8275F108A3A0CBB9D4FA76DCF3910CMBL" TargetMode="External"/><Relationship Id="rId7" Type="http://schemas.openxmlformats.org/officeDocument/2006/relationships/footnotes" Target="footnotes.xml"/><Relationship Id="rId162" Type="http://schemas.openxmlformats.org/officeDocument/2006/relationships/hyperlink" Target="consultantplus://offline/ref=9F8FEC50F1D48857D946FF2012C6871FCB93963B3D74CFEE48D25B12E3DF691D2FE9421E8FCB5E58609271B85CA8BFCDA0CAFF68DF0FMAL" TargetMode="External"/><Relationship Id="rId183" Type="http://schemas.openxmlformats.org/officeDocument/2006/relationships/hyperlink" Target="consultantplus://offline/ref=9F8FEC50F1D48857D946FF2012C6871FCB9090353C76CFEE48D25B12E3DF691D2FE9421889C2550933DD70E419FBACCCA1CAFD6FC0F190C303M6L" TargetMode="External"/><Relationship Id="rId218" Type="http://schemas.openxmlformats.org/officeDocument/2006/relationships/hyperlink" Target="consultantplus://offline/ref=9F8FEC50F1D48857D946FF2012C6871FCB93963B3D74CFEE48D25B12E3DF691D2FE9421E8FC55E58609271B85CA8BFCDA0CAFF68DF0FMAL" TargetMode="External"/><Relationship Id="rId239" Type="http://schemas.openxmlformats.org/officeDocument/2006/relationships/hyperlink" Target="consultantplus://offline/ref=9F8FEC50F1D48857D946FF2012C6871FCB93963B3D74CFEE48D25B12E3DF691D2FE9421889C3540D34DD70E419FBACCCA1CAFD6FC0F190C303M6L" TargetMode="External"/><Relationship Id="rId250" Type="http://schemas.openxmlformats.org/officeDocument/2006/relationships/hyperlink" Target="consultantplus://offline/ref=9F8FEC50F1D48857D946FF2012C6871FCB93963B3D74CFEE48D25B12E3DF691D2FE9421E8FCB5E58609271B85CA8BFCDA0CAFF68DF0FMAL" TargetMode="External"/><Relationship Id="rId271" Type="http://schemas.openxmlformats.org/officeDocument/2006/relationships/hyperlink" Target="consultantplus://offline/ref=9F8FEC50F1D48857D946FF2012C6871FCB93963B3D74CFEE48D25B12E3DF691D2FE9421889C2560C37DD70E419FBACCCA1CAFD6FC0F190C303M6L" TargetMode="External"/><Relationship Id="rId292" Type="http://schemas.openxmlformats.org/officeDocument/2006/relationships/hyperlink" Target="consultantplus://offline/ref=88FAB3B474243FB4609C7B18BEA1F4451D32221613C7EBC42539844695F669AA5547391680D18D2F6F25FD2EF24E6D052089EB0DbF2EG" TargetMode="External"/><Relationship Id="rId306" Type="http://schemas.openxmlformats.org/officeDocument/2006/relationships/hyperlink" Target="http://www.votray.ru" TargetMode="External"/><Relationship Id="rId24" Type="http://schemas.openxmlformats.org/officeDocument/2006/relationships/hyperlink" Target="consultantplus://offline/ref=248D6B003CC8003CC20FEB1902605A744B0D410CAE638080566E2434E40B08319747ABA6C0CB99F1C85487FB050E95A5D6B1E5D423N6h6F" TargetMode="External"/><Relationship Id="rId45" Type="http://schemas.openxmlformats.org/officeDocument/2006/relationships/hyperlink" Target="file:///F:\&#1044;&#1074;&#1086;&#1088;&#1086;&#1074;&#1099;&#1077;%20&#1090;&#1077;&#1088;&#1088;&#1080;&#1090;&#1086;&#1088;&#1080;&#1080;%20&#1088;&#1072;&#1089;&#1094;&#1077;&#1085;&#1082;&#1080;%202017%20&#1075;&#1086;&#1076;%20&#1085;&#1072;%2022.03.2017%20-1.xls" TargetMode="External"/><Relationship Id="rId66" Type="http://schemas.openxmlformats.org/officeDocument/2006/relationships/hyperlink" Target="file:///F:\&#1044;&#1074;&#1086;&#1088;&#1086;&#1074;&#1099;&#1077;%20&#1090;&#1077;&#1088;&#1088;&#1080;&#1090;&#1086;&#1088;&#1080;&#1080;%20&#1088;&#1072;&#1089;&#1094;&#1077;&#1085;&#1082;&#1080;%202017%20&#1075;&#1086;&#1076;%20&#1085;&#1072;%2022.03.2017%20-1.xls" TargetMode="External"/><Relationship Id="rId87" Type="http://schemas.openxmlformats.org/officeDocument/2006/relationships/hyperlink" Target="consultantplus://offline/ref=9F8FEC50F1D48857D946FF2012C6871FCB93963E377FCFEE48D25B12E3DF691D2FE9421D8EC55E58609271B85CA8BFCDA0CAFF68DF0FMAL" TargetMode="External"/><Relationship Id="rId110" Type="http://schemas.openxmlformats.org/officeDocument/2006/relationships/hyperlink" Target="consultantplus://offline/ref=9F8FEC50F1D48857D946FF2012C6871FCB93963E377FCFEE48D25B12E3DF691D2FE9421889C3510837DD70E419FBACCCA1CAFD6FC0F190C303M6L" TargetMode="External"/><Relationship Id="rId131" Type="http://schemas.openxmlformats.org/officeDocument/2006/relationships/hyperlink" Target="consultantplus://offline/ref=9F8FEC50F1D48857D946FF2012C6871FCC95943A377C92E4408B5710E4D0360A28A04E1989C65C093A8275F108A3A0CBB9D4FA76DCF3910CMBL" TargetMode="External"/><Relationship Id="rId61" Type="http://schemas.openxmlformats.org/officeDocument/2006/relationships/hyperlink" Target="file:///F:\&#1044;&#1074;&#1086;&#1088;&#1086;&#1074;&#1099;&#1077;%20&#1090;&#1077;&#1088;&#1088;&#1080;&#1090;&#1086;&#1088;&#1080;&#1080;%20&#1088;&#1072;&#1089;&#1094;&#1077;&#1085;&#1082;&#1080;%202017%20&#1075;&#1086;&#1076;%20&#1085;&#1072;%2022.03.2017%20-1.xls" TargetMode="External"/><Relationship Id="rId82" Type="http://schemas.openxmlformats.org/officeDocument/2006/relationships/hyperlink" Target="consultantplus://offline/ref=9F8FEC50F1D48857D946FF2012C6871FCB93963B3D74CFEE48D25B12E3DF691D2FE9421889C3520D36DD70E419FBACCCA1CAFD6FC0F190C303M6L" TargetMode="External"/><Relationship Id="rId152" Type="http://schemas.openxmlformats.org/officeDocument/2006/relationships/hyperlink" Target="consultantplus://offline/ref=9F8FEC50F1D48857D946FF2012C6871FCB9090353C76CFEE48D25B12E3DF691D2FE9421889C2550938DD70E419FBACCCA1CAFD6FC0F190C303M6L" TargetMode="External"/><Relationship Id="rId173" Type="http://schemas.openxmlformats.org/officeDocument/2006/relationships/hyperlink" Target="consultantplus://offline/ref=9F8FEC50F1D48857D946FF2012C6871FCB9090353C76CFEE48D25B12E3DF691D2FE9421889C2550933DD70E419FBACCCA1CAFD6FC0F190C303M6L" TargetMode="External"/><Relationship Id="rId194" Type="http://schemas.openxmlformats.org/officeDocument/2006/relationships/hyperlink" Target="consultantplus://offline/ref=9F8FEC50F1D48857D946FF2012C6871FCB93963B3D74CFEE48D25B12E3DF691D2FE9421889C3540D34DD70E419FBACCCA1CAFD6FC0F190C303M6L" TargetMode="External"/><Relationship Id="rId199" Type="http://schemas.openxmlformats.org/officeDocument/2006/relationships/hyperlink" Target="consultantplus://offline/ref=9F8FEC50F1D48857D946FF2012C6871FCB9090353C72CFEE48D25B12E3DF691D2FE9421889C2550435DD70E419FBACCCA1CAFD6FC0F190C303M6L" TargetMode="External"/><Relationship Id="rId203" Type="http://schemas.openxmlformats.org/officeDocument/2006/relationships/hyperlink" Target="consultantplus://offline/ref=9F8FEC50F1D48857D946FF2012C6871FCB93963B3D74CFEE48D25B12E3DF691D2FE9421E8FC55E58609271B85CA8BFCDA0CAFF68DF0FMAL" TargetMode="External"/><Relationship Id="rId208" Type="http://schemas.openxmlformats.org/officeDocument/2006/relationships/hyperlink" Target="consultantplus://offline/ref=9F8FEC50F1D48857D946FF2012C6871FCB9090353C76CFEE48D25B12E3DF691D2FE9421889C2550938DD70E419FBACCCA1CAFD6FC0F190C303M6L" TargetMode="External"/><Relationship Id="rId229" Type="http://schemas.openxmlformats.org/officeDocument/2006/relationships/hyperlink" Target="consultantplus://offline/ref=9F8FEC50F1D48857D946FF2012C6871FCB93963B3D74CFEE48D25B12E3DF691D2FE9421E8FC55E58609271B85CA8BFCDA0CAFF68DF0FMAL" TargetMode="External"/><Relationship Id="rId19" Type="http://schemas.openxmlformats.org/officeDocument/2006/relationships/hyperlink" Target="https://login.consultant.ru/link/?req=doc&amp;base=LAW&amp;n=388708&amp;dst=290&amp;field=134&amp;date=10.01.2022" TargetMode="External"/><Relationship Id="rId224" Type="http://schemas.openxmlformats.org/officeDocument/2006/relationships/hyperlink" Target="consultantplus://offline/ref=9F8FEC50F1D48857D946FF2012C6871FCB9090353C76CFEE48D25B12E3DF691D2FE9421889C2550938DD70E419FBACCCA1CAFD6FC0F190C303M6L" TargetMode="External"/><Relationship Id="rId240" Type="http://schemas.openxmlformats.org/officeDocument/2006/relationships/hyperlink" Target="consultantplus://offline/ref=9F8FEC50F1D48857D946FF2012C6871FCB93963B3D74CFEE48D25B12E3DF691D2FE9421F89CB5E58609271B85CA8BFCDA0CAFF68DF0FMAL" TargetMode="External"/><Relationship Id="rId245" Type="http://schemas.openxmlformats.org/officeDocument/2006/relationships/hyperlink" Target="consultantplus://offline/ref=9F8FEC50F1D48857D946FF2012C6871FCC95943A377C92E4408B5710E4D0360A28A04E1988C0530F3A8275F108A3A0CBB9D4FA76DCF3910CMBL" TargetMode="External"/><Relationship Id="rId261" Type="http://schemas.openxmlformats.org/officeDocument/2006/relationships/hyperlink" Target="consultantplus://offline/ref=9F8FEC50F1D48857D946FF2012C6871FCB93963B3D74CFEE48D25B12E3DF691D2FE9421E8FC55E58609271B85CA8BFCDA0CAFF68DF0FMAL" TargetMode="External"/><Relationship Id="rId266" Type="http://schemas.openxmlformats.org/officeDocument/2006/relationships/hyperlink" Target="consultantplus://offline/ref=9F8FEC50F1D48857D946FF2012C6871FCB93963B3D74CFEE48D25B12E3DF691D2FE9421889C3540D34DD70E419FBACCCA1CAFD6FC0F190C303M6L" TargetMode="External"/><Relationship Id="rId287" Type="http://schemas.openxmlformats.org/officeDocument/2006/relationships/hyperlink" Target="consultantplus://offline/ref=88FAB3B474243FB4609C7B18BEA1F4451A3A241A14CBEBC42539844695F669AA4747611880DDC77E2A6EF22CF7b522G" TargetMode="External"/><Relationship Id="rId14" Type="http://schemas.openxmlformats.org/officeDocument/2006/relationships/hyperlink" Target="consultantplus://offline/ref=98567855D50FE65E2452372F998DE5BC96036E72852B2FEB4B4A442D3B0C293578BCF61551D433281FAD5C08D9C4DE738280D4114FrDmFG" TargetMode="External"/><Relationship Id="rId30" Type="http://schemas.openxmlformats.org/officeDocument/2006/relationships/hyperlink" Target="consultantplus://offline/ref=222C0816D136EDBAD47C55EC0B7A326BE2CB0F1886ADC74ABC20F6FBD0991DE02EAAA45D2D501CF847A9761974FF07081FBFE89FCB471909f3KEJ" TargetMode="External"/><Relationship Id="rId35" Type="http://schemas.openxmlformats.org/officeDocument/2006/relationships/image" Target="media/image3.jpg"/><Relationship Id="rId56" Type="http://schemas.openxmlformats.org/officeDocument/2006/relationships/hyperlink" Target="file:///F:\&#1044;&#1074;&#1086;&#1088;&#1086;&#1074;&#1099;&#1077;%20&#1090;&#1077;&#1088;&#1088;&#1080;&#1090;&#1086;&#1088;&#1080;&#1080;%20&#1088;&#1072;&#1089;&#1094;&#1077;&#1085;&#1082;&#1080;%202017%20&#1075;&#1086;&#1076;%20&#1085;&#1072;%2022.03.2017%20-1.xls" TargetMode="External"/><Relationship Id="rId77" Type="http://schemas.openxmlformats.org/officeDocument/2006/relationships/hyperlink" Target="file:///F:\&#1044;&#1074;&#1086;&#1088;&#1086;&#1074;&#1099;&#1077;%20&#1090;&#1077;&#1088;&#1088;&#1080;&#1090;&#1086;&#1088;&#1080;&#1080;%20&#1088;&#1072;&#1089;&#1094;&#1077;&#1085;&#1082;&#1080;%202017%20&#1075;&#1086;&#1076;%20&#1085;&#1072;%2022.03.2017%20-1.xls" TargetMode="External"/><Relationship Id="rId100" Type="http://schemas.openxmlformats.org/officeDocument/2006/relationships/hyperlink" Target="consultantplus://offline/ref=9F8FEC50F1D48857D946FF2012C6871FCB93963E377FCFEE48D25B12E3DF691D2FE9421B81C05E58609271B85CA8BFCDA0CAFF68DF0FMAL" TargetMode="External"/><Relationship Id="rId105" Type="http://schemas.openxmlformats.org/officeDocument/2006/relationships/hyperlink" Target="consultantplus://offline/ref=9F8FEC50F1D48857D946FF2012C6871FCB93963E377FCFEE48D25B12E3DF691D2FE9421889C2550439DD70E419FBACCCA1CAFD6FC0F190C303M6L" TargetMode="External"/><Relationship Id="rId126" Type="http://schemas.openxmlformats.org/officeDocument/2006/relationships/hyperlink" Target="consultantplus://offline/ref=9F8FEC50F1D48857D946FF2012C6871FCB9090353C76CFEE48D25B12E3DF691D2FE9421889C2550933DD70E419FBACCCA1CAFD6FC0F190C303M6L" TargetMode="External"/><Relationship Id="rId147" Type="http://schemas.openxmlformats.org/officeDocument/2006/relationships/hyperlink" Target="consultantplus://offline/ref=9F8FEC50F1D48857D946FF2012C6871FCB93963B3D74CFEE48D25B12E3DF691D2FE9421E8FC55E58609271B85CA8BFCDA0CAFF68DF0FMAL" TargetMode="External"/><Relationship Id="rId168" Type="http://schemas.openxmlformats.org/officeDocument/2006/relationships/hyperlink" Target="consultantplus://offline/ref=9F8FEC50F1D48857D946FF2012C6871FCC95943A377C92E4408B5710E4D0360A28A04E1989C4560E3A8275F108A3A0CBB9D4FA76DCF3910CMBL" TargetMode="External"/><Relationship Id="rId282" Type="http://schemas.openxmlformats.org/officeDocument/2006/relationships/hyperlink" Target="consultantplus://offline/ref=88FAB3B474243FB4609C7B18BEA1F4451D32221613C7EBC42539844695F669AA5547391183D18D2F6F25FD2EF24E6D052089EB0DbF2EG" TargetMode="External"/><Relationship Id="rId312" Type="http://schemas.openxmlformats.org/officeDocument/2006/relationships/hyperlink" Target="https://votray.ru" TargetMode="External"/><Relationship Id="rId8" Type="http://schemas.openxmlformats.org/officeDocument/2006/relationships/endnotes" Target="endnotes.xml"/><Relationship Id="rId51" Type="http://schemas.openxmlformats.org/officeDocument/2006/relationships/hyperlink" Target="file:///F:\&#1044;&#1074;&#1086;&#1088;&#1086;&#1074;&#1099;&#1077;%20&#1090;&#1077;&#1088;&#1088;&#1080;&#1090;&#1086;&#1088;&#1080;&#1080;%20&#1088;&#1072;&#1089;&#1094;&#1077;&#1085;&#1082;&#1080;%202017%20&#1075;&#1086;&#1076;%20&#1085;&#1072;%2022.03.2017%20-1.xls" TargetMode="External"/><Relationship Id="rId72" Type="http://schemas.openxmlformats.org/officeDocument/2006/relationships/hyperlink" Target="file:///F:\&#1044;&#1074;&#1086;&#1088;&#1086;&#1074;&#1099;&#1077;%20&#1090;&#1077;&#1088;&#1088;&#1080;&#1090;&#1086;&#1088;&#1080;&#1080;%20&#1088;&#1072;&#1089;&#1094;&#1077;&#1085;&#1082;&#1080;%202017%20&#1075;&#1086;&#1076;%20&#1085;&#1072;%2022.03.2017%20-1.xls" TargetMode="External"/><Relationship Id="rId93" Type="http://schemas.openxmlformats.org/officeDocument/2006/relationships/hyperlink" Target="consultantplus://offline/ref=9F8FEC50F1D48857D946FF2012C6871FCB93963E377FCFEE48D25B12E3DF691D2FE9421889C3570B33DD70E419FBACCCA1CAFD6FC0F190C303M6L" TargetMode="External"/><Relationship Id="rId98" Type="http://schemas.openxmlformats.org/officeDocument/2006/relationships/hyperlink" Target="consultantplus://offline/ref=9F8FEC50F1D48857D946FF2012C6871FCB93963E377FCFEE48D25B12E3DF691D2FE9421889C2540A30DD70E419FBACCCA1CAFD6FC0F190C303M6L" TargetMode="External"/><Relationship Id="rId121" Type="http://schemas.openxmlformats.org/officeDocument/2006/relationships/hyperlink" Target="consultantplus://offline/ref=9F8FEC50F1D48857D946FF2012C6871FCB93963E377FCFEE48D25B12E3DF691D2FE9421889C3550C34DD70E419FBACCCA1CAFD6FC0F190C303M6L" TargetMode="External"/><Relationship Id="rId142" Type="http://schemas.openxmlformats.org/officeDocument/2006/relationships/hyperlink" Target="consultantplus://offline/ref=9F8FEC50F1D48857D946FF2012C6871FCC95943A377C92E4408B5710E4D0360A28A04E1989C1550C3A8275F108A3A0CBB9D4FA76DCF3910CMBL" TargetMode="External"/><Relationship Id="rId163" Type="http://schemas.openxmlformats.org/officeDocument/2006/relationships/hyperlink" Target="consultantplus://offline/ref=9F8FEC50F1D48857D946FF2012C6871FCB9090353C76CFEE48D25B12E3DF691D2FE9421889C2550933DD70E419FBACCCA1CAFD6FC0F190C303M6L" TargetMode="External"/><Relationship Id="rId184" Type="http://schemas.openxmlformats.org/officeDocument/2006/relationships/hyperlink" Target="consultantplus://offline/ref=9F8FEC50F1D48857D946FF2012C6871FCB9090353C76CFEE48D25B12E3DF691D2FE9421889C2550938DD70E419FBACCCA1CAFD6FC0F190C303M6L" TargetMode="External"/><Relationship Id="rId189" Type="http://schemas.openxmlformats.org/officeDocument/2006/relationships/hyperlink" Target="consultantplus://offline/ref=9F8FEC50F1D48857D946FF2012C6871FCC95943A377C92E4408B5710E4D0360A28A04E1989CA57053A8275F108A3A0CBB9D4FA76DCF3910CMBL" TargetMode="External"/><Relationship Id="rId219" Type="http://schemas.openxmlformats.org/officeDocument/2006/relationships/hyperlink" Target="consultantplus://offline/ref=9F8FEC50F1D48857D946FF2012C6871FCB93963B3D74CFEE48D25B12E3DF691D2FE9421889C3540D34DD70E419FBACCCA1CAFD6FC0F190C303M6L" TargetMode="External"/><Relationship Id="rId3" Type="http://schemas.openxmlformats.org/officeDocument/2006/relationships/styles" Target="styles.xml"/><Relationship Id="rId214" Type="http://schemas.openxmlformats.org/officeDocument/2006/relationships/hyperlink" Target="consultantplus://offline/ref=9F8FEC50F1D48857D946FF2012C6871FCC95943A377C92E4408B5710E4D0360A28A04E1989C4510B3A8275F108A3A0CBB9D4FA76DCF3910CMBL" TargetMode="External"/><Relationship Id="rId230" Type="http://schemas.openxmlformats.org/officeDocument/2006/relationships/hyperlink" Target="consultantplus://offline/ref=9F8FEC50F1D48857D946FF2012C6871FCB93963B3D74CFEE48D25B12E3DF691D2FE9421889C3540D34DD70E419FBACCCA1CAFD6FC0F190C303M6L" TargetMode="External"/><Relationship Id="rId235" Type="http://schemas.openxmlformats.org/officeDocument/2006/relationships/hyperlink" Target="consultantplus://offline/ref=9F8FEC50F1D48857D946FF2012C6871FCB9090353C72CFEE48D25B12E3DF691D2FE9421889C2540D37DD70E419FBACCCA1CAFD6FC0F190C303M6L" TargetMode="External"/><Relationship Id="rId251" Type="http://schemas.openxmlformats.org/officeDocument/2006/relationships/hyperlink" Target="consultantplus://offline/ref=9F8FEC50F1D48857D946FF2012C6871FCB9090353C76CFEE48D25B12E3DF691D2FE9421889C2550933DD70E419FBACCCA1CAFD6FC0F190C303M6L" TargetMode="External"/><Relationship Id="rId256" Type="http://schemas.openxmlformats.org/officeDocument/2006/relationships/hyperlink" Target="consultantplus://offline/ref=9F8FEC50F1D48857D946FF2012C6871FCB93963B3D74CFEE48D25B12E3DF691D2FE9421F89CB5E58609271B85CA8BFCDA0CAFF68DF0FMAL" TargetMode="External"/><Relationship Id="rId277" Type="http://schemas.openxmlformats.org/officeDocument/2006/relationships/hyperlink" Target="consultantplus://offline/ref=9F8FEC50F1D48857D946FF2012C6871FCB9196353772CFEE48D25B12E3DF691D2FE9421889C2550E31DD70E419FBACCCA1CAFD6FC0F190C303M6L" TargetMode="External"/><Relationship Id="rId298" Type="http://schemas.openxmlformats.org/officeDocument/2006/relationships/hyperlink" Target="consultantplus://offline/ref=F59F028C911108A59AAD13C884BF3FCA19284C02F2B7A08E8425A38B966895F5B7FE7EB8C506tAfFM" TargetMode="External"/><Relationship Id="rId25" Type="http://schemas.openxmlformats.org/officeDocument/2006/relationships/hyperlink" Target="consultantplus://offline/ref=248D6B003CC8003CC20FEB1902605A744B0D410CAE638080566E2434E40B08319747ABA5C9CB91A09D1B86A7405A86A4D6B1E7D53F6675FFN9h7F" TargetMode="External"/><Relationship Id="rId46" Type="http://schemas.openxmlformats.org/officeDocument/2006/relationships/hyperlink" Target="file:///F:\&#1044;&#1074;&#1086;&#1088;&#1086;&#1074;&#1099;&#1077;%20&#1090;&#1077;&#1088;&#1088;&#1080;&#1090;&#1086;&#1088;&#1080;&#1080;%20&#1088;&#1072;&#1089;&#1094;&#1077;&#1085;&#1082;&#1080;%202017%20&#1075;&#1086;&#1076;%20&#1085;&#1072;%2022.03.2017%20-1.xls" TargetMode="External"/><Relationship Id="rId67" Type="http://schemas.openxmlformats.org/officeDocument/2006/relationships/hyperlink" Target="file:///F:\&#1044;&#1074;&#1086;&#1088;&#1086;&#1074;&#1099;&#1077;%20&#1090;&#1077;&#1088;&#1088;&#1080;&#1090;&#1086;&#1088;&#1080;&#1080;%20&#1088;&#1072;&#1089;&#1094;&#1077;&#1085;&#1082;&#1080;%202017%20&#1075;&#1086;&#1076;%20&#1085;&#1072;%2022.03.2017%20-1.xls" TargetMode="External"/><Relationship Id="rId116" Type="http://schemas.openxmlformats.org/officeDocument/2006/relationships/hyperlink" Target="consultantplus://offline/ref=9F8FEC50F1D48857D946FF2012C6871FCB93963E377FCFEE48D25B12E3DF691D2FE9421889C2550439DD70E419FBACCCA1CAFD6FC0F190C303M6L" TargetMode="External"/><Relationship Id="rId137" Type="http://schemas.openxmlformats.org/officeDocument/2006/relationships/hyperlink" Target="consultantplus://offline/ref=9F8FEC50F1D48857D946FF2012C6871FCB9090353C76CFEE48D25B12E3DF691D2FE9421889C2550933DD70E419FBACCCA1CAFD6FC0F190C303M6L" TargetMode="External"/><Relationship Id="rId158" Type="http://schemas.openxmlformats.org/officeDocument/2006/relationships/hyperlink" Target="consultantplus://offline/ref=9F8FEC50F1D48857D946FF2012C6871FCC95943A377C92E4408B5710E4D0360A28A04E1989CA5C0D3A8275F108A3A0CBB9D4FA76DCF3910CMBL" TargetMode="External"/><Relationship Id="rId272" Type="http://schemas.openxmlformats.org/officeDocument/2006/relationships/hyperlink" Target="consultantplus://offline/ref=9F8FEC50F1D48857D946FF2012C6871FCB93963B3D74CFEE48D25B12E3DF691D2FE9421889C3510A35DD70E419FBACCCA1CAFD6FC0F190C303M6L" TargetMode="External"/><Relationship Id="rId293" Type="http://schemas.openxmlformats.org/officeDocument/2006/relationships/hyperlink" Target="consultantplus://offline/ref=88FAB3B474243FB4609C7B18BEA1F4451D32221613C7EBC42539844695F669AA5547391482DADB76227BA47DB10560063995EB0EE28EA0BEb625G" TargetMode="External"/><Relationship Id="rId302" Type="http://schemas.openxmlformats.org/officeDocument/2006/relationships/hyperlink" Target="consultantplus://offline/ref=F59F028C911108A59AAD13C884BF3FCA19284C02F2B7A08E8425A38B966895F5B7FE7EB8C506tAfCM" TargetMode="External"/><Relationship Id="rId307" Type="http://schemas.openxmlformats.org/officeDocument/2006/relationships/hyperlink" Target="consultantplus://offline/ref=F59F028C911108A59AAD13C884BF3FCA19284D01F5BCA08E8425A38B966895F5B7FE7EBCC701AA96tCf3M" TargetMode="External"/><Relationship Id="rId20" Type="http://schemas.openxmlformats.org/officeDocument/2006/relationships/hyperlink" Target="https://login.consultant.ru/link/?req=doc&amp;base=LAW&amp;n=388708&amp;dst=100354&amp;field=134&amp;date=10.01.2022" TargetMode="External"/><Relationship Id="rId41" Type="http://schemas.openxmlformats.org/officeDocument/2006/relationships/hyperlink" Target="file:///F:\&#1044;&#1074;&#1086;&#1088;&#1086;&#1074;&#1099;&#1077;%20&#1090;&#1077;&#1088;&#1088;&#1080;&#1090;&#1086;&#1088;&#1080;&#1080;%20&#1088;&#1072;&#1089;&#1094;&#1077;&#1085;&#1082;&#1080;%202017%20&#1075;&#1086;&#1076;%20&#1085;&#1072;%2022.03.2017%20-1.xls" TargetMode="External"/><Relationship Id="rId62" Type="http://schemas.openxmlformats.org/officeDocument/2006/relationships/hyperlink" Target="file:///F:\&#1044;&#1074;&#1086;&#1088;&#1086;&#1074;&#1099;&#1077;%20&#1090;&#1077;&#1088;&#1088;&#1080;&#1090;&#1086;&#1088;&#1080;&#1080;%20&#1088;&#1072;&#1089;&#1094;&#1077;&#1085;&#1082;&#1080;%202017%20&#1075;&#1086;&#1076;%20&#1085;&#1072;%2022.03.2017%20-1.xls" TargetMode="External"/><Relationship Id="rId83" Type="http://schemas.openxmlformats.org/officeDocument/2006/relationships/hyperlink" Target="consultantplus://offline/ref=9F8FEC50F1D48857D946FF2012C6871FCB9196353772CFEE48D25B12E3DF691D2FE9421889C2550839DD70E419FBACCCA1CAFD6FC0F190C303M6L" TargetMode="External"/><Relationship Id="rId88" Type="http://schemas.openxmlformats.org/officeDocument/2006/relationships/hyperlink" Target="consultantplus://offline/ref=9F8FEC50F1D48857D946FF2012C6871FCB93963B3D74CFEE48D25B12E3DF691D2FE9421889C3520D36DD70E419FBACCCA1CAFD6FC0F190C303M6L" TargetMode="External"/><Relationship Id="rId111" Type="http://schemas.openxmlformats.org/officeDocument/2006/relationships/hyperlink" Target="consultantplus://offline/ref=9F8FEC50F1D48857D946FF2012C6871FCB93963E377FCFEE48D25B12E3DF691D2FE9421889C3570839DD70E419FBACCCA1CAFD6FC0F190C303M6L" TargetMode="External"/><Relationship Id="rId132" Type="http://schemas.openxmlformats.org/officeDocument/2006/relationships/hyperlink" Target="consultantplus://offline/ref=9F8FEC50F1D48857D946FF2012C6871FCC95943A377C92E4408B5710E4D0360A28A04E1989C755093A8275F108A3A0CBB9D4FA76DCF3910CMBL" TargetMode="External"/><Relationship Id="rId153" Type="http://schemas.openxmlformats.org/officeDocument/2006/relationships/hyperlink" Target="consultantplus://offline/ref=9F8FEC50F1D48857D946FF2012C6871FCB9090353C72CFEE48D25B12E3DF691D2FE9421889C2550E36DD70E419FBACCCA1CAFD6FC0F190C303M6L" TargetMode="External"/><Relationship Id="rId174" Type="http://schemas.openxmlformats.org/officeDocument/2006/relationships/hyperlink" Target="consultantplus://offline/ref=9F8FEC50F1D48857D946FF2012C6871FCB9090353C76CFEE48D25B12E3DF691D2FE9421889C2550938DD70E419FBACCCA1CAFD6FC0F190C303M6L" TargetMode="External"/><Relationship Id="rId179" Type="http://schemas.openxmlformats.org/officeDocument/2006/relationships/hyperlink" Target="consultantplus://offline/ref=9F8FEC50F1D48857D946FF2012C6871FCB93963B3D74CFEE48D25B12E3DF691D2FE9421E8FC55E58609271B85CA8BFCDA0CAFF68DF0FMAL" TargetMode="External"/><Relationship Id="rId195" Type="http://schemas.openxmlformats.org/officeDocument/2006/relationships/hyperlink" Target="consultantplus://offline/ref=9F8FEC50F1D48857D946FF2012C6871FCB93963B3D74CFEE48D25B12E3DF691D2FE9421F89CB5E58609271B85CA8BFCDA0CAFF68DF0FMAL" TargetMode="External"/><Relationship Id="rId209" Type="http://schemas.openxmlformats.org/officeDocument/2006/relationships/hyperlink" Target="consultantplus://offline/ref=9F8FEC50F1D48857D946FF2012C6871FCB9090353C72CFEE48D25B12E3DF691D2FE9421889C2550438DD70E419FBACCCA1CAFD6FC0F190C303M6L" TargetMode="External"/><Relationship Id="rId190" Type="http://schemas.openxmlformats.org/officeDocument/2006/relationships/hyperlink" Target="consultantplus://offline/ref=9F8FEC50F1D48857D946FF2012C6871FCC95943A377C92E4408B5710E4D0360A28A04E1989CA560C3A8275F108A3A0CBB9D4FA76DCF3910CMBL" TargetMode="External"/><Relationship Id="rId204" Type="http://schemas.openxmlformats.org/officeDocument/2006/relationships/hyperlink" Target="consultantplus://offline/ref=9F8FEC50F1D48857D946FF2012C6871FCB93963B3D74CFEE48D25B12E3DF691D2FE9421889C3540D34DD70E419FBACCCA1CAFD6FC0F190C303M6L" TargetMode="External"/><Relationship Id="rId220" Type="http://schemas.openxmlformats.org/officeDocument/2006/relationships/hyperlink" Target="consultantplus://offline/ref=9F8FEC50F1D48857D946FF2012C6871FCB93963B3D74CFEE48D25B12E3DF691D2FE9421F89CB5E58609271B85CA8BFCDA0CAFF68DF0FMAL" TargetMode="External"/><Relationship Id="rId225" Type="http://schemas.openxmlformats.org/officeDocument/2006/relationships/hyperlink" Target="consultantplus://offline/ref=9F8FEC50F1D48857D946FF2012C6871FCB9090353C72CFEE48D25B12E3DF691D2FE9421889C2540D37DD70E419FBACCCA1CAFD6FC0F190C303M6L" TargetMode="External"/><Relationship Id="rId241" Type="http://schemas.openxmlformats.org/officeDocument/2006/relationships/hyperlink" Target="consultantplus://offline/ref=9F8FEC50F1D48857D946FF2012C6871FCB93963B3D74CFEE48D25B12E3DF691D2FE9421E8FCB5E58609271B85CA8BFCDA0CAFF68DF0FMAL" TargetMode="External"/><Relationship Id="rId246" Type="http://schemas.openxmlformats.org/officeDocument/2006/relationships/hyperlink" Target="consultantplus://offline/ref=9F8FEC50F1D48857D946FF2012C6871FCC95943A377C92E4408B5710E4D0360A28A04E1988C052083A8275F108A3A0CBB9D4FA76DCF3910CMBL" TargetMode="External"/><Relationship Id="rId267" Type="http://schemas.openxmlformats.org/officeDocument/2006/relationships/hyperlink" Target="consultantplus://offline/ref=9F8FEC50F1D48857D946FF2012C6871FCB93963B3D74CFEE48D25B12E3DF691D2FE9421F89CB5E58609271B85CA8BFCDA0CAFF68DF0FMAL" TargetMode="External"/><Relationship Id="rId288" Type="http://schemas.openxmlformats.org/officeDocument/2006/relationships/hyperlink" Target="consultantplus://offline/ref=88FAB3B474243FB4609C7B18BEA1F4451D32221613C7EBC42539844695F669AA5547391482DADB76227BA47DB10560063995EB0EE28EA0BEb625G" TargetMode="External"/><Relationship Id="rId15" Type="http://schemas.openxmlformats.org/officeDocument/2006/relationships/hyperlink" Target="https://login.consultant.ru/link/?req=doc&amp;base=LAW&amp;n=388708&amp;dst=290&amp;field=134&amp;date=10.01.2022" TargetMode="External"/><Relationship Id="rId36" Type="http://schemas.openxmlformats.org/officeDocument/2006/relationships/image" Target="media/image4.jpg"/><Relationship Id="rId57" Type="http://schemas.openxmlformats.org/officeDocument/2006/relationships/hyperlink" Target="file:///F:\&#1044;&#1074;&#1086;&#1088;&#1086;&#1074;&#1099;&#1077;%20&#1090;&#1077;&#1088;&#1088;&#1080;&#1090;&#1086;&#1088;&#1080;&#1080;%20&#1088;&#1072;&#1089;&#1094;&#1077;&#1085;&#1082;&#1080;%202017%20&#1075;&#1086;&#1076;%20&#1085;&#1072;%2022.03.2017%20-1.xls" TargetMode="External"/><Relationship Id="rId106" Type="http://schemas.openxmlformats.org/officeDocument/2006/relationships/hyperlink" Target="consultantplus://offline/ref=9F8FEC50F1D48857D946FF2012C6871FCB93963E377FCFEE48D25B12E3DF691D2FE9421889C2550530DD70E419FBACCCA1CAFD6FC0F190C303M6L" TargetMode="External"/><Relationship Id="rId127" Type="http://schemas.openxmlformats.org/officeDocument/2006/relationships/hyperlink" Target="consultantplus://offline/ref=9F8FEC50F1D48857D946FF2012C6871FCB9090353C76CFEE48D25B12E3DF691D2FE9421889C2550938DD70E419FBACCCA1CAFD6FC0F190C303M6L" TargetMode="External"/><Relationship Id="rId262" Type="http://schemas.openxmlformats.org/officeDocument/2006/relationships/hyperlink" Target="consultantplus://offline/ref=9F8FEC50F1D48857D946FF2012C6871FCB93963E377FCFEE48D25B12E3DF691D2FE9421889C2550B33DD70E419FBACCCA1CAFD6FC0F190C303M6L" TargetMode="External"/><Relationship Id="rId283" Type="http://schemas.openxmlformats.org/officeDocument/2006/relationships/hyperlink" Target="consultantplus://offline/ref=88FAB3B474243FB4609C7B18BEA1F4451D32221613C7EBC42539844695F669AA5547391482DADB7C2A7BA47DB10560063995EB0EE28EA0BEb625G" TargetMode="External"/><Relationship Id="rId313" Type="http://schemas.openxmlformats.org/officeDocument/2006/relationships/hyperlink" Target="mailto:amo@votray.ru" TargetMode="External"/><Relationship Id="rId10" Type="http://schemas.openxmlformats.org/officeDocument/2006/relationships/image" Target="media/image2.png"/><Relationship Id="rId31" Type="http://schemas.openxmlformats.org/officeDocument/2006/relationships/hyperlink" Target="consultantplus://offline/ref=222C0816D136EDBAD47C55EC0B7A326BE2CB0F1886ADC74ABC20F6FBD0991DE02EAAA45F285914A914E6774531AA14091EBFEA9ED7f4K7J" TargetMode="External"/><Relationship Id="rId52" Type="http://schemas.openxmlformats.org/officeDocument/2006/relationships/hyperlink" Target="file:///F:\&#1044;&#1074;&#1086;&#1088;&#1086;&#1074;&#1099;&#1077;%20&#1090;&#1077;&#1088;&#1088;&#1080;&#1090;&#1086;&#1088;&#1080;&#1080;%20&#1088;&#1072;&#1089;&#1094;&#1077;&#1085;&#1082;&#1080;%202017%20&#1075;&#1086;&#1076;%20&#1085;&#1072;%2022.03.2017%20-1.xls" TargetMode="External"/><Relationship Id="rId73" Type="http://schemas.openxmlformats.org/officeDocument/2006/relationships/hyperlink" Target="file:///F:\&#1044;&#1074;&#1086;&#1088;&#1086;&#1074;&#1099;&#1077;%20&#1090;&#1077;&#1088;&#1088;&#1080;&#1090;&#1086;&#1088;&#1080;&#1080;%20&#1088;&#1072;&#1089;&#1094;&#1077;&#1085;&#1082;&#1080;%202017%20&#1075;&#1086;&#1076;%20&#1085;&#1072;%2022.03.2017%20-1.xls" TargetMode="External"/><Relationship Id="rId78" Type="http://schemas.openxmlformats.org/officeDocument/2006/relationships/hyperlink" Target="file:///F:\&#1044;&#1074;&#1086;&#1088;&#1086;&#1074;&#1099;&#1077;%20&#1090;&#1077;&#1088;&#1088;&#1080;&#1090;&#1086;&#1088;&#1080;&#1080;%20&#1088;&#1072;&#1089;&#1094;&#1077;&#1085;&#1082;&#1080;%202017%20&#1075;&#1086;&#1076;%20&#1085;&#1072;%2022.03.2017%20-1.xls" TargetMode="External"/><Relationship Id="rId94" Type="http://schemas.openxmlformats.org/officeDocument/2006/relationships/hyperlink" Target="consultantplus://offline/ref=9F8FEC50F1D48857D946FF2012C6871FCB93963B3D74CFEE48D25B12E3DF691D2FE9421889C3520D36DD70E419FBACCCA1CAFD6FC0F190C303M6L" TargetMode="External"/><Relationship Id="rId99" Type="http://schemas.openxmlformats.org/officeDocument/2006/relationships/hyperlink" Target="consultantplus://offline/ref=9F8FEC50F1D48857D946FF2012C6871FCB93963E377FCFEE48D25B12E3DF691D2FE9421889C25C0F34DD70E419FBACCCA1CAFD6FC0F190C303M6L" TargetMode="External"/><Relationship Id="rId101" Type="http://schemas.openxmlformats.org/officeDocument/2006/relationships/hyperlink" Target="consultantplus://offline/ref=9F8FEC50F1D48857D946FF2012C6871FCB93963E377FCFEE48D25B12E3DF691D2FE9421889C25C0537DD70E419FBACCCA1CAFD6FC0F190C303M6L" TargetMode="External"/><Relationship Id="rId122" Type="http://schemas.openxmlformats.org/officeDocument/2006/relationships/hyperlink" Target="consultantplus://offline/ref=9F8FEC50F1D48857D946FF2012C6871FCB93963B3D74CFEE48D25B12E3DF691D2FE9421E8FC55E58609271B85CA8BFCDA0CAFF68DF0FMAL" TargetMode="External"/><Relationship Id="rId143" Type="http://schemas.openxmlformats.org/officeDocument/2006/relationships/hyperlink" Target="consultantplus://offline/ref=9F8FEC50F1D48857D946FF2012C6871FCC95943A377C92E4408B5710E4D0360A28A04E1989C65D0D3A8275F108A3A0CBB9D4FA76DCF3910CMBL" TargetMode="External"/><Relationship Id="rId148" Type="http://schemas.openxmlformats.org/officeDocument/2006/relationships/hyperlink" Target="consultantplus://offline/ref=9F8FEC50F1D48857D946FF2012C6871FCB93963B3D74CFEE48D25B12E3DF691D2FE9421889C3540D34DD70E419FBACCCA1CAFD6FC0F190C303M6L" TargetMode="External"/><Relationship Id="rId164" Type="http://schemas.openxmlformats.org/officeDocument/2006/relationships/hyperlink" Target="consultantplus://offline/ref=9F8FEC50F1D48857D946FF2012C6871FCB9090353C76CFEE48D25B12E3DF691D2FE9421889C2550938DD70E419FBACCCA1CAFD6FC0F190C303M6L" TargetMode="External"/><Relationship Id="rId169" Type="http://schemas.openxmlformats.org/officeDocument/2006/relationships/hyperlink" Target="consultantplus://offline/ref=9F8FEC50F1D48857D946FF2012C6871FCB93963B3D74CFEE48D25B12E3DF691D2FE9421E8FC55E58609271B85CA8BFCDA0CAFF68DF0FMAL" TargetMode="External"/><Relationship Id="rId185" Type="http://schemas.openxmlformats.org/officeDocument/2006/relationships/hyperlink" Target="consultantplus://offline/ref=9F8FEC50F1D48857D946FF2012C6871FCB9090353C72CFEE48D25B12E3DF691D2FE9421889C2550A38DD70E419FBACCCA1CAFD6FC0F190C303M6L" TargetMode="External"/><Relationship Id="rId4" Type="http://schemas.microsoft.com/office/2007/relationships/stylesWithEffects" Target="stylesWithEffects.xml"/><Relationship Id="rId9" Type="http://schemas.openxmlformats.org/officeDocument/2006/relationships/image" Target="media/image1.jpeg"/><Relationship Id="rId180" Type="http://schemas.openxmlformats.org/officeDocument/2006/relationships/hyperlink" Target="consultantplus://offline/ref=9F8FEC50F1D48857D946FF2012C6871FCB93963B3D74CFEE48D25B12E3DF691D2FE9421889C3540D34DD70E419FBACCCA1CAFD6FC0F190C303M6L" TargetMode="External"/><Relationship Id="rId210" Type="http://schemas.openxmlformats.org/officeDocument/2006/relationships/hyperlink" Target="consultantplus://offline/ref=9F8FEC50F1D48857D946FF2012C6871FCB9196353772CFEE48D25B12E3DF691D2FE9421889C2550F37DD70E419FBACCCA1CAFD6FC0F190C303M6L" TargetMode="External"/><Relationship Id="rId215" Type="http://schemas.openxmlformats.org/officeDocument/2006/relationships/hyperlink" Target="consultantplus://offline/ref=9F8FEC50F1D48857D946FF2012C6871FCC95943A377C92E4408B5710E4D0360A28A04E1989C451053A8275F108A3A0CBB9D4FA76DCF3910CMBL" TargetMode="External"/><Relationship Id="rId236" Type="http://schemas.openxmlformats.org/officeDocument/2006/relationships/hyperlink" Target="consultantplus://offline/ref=9F8FEC50F1D48857D946FF2012C6871FCB9090353C72CFEE48D25B12E3DF691D2FE9421889C2540E33DD70E419FBACCCA1CAFD6FC0F190C303M6L" TargetMode="External"/><Relationship Id="rId257" Type="http://schemas.openxmlformats.org/officeDocument/2006/relationships/hyperlink" Target="consultantplus://offline/ref=9F8FEC50F1D48857D946FF2012C6871FCB93963B3D74CFEE48D25B12E3DF691D2FE9421E8FCB5E58609271B85CA8BFCDA0CAFF68DF0FMAL" TargetMode="External"/><Relationship Id="rId278" Type="http://schemas.openxmlformats.org/officeDocument/2006/relationships/hyperlink" Target="consultantplus://offline/ref=88FAB3B474243FB4609C7B18BEA1F4451D32221613C7EBC42539844695F669AA5547391482DADB76227BA47DB10560063995EB0EE28EA0BEb625G" TargetMode="External"/><Relationship Id="rId26" Type="http://schemas.openxmlformats.org/officeDocument/2006/relationships/hyperlink" Target="consultantplus://offline/ref=D718A98C10D1F058F48D84FBDA0E22491CAB453A86E3EBF8F97330911E94D205593F7E9AB8EB0738DFAC09AA55D3864DB880AE5077576C05W6g3K" TargetMode="External"/><Relationship Id="rId231" Type="http://schemas.openxmlformats.org/officeDocument/2006/relationships/hyperlink" Target="consultantplus://offline/ref=9F8FEC50F1D48857D946FF2012C6871FCB93963B3D74CFEE48D25B12E3DF691D2FE9421F89CB5E58609271B85CA8BFCDA0CAFF68DF0FMAL" TargetMode="External"/><Relationship Id="rId252" Type="http://schemas.openxmlformats.org/officeDocument/2006/relationships/hyperlink" Target="consultantplus://offline/ref=9F8FEC50F1D48857D946FF2012C6871FCB9090353C76CFEE48D25B12E3DF691D2FE9421889C2550938DD70E419FBACCCA1CAFD6FC0F190C303M6L" TargetMode="External"/><Relationship Id="rId273" Type="http://schemas.openxmlformats.org/officeDocument/2006/relationships/hyperlink" Target="consultantplus://offline/ref=9F8FEC50F1D48857D946FF2012C6871FCB93963B3D74CFEE48D25B12E3DF691D2FE9421889C2560E36DD70E419FBACCCA1CAFD6FC0F190C303M6L" TargetMode="External"/><Relationship Id="rId294" Type="http://schemas.openxmlformats.org/officeDocument/2006/relationships/hyperlink" Target="consultantplus://offline/ref=88FAB3B474243FB4609C7B18BEA1F4451D32221613C7EBC42539844695F669AA5547391183D18D2F6F25FD2EF24E6D052089EB0DbF2EG" TargetMode="External"/><Relationship Id="rId308" Type="http://schemas.openxmlformats.org/officeDocument/2006/relationships/hyperlink" Target="consultantplus://offline/ref=F59F028C911108A59AAD13C884BF3FCA19284C02F2B7A08E8425A38B966895F5B7FE7EB8C506tAfCM" TargetMode="External"/><Relationship Id="rId47" Type="http://schemas.openxmlformats.org/officeDocument/2006/relationships/hyperlink" Target="file:///F:\&#1044;&#1074;&#1086;&#1088;&#1086;&#1074;&#1099;&#1077;%20&#1090;&#1077;&#1088;&#1088;&#1080;&#1090;&#1086;&#1088;&#1080;&#1080;%20&#1088;&#1072;&#1089;&#1094;&#1077;&#1085;&#1082;&#1080;%202017%20&#1075;&#1086;&#1076;%20&#1085;&#1072;%2022.03.2017%20-1.xls" TargetMode="External"/><Relationship Id="rId68" Type="http://schemas.openxmlformats.org/officeDocument/2006/relationships/hyperlink" Target="file:///F:\&#1044;&#1074;&#1086;&#1088;&#1086;&#1074;&#1099;&#1077;%20&#1090;&#1077;&#1088;&#1088;&#1080;&#1090;&#1086;&#1088;&#1080;&#1080;%20&#1088;&#1072;&#1089;&#1094;&#1077;&#1085;&#1082;&#1080;%202017%20&#1075;&#1086;&#1076;%20&#1085;&#1072;%2022.03.2017%20-1.xls" TargetMode="External"/><Relationship Id="rId89" Type="http://schemas.openxmlformats.org/officeDocument/2006/relationships/hyperlink" Target="consultantplus://offline/ref=9F8FEC50F1D48857D946FF2012C6871FCB9196353772CFEE48D25B12E3DF691D2FE9421889C2550839DD70E419FBACCCA1CAFD6FC0F190C303M6L" TargetMode="External"/><Relationship Id="rId112" Type="http://schemas.openxmlformats.org/officeDocument/2006/relationships/hyperlink" Target="consultantplus://offline/ref=9F8FEC50F1D48857D946FF2012C6871FCB93963E377FCFEE48D25B12E3DF691D2FE9421889C3570935DD70E419FBACCCA1CAFD6FC0F190C303M6L" TargetMode="External"/><Relationship Id="rId133" Type="http://schemas.openxmlformats.org/officeDocument/2006/relationships/hyperlink" Target="consultantplus://offline/ref=9F8FEC50F1D48857D946FF2012C6871FCB93963B3D74CFEE48D25B12E3DF691D2FE9421E8FC55E58609271B85CA8BFCDA0CAFF68DF0FMAL" TargetMode="External"/><Relationship Id="rId154" Type="http://schemas.openxmlformats.org/officeDocument/2006/relationships/hyperlink" Target="consultantplus://offline/ref=9F8FEC50F1D48857D946FF2012C6871FCB9196353772CFEE48D25B12E3DF691D2FE9421889C2550F37DD70E419FBACCCA1CAFD6FC0F190C303M6L" TargetMode="External"/><Relationship Id="rId175" Type="http://schemas.openxmlformats.org/officeDocument/2006/relationships/hyperlink" Target="consultantplus://offline/ref=9F8FEC50F1D48857D946FF2012C6871FCB9090353C72CFEE48D25B12E3DF691D2FE9421889C2550935DD70E419FBACCCA1CAFD6FC0F190C303M6L" TargetMode="External"/><Relationship Id="rId196" Type="http://schemas.openxmlformats.org/officeDocument/2006/relationships/hyperlink" Target="consultantplus://offline/ref=9F8FEC50F1D48857D946FF2012C6871FCB93963B3D74CFEE48D25B12E3DF691D2FE9421E8FCB5E58609271B85CA8BFCDA0CAFF68DF0FMAL" TargetMode="External"/><Relationship Id="rId200" Type="http://schemas.openxmlformats.org/officeDocument/2006/relationships/hyperlink" Target="consultantplus://offline/ref=9F8FEC50F1D48857D946FF2012C6871FCB9196353772CFEE48D25B12E3DF691D2FE9421889C2550F37DD70E419FBACCCA1CAFD6FC0F190C303M6L" TargetMode="External"/><Relationship Id="rId16" Type="http://schemas.openxmlformats.org/officeDocument/2006/relationships/hyperlink" Target="https://login.consultant.ru/link/?req=doc&amp;base=LAW&amp;n=388708&amp;dst=100354&amp;field=134&amp;date=10.01.2022" TargetMode="External"/><Relationship Id="rId221" Type="http://schemas.openxmlformats.org/officeDocument/2006/relationships/hyperlink" Target="consultantplus://offline/ref=9F8FEC50F1D48857D946FF2012C6871FCB93963B3D74CFEE48D25B12E3DF691D2FE9421E8FCB5E58609271B85CA8BFCDA0CAFF68DF0FMAL" TargetMode="External"/><Relationship Id="rId242" Type="http://schemas.openxmlformats.org/officeDocument/2006/relationships/hyperlink" Target="consultantplus://offline/ref=9F8FEC50F1D48857D946FF2012C6871FCB9090353C76CFEE48D25B12E3DF691D2FE9421889C2550938DD70E419FBACCCA1CAFD6FC0F190C303M6L" TargetMode="External"/><Relationship Id="rId263" Type="http://schemas.openxmlformats.org/officeDocument/2006/relationships/hyperlink" Target="consultantplus://offline/ref=9F8FEC50F1D48857D946FF2012C6871FCB93963B3D74CFEE48D25B12E3DF691D2FE9421E8FC55E58609271B85CA8BFCDA0CAFF68DF0FMAL" TargetMode="External"/><Relationship Id="rId284" Type="http://schemas.openxmlformats.org/officeDocument/2006/relationships/hyperlink" Target="consultantplus://offline/ref=88FAB3B474243FB4609C7B18BEA1F4451D32221613C7EBC42539844695F669AA4747611880DDC77E2A6EF22CF7b522G" TargetMode="External"/><Relationship Id="rId37" Type="http://schemas.openxmlformats.org/officeDocument/2006/relationships/hyperlink" Target="file:///F:\&#1044;&#1074;&#1086;&#1088;&#1086;&#1074;&#1099;&#1077;%20&#1090;&#1077;&#1088;&#1088;&#1080;&#1090;&#1086;&#1088;&#1080;&#1080;%20&#1088;&#1072;&#1089;&#1094;&#1077;&#1085;&#1082;&#1080;%202017%20&#1075;&#1086;&#1076;%20&#1085;&#1072;%2022.03.2017%20-1.xls" TargetMode="External"/><Relationship Id="rId58" Type="http://schemas.openxmlformats.org/officeDocument/2006/relationships/hyperlink" Target="file:///F:\&#1044;&#1074;&#1086;&#1088;&#1086;&#1074;&#1099;&#1077;%20&#1090;&#1077;&#1088;&#1088;&#1080;&#1090;&#1086;&#1088;&#1080;&#1080;%20&#1088;&#1072;&#1089;&#1094;&#1077;&#1085;&#1082;&#1080;%202017%20&#1075;&#1086;&#1076;%20&#1085;&#1072;%2022.03.2017%20-1.xls" TargetMode="External"/><Relationship Id="rId79" Type="http://schemas.openxmlformats.org/officeDocument/2006/relationships/hyperlink" Target="file:///F:\&#1044;&#1074;&#1086;&#1088;&#1086;&#1074;&#1099;&#1077;%20&#1090;&#1077;&#1088;&#1088;&#1080;&#1090;&#1086;&#1088;&#1080;&#1080;%20&#1088;&#1072;&#1089;&#1094;&#1077;&#1085;&#1082;&#1080;%202017%20&#1075;&#1086;&#1076;%20&#1085;&#1072;%2022.03.2017%20-1.xls" TargetMode="External"/><Relationship Id="rId102" Type="http://schemas.openxmlformats.org/officeDocument/2006/relationships/hyperlink" Target="consultantplus://offline/ref=9F8FEC50F1D48857D946FF2012C6871FCB93963B3D74CFEE48D25B12E3DF691D2FE9421889C3520D36DD70E419FBACCCA1CAFD6FC0F190C303M6L" TargetMode="External"/><Relationship Id="rId123" Type="http://schemas.openxmlformats.org/officeDocument/2006/relationships/hyperlink" Target="consultantplus://offline/ref=9F8FEC50F1D48857D946FF2012C6871FCB93963B3D74CFEE48D25B12E3DF691D2FE9421889C3540D34DD70E419FBACCCA1CAFD6FC0F190C303M6L" TargetMode="External"/><Relationship Id="rId144" Type="http://schemas.openxmlformats.org/officeDocument/2006/relationships/hyperlink" Target="consultantplus://offline/ref=9F8FEC50F1D48857D946FF2012C6871FCC95943A377C92E4408B5710E4D0360A28A04E1989C65D043A8275F108A3A0CBB9D4FA76DCF3910CMBL" TargetMode="External"/><Relationship Id="rId90" Type="http://schemas.openxmlformats.org/officeDocument/2006/relationships/hyperlink" Target="consultantplus://offline/ref=9F8FEC50F1D48857D946FF2012C6871FCB93963E377FCFEE48D25B12E3DF691D2FE9421889C2540A30DD70E419FBACCCA1CAFD6FC0F190C303M6L" TargetMode="External"/><Relationship Id="rId165" Type="http://schemas.openxmlformats.org/officeDocument/2006/relationships/hyperlink" Target="consultantplus://offline/ref=9F8FEC50F1D48857D946FF2012C6871FCB9090353C72CFEE48D25B12E3DF691D2FE9421889C2550F32DD70E419FBACCCA1CAFD6FC0F190C303M6L" TargetMode="External"/><Relationship Id="rId186" Type="http://schemas.openxmlformats.org/officeDocument/2006/relationships/hyperlink" Target="consultantplus://offline/ref=9F8FEC50F1D48857D946FF2012C6871FCB9196353772CFEE48D25B12E3DF691D2FE9421889C2550F37DD70E419FBACCCA1CAFD6FC0F190C303M6L" TargetMode="External"/><Relationship Id="rId211" Type="http://schemas.openxmlformats.org/officeDocument/2006/relationships/hyperlink" Target="consultantplus://offline/ref=9F8FEC50F1D48857D946FF2012C6871FCC95943A377C92E4408B5710E4D0360A28A04E1989C456083A8275F108A3A0CBB9D4FA76DCF3910CMBL" TargetMode="External"/><Relationship Id="rId232" Type="http://schemas.openxmlformats.org/officeDocument/2006/relationships/hyperlink" Target="consultantplus://offline/ref=9F8FEC50F1D48857D946FF2012C6871FCB93963B3D74CFEE48D25B12E3DF691D2FE9421E8FCB5E58609271B85CA8BFCDA0CAFF68DF0FMAL" TargetMode="External"/><Relationship Id="rId253" Type="http://schemas.openxmlformats.org/officeDocument/2006/relationships/hyperlink" Target="consultantplus://offline/ref=9F8FEC50F1D48857D946FF2012C6871FCB9090353C72CFEE48D25B12E3DF691D2FE9421889C2540F38DD70E419FBACCCA1CAFD6FC0F190C303M6L" TargetMode="External"/><Relationship Id="rId274" Type="http://schemas.openxmlformats.org/officeDocument/2006/relationships/hyperlink" Target="consultantplus://offline/ref=9F8FEC50F1D48857D946FF2012C6871FCB93963B3D74CFEE48D25B12E3DF691D2FE9421889C2560F31DD70E419FBACCCA1CAFD6FC0F190C303M6L" TargetMode="External"/><Relationship Id="rId295" Type="http://schemas.openxmlformats.org/officeDocument/2006/relationships/hyperlink" Target="consultantplus://offline/ref=88FAB3B474243FB4609C7B18BEA1F4451D32221613C7EBC42539844695F669AA5547391482DADB7C2A7BA47DB10560063995EB0EE28EA0BEb625G" TargetMode="External"/><Relationship Id="rId309" Type="http://schemas.openxmlformats.org/officeDocument/2006/relationships/hyperlink" Target="https://votray.ru" TargetMode="External"/><Relationship Id="rId27" Type="http://schemas.openxmlformats.org/officeDocument/2006/relationships/hyperlink" Target="consultantplus://offline/ref=222C0816D136EDBAD47C55EC0B7A326BE0C1011B84A5C74ABC20F6FBD0991DE03CAAFC512C5001FD44BC204832fAK8J" TargetMode="External"/><Relationship Id="rId48" Type="http://schemas.openxmlformats.org/officeDocument/2006/relationships/hyperlink" Target="file:///F:\&#1044;&#1074;&#1086;&#1088;&#1086;&#1074;&#1099;&#1077;%20&#1090;&#1077;&#1088;&#1088;&#1080;&#1090;&#1086;&#1088;&#1080;&#1080;%20&#1088;&#1072;&#1089;&#1094;&#1077;&#1085;&#1082;&#1080;%202017%20&#1075;&#1086;&#1076;%20&#1085;&#1072;%2022.03.2017%20-1.xls" TargetMode="External"/><Relationship Id="rId69" Type="http://schemas.openxmlformats.org/officeDocument/2006/relationships/hyperlink" Target="file:///F:\&#1044;&#1074;&#1086;&#1088;&#1086;&#1074;&#1099;&#1077;%20&#1090;&#1077;&#1088;&#1088;&#1080;&#1090;&#1086;&#1088;&#1080;&#1080;%20&#1088;&#1072;&#1089;&#1094;&#1077;&#1085;&#1082;&#1080;%202017%20&#1075;&#1086;&#1076;%20&#1085;&#1072;%2022.03.2017%20-1.xls" TargetMode="External"/><Relationship Id="rId113" Type="http://schemas.openxmlformats.org/officeDocument/2006/relationships/hyperlink" Target="consultantplus://offline/ref=9F8FEC50F1D48857D946FF2012C6871FCB93963E377FCFEE48D25B12E3DF691D2FE9421889C2530D33DD70E419FBACCCA1CAFD6FC0F190C303M6L" TargetMode="External"/><Relationship Id="rId134" Type="http://schemas.openxmlformats.org/officeDocument/2006/relationships/hyperlink" Target="consultantplus://offline/ref=9F8FEC50F1D48857D946FF2012C6871FCB93963B3D74CFEE48D25B12E3DF691D2FE9421889C3540D34DD70E419FBACCCA1CAFD6FC0F190C303M6L" TargetMode="External"/><Relationship Id="rId80" Type="http://schemas.openxmlformats.org/officeDocument/2006/relationships/hyperlink" Target="file:///F:\&#1044;&#1074;&#1086;&#1088;&#1086;&#1074;&#1099;&#1077;%20&#1090;&#1077;&#1088;&#1088;&#1080;&#1090;&#1086;&#1088;&#1080;&#1080;%20&#1088;&#1072;&#1089;&#1094;&#1077;&#1085;&#1082;&#1080;%202017%20&#1075;&#1086;&#1076;%20&#1085;&#1072;%2022.03.2017%20-1.xls" TargetMode="External"/><Relationship Id="rId155" Type="http://schemas.openxmlformats.org/officeDocument/2006/relationships/hyperlink" Target="consultantplus://offline/ref=9F8FEC50F1D48857D946FF2012C6871FCC95943A377C92E4408B5710E4D0360A28A04E1989C7540E3A8275F108A3A0CBB9D4FA76DCF3910CMBL" TargetMode="External"/><Relationship Id="rId176" Type="http://schemas.openxmlformats.org/officeDocument/2006/relationships/hyperlink" Target="consultantplus://offline/ref=9F8FEC50F1D48857D946FF2012C6871FCB9196353772CFEE48D25B12E3DF691D2FE9421889C2550F37DD70E419FBACCCA1CAFD6FC0F190C303M6L" TargetMode="External"/><Relationship Id="rId197" Type="http://schemas.openxmlformats.org/officeDocument/2006/relationships/hyperlink" Target="consultantplus://offline/ref=9F8FEC50F1D48857D946FF2012C6871FCB9090353C76CFEE48D25B12E3DF691D2FE9421889C2550933DD70E419FBACCCA1CAFD6FC0F190C303M6L" TargetMode="External"/><Relationship Id="rId201" Type="http://schemas.openxmlformats.org/officeDocument/2006/relationships/hyperlink" Target="consultantplus://offline/ref=9F8FEC50F1D48857D946FF2012C6871FCC95943A377C92E4408B5710E4D0360A28A04E1989C4530E3A8275F108A3A0CBB9D4FA76DCF3910CMBL" TargetMode="External"/><Relationship Id="rId222" Type="http://schemas.openxmlformats.org/officeDocument/2006/relationships/hyperlink" Target="consultantplus://offline/ref=9F8FEC50F1D48857D946FF2012C6871FCB9090353C76CFEE48D25B12E3DF691D2FE9421889C2550933DD70E419FBACCCA1CAFD6FC0F190C303M6L" TargetMode="External"/><Relationship Id="rId243" Type="http://schemas.openxmlformats.org/officeDocument/2006/relationships/hyperlink" Target="consultantplus://offline/ref=9F8FEC50F1D48857D946FF2012C6871FCB9090353C72CFEE48D25B12E3DF691D2FE9421889C2540E33DD70E419FBACCCA1CAFD6FC0F190C303M6L" TargetMode="External"/><Relationship Id="rId264" Type="http://schemas.openxmlformats.org/officeDocument/2006/relationships/hyperlink" Target="consultantplus://offline/ref=9F8FEC50F1D48857D946FF2012C6871FCB93963E377FCFEE48D25B12E3DF691D2FE9421889C2550B33DD70E419FBACCCA1CAFD6FC0F190C303M6L" TargetMode="External"/><Relationship Id="rId285" Type="http://schemas.openxmlformats.org/officeDocument/2006/relationships/hyperlink" Target="consultantplus://offline/ref=88FAB3B474243FB4609C7B18BEA1F4451A3A241A14CBEBC42539844695F669AA4747611880DDC77E2A6EF22CF7b522G" TargetMode="External"/><Relationship Id="rId17" Type="http://schemas.openxmlformats.org/officeDocument/2006/relationships/hyperlink" Target="https://login.consultant.ru/link/?req=doc&amp;base=LAW&amp;n=388708&amp;dst=290&amp;field=134&amp;date=10.01.2022" TargetMode="External"/><Relationship Id="rId38" Type="http://schemas.openxmlformats.org/officeDocument/2006/relationships/hyperlink" Target="file:///F:\&#1044;&#1074;&#1086;&#1088;&#1086;&#1074;&#1099;&#1077;%20&#1090;&#1077;&#1088;&#1088;&#1080;&#1090;&#1086;&#1088;&#1080;&#1080;%20&#1088;&#1072;&#1089;&#1094;&#1077;&#1085;&#1082;&#1080;%202017%20&#1075;&#1086;&#1076;%20&#1085;&#1072;%2022.03.2017%20-1.xls" TargetMode="External"/><Relationship Id="rId59" Type="http://schemas.openxmlformats.org/officeDocument/2006/relationships/hyperlink" Target="file:///F:\&#1044;&#1074;&#1086;&#1088;&#1086;&#1074;&#1099;&#1077;%20&#1090;&#1077;&#1088;&#1088;&#1080;&#1090;&#1086;&#1088;&#1080;&#1080;%20&#1088;&#1072;&#1089;&#1094;&#1077;&#1085;&#1082;&#1080;%202017%20&#1075;&#1086;&#1076;%20&#1085;&#1072;%2022.03.2017%20-1.xls" TargetMode="External"/><Relationship Id="rId103" Type="http://schemas.openxmlformats.org/officeDocument/2006/relationships/hyperlink" Target="consultantplus://offline/ref=9F8FEC50F1D48857D946FF2012C6871FCB93963B3D74CFEE48D25B12E3DF691D2FE9421889C3530436DD70E419FBACCCA1CAFD6FC0F190C303M6L" TargetMode="External"/><Relationship Id="rId124" Type="http://schemas.openxmlformats.org/officeDocument/2006/relationships/hyperlink" Target="consultantplus://offline/ref=9F8FEC50F1D48857D946FF2012C6871FCB93963B3D74CFEE48D25B12E3DF691D2FE9421F89CB5E58609271B85CA8BFCDA0CAFF68DF0FMAL" TargetMode="External"/><Relationship Id="rId310" Type="http://schemas.openxmlformats.org/officeDocument/2006/relationships/hyperlink" Target="mailto:amo@votray.ru" TargetMode="External"/><Relationship Id="rId70" Type="http://schemas.openxmlformats.org/officeDocument/2006/relationships/hyperlink" Target="file:///F:\&#1044;&#1074;&#1086;&#1088;&#1086;&#1074;&#1099;&#1077;%20&#1090;&#1077;&#1088;&#1088;&#1080;&#1090;&#1086;&#1088;&#1080;&#1080;%20&#1088;&#1072;&#1089;&#1094;&#1077;&#1085;&#1082;&#1080;%202017%20&#1075;&#1086;&#1076;%20&#1085;&#1072;%2022.03.2017%20-1.xls" TargetMode="External"/><Relationship Id="rId91" Type="http://schemas.openxmlformats.org/officeDocument/2006/relationships/hyperlink" Target="consultantplus://offline/ref=9F8FEC50F1D48857D946FF2012C6871FCB93963E377FCFEE48D25B12E3DF691D2FE9421889C3570A39DD70E419FBACCCA1CAFD6FC0F190C303M6L" TargetMode="External"/><Relationship Id="rId145" Type="http://schemas.openxmlformats.org/officeDocument/2006/relationships/hyperlink" Target="consultantplus://offline/ref=9F8FEC50F1D48857D946FF2012C6871FCC95943A377C92E4408B5710E4D0360A28A04E1989C65C053A8275F108A3A0CBB9D4FA76DCF3910CMBL" TargetMode="External"/><Relationship Id="rId166" Type="http://schemas.openxmlformats.org/officeDocument/2006/relationships/hyperlink" Target="consultantplus://offline/ref=9F8FEC50F1D48857D946FF2012C6871FCB9196353772CFEE48D25B12E3DF691D2FE9421889C2550F37DD70E419FBACCCA1CAFD6FC0F190C303M6L" TargetMode="External"/><Relationship Id="rId187" Type="http://schemas.openxmlformats.org/officeDocument/2006/relationships/hyperlink" Target="consultantplus://offline/ref=9F8FEC50F1D48857D946FF2012C6871FCC95943A377C92E4408B5710E4D0360A28A04E1989C0500C3A8275F108A3A0CBB9D4FA76DCF3910CMBL" TargetMode="External"/><Relationship Id="rId1" Type="http://schemas.openxmlformats.org/officeDocument/2006/relationships/customXml" Target="../customXml/item1.xml"/><Relationship Id="rId212" Type="http://schemas.openxmlformats.org/officeDocument/2006/relationships/hyperlink" Target="consultantplus://offline/ref=9F8FEC50F1D48857D946FF2012C6871FCC95943A377C92E4408B5710E4D0360A28A04E1989C4510E3A8275F108A3A0CBB9D4FA76DCF3910CMBL" TargetMode="External"/><Relationship Id="rId233" Type="http://schemas.openxmlformats.org/officeDocument/2006/relationships/hyperlink" Target="consultantplus://offline/ref=9F8FEC50F1D48857D946FF2012C6871FCB9090353C76CFEE48D25B12E3DF691D2FE9421889C2550933DD70E419FBACCCA1CAFD6FC0F190C303M6L" TargetMode="External"/><Relationship Id="rId254" Type="http://schemas.openxmlformats.org/officeDocument/2006/relationships/hyperlink" Target="consultantplus://offline/ref=9F8FEC50F1D48857D946FF2012C6871FCB93963B3D74CFEE48D25B12E3DF691D2FE9421E8FC55E58609271B85CA8BFCDA0CAFF68DF0FMAL" TargetMode="External"/><Relationship Id="rId28" Type="http://schemas.openxmlformats.org/officeDocument/2006/relationships/hyperlink" Target="consultantplus://offline/ref=222C0816D136EDBAD47C55EC0B7A326BE2CB0F1886ADC74ABC20F6FBD0991DE02EAAA4582E5B4BAC01F72F4930B40A0801A3E89CfDK7J" TargetMode="External"/><Relationship Id="rId49" Type="http://schemas.openxmlformats.org/officeDocument/2006/relationships/hyperlink" Target="file:///F:\&#1044;&#1074;&#1086;&#1088;&#1086;&#1074;&#1099;&#1077;%20&#1090;&#1077;&#1088;&#1088;&#1080;&#1090;&#1086;&#1088;&#1080;&#1080;%20&#1088;&#1072;&#1089;&#1094;&#1077;&#1085;&#1082;&#1080;%202017%20&#1075;&#1086;&#1076;%20&#1085;&#1072;%2022.03.2017%20-1.xls" TargetMode="External"/><Relationship Id="rId114" Type="http://schemas.openxmlformats.org/officeDocument/2006/relationships/hyperlink" Target="consultantplus://offline/ref=9F8FEC50F1D48857D946FF2012C6871FCB93963B3D74CFEE48D25B12E3DF691D2FE9421889C3520D36DD70E419FBACCCA1CAFD6FC0F190C303M6L" TargetMode="External"/><Relationship Id="rId275" Type="http://schemas.openxmlformats.org/officeDocument/2006/relationships/hyperlink" Target="consultantplus://offline/ref=9F8FEC50F1D48857D946FF2012C6871FCB93963B3D74CFEE48D25B12E3DF691D2FE9421889C3510A35DD70E419FBACCCA1CAFD6FC0F190C303M6L" TargetMode="External"/><Relationship Id="rId296" Type="http://schemas.openxmlformats.org/officeDocument/2006/relationships/hyperlink" Target="consultantplus://offline/ref=88FAB3B474243FB4609C7B18BEA1F4451D32221613C7EBC42539844695F669AA5547391482DADB7C287BA47DB10560063995EB0EE28EA0BEb625G" TargetMode="External"/><Relationship Id="rId300" Type="http://schemas.openxmlformats.org/officeDocument/2006/relationships/hyperlink" Target="mailto:arhistroj@votray.ru" TargetMode="External"/><Relationship Id="rId60" Type="http://schemas.openxmlformats.org/officeDocument/2006/relationships/hyperlink" Target="file:///F:\&#1044;&#1074;&#1086;&#1088;&#1086;&#1074;&#1099;&#1077;%20&#1090;&#1077;&#1088;&#1088;&#1080;&#1090;&#1086;&#1088;&#1080;&#1080;%20&#1088;&#1072;&#1089;&#1094;&#1077;&#1085;&#1082;&#1080;%202017%20&#1075;&#1086;&#1076;%20&#1085;&#1072;%2022.03.2017%20-1.xls" TargetMode="External"/><Relationship Id="rId81" Type="http://schemas.openxmlformats.org/officeDocument/2006/relationships/hyperlink" Target="file:///F:\&#1044;&#1074;&#1086;&#1088;&#1086;&#1074;&#1099;&#1077;%20&#1090;&#1077;&#1088;&#1088;&#1080;&#1090;&#1086;&#1088;&#1080;&#1080;%20&#1088;&#1072;&#1089;&#1094;&#1077;&#1085;&#1082;&#1080;%202017%20&#1075;&#1086;&#1076;%20&#1085;&#1072;%2022.03.2017%20-1.xls" TargetMode="External"/><Relationship Id="rId135" Type="http://schemas.openxmlformats.org/officeDocument/2006/relationships/hyperlink" Target="consultantplus://offline/ref=9F8FEC50F1D48857D946FF2012C6871FCB93963B3D74CFEE48D25B12E3DF691D2FE9421F89CB5E58609271B85CA8BFCDA0CAFF68DF0FMAL" TargetMode="External"/><Relationship Id="rId156" Type="http://schemas.openxmlformats.org/officeDocument/2006/relationships/hyperlink" Target="consultantplus://offline/ref=9F8FEC50F1D48857D946FF2012C6871FCC95943A377C92E4408B5710E4D0360A28A04E1989C7530A3A8275F108A3A0CBB9D4FA76DCF3910CMBL" TargetMode="External"/><Relationship Id="rId177" Type="http://schemas.openxmlformats.org/officeDocument/2006/relationships/hyperlink" Target="consultantplus://offline/ref=9F8FEC50F1D48857D946FF2012C6871FCC95943A377C92E4408B5710E4D0360A28A04E1989C452053A8275F108A3A0CBB9D4FA76DCF3910CMBL" TargetMode="External"/><Relationship Id="rId198" Type="http://schemas.openxmlformats.org/officeDocument/2006/relationships/hyperlink" Target="consultantplus://offline/ref=9F8FEC50F1D48857D946FF2012C6871FCB9090353C76CFEE48D25B12E3DF691D2FE9421889C2550938DD70E419FBACCCA1CAFD6FC0F190C303M6L" TargetMode="External"/><Relationship Id="rId202" Type="http://schemas.openxmlformats.org/officeDocument/2006/relationships/hyperlink" Target="consultantplus://offline/ref=9F8FEC50F1D48857D946FF2012C6871FCC95943A377C92E4408B5710E4D0360A28A04E1989C453043A8275F108A3A0CBB9D4FA76DCF3910CMBL" TargetMode="External"/><Relationship Id="rId223" Type="http://schemas.openxmlformats.org/officeDocument/2006/relationships/hyperlink" Target="consultantplus://offline/ref=9F8FEC50F1D48857D946FF2012C6871FCB9090353C76CFEE48D25B12E3DF691D2FE9421889C2540935DD70E419FBACCCA1CAFD6FC0F190C303M6L" TargetMode="External"/><Relationship Id="rId244" Type="http://schemas.openxmlformats.org/officeDocument/2006/relationships/hyperlink" Target="consultantplus://offline/ref=9F8FEC50F1D48857D946FF2012C6871FCB9196353772CFEE48D25B12E3DF691D2FE9421889C2550F37DD70E419FBACCCA1CAFD6FC0F190C303M6L" TargetMode="External"/><Relationship Id="rId18" Type="http://schemas.openxmlformats.org/officeDocument/2006/relationships/hyperlink" Target="https://login.consultant.ru/link/?req=doc&amp;base=LAW&amp;n=388708&amp;dst=100354&amp;field=134&amp;date=10.01.2022" TargetMode="External"/><Relationship Id="rId39" Type="http://schemas.openxmlformats.org/officeDocument/2006/relationships/hyperlink" Target="file:///F:\&#1044;&#1074;&#1086;&#1088;&#1086;&#1074;&#1099;&#1077;%20&#1090;&#1077;&#1088;&#1088;&#1080;&#1090;&#1086;&#1088;&#1080;&#1080;%20&#1088;&#1072;&#1089;&#1094;&#1077;&#1085;&#1082;&#1080;%202017%20&#1075;&#1086;&#1076;%20&#1085;&#1072;%2022.03.2017%20-1.xls" TargetMode="External"/><Relationship Id="rId265" Type="http://schemas.openxmlformats.org/officeDocument/2006/relationships/hyperlink" Target="consultantplus://offline/ref=9F8FEC50F1D48857D946FF2012C6871FCB93963B3D74CFEE48D25B12E3DF691D2FE9421E8FC55E58609271B85CA8BFCDA0CAFF68DF0FMAL" TargetMode="External"/><Relationship Id="rId286" Type="http://schemas.openxmlformats.org/officeDocument/2006/relationships/hyperlink" Target="consultantplus://offline/ref=88FAB3B474243FB4609C7B18BEA1F4451D32221613C7EBC42539844695F669AA4747611880DDC77E2A6EF22CF7b522G" TargetMode="External"/><Relationship Id="rId50" Type="http://schemas.openxmlformats.org/officeDocument/2006/relationships/hyperlink" Target="file:///F:\&#1044;&#1074;&#1086;&#1088;&#1086;&#1074;&#1099;&#1077;%20&#1090;&#1077;&#1088;&#1088;&#1080;&#1090;&#1086;&#1088;&#1080;&#1080;%20&#1088;&#1072;&#1089;&#1094;&#1077;&#1085;&#1082;&#1080;%202017%20&#1075;&#1086;&#1076;%20&#1085;&#1072;%2022.03.2017%20-1.xls" TargetMode="External"/><Relationship Id="rId104" Type="http://schemas.openxmlformats.org/officeDocument/2006/relationships/hyperlink" Target="consultantplus://offline/ref=9F8FEC50F1D48857D946FF2012C6871FCB9196353772CFEE48D25B12E3DF691D2FE9421889C2550839DD70E419FBACCCA1CAFD6FC0F190C303M6L" TargetMode="External"/><Relationship Id="rId125" Type="http://schemas.openxmlformats.org/officeDocument/2006/relationships/hyperlink" Target="consultantplus://offline/ref=9F8FEC50F1D48857D946FF2012C6871FCB93963B3D74CFEE48D25B12E3DF691D2FE9421E8FCB5E58609271B85CA8BFCDA0CAFF68DF0FMAL" TargetMode="External"/><Relationship Id="rId146" Type="http://schemas.openxmlformats.org/officeDocument/2006/relationships/hyperlink" Target="consultantplus://offline/ref=9F8FEC50F1D48857D946FF2012C6871FCC95943A377C92E4408B5710E4D0360A28A04E1989C755093A8275F108A3A0CBB9D4FA76DCF3910CMBL" TargetMode="External"/><Relationship Id="rId167" Type="http://schemas.openxmlformats.org/officeDocument/2006/relationships/hyperlink" Target="consultantplus://offline/ref=9F8FEC50F1D48857D946FF2012C6871FCC95943A377C92E4408B5710E4D0360A28A04E1989C4540B3A8275F108A3A0CBB9D4FA76DCF3910CMBL" TargetMode="External"/><Relationship Id="rId188" Type="http://schemas.openxmlformats.org/officeDocument/2006/relationships/hyperlink" Target="consultantplus://offline/ref=9F8FEC50F1D48857D946FF2012C6871FCC95943A377C92E4408B5710E4D0360A28A04E1989CA570A3A8275F108A3A0CBB9D4FA76DCF3910CMBL" TargetMode="External"/><Relationship Id="rId311" Type="http://schemas.openxmlformats.org/officeDocument/2006/relationships/hyperlink" Target="https://votray.ru" TargetMode="External"/><Relationship Id="rId71" Type="http://schemas.openxmlformats.org/officeDocument/2006/relationships/hyperlink" Target="file:///F:\&#1044;&#1074;&#1086;&#1088;&#1086;&#1074;&#1099;&#1077;%20&#1090;&#1077;&#1088;&#1088;&#1080;&#1090;&#1086;&#1088;&#1080;&#1080;%20&#1088;&#1072;&#1089;&#1094;&#1077;&#1085;&#1082;&#1080;%202017%20&#1075;&#1086;&#1076;%20&#1085;&#1072;%2022.03.2017%20-1.xls" TargetMode="External"/><Relationship Id="rId92" Type="http://schemas.openxmlformats.org/officeDocument/2006/relationships/hyperlink" Target="consultantplus://offline/ref=9F8FEC50F1D48857D946FF2012C6871FCB93963E377FCFEE48D25B12E3DF691D2FE9421C8EC25E58609271B85CA8BFCDA0CAFF68DF0FMAL" TargetMode="External"/><Relationship Id="rId213" Type="http://schemas.openxmlformats.org/officeDocument/2006/relationships/hyperlink" Target="consultantplus://offline/ref=9F8FEC50F1D48857D946FF2012C6871FCC95943A377C92E4408B5710E4D0360A28A04E1989C4510F3A8275F108A3A0CBB9D4FA76DCF3910CMBL" TargetMode="External"/><Relationship Id="rId234" Type="http://schemas.openxmlformats.org/officeDocument/2006/relationships/hyperlink" Target="consultantplus://offline/ref=9F8FEC50F1D48857D946FF2012C6871FCB9090353C76CFEE48D25B12E3DF691D2FE9421889C2550938DD70E419FBACCCA1CAFD6FC0F190C303M6L" TargetMode="External"/><Relationship Id="rId2" Type="http://schemas.openxmlformats.org/officeDocument/2006/relationships/numbering" Target="numbering.xml"/><Relationship Id="rId29" Type="http://schemas.openxmlformats.org/officeDocument/2006/relationships/hyperlink" Target="consultantplus://offline/ref=222C0816D136EDBAD47C55EC0B7A326BE2CB0F1886ADC74ABC20F6FBD0991DE02EAAA45D2D501CF847A9761974FF07081FBFE89FCB471909f3KEJ" TargetMode="External"/><Relationship Id="rId255" Type="http://schemas.openxmlformats.org/officeDocument/2006/relationships/hyperlink" Target="consultantplus://offline/ref=9F8FEC50F1D48857D946FF2012C6871FCB93963B3D74CFEE48D25B12E3DF691D2FE9421889C3540D34DD70E419FBACCCA1CAFD6FC0F190C303M6L" TargetMode="External"/><Relationship Id="rId276" Type="http://schemas.openxmlformats.org/officeDocument/2006/relationships/hyperlink" Target="consultantplus://offline/ref=9F8FEC50F1D48857D946FF2012C6871FCB93963B3D74CFEE48D25B12E3DF691D2FE9421889C3510B36DD70E419FBACCCA1CAFD6FC0F190C303M6L" TargetMode="External"/><Relationship Id="rId297" Type="http://schemas.openxmlformats.org/officeDocument/2006/relationships/hyperlink" Target="consultantplus://offline/ref=88FAB3B474243FB4609C7B18BEA1F4451D32221613C7EBC42539844695F669AA5547391482DADB7C2F7BA47DB10560063995EB0EE28EA0BEb625G" TargetMode="External"/><Relationship Id="rId40" Type="http://schemas.openxmlformats.org/officeDocument/2006/relationships/hyperlink" Target="file:///F:\&#1044;&#1074;&#1086;&#1088;&#1086;&#1074;&#1099;&#1077;%20&#1090;&#1077;&#1088;&#1088;&#1080;&#1090;&#1086;&#1088;&#1080;&#1080;%20&#1088;&#1072;&#1089;&#1094;&#1077;&#1085;&#1082;&#1080;%202017%20&#1075;&#1086;&#1076;%20&#1085;&#1072;%2022.03.2017%20-1.xls" TargetMode="External"/><Relationship Id="rId115" Type="http://schemas.openxmlformats.org/officeDocument/2006/relationships/hyperlink" Target="consultantplus://offline/ref=9F8FEC50F1D48857D946FF2012C6871FCB9196353772CFEE48D25B12E3DF691D2FE9421889C2550839DD70E419FBACCCA1CAFD6FC0F190C303M6L" TargetMode="External"/><Relationship Id="rId136" Type="http://schemas.openxmlformats.org/officeDocument/2006/relationships/hyperlink" Target="consultantplus://offline/ref=9F8FEC50F1D48857D946FF2012C6871FCB93963B3D74CFEE48D25B12E3DF691D2FE9421E8FCB5E58609271B85CA8BFCDA0CAFF68DF0FMAL" TargetMode="External"/><Relationship Id="rId157" Type="http://schemas.openxmlformats.org/officeDocument/2006/relationships/hyperlink" Target="consultantplus://offline/ref=9F8FEC50F1D48857D946FF2012C6871FCC95943A377C92E4408B5710E4D0360A28A04E1989C455043A8275F108A3A0CBB9D4FA76DCF3910CMBL" TargetMode="External"/><Relationship Id="rId178" Type="http://schemas.openxmlformats.org/officeDocument/2006/relationships/hyperlink" Target="consultantplus://offline/ref=9F8FEC50F1D48857D946FF2012C6871FCC95943A377C92E4408B5710E4D0360A28A04E1989CA5C0D3A8275F108A3A0CBB9D4FA76DCF3910CMBL" TargetMode="External"/><Relationship Id="rId301" Type="http://schemas.openxmlformats.org/officeDocument/2006/relationships/hyperlink" Target="mailto:arhistr&#1086;j@vot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74373E-F862-4857-A796-C8833369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280</Pages>
  <Words>111086</Words>
  <Characters>633192</Characters>
  <Application>Microsoft Office Word</Application>
  <DocSecurity>0</DocSecurity>
  <Lines>5276</Lines>
  <Paragraphs>1485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Sudneva</cp:lastModifiedBy>
  <cp:revision>3</cp:revision>
  <cp:lastPrinted>2021-01-22T04:58:00Z</cp:lastPrinted>
  <dcterms:created xsi:type="dcterms:W3CDTF">2022-04-01T07:29:00Z</dcterms:created>
  <dcterms:modified xsi:type="dcterms:W3CDTF">2022-06-20T04:53:00Z</dcterms:modified>
</cp:coreProperties>
</file>