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:rsid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r w:rsidR="002B1C68" w:rsidRPr="002B1C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2B1C68" w:rsidRPr="002B1C68" w:rsidRDefault="002B1C68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71786">
        <w:rPr>
          <w:rFonts w:ascii="Arial" w:eastAsia="Calibri" w:hAnsi="Arial" w:cs="Arial"/>
          <w:color w:val="525252"/>
          <w:sz w:val="24"/>
          <w:szCs w:val="24"/>
        </w:rPr>
        <w:t>В Удмуртской Республике функционирует 5 государственных высших учебных заведений, в которых обучаются более 42 тыс. студентов. В 2019 году на 10 тысяч жителей населения Удмуртии приходилось 286 студентов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По данным последних лет уже 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B685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44" w:rsidRDefault="004E0544" w:rsidP="00A02726">
      <w:pPr>
        <w:spacing w:after="0" w:line="240" w:lineRule="auto"/>
      </w:pPr>
      <w:r>
        <w:separator/>
      </w:r>
    </w:p>
  </w:endnote>
  <w:endnote w:type="continuationSeparator" w:id="1">
    <w:p w:rsidR="004E0544" w:rsidRDefault="004E05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B6853">
          <w:fldChar w:fldCharType="begin"/>
        </w:r>
        <w:r w:rsidR="00A02726">
          <w:instrText>PAGE   \* MERGEFORMAT</w:instrText>
        </w:r>
        <w:r w:rsidR="006B6853">
          <w:fldChar w:fldCharType="separate"/>
        </w:r>
        <w:r w:rsidR="00771786">
          <w:rPr>
            <w:noProof/>
          </w:rPr>
          <w:t>2</w:t>
        </w:r>
        <w:r w:rsidR="006B685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44" w:rsidRDefault="004E0544" w:rsidP="00A02726">
      <w:pPr>
        <w:spacing w:after="0" w:line="240" w:lineRule="auto"/>
      </w:pPr>
      <w:r>
        <w:separator/>
      </w:r>
    </w:p>
  </w:footnote>
  <w:footnote w:type="continuationSeparator" w:id="1">
    <w:p w:rsidR="004E0544" w:rsidRDefault="004E05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B68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85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B68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C68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544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853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1786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oem1355</cp:lastModifiedBy>
  <cp:revision>4</cp:revision>
  <cp:lastPrinted>2021-01-25T04:37:00Z</cp:lastPrinted>
  <dcterms:created xsi:type="dcterms:W3CDTF">2021-01-23T21:05:00Z</dcterms:created>
  <dcterms:modified xsi:type="dcterms:W3CDTF">2021-01-25T04:46:00Z</dcterms:modified>
</cp:coreProperties>
</file>