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bookmark0"/>
    <w:p w14:paraId="5EA9CECD" w14:textId="158F413F" w:rsidR="00B00A19" w:rsidRDefault="00B00A19" w:rsidP="00B00A19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  <w:r w:rsidRPr="00FC48D9">
        <w:rPr>
          <w:rFonts w:ascii="Times New Roman" w:hAnsi="Times New Roman" w:cs="Times New Roman"/>
          <w:lang w:eastAsia="en-US"/>
        </w:rPr>
        <w:object w:dxaOrig="828" w:dyaOrig="948" w14:anchorId="55305F90">
          <v:rect id="_x0000_i1025" style="width:41.25pt;height:47.25pt" o:ole="" o:preferrelative="t" stroked="f">
            <v:imagedata r:id="rId6" o:title="" gain="1.25"/>
          </v:rect>
          <o:OLEObject Type="Embed" ProgID="StaticMetafile" ShapeID="_x0000_i1025" DrawAspect="Content" ObjectID="_1840166511" r:id="rId7"/>
        </w:object>
      </w:r>
    </w:p>
    <w:p w14:paraId="33C6C855" w14:textId="77777777" w:rsidR="00E866D5" w:rsidRDefault="00E866D5" w:rsidP="00B00A19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  <w:lang w:eastAsia="ar-SA"/>
        </w:rPr>
      </w:pPr>
    </w:p>
    <w:p w14:paraId="336F7CD8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  <w:r w:rsidRPr="00B00A19">
        <w:rPr>
          <w:rFonts w:ascii="Times New Roman" w:hAnsi="Times New Roman" w:cs="Times New Roman"/>
          <w:b/>
        </w:rPr>
        <w:t xml:space="preserve">АДМИНИСТРАЦИЯ </w:t>
      </w:r>
    </w:p>
    <w:p w14:paraId="5715334C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  <w:r w:rsidRPr="00B00A19">
        <w:rPr>
          <w:rFonts w:ascii="Times New Roman" w:hAnsi="Times New Roman" w:cs="Times New Roman"/>
          <w:b/>
        </w:rPr>
        <w:t xml:space="preserve">МУНИЦИПАЛЬНОГО ОБРАЗОВАНИЯ </w:t>
      </w:r>
    </w:p>
    <w:p w14:paraId="635DD9BA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  <w:r w:rsidRPr="00B00A19">
        <w:rPr>
          <w:rFonts w:ascii="Times New Roman" w:hAnsi="Times New Roman" w:cs="Times New Roman"/>
          <w:b/>
        </w:rPr>
        <w:t xml:space="preserve">«МУНИЦИПАЛЬНЫЙ ОКРУГ ВОТКИНСКИЙ РАЙОН </w:t>
      </w:r>
    </w:p>
    <w:p w14:paraId="22769CB9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  <w:r w:rsidRPr="00B00A19">
        <w:rPr>
          <w:rFonts w:ascii="Times New Roman" w:hAnsi="Times New Roman" w:cs="Times New Roman"/>
          <w:b/>
        </w:rPr>
        <w:t xml:space="preserve">УДМУРТСКОЙ РЕСПУБЛИКИ» </w:t>
      </w:r>
    </w:p>
    <w:p w14:paraId="3B672B1E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</w:p>
    <w:p w14:paraId="7FEDE36E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00A19">
        <w:rPr>
          <w:rFonts w:ascii="Times New Roman" w:hAnsi="Times New Roman" w:cs="Times New Roman"/>
          <w:b/>
          <w:caps/>
        </w:rPr>
        <w:t xml:space="preserve">«Удмурт Элькунысь </w:t>
      </w:r>
    </w:p>
    <w:p w14:paraId="643AE261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00A19">
        <w:rPr>
          <w:rFonts w:ascii="Times New Roman" w:hAnsi="Times New Roman" w:cs="Times New Roman"/>
          <w:b/>
          <w:caps/>
        </w:rPr>
        <w:t xml:space="preserve">ВоткА ЁРОС муниципал округ» </w:t>
      </w:r>
    </w:p>
    <w:p w14:paraId="420B80F9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00A19">
        <w:rPr>
          <w:rFonts w:ascii="Times New Roman" w:hAnsi="Times New Roman" w:cs="Times New Roman"/>
          <w:b/>
          <w:caps/>
        </w:rPr>
        <w:t xml:space="preserve">МУНИЦИПАЛ КЫЛДЫТЭТЛЭН </w:t>
      </w:r>
    </w:p>
    <w:p w14:paraId="4E5FB336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00A19">
        <w:rPr>
          <w:rFonts w:ascii="Times New Roman" w:hAnsi="Times New Roman" w:cs="Times New Roman"/>
          <w:b/>
          <w:caps/>
        </w:rPr>
        <w:t>АдминистрациЕЗ</w:t>
      </w:r>
    </w:p>
    <w:p w14:paraId="486B07E4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14:paraId="4D1A9789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14:paraId="10343738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00A19">
        <w:rPr>
          <w:rFonts w:ascii="Times New Roman" w:hAnsi="Times New Roman" w:cs="Times New Roman"/>
          <w:b/>
          <w:spacing w:val="60"/>
          <w:sz w:val="40"/>
          <w:szCs w:val="40"/>
        </w:rPr>
        <w:t>ПОСТАНОВЛЕНИЕ</w:t>
      </w:r>
    </w:p>
    <w:p w14:paraId="3E3707A8" w14:textId="77777777" w:rsidR="00B00A19" w:rsidRPr="00B00A19" w:rsidRDefault="00B00A19" w:rsidP="00B00A19">
      <w:pPr>
        <w:spacing w:after="0" w:line="240" w:lineRule="auto"/>
        <w:rPr>
          <w:rFonts w:ascii="Times New Roman" w:hAnsi="Times New Roman" w:cs="Times New Roman"/>
        </w:rPr>
      </w:pPr>
    </w:p>
    <w:p w14:paraId="602D873B" w14:textId="77777777" w:rsidR="00B00A19" w:rsidRPr="001F58C6" w:rsidRDefault="00B00A19" w:rsidP="00B00A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9BC0C" w14:textId="58B63E94" w:rsidR="00B00A19" w:rsidRPr="00667484" w:rsidRDefault="00730C38" w:rsidP="00716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5E583D">
        <w:rPr>
          <w:rFonts w:ascii="Times New Roman" w:hAnsi="Times New Roman" w:cs="Times New Roman"/>
          <w:sz w:val="24"/>
          <w:szCs w:val="24"/>
        </w:rPr>
        <w:t xml:space="preserve"> </w:t>
      </w:r>
      <w:r w:rsidR="001A6B45">
        <w:rPr>
          <w:rFonts w:ascii="Times New Roman" w:hAnsi="Times New Roman" w:cs="Times New Roman"/>
          <w:sz w:val="24"/>
          <w:szCs w:val="24"/>
        </w:rPr>
        <w:t>мая</w:t>
      </w:r>
      <w:r w:rsidR="00F36626">
        <w:rPr>
          <w:rFonts w:ascii="Times New Roman" w:hAnsi="Times New Roman" w:cs="Times New Roman"/>
          <w:sz w:val="24"/>
          <w:szCs w:val="24"/>
        </w:rPr>
        <w:t xml:space="preserve"> </w:t>
      </w:r>
      <w:r w:rsidR="00B00A19" w:rsidRPr="00667484">
        <w:rPr>
          <w:rFonts w:ascii="Times New Roman" w:hAnsi="Times New Roman" w:cs="Times New Roman"/>
          <w:sz w:val="24"/>
          <w:szCs w:val="24"/>
        </w:rPr>
        <w:t>202</w:t>
      </w:r>
      <w:r w:rsidR="000B4395">
        <w:rPr>
          <w:rFonts w:ascii="Times New Roman" w:hAnsi="Times New Roman" w:cs="Times New Roman"/>
          <w:sz w:val="24"/>
          <w:szCs w:val="24"/>
        </w:rPr>
        <w:t>6</w:t>
      </w:r>
      <w:r w:rsidR="002C2F78" w:rsidRPr="00667484"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931BA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00A19" w:rsidRPr="00667484">
        <w:rPr>
          <w:rFonts w:ascii="Times New Roman" w:hAnsi="Times New Roman" w:cs="Times New Roman"/>
          <w:sz w:val="24"/>
          <w:szCs w:val="24"/>
        </w:rPr>
        <w:t xml:space="preserve">      </w:t>
      </w:r>
      <w:r w:rsidR="00D4585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00A19" w:rsidRPr="00667484">
        <w:rPr>
          <w:rFonts w:ascii="Times New Roman" w:hAnsi="Times New Roman" w:cs="Times New Roman"/>
          <w:sz w:val="24"/>
          <w:szCs w:val="24"/>
        </w:rPr>
        <w:t xml:space="preserve">        </w:t>
      </w:r>
      <w:r w:rsidR="001F58C6" w:rsidRPr="0066748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C242E">
        <w:rPr>
          <w:rFonts w:ascii="Times New Roman" w:hAnsi="Times New Roman" w:cs="Times New Roman"/>
          <w:sz w:val="24"/>
          <w:szCs w:val="24"/>
        </w:rPr>
        <w:t xml:space="preserve"> </w:t>
      </w:r>
      <w:r w:rsidR="001F58C6" w:rsidRP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FB7A8F">
        <w:rPr>
          <w:rFonts w:ascii="Times New Roman" w:hAnsi="Times New Roman" w:cs="Times New Roman"/>
          <w:sz w:val="24"/>
          <w:szCs w:val="24"/>
        </w:rPr>
        <w:t xml:space="preserve">    </w:t>
      </w:r>
      <w:r w:rsid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1F58C6" w:rsidRPr="006674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00A19" w:rsidRPr="00667484">
        <w:rPr>
          <w:rFonts w:ascii="Times New Roman" w:hAnsi="Times New Roman" w:cs="Times New Roman"/>
          <w:sz w:val="24"/>
          <w:szCs w:val="24"/>
        </w:rPr>
        <w:t xml:space="preserve"> </w:t>
      </w:r>
      <w:r w:rsidR="00FB7A8F">
        <w:rPr>
          <w:rFonts w:ascii="Times New Roman" w:hAnsi="Times New Roman" w:cs="Times New Roman"/>
          <w:sz w:val="24"/>
          <w:szCs w:val="24"/>
        </w:rPr>
        <w:t xml:space="preserve">  </w:t>
      </w:r>
      <w:r w:rsidR="005E583D">
        <w:rPr>
          <w:rFonts w:ascii="Times New Roman" w:hAnsi="Times New Roman" w:cs="Times New Roman"/>
          <w:sz w:val="24"/>
          <w:szCs w:val="24"/>
        </w:rPr>
        <w:t xml:space="preserve">   </w:t>
      </w:r>
      <w:r w:rsidR="00691245">
        <w:rPr>
          <w:rFonts w:ascii="Times New Roman" w:hAnsi="Times New Roman" w:cs="Times New Roman"/>
          <w:sz w:val="24"/>
          <w:szCs w:val="24"/>
        </w:rPr>
        <w:t xml:space="preserve">  </w:t>
      </w:r>
      <w:r w:rsidR="00FB7A8F">
        <w:rPr>
          <w:rFonts w:ascii="Times New Roman" w:hAnsi="Times New Roman" w:cs="Times New Roman"/>
          <w:sz w:val="24"/>
          <w:szCs w:val="24"/>
        </w:rPr>
        <w:t xml:space="preserve"> </w:t>
      </w:r>
      <w:r w:rsidR="00B00A19" w:rsidRP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8028AE" w:rsidRP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D06FFC">
        <w:rPr>
          <w:rFonts w:ascii="Times New Roman" w:hAnsi="Times New Roman" w:cs="Times New Roman"/>
          <w:sz w:val="24"/>
          <w:szCs w:val="24"/>
        </w:rPr>
        <w:t xml:space="preserve">    </w:t>
      </w:r>
      <w:r w:rsidR="008C0FB7" w:rsidRPr="00667484">
        <w:rPr>
          <w:rFonts w:ascii="Times New Roman" w:hAnsi="Times New Roman" w:cs="Times New Roman"/>
          <w:sz w:val="24"/>
          <w:szCs w:val="24"/>
        </w:rPr>
        <w:t>№</w:t>
      </w:r>
      <w:r w:rsidR="006674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607</w:t>
      </w:r>
    </w:p>
    <w:p w14:paraId="039FFB7E" w14:textId="77777777" w:rsidR="00B00A19" w:rsidRPr="00667484" w:rsidRDefault="00B00A19" w:rsidP="007167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484">
        <w:rPr>
          <w:rFonts w:ascii="Times New Roman" w:hAnsi="Times New Roman" w:cs="Times New Roman"/>
          <w:sz w:val="24"/>
          <w:szCs w:val="24"/>
        </w:rPr>
        <w:t>г. Воткинск</w:t>
      </w:r>
    </w:p>
    <w:p w14:paraId="6161A85B" w14:textId="485D2F89" w:rsidR="00B00A19" w:rsidRDefault="00B00A19" w:rsidP="00FC48D9">
      <w:pPr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</w:p>
    <w:p w14:paraId="39F5731C" w14:textId="01E96ECA" w:rsidR="0011173E" w:rsidRDefault="0011173E" w:rsidP="00FC48D9">
      <w:pPr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</w:p>
    <w:p w14:paraId="0BB05C2C" w14:textId="239884A0" w:rsidR="00730C38" w:rsidRPr="00730C38" w:rsidRDefault="00730C38" w:rsidP="00730C38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  <w:r w:rsidRPr="00730C38">
        <w:rPr>
          <w:rFonts w:ascii="Times New Roman" w:hAnsi="Times New Roman" w:cs="Times New Roman"/>
          <w:sz w:val="24"/>
          <w:szCs w:val="24"/>
        </w:rPr>
        <w:t xml:space="preserve">Об установлении норматива стоимости </w:t>
      </w:r>
      <w:r>
        <w:rPr>
          <w:rFonts w:ascii="Times New Roman" w:hAnsi="Times New Roman" w:cs="Times New Roman"/>
          <w:sz w:val="24"/>
          <w:szCs w:val="24"/>
        </w:rPr>
        <w:br/>
      </w:r>
      <w:r w:rsidRPr="00730C38">
        <w:rPr>
          <w:rFonts w:ascii="Times New Roman" w:hAnsi="Times New Roman" w:cs="Times New Roman"/>
          <w:sz w:val="24"/>
          <w:szCs w:val="24"/>
        </w:rPr>
        <w:t>1 кв. м. общей площади жилого помещения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C38">
        <w:rPr>
          <w:rFonts w:ascii="Times New Roman" w:hAnsi="Times New Roman" w:cs="Times New Roman"/>
          <w:sz w:val="24"/>
          <w:szCs w:val="24"/>
        </w:rPr>
        <w:t>по муниципальному образованию «Муниципальный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C38">
        <w:rPr>
          <w:rFonts w:ascii="Times New Roman" w:hAnsi="Times New Roman" w:cs="Times New Roman"/>
          <w:sz w:val="24"/>
          <w:szCs w:val="24"/>
        </w:rPr>
        <w:t xml:space="preserve">округ </w:t>
      </w:r>
      <w:proofErr w:type="spellStart"/>
      <w:r w:rsidRPr="00730C38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730C38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 на 2026-2027 годы</w:t>
      </w:r>
    </w:p>
    <w:p w14:paraId="07CCB883" w14:textId="57C0AEE4" w:rsidR="00730C38" w:rsidRDefault="00730C38" w:rsidP="00730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2477C" w14:textId="77777777" w:rsidR="00730C38" w:rsidRPr="00730C38" w:rsidRDefault="00730C38" w:rsidP="00730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CF39BA" w14:textId="274EB1A7" w:rsidR="00730C38" w:rsidRPr="00730C38" w:rsidRDefault="00730C38" w:rsidP="00730C3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0C38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РФ от 17.12.2010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0C38">
        <w:rPr>
          <w:rFonts w:ascii="Times New Roman" w:hAnsi="Times New Roman" w:cs="Times New Roman"/>
          <w:sz w:val="24"/>
          <w:szCs w:val="24"/>
        </w:rPr>
        <w:t xml:space="preserve"> 1050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30C38">
        <w:rPr>
          <w:rFonts w:ascii="Times New Roman" w:hAnsi="Times New Roman" w:cs="Times New Roman"/>
          <w:sz w:val="24"/>
          <w:szCs w:val="24"/>
        </w:rPr>
        <w:t xml:space="preserve">О реализации отдельных мероприятий государственной программы Российской Федерации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30C38">
        <w:rPr>
          <w:rFonts w:ascii="Times New Roman" w:hAnsi="Times New Roman" w:cs="Times New Roman"/>
          <w:sz w:val="24"/>
          <w:szCs w:val="24"/>
        </w:rPr>
        <w:t>Обеспечение доступным и комфортным жильем и коммунальными услугами граждан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30C38">
        <w:rPr>
          <w:rFonts w:ascii="Times New Roman" w:hAnsi="Times New Roman" w:cs="Times New Roman"/>
          <w:sz w:val="24"/>
          <w:szCs w:val="24"/>
        </w:rPr>
        <w:t xml:space="preserve">, Постановлением Правительства УР от 16.11.2009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0C38">
        <w:rPr>
          <w:rFonts w:ascii="Times New Roman" w:hAnsi="Times New Roman" w:cs="Times New Roman"/>
          <w:sz w:val="24"/>
          <w:szCs w:val="24"/>
        </w:rPr>
        <w:t xml:space="preserve"> 329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30C38">
        <w:rPr>
          <w:rFonts w:ascii="Times New Roman" w:hAnsi="Times New Roman" w:cs="Times New Roman"/>
          <w:sz w:val="24"/>
          <w:szCs w:val="24"/>
        </w:rPr>
        <w:t xml:space="preserve">О мерах по реализации в Удмуртской Республике мероприятия по обеспечению жильем молодых семей ведомственной целевой программы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30C38">
        <w:rPr>
          <w:rFonts w:ascii="Times New Roman" w:hAnsi="Times New Roman" w:cs="Times New Roman"/>
          <w:sz w:val="24"/>
          <w:szCs w:val="24"/>
        </w:rPr>
        <w:t>Оказание государственной поддержки гражданам в обеспечении жильем и оплате жилищно-коммунальных услуг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30C38">
        <w:rPr>
          <w:rFonts w:ascii="Times New Roman" w:hAnsi="Times New Roman" w:cs="Times New Roman"/>
          <w:sz w:val="24"/>
          <w:szCs w:val="24"/>
        </w:rPr>
        <w:t xml:space="preserve"> государственной программы Российской Федерации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30C38">
        <w:rPr>
          <w:rFonts w:ascii="Times New Roman" w:hAnsi="Times New Roman" w:cs="Times New Roman"/>
          <w:sz w:val="24"/>
          <w:szCs w:val="24"/>
        </w:rPr>
        <w:t>Обеспечение доступным и комфортным жильем и коммунальными услугами граждан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30C38">
        <w:rPr>
          <w:rFonts w:ascii="Times New Roman" w:hAnsi="Times New Roman" w:cs="Times New Roman"/>
          <w:sz w:val="24"/>
          <w:szCs w:val="24"/>
        </w:rPr>
        <w:t xml:space="preserve">, Приказом Минстроя Министерства строительства,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730C38">
        <w:rPr>
          <w:rFonts w:ascii="Times New Roman" w:hAnsi="Times New Roman" w:cs="Times New Roman"/>
          <w:sz w:val="24"/>
          <w:szCs w:val="24"/>
        </w:rPr>
        <w:t xml:space="preserve"> – коммунального хозяйства и энергетики Удмуртской Республики от 25.03.2026 № 01-09/143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30C38">
        <w:rPr>
          <w:rFonts w:ascii="Times New Roman" w:hAnsi="Times New Roman" w:cs="Times New Roman"/>
          <w:sz w:val="24"/>
          <w:szCs w:val="24"/>
        </w:rPr>
        <w:t>Об утверждении средней рыночной стоимости одного квадратного метра общей площади жилья с типовыми потребительскими качествами по муниципальным и городским округам, образованным на территории Удмуртской Республики на 2026 год»,</w:t>
      </w:r>
    </w:p>
    <w:bookmarkEnd w:id="0"/>
    <w:p w14:paraId="63E568DC" w14:textId="51D930C5" w:rsidR="006C2FC6" w:rsidRPr="006C2FC6" w:rsidRDefault="006C2FC6" w:rsidP="003B4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C2FC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Администрация муниципального образования «Муниципальный округ Воткинский район Удмуртской Республики» ПОСТАНОВЛЯЕТ:</w:t>
      </w:r>
    </w:p>
    <w:p w14:paraId="575154EE" w14:textId="6DD936A7" w:rsidR="00730C38" w:rsidRPr="00730C38" w:rsidRDefault="00730C38" w:rsidP="00730C38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C38">
        <w:rPr>
          <w:rFonts w:ascii="Times New Roman" w:hAnsi="Times New Roman" w:cs="Times New Roman"/>
          <w:sz w:val="24"/>
          <w:szCs w:val="24"/>
        </w:rPr>
        <w:t xml:space="preserve">Установить норматив стоимости 1 квадратного метра общей площади жилого помещения по муниципальному образованию «Муниципальный округ </w:t>
      </w:r>
      <w:proofErr w:type="spellStart"/>
      <w:r w:rsidRPr="00730C38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730C38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  для расчета размера социальных выплат молодым семьям на 2026-2027 годы в рамках реализации мероприятия по обеспечению жильем молодых семей ведомственной целевой программы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30C38">
        <w:rPr>
          <w:rFonts w:ascii="Times New Roman" w:hAnsi="Times New Roman" w:cs="Times New Roman"/>
          <w:sz w:val="24"/>
          <w:szCs w:val="24"/>
        </w:rPr>
        <w:t>Оказание государственной поддержки гражданам в обеспечении жильем и оплате жилищно-коммунальных услуг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30C38">
        <w:rPr>
          <w:rFonts w:ascii="Times New Roman" w:hAnsi="Times New Roman" w:cs="Times New Roman"/>
          <w:sz w:val="24"/>
          <w:szCs w:val="24"/>
        </w:rPr>
        <w:t xml:space="preserve"> государственной программы </w:t>
      </w:r>
      <w:r w:rsidRPr="00730C38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30C38">
        <w:rPr>
          <w:rFonts w:ascii="Times New Roman" w:hAnsi="Times New Roman" w:cs="Times New Roman"/>
          <w:sz w:val="24"/>
          <w:szCs w:val="24"/>
        </w:rPr>
        <w:t>Обеспечение доступным и комфортным жильем и коммунальными услугами граждан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30C38">
        <w:rPr>
          <w:rFonts w:ascii="Times New Roman" w:hAnsi="Times New Roman" w:cs="Times New Roman"/>
          <w:sz w:val="24"/>
          <w:szCs w:val="24"/>
        </w:rPr>
        <w:t xml:space="preserve"> в размере 52 306 (пятьдесят две тысячи триста шесть) рублей.</w:t>
      </w:r>
    </w:p>
    <w:p w14:paraId="66341902" w14:textId="77777777" w:rsidR="00730C38" w:rsidRPr="00730C38" w:rsidRDefault="00730C38" w:rsidP="00730C38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C38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заместителя Главы Администрации муниципального образования «Муниципальный округ </w:t>
      </w:r>
      <w:proofErr w:type="spellStart"/>
      <w:r w:rsidRPr="00730C38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730C38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 по экономике.</w:t>
      </w:r>
    </w:p>
    <w:p w14:paraId="77B046CD" w14:textId="77777777" w:rsidR="00730C38" w:rsidRPr="00730C38" w:rsidRDefault="00730C38" w:rsidP="00730C38">
      <w:pPr>
        <w:numPr>
          <w:ilvl w:val="0"/>
          <w:numId w:val="1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C38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в Вестнике правовых актов муниципального образования «Муниципальный округ </w:t>
      </w:r>
      <w:proofErr w:type="spellStart"/>
      <w:r w:rsidRPr="00730C38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730C38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 и размещению на официальном сайте муниципального образования «муниципальный округ </w:t>
      </w:r>
      <w:proofErr w:type="spellStart"/>
      <w:r w:rsidRPr="00730C38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730C38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Республики».</w:t>
      </w:r>
    </w:p>
    <w:p w14:paraId="203AD3C0" w14:textId="77777777" w:rsidR="00FC087B" w:rsidRDefault="00FC087B" w:rsidP="003B4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AF4ED1" w14:textId="77777777" w:rsidR="006C2FC6" w:rsidRDefault="006C2FC6" w:rsidP="00FB7A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C95951" w14:textId="6B238088" w:rsidR="00847E35" w:rsidRPr="00B7116C" w:rsidRDefault="00443534" w:rsidP="00847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E35">
        <w:rPr>
          <w:rFonts w:ascii="Times New Roman" w:hAnsi="Times New Roman" w:cs="Times New Roman"/>
          <w:sz w:val="24"/>
          <w:szCs w:val="24"/>
        </w:rPr>
        <w:t>ВрИП</w:t>
      </w:r>
      <w:proofErr w:type="spellEnd"/>
      <w:r w:rsidR="00847E35">
        <w:rPr>
          <w:rFonts w:ascii="Times New Roman" w:hAnsi="Times New Roman" w:cs="Times New Roman"/>
          <w:sz w:val="24"/>
          <w:szCs w:val="24"/>
        </w:rPr>
        <w:t xml:space="preserve"> Главы</w:t>
      </w:r>
      <w:r w:rsidR="00847E35" w:rsidRPr="00B7116C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847E35">
        <w:rPr>
          <w:rFonts w:ascii="Times New Roman" w:hAnsi="Times New Roman" w:cs="Times New Roman"/>
          <w:sz w:val="24"/>
          <w:szCs w:val="24"/>
        </w:rPr>
        <w:t xml:space="preserve">образования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7E35" w:rsidRPr="00B7116C"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1" w:name="_GoBack"/>
      <w:bookmarkEnd w:id="1"/>
      <w:r w:rsidR="00847E35" w:rsidRPr="00B7116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847E35">
        <w:rPr>
          <w:rFonts w:ascii="Times New Roman" w:hAnsi="Times New Roman" w:cs="Times New Roman"/>
          <w:sz w:val="24"/>
          <w:szCs w:val="24"/>
        </w:rPr>
        <w:t>.А.</w:t>
      </w:r>
      <w:r>
        <w:rPr>
          <w:rFonts w:ascii="Times New Roman" w:hAnsi="Times New Roman" w:cs="Times New Roman"/>
          <w:sz w:val="24"/>
          <w:szCs w:val="24"/>
        </w:rPr>
        <w:t>Кузьмина</w:t>
      </w:r>
      <w:proofErr w:type="spellEnd"/>
    </w:p>
    <w:p w14:paraId="0A63686B" w14:textId="088FDACB" w:rsidR="003E32A3" w:rsidRPr="00F36626" w:rsidRDefault="003E32A3" w:rsidP="00847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E32A3" w:rsidRPr="00F36626" w:rsidSect="00D06F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0FD5"/>
    <w:multiLevelType w:val="hybridMultilevel"/>
    <w:tmpl w:val="6E02B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43AA"/>
    <w:multiLevelType w:val="hybridMultilevel"/>
    <w:tmpl w:val="A6D8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F2C07"/>
    <w:multiLevelType w:val="hybridMultilevel"/>
    <w:tmpl w:val="28B2A2DA"/>
    <w:lvl w:ilvl="0" w:tplc="5BF2C8A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353F11"/>
    <w:multiLevelType w:val="hybridMultilevel"/>
    <w:tmpl w:val="98DE1EC2"/>
    <w:lvl w:ilvl="0" w:tplc="F1D8AD0E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315AD7"/>
    <w:multiLevelType w:val="hybridMultilevel"/>
    <w:tmpl w:val="70722B26"/>
    <w:lvl w:ilvl="0" w:tplc="682489EA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F41F17"/>
    <w:multiLevelType w:val="hybridMultilevel"/>
    <w:tmpl w:val="E578D88A"/>
    <w:lvl w:ilvl="0" w:tplc="0E7873DA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DE07B47"/>
    <w:multiLevelType w:val="hybridMultilevel"/>
    <w:tmpl w:val="CA84DAE4"/>
    <w:lvl w:ilvl="0" w:tplc="3DF42A0C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4316B"/>
    <w:multiLevelType w:val="hybridMultilevel"/>
    <w:tmpl w:val="13006160"/>
    <w:lvl w:ilvl="0" w:tplc="96AA91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667E04"/>
    <w:multiLevelType w:val="hybridMultilevel"/>
    <w:tmpl w:val="55F86EEC"/>
    <w:lvl w:ilvl="0" w:tplc="935E00A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6695C7F"/>
    <w:multiLevelType w:val="hybridMultilevel"/>
    <w:tmpl w:val="368AAC72"/>
    <w:lvl w:ilvl="0" w:tplc="FA68F4A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E333CC9"/>
    <w:multiLevelType w:val="hybridMultilevel"/>
    <w:tmpl w:val="5BF8C31A"/>
    <w:lvl w:ilvl="0" w:tplc="800248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0"/>
  </w:num>
  <w:num w:numId="5">
    <w:abstractNumId w:val="1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B1"/>
    <w:rsid w:val="00001D92"/>
    <w:rsid w:val="00004D15"/>
    <w:rsid w:val="0000611F"/>
    <w:rsid w:val="00017DAB"/>
    <w:rsid w:val="000206FA"/>
    <w:rsid w:val="00024BE3"/>
    <w:rsid w:val="0007123C"/>
    <w:rsid w:val="000815F1"/>
    <w:rsid w:val="00082DC1"/>
    <w:rsid w:val="000A70A3"/>
    <w:rsid w:val="000B1ED5"/>
    <w:rsid w:val="000B4395"/>
    <w:rsid w:val="000C4140"/>
    <w:rsid w:val="000E28A2"/>
    <w:rsid w:val="000E7DCC"/>
    <w:rsid w:val="001043BA"/>
    <w:rsid w:val="001112BC"/>
    <w:rsid w:val="0011173E"/>
    <w:rsid w:val="00120974"/>
    <w:rsid w:val="00134B37"/>
    <w:rsid w:val="00144533"/>
    <w:rsid w:val="00150FFC"/>
    <w:rsid w:val="0015149D"/>
    <w:rsid w:val="0019270D"/>
    <w:rsid w:val="001A1BFE"/>
    <w:rsid w:val="001A6B45"/>
    <w:rsid w:val="001B0644"/>
    <w:rsid w:val="001C4915"/>
    <w:rsid w:val="001D305E"/>
    <w:rsid w:val="001F026D"/>
    <w:rsid w:val="001F0BB4"/>
    <w:rsid w:val="001F4F37"/>
    <w:rsid w:val="001F58C6"/>
    <w:rsid w:val="002031AC"/>
    <w:rsid w:val="00212FE6"/>
    <w:rsid w:val="00214FF0"/>
    <w:rsid w:val="002433AF"/>
    <w:rsid w:val="00262998"/>
    <w:rsid w:val="002A25DA"/>
    <w:rsid w:val="002A773D"/>
    <w:rsid w:val="002C2A95"/>
    <w:rsid w:val="002C2F78"/>
    <w:rsid w:val="002F0E0F"/>
    <w:rsid w:val="002F6623"/>
    <w:rsid w:val="0030419C"/>
    <w:rsid w:val="0030428C"/>
    <w:rsid w:val="003171D8"/>
    <w:rsid w:val="0032174F"/>
    <w:rsid w:val="00324D1D"/>
    <w:rsid w:val="003336BA"/>
    <w:rsid w:val="003341A1"/>
    <w:rsid w:val="003469CE"/>
    <w:rsid w:val="00366344"/>
    <w:rsid w:val="00372956"/>
    <w:rsid w:val="00373E6A"/>
    <w:rsid w:val="003866F3"/>
    <w:rsid w:val="003B4A04"/>
    <w:rsid w:val="003C1A9C"/>
    <w:rsid w:val="003C1E2A"/>
    <w:rsid w:val="003C709D"/>
    <w:rsid w:val="003C7EF5"/>
    <w:rsid w:val="003E0549"/>
    <w:rsid w:val="003E2A87"/>
    <w:rsid w:val="003E32A3"/>
    <w:rsid w:val="003E3E12"/>
    <w:rsid w:val="00402FB0"/>
    <w:rsid w:val="00423A67"/>
    <w:rsid w:val="00430130"/>
    <w:rsid w:val="004429DB"/>
    <w:rsid w:val="00443534"/>
    <w:rsid w:val="00444C11"/>
    <w:rsid w:val="00450225"/>
    <w:rsid w:val="00481821"/>
    <w:rsid w:val="004858FD"/>
    <w:rsid w:val="0049220D"/>
    <w:rsid w:val="004958AE"/>
    <w:rsid w:val="004A2679"/>
    <w:rsid w:val="004D6E6F"/>
    <w:rsid w:val="00513881"/>
    <w:rsid w:val="00514ED5"/>
    <w:rsid w:val="0053289E"/>
    <w:rsid w:val="005443D3"/>
    <w:rsid w:val="00551431"/>
    <w:rsid w:val="005632CF"/>
    <w:rsid w:val="00591EC3"/>
    <w:rsid w:val="00593A97"/>
    <w:rsid w:val="005B177F"/>
    <w:rsid w:val="005B20B3"/>
    <w:rsid w:val="005B55A0"/>
    <w:rsid w:val="005D1474"/>
    <w:rsid w:val="005E583D"/>
    <w:rsid w:val="00603F9C"/>
    <w:rsid w:val="00604288"/>
    <w:rsid w:val="00612689"/>
    <w:rsid w:val="006431B7"/>
    <w:rsid w:val="006507FE"/>
    <w:rsid w:val="00667484"/>
    <w:rsid w:val="00691245"/>
    <w:rsid w:val="006A1AE2"/>
    <w:rsid w:val="006B6C8A"/>
    <w:rsid w:val="006C2FC6"/>
    <w:rsid w:val="006E4BD4"/>
    <w:rsid w:val="006F66ED"/>
    <w:rsid w:val="006F7C39"/>
    <w:rsid w:val="00704108"/>
    <w:rsid w:val="007165EC"/>
    <w:rsid w:val="007167E6"/>
    <w:rsid w:val="00730C38"/>
    <w:rsid w:val="0074181E"/>
    <w:rsid w:val="007427B8"/>
    <w:rsid w:val="00747FB1"/>
    <w:rsid w:val="00774869"/>
    <w:rsid w:val="00783AF6"/>
    <w:rsid w:val="007A1ACD"/>
    <w:rsid w:val="007E3190"/>
    <w:rsid w:val="007E74B5"/>
    <w:rsid w:val="00801B69"/>
    <w:rsid w:val="008028AE"/>
    <w:rsid w:val="00804181"/>
    <w:rsid w:val="00811404"/>
    <w:rsid w:val="00815B8E"/>
    <w:rsid w:val="00827AC2"/>
    <w:rsid w:val="0083069F"/>
    <w:rsid w:val="0083473F"/>
    <w:rsid w:val="008402EA"/>
    <w:rsid w:val="00847E35"/>
    <w:rsid w:val="0086421E"/>
    <w:rsid w:val="008C0FB7"/>
    <w:rsid w:val="008D1D6D"/>
    <w:rsid w:val="008E62ED"/>
    <w:rsid w:val="008E6D06"/>
    <w:rsid w:val="00911742"/>
    <w:rsid w:val="0091705B"/>
    <w:rsid w:val="0092179C"/>
    <w:rsid w:val="00931BA6"/>
    <w:rsid w:val="00943A7D"/>
    <w:rsid w:val="00946D74"/>
    <w:rsid w:val="00954068"/>
    <w:rsid w:val="00990B09"/>
    <w:rsid w:val="009914BF"/>
    <w:rsid w:val="009B0232"/>
    <w:rsid w:val="009C23D8"/>
    <w:rsid w:val="009C677E"/>
    <w:rsid w:val="009E77AC"/>
    <w:rsid w:val="00A21A01"/>
    <w:rsid w:val="00A26A00"/>
    <w:rsid w:val="00A30594"/>
    <w:rsid w:val="00A60EE7"/>
    <w:rsid w:val="00A76C83"/>
    <w:rsid w:val="00AA7A85"/>
    <w:rsid w:val="00AB3805"/>
    <w:rsid w:val="00AB56DC"/>
    <w:rsid w:val="00AB7085"/>
    <w:rsid w:val="00AD0FFE"/>
    <w:rsid w:val="00AD357D"/>
    <w:rsid w:val="00AE3118"/>
    <w:rsid w:val="00AE6CB0"/>
    <w:rsid w:val="00B00A19"/>
    <w:rsid w:val="00B02670"/>
    <w:rsid w:val="00B30C51"/>
    <w:rsid w:val="00B32C3B"/>
    <w:rsid w:val="00B4530D"/>
    <w:rsid w:val="00B47101"/>
    <w:rsid w:val="00B51632"/>
    <w:rsid w:val="00B63794"/>
    <w:rsid w:val="00B964B1"/>
    <w:rsid w:val="00BD5F63"/>
    <w:rsid w:val="00BD6AF6"/>
    <w:rsid w:val="00BE00AA"/>
    <w:rsid w:val="00C017AE"/>
    <w:rsid w:val="00C246D9"/>
    <w:rsid w:val="00C33E02"/>
    <w:rsid w:val="00C3473B"/>
    <w:rsid w:val="00C42802"/>
    <w:rsid w:val="00C42B87"/>
    <w:rsid w:val="00C81B5F"/>
    <w:rsid w:val="00C84D2B"/>
    <w:rsid w:val="00CA457F"/>
    <w:rsid w:val="00CA7B09"/>
    <w:rsid w:val="00CC242E"/>
    <w:rsid w:val="00D06FFC"/>
    <w:rsid w:val="00D22B47"/>
    <w:rsid w:val="00D23BD4"/>
    <w:rsid w:val="00D318CC"/>
    <w:rsid w:val="00D45851"/>
    <w:rsid w:val="00D54773"/>
    <w:rsid w:val="00D66BCB"/>
    <w:rsid w:val="00D829AE"/>
    <w:rsid w:val="00DB0411"/>
    <w:rsid w:val="00DC12DC"/>
    <w:rsid w:val="00DF5B09"/>
    <w:rsid w:val="00E11E95"/>
    <w:rsid w:val="00E130B4"/>
    <w:rsid w:val="00E17C44"/>
    <w:rsid w:val="00E46813"/>
    <w:rsid w:val="00E52EB4"/>
    <w:rsid w:val="00E60788"/>
    <w:rsid w:val="00E6684E"/>
    <w:rsid w:val="00E85E7C"/>
    <w:rsid w:val="00E866D5"/>
    <w:rsid w:val="00EA0D36"/>
    <w:rsid w:val="00EB413F"/>
    <w:rsid w:val="00EB5034"/>
    <w:rsid w:val="00EC068C"/>
    <w:rsid w:val="00EC7E3A"/>
    <w:rsid w:val="00ED3B1E"/>
    <w:rsid w:val="00EE7358"/>
    <w:rsid w:val="00F3325B"/>
    <w:rsid w:val="00F35D40"/>
    <w:rsid w:val="00F36626"/>
    <w:rsid w:val="00F43D3F"/>
    <w:rsid w:val="00F43FB9"/>
    <w:rsid w:val="00F515E9"/>
    <w:rsid w:val="00F53AB3"/>
    <w:rsid w:val="00F5497C"/>
    <w:rsid w:val="00F601A8"/>
    <w:rsid w:val="00F62711"/>
    <w:rsid w:val="00F6354E"/>
    <w:rsid w:val="00F6786C"/>
    <w:rsid w:val="00F76E65"/>
    <w:rsid w:val="00FB7A8F"/>
    <w:rsid w:val="00FC087B"/>
    <w:rsid w:val="00FC1D23"/>
    <w:rsid w:val="00FC48D9"/>
    <w:rsid w:val="00FD3F20"/>
    <w:rsid w:val="00FD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AD465D"/>
  <w15:docId w15:val="{E1981611-838F-45DF-B48B-84C1AE0F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34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C48D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FC48D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1"/>
    <w:locked/>
    <w:rsid w:val="0036634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366344"/>
    <w:pPr>
      <w:shd w:val="clear" w:color="auto" w:fill="FFFFFF"/>
      <w:spacing w:after="0" w:line="557" w:lineRule="exact"/>
      <w:jc w:val="center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character" w:customStyle="1" w:styleId="Heading3">
    <w:name w:val="Heading #3_"/>
    <w:basedOn w:val="a0"/>
    <w:link w:val="Heading30"/>
    <w:locked/>
    <w:rsid w:val="003663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ing30">
    <w:name w:val="Heading #3"/>
    <w:basedOn w:val="a"/>
    <w:link w:val="Heading3"/>
    <w:rsid w:val="00366344"/>
    <w:pPr>
      <w:shd w:val="clear" w:color="auto" w:fill="FFFFFF"/>
      <w:spacing w:after="180" w:line="250" w:lineRule="exact"/>
      <w:jc w:val="center"/>
      <w:outlineLvl w:val="2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">
    <w:name w:val="Body text (2)_"/>
    <w:basedOn w:val="a0"/>
    <w:link w:val="Bodytext20"/>
    <w:locked/>
    <w:rsid w:val="003663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366344"/>
    <w:pPr>
      <w:shd w:val="clear" w:color="auto" w:fill="FFFFFF"/>
      <w:spacing w:before="180" w:after="600" w:line="250" w:lineRule="exact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1">
    <w:name w:val="Heading #1_"/>
    <w:basedOn w:val="a0"/>
    <w:link w:val="Heading10"/>
    <w:locked/>
    <w:rsid w:val="00366344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Heading10">
    <w:name w:val="Heading #1"/>
    <w:basedOn w:val="a"/>
    <w:link w:val="Heading1"/>
    <w:rsid w:val="00366344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  <w:lang w:eastAsia="en-US"/>
    </w:rPr>
  </w:style>
  <w:style w:type="paragraph" w:customStyle="1" w:styleId="msonormalbullet2gifbullet1gif">
    <w:name w:val="msonormalbullet2gifbullet1.gif"/>
    <w:basedOn w:val="a"/>
    <w:rsid w:val="00366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">
    <w:name w:val="Heading #2"/>
    <w:basedOn w:val="a0"/>
    <w:rsid w:val="003663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5"/>
      <w:szCs w:val="25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F53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AB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C48D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FC48D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B1ED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6">
    <w:name w:val="Hyperlink"/>
    <w:semiHidden/>
    <w:unhideWhenUsed/>
    <w:rsid w:val="0007123C"/>
    <w:rPr>
      <w:color w:val="0000FF"/>
      <w:u w:val="single"/>
    </w:rPr>
  </w:style>
  <w:style w:type="paragraph" w:styleId="a7">
    <w:name w:val="Block Text"/>
    <w:basedOn w:val="a"/>
    <w:uiPriority w:val="99"/>
    <w:semiHidden/>
    <w:unhideWhenUsed/>
    <w:rsid w:val="001D305E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i/>
      <w:iCs/>
      <w:color w:val="4F81BD" w:themeColor="accent1"/>
    </w:rPr>
  </w:style>
  <w:style w:type="paragraph" w:styleId="a8">
    <w:name w:val="Body Text"/>
    <w:basedOn w:val="a"/>
    <w:link w:val="a9"/>
    <w:uiPriority w:val="99"/>
    <w:unhideWhenUsed/>
    <w:rsid w:val="000E7DC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Основной текст Знак"/>
    <w:basedOn w:val="a0"/>
    <w:link w:val="a8"/>
    <w:uiPriority w:val="99"/>
    <w:rsid w:val="000E7DCC"/>
    <w:rPr>
      <w:rFonts w:ascii="Times New Roman" w:eastAsia="Times New Roman" w:hAnsi="Times New Roman" w:cs="Times New Roman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B56D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B56D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3A778-C026-45B0-B63A-18D76B88A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Колесникова Анна Владимировна</cp:lastModifiedBy>
  <cp:revision>109</cp:revision>
  <cp:lastPrinted>2024-05-17T13:46:00Z</cp:lastPrinted>
  <dcterms:created xsi:type="dcterms:W3CDTF">2023-07-31T07:33:00Z</dcterms:created>
  <dcterms:modified xsi:type="dcterms:W3CDTF">2026-05-13T04:35:00Z</dcterms:modified>
</cp:coreProperties>
</file>