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0483467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3861DC" w:rsidRDefault="009C0300" w:rsidP="009C030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9C0300" w:rsidRPr="003861DC" w:rsidRDefault="009C0300" w:rsidP="009C030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«ВОТКИНСКИЙ РАЙОН» 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3861DC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«ВоткА  ЁРОС» </w:t>
      </w:r>
    </w:p>
    <w:p w:rsidR="00DE0DBE" w:rsidRPr="003861DC" w:rsidRDefault="00DE0DBE" w:rsidP="00DE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2A099D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РАСПОРЯЖЕНИЕ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866F68">
        <w:rPr>
          <w:rFonts w:ascii="Times New Roman" w:hAnsi="Times New Roman" w:cs="Times New Roman"/>
          <w:sz w:val="26"/>
          <w:szCs w:val="26"/>
        </w:rPr>
        <w:t>28</w:t>
      </w:r>
      <w:r w:rsidRPr="004538B8">
        <w:rPr>
          <w:rFonts w:ascii="Times New Roman" w:hAnsi="Times New Roman" w:cs="Times New Roman"/>
          <w:sz w:val="26"/>
          <w:szCs w:val="26"/>
        </w:rPr>
        <w:t xml:space="preserve">» </w:t>
      </w:r>
      <w:r w:rsidR="00866F68">
        <w:rPr>
          <w:rFonts w:ascii="Times New Roman" w:hAnsi="Times New Roman" w:cs="Times New Roman"/>
          <w:sz w:val="26"/>
          <w:szCs w:val="26"/>
        </w:rPr>
        <w:t>августа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EB5CF0">
        <w:rPr>
          <w:rFonts w:ascii="Times New Roman" w:hAnsi="Times New Roman" w:cs="Times New Roman"/>
          <w:sz w:val="26"/>
          <w:szCs w:val="26"/>
        </w:rPr>
        <w:t>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</w:t>
      </w:r>
      <w:r w:rsidR="00EB5CF0">
        <w:rPr>
          <w:rFonts w:ascii="Times New Roman" w:hAnsi="Times New Roman" w:cs="Times New Roman"/>
          <w:sz w:val="26"/>
          <w:szCs w:val="26"/>
        </w:rPr>
        <w:t xml:space="preserve">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866F68">
        <w:rPr>
          <w:rFonts w:ascii="Times New Roman" w:hAnsi="Times New Roman" w:cs="Times New Roman"/>
          <w:sz w:val="26"/>
          <w:szCs w:val="26"/>
        </w:rPr>
        <w:t xml:space="preserve"> 471</w:t>
      </w: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5F3" w:rsidRPr="000865F3" w:rsidRDefault="00D43E53" w:rsidP="000865F3">
      <w:pPr>
        <w:tabs>
          <w:tab w:val="left" w:pos="5954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мероприятий («Дорожной карты») по реформированию муниципального унитарного предприятия МУП ЖКХ «Энергия» МО «Воткинский район» на 2020-2022 годы</w:t>
      </w:r>
    </w:p>
    <w:p w:rsidR="000865F3" w:rsidRPr="000865F3" w:rsidRDefault="000865F3" w:rsidP="000865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2D8" w:rsidRDefault="000865F3" w:rsidP="000865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5F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615F8" w:rsidRDefault="00D242D8" w:rsidP="00EB5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3E53">
        <w:rPr>
          <w:rFonts w:ascii="Times New Roman" w:hAnsi="Times New Roman" w:cs="Times New Roman"/>
          <w:sz w:val="26"/>
          <w:szCs w:val="26"/>
        </w:rPr>
        <w:t>Во исполнение распоряжения Правительства Удмуртской Республики от 19.08.2020 года № 986-р «О мерах по реализации отдельных положений Федерального закона «О внесении изменений в Федеральный закон «О государственных и муниципальных унитарных предприятиях» в Федеральный закон «О защите конкуренции»,</w:t>
      </w:r>
    </w:p>
    <w:p w:rsidR="000615F8" w:rsidRDefault="000615F8" w:rsidP="00EB5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5F8" w:rsidRDefault="00D43E53" w:rsidP="00EB5CF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План мероприятий («Дорожной карты») по реформированию муниципального унитарного предприятия МУП ЖКХ «Энергия» МО «Воткинский район» на 2020-2022 годы (далее - План)</w:t>
      </w:r>
      <w:r w:rsidR="000615F8">
        <w:rPr>
          <w:sz w:val="26"/>
          <w:szCs w:val="26"/>
        </w:rPr>
        <w:t xml:space="preserve">.   </w:t>
      </w:r>
    </w:p>
    <w:p w:rsidR="00EB5CF0" w:rsidRPr="00D43E53" w:rsidRDefault="00D43E53" w:rsidP="00D43E53">
      <w:pPr>
        <w:pStyle w:val="a7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6"/>
          <w:szCs w:val="26"/>
        </w:rPr>
      </w:pPr>
      <w:r w:rsidRPr="00D43E53">
        <w:rPr>
          <w:sz w:val="26"/>
          <w:szCs w:val="26"/>
        </w:rPr>
        <w:t>Ответственным исполнителям, указанным в Плане, обеспечить выполнение мероприя</w:t>
      </w:r>
      <w:r>
        <w:rPr>
          <w:sz w:val="26"/>
          <w:szCs w:val="26"/>
        </w:rPr>
        <w:t>тий Плана в установленные сроки.</w:t>
      </w:r>
      <w:r w:rsidR="00EB5CF0" w:rsidRPr="00D43E53">
        <w:rPr>
          <w:sz w:val="26"/>
          <w:szCs w:val="26"/>
        </w:rPr>
        <w:t xml:space="preserve">    </w:t>
      </w:r>
    </w:p>
    <w:p w:rsidR="00D242D8" w:rsidRDefault="000615F8" w:rsidP="000865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42D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865F3" w:rsidRPr="000865F3" w:rsidRDefault="000865F3" w:rsidP="000865F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865F3" w:rsidRPr="000865F3" w:rsidRDefault="000865F3" w:rsidP="00086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5F3">
        <w:rPr>
          <w:rFonts w:ascii="Times New Roman" w:hAnsi="Times New Roman" w:cs="Times New Roman"/>
          <w:sz w:val="26"/>
          <w:szCs w:val="26"/>
        </w:rPr>
        <w:t xml:space="preserve">  Глава Муниципального образования</w:t>
      </w:r>
    </w:p>
    <w:p w:rsidR="000865F3" w:rsidRPr="000865F3" w:rsidRDefault="000865F3" w:rsidP="00086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5F3">
        <w:rPr>
          <w:rFonts w:ascii="Times New Roman" w:hAnsi="Times New Roman" w:cs="Times New Roman"/>
          <w:sz w:val="26"/>
          <w:szCs w:val="26"/>
        </w:rPr>
        <w:t xml:space="preserve">  «Воткинский район»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865F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0865F3">
        <w:rPr>
          <w:rFonts w:ascii="Times New Roman" w:hAnsi="Times New Roman" w:cs="Times New Roman"/>
          <w:sz w:val="26"/>
          <w:szCs w:val="26"/>
        </w:rPr>
        <w:t>__________________И.А.Прозоров</w:t>
      </w:r>
      <w:proofErr w:type="spellEnd"/>
    </w:p>
    <w:sectPr w:rsidR="000865F3" w:rsidRPr="000865F3" w:rsidSect="002A099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6133"/>
    <w:multiLevelType w:val="hybridMultilevel"/>
    <w:tmpl w:val="16AE7F72"/>
    <w:lvl w:ilvl="0" w:tplc="4A609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82F3F"/>
    <w:multiLevelType w:val="hybridMultilevel"/>
    <w:tmpl w:val="681C78E4"/>
    <w:lvl w:ilvl="0" w:tplc="2EB89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1175F"/>
    <w:rsid w:val="00044EFC"/>
    <w:rsid w:val="000615F8"/>
    <w:rsid w:val="000735EC"/>
    <w:rsid w:val="000865F3"/>
    <w:rsid w:val="001168B5"/>
    <w:rsid w:val="00196162"/>
    <w:rsid w:val="001E2976"/>
    <w:rsid w:val="001F615E"/>
    <w:rsid w:val="001F789C"/>
    <w:rsid w:val="00207C95"/>
    <w:rsid w:val="00212884"/>
    <w:rsid w:val="0021579C"/>
    <w:rsid w:val="00231E68"/>
    <w:rsid w:val="00267F60"/>
    <w:rsid w:val="002A099D"/>
    <w:rsid w:val="002A49C1"/>
    <w:rsid w:val="002E38EF"/>
    <w:rsid w:val="003015FD"/>
    <w:rsid w:val="003861DC"/>
    <w:rsid w:val="003B6E52"/>
    <w:rsid w:val="004D1FC9"/>
    <w:rsid w:val="004E0E01"/>
    <w:rsid w:val="00511BB4"/>
    <w:rsid w:val="005219CE"/>
    <w:rsid w:val="00610DF4"/>
    <w:rsid w:val="00665A03"/>
    <w:rsid w:val="0067586B"/>
    <w:rsid w:val="00681E05"/>
    <w:rsid w:val="00762DFC"/>
    <w:rsid w:val="007D1CB6"/>
    <w:rsid w:val="007E0980"/>
    <w:rsid w:val="00866F68"/>
    <w:rsid w:val="00964948"/>
    <w:rsid w:val="00976E1E"/>
    <w:rsid w:val="009C0300"/>
    <w:rsid w:val="00A91527"/>
    <w:rsid w:val="00AC1242"/>
    <w:rsid w:val="00B07E35"/>
    <w:rsid w:val="00B23277"/>
    <w:rsid w:val="00C469D7"/>
    <w:rsid w:val="00C560C5"/>
    <w:rsid w:val="00D062A7"/>
    <w:rsid w:val="00D242D8"/>
    <w:rsid w:val="00D43E53"/>
    <w:rsid w:val="00D6142B"/>
    <w:rsid w:val="00D77207"/>
    <w:rsid w:val="00DA4BD9"/>
    <w:rsid w:val="00DB0301"/>
    <w:rsid w:val="00DE0DBE"/>
    <w:rsid w:val="00E4727E"/>
    <w:rsid w:val="00E63981"/>
    <w:rsid w:val="00E7668D"/>
    <w:rsid w:val="00E9218E"/>
    <w:rsid w:val="00EB5CF0"/>
    <w:rsid w:val="00FB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6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cp:lastPrinted>2020-09-01T09:42:00Z</cp:lastPrinted>
  <dcterms:created xsi:type="dcterms:W3CDTF">2020-09-01T12:38:00Z</dcterms:created>
  <dcterms:modified xsi:type="dcterms:W3CDTF">2020-09-01T12:38:00Z</dcterms:modified>
</cp:coreProperties>
</file>