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A5" w:rsidRDefault="00C35EA5" w:rsidP="00367177">
      <w:pPr>
        <w:widowControl/>
        <w:suppressAutoHyphens/>
        <w:autoSpaceDN/>
        <w:adjustRightInd/>
        <w:jc w:val="center"/>
        <w:rPr>
          <w:rFonts w:eastAsiaTheme="minorEastAsia"/>
          <w:b w:val="0"/>
          <w:bCs w:val="0"/>
          <w:sz w:val="22"/>
          <w:szCs w:val="22"/>
          <w:lang w:eastAsia="en-US"/>
        </w:rPr>
      </w:pPr>
    </w:p>
    <w:p w:rsidR="00C35EA5" w:rsidRDefault="00C35EA5" w:rsidP="00367177">
      <w:pPr>
        <w:widowControl/>
        <w:suppressAutoHyphens/>
        <w:autoSpaceDN/>
        <w:adjustRightInd/>
        <w:jc w:val="center"/>
        <w:rPr>
          <w:rFonts w:eastAsiaTheme="minorEastAsia"/>
          <w:b w:val="0"/>
          <w:bCs w:val="0"/>
          <w:sz w:val="22"/>
          <w:szCs w:val="22"/>
          <w:lang w:eastAsia="en-US"/>
        </w:rPr>
      </w:pPr>
    </w:p>
    <w:p w:rsidR="00367177" w:rsidRPr="009728D0" w:rsidRDefault="00367177" w:rsidP="00367177">
      <w:pPr>
        <w:widowControl/>
        <w:suppressAutoHyphens/>
        <w:autoSpaceDN/>
        <w:adjustRightInd/>
        <w:jc w:val="center"/>
        <w:rPr>
          <w:rFonts w:eastAsia="Arial"/>
          <w:b w:val="0"/>
          <w:bCs w:val="0"/>
          <w:sz w:val="26"/>
          <w:szCs w:val="26"/>
          <w:lang w:eastAsia="ar-SA"/>
        </w:rPr>
      </w:pPr>
      <w:r w:rsidRPr="009728D0">
        <w:rPr>
          <w:rFonts w:eastAsiaTheme="minorEastAsia"/>
          <w:b w:val="0"/>
          <w:bCs w:val="0"/>
          <w:sz w:val="22"/>
          <w:szCs w:val="22"/>
          <w:lang w:eastAsia="en-US"/>
        </w:rPr>
        <w:object w:dxaOrig="828" w:dyaOrig="948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46605515" r:id="rId6"/>
        </w:object>
      </w:r>
    </w:p>
    <w:p w:rsidR="00367177" w:rsidRPr="009728D0" w:rsidRDefault="00367177" w:rsidP="00367177">
      <w:pPr>
        <w:keepNext/>
        <w:widowControl/>
        <w:autoSpaceDE/>
        <w:autoSpaceDN/>
        <w:adjustRightInd/>
        <w:jc w:val="center"/>
        <w:outlineLvl w:val="4"/>
        <w:rPr>
          <w:rFonts w:eastAsiaTheme="minorEastAsia"/>
          <w:bCs w:val="0"/>
          <w:sz w:val="22"/>
          <w:szCs w:val="22"/>
        </w:rPr>
      </w:pPr>
      <w:r w:rsidRPr="009728D0">
        <w:rPr>
          <w:rFonts w:eastAsiaTheme="minorEastAsia"/>
          <w:bCs w:val="0"/>
          <w:sz w:val="22"/>
          <w:szCs w:val="22"/>
        </w:rPr>
        <w:t xml:space="preserve">АДМИНИСТРАЦИЯ </w:t>
      </w:r>
    </w:p>
    <w:p w:rsidR="00367177" w:rsidRPr="009728D0" w:rsidRDefault="00367177" w:rsidP="00367177">
      <w:pPr>
        <w:keepNext/>
        <w:widowControl/>
        <w:autoSpaceDE/>
        <w:autoSpaceDN/>
        <w:adjustRightInd/>
        <w:jc w:val="center"/>
        <w:outlineLvl w:val="4"/>
        <w:rPr>
          <w:rFonts w:eastAsiaTheme="minorEastAsia"/>
          <w:bCs w:val="0"/>
          <w:sz w:val="22"/>
          <w:szCs w:val="22"/>
        </w:rPr>
      </w:pPr>
      <w:r w:rsidRPr="009728D0">
        <w:rPr>
          <w:rFonts w:eastAsiaTheme="minorEastAsia"/>
          <w:bCs w:val="0"/>
          <w:sz w:val="22"/>
          <w:szCs w:val="22"/>
        </w:rPr>
        <w:t xml:space="preserve">МУНИЦИПАЛЬНОГО ОБРАЗОВАНИЯ </w:t>
      </w:r>
    </w:p>
    <w:p w:rsidR="00367177" w:rsidRPr="009728D0" w:rsidRDefault="00367177" w:rsidP="00367177">
      <w:pPr>
        <w:keepNext/>
        <w:widowControl/>
        <w:autoSpaceDE/>
        <w:autoSpaceDN/>
        <w:adjustRightInd/>
        <w:jc w:val="center"/>
        <w:outlineLvl w:val="4"/>
        <w:rPr>
          <w:rFonts w:eastAsiaTheme="minorEastAsia"/>
          <w:bCs w:val="0"/>
          <w:sz w:val="22"/>
          <w:szCs w:val="22"/>
        </w:rPr>
      </w:pPr>
      <w:r w:rsidRPr="009728D0">
        <w:rPr>
          <w:rFonts w:eastAsiaTheme="minorEastAsia"/>
          <w:bCs w:val="0"/>
          <w:sz w:val="22"/>
          <w:szCs w:val="22"/>
        </w:rPr>
        <w:t xml:space="preserve">«МУНИЦИПАЛЬНЫЙ ОКРУГ ВОТКИНСКИЙ РАЙОН </w:t>
      </w:r>
    </w:p>
    <w:p w:rsidR="00367177" w:rsidRPr="009728D0" w:rsidRDefault="00367177" w:rsidP="00367177">
      <w:pPr>
        <w:keepNext/>
        <w:widowControl/>
        <w:autoSpaceDE/>
        <w:autoSpaceDN/>
        <w:adjustRightInd/>
        <w:jc w:val="center"/>
        <w:outlineLvl w:val="4"/>
        <w:rPr>
          <w:rFonts w:eastAsiaTheme="minorEastAsia"/>
          <w:bCs w:val="0"/>
          <w:sz w:val="22"/>
          <w:szCs w:val="22"/>
        </w:rPr>
      </w:pPr>
      <w:r w:rsidRPr="009728D0">
        <w:rPr>
          <w:rFonts w:eastAsiaTheme="minorEastAsia"/>
          <w:bCs w:val="0"/>
          <w:sz w:val="22"/>
          <w:szCs w:val="22"/>
        </w:rPr>
        <w:t xml:space="preserve">УДМУРТСКОЙ РЕСПУБЛИКИ» </w:t>
      </w:r>
    </w:p>
    <w:p w:rsidR="00367177" w:rsidRPr="009728D0" w:rsidRDefault="00367177" w:rsidP="00367177">
      <w:pPr>
        <w:keepNext/>
        <w:widowControl/>
        <w:autoSpaceDE/>
        <w:autoSpaceDN/>
        <w:adjustRightInd/>
        <w:jc w:val="center"/>
        <w:outlineLvl w:val="4"/>
        <w:rPr>
          <w:rFonts w:eastAsiaTheme="minorEastAsia"/>
          <w:bCs w:val="0"/>
          <w:sz w:val="22"/>
          <w:szCs w:val="22"/>
        </w:rPr>
      </w:pP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  <w:r w:rsidRPr="009728D0">
        <w:rPr>
          <w:rFonts w:eastAsiaTheme="minorEastAsia"/>
          <w:bCs w:val="0"/>
          <w:caps/>
          <w:sz w:val="22"/>
          <w:szCs w:val="22"/>
        </w:rPr>
        <w:t xml:space="preserve">«Удмурт Элькунысь </w:t>
      </w: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  <w:r w:rsidRPr="009728D0">
        <w:rPr>
          <w:rFonts w:eastAsiaTheme="minorEastAsia"/>
          <w:bCs w:val="0"/>
          <w:caps/>
          <w:sz w:val="22"/>
          <w:szCs w:val="22"/>
        </w:rPr>
        <w:t xml:space="preserve">ВоткА ЁРОС муниципал округ» </w:t>
      </w: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  <w:r w:rsidRPr="009728D0">
        <w:rPr>
          <w:rFonts w:eastAsiaTheme="minorEastAsia"/>
          <w:bCs w:val="0"/>
          <w:caps/>
          <w:sz w:val="22"/>
          <w:szCs w:val="22"/>
        </w:rPr>
        <w:t xml:space="preserve">МУНИЦИПАЛ КЫЛДЫТЭТЛЭН </w:t>
      </w: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  <w:r w:rsidRPr="009728D0">
        <w:rPr>
          <w:rFonts w:eastAsiaTheme="minorEastAsia"/>
          <w:bCs w:val="0"/>
          <w:caps/>
          <w:sz w:val="22"/>
          <w:szCs w:val="22"/>
        </w:rPr>
        <w:t>АдминистрациЕЗ</w:t>
      </w: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Cs w:val="0"/>
          <w:caps/>
          <w:sz w:val="22"/>
          <w:szCs w:val="22"/>
        </w:rPr>
      </w:pP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 w:val="0"/>
          <w:bCs w:val="0"/>
          <w:sz w:val="40"/>
          <w:szCs w:val="40"/>
        </w:rPr>
      </w:pPr>
      <w:r w:rsidRPr="009728D0">
        <w:rPr>
          <w:rFonts w:eastAsiaTheme="minorEastAsia"/>
          <w:bCs w:val="0"/>
          <w:spacing w:val="60"/>
          <w:sz w:val="40"/>
          <w:szCs w:val="40"/>
        </w:rPr>
        <w:t>ПОСТАНОВЛЕНИЕ</w:t>
      </w:r>
    </w:p>
    <w:p w:rsidR="00367177" w:rsidRPr="009728D0" w:rsidRDefault="00367177" w:rsidP="00367177">
      <w:pPr>
        <w:widowControl/>
        <w:autoSpaceDE/>
        <w:autoSpaceDN/>
        <w:adjustRightInd/>
        <w:rPr>
          <w:rFonts w:eastAsiaTheme="minorEastAsia"/>
          <w:b w:val="0"/>
          <w:bCs w:val="0"/>
          <w:sz w:val="22"/>
          <w:szCs w:val="22"/>
        </w:rPr>
      </w:pPr>
    </w:p>
    <w:p w:rsidR="00367177" w:rsidRPr="009728D0" w:rsidRDefault="00367177" w:rsidP="00367177">
      <w:pPr>
        <w:widowControl/>
        <w:autoSpaceDE/>
        <w:autoSpaceDN/>
        <w:adjustRightInd/>
        <w:rPr>
          <w:rFonts w:eastAsiaTheme="minorEastAsia"/>
          <w:b w:val="0"/>
          <w:bCs w:val="0"/>
          <w:sz w:val="22"/>
          <w:szCs w:val="22"/>
        </w:rPr>
      </w:pPr>
    </w:p>
    <w:p w:rsidR="00367177" w:rsidRPr="00C35EA5" w:rsidRDefault="005A7C54" w:rsidP="0036717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16</w:t>
      </w:r>
      <w:r w:rsidR="000C58DE">
        <w:rPr>
          <w:rFonts w:eastAsiaTheme="minorEastAsia"/>
          <w:b w:val="0"/>
          <w:bCs w:val="0"/>
          <w:sz w:val="24"/>
          <w:szCs w:val="24"/>
        </w:rPr>
        <w:t xml:space="preserve"> мая</w:t>
      </w:r>
      <w:r w:rsidR="00EA062C" w:rsidRPr="00C35EA5">
        <w:rPr>
          <w:rFonts w:eastAsiaTheme="minorEastAsia"/>
          <w:b w:val="0"/>
          <w:bCs w:val="0"/>
          <w:sz w:val="24"/>
          <w:szCs w:val="24"/>
        </w:rPr>
        <w:t xml:space="preserve"> 2023</w:t>
      </w:r>
      <w:r w:rsidR="00367177" w:rsidRPr="00C35EA5">
        <w:rPr>
          <w:rFonts w:eastAsiaTheme="minorEastAsia"/>
          <w:b w:val="0"/>
          <w:bCs w:val="0"/>
          <w:sz w:val="24"/>
          <w:szCs w:val="24"/>
        </w:rPr>
        <w:t xml:space="preserve"> года                                                                                              </w:t>
      </w:r>
      <w:r w:rsidR="000C58DE">
        <w:rPr>
          <w:rFonts w:eastAsiaTheme="minorEastAsia"/>
          <w:b w:val="0"/>
          <w:bCs w:val="0"/>
          <w:sz w:val="24"/>
          <w:szCs w:val="24"/>
        </w:rPr>
        <w:t xml:space="preserve">       </w:t>
      </w:r>
      <w:r w:rsidR="00367177" w:rsidRPr="00C35EA5">
        <w:rPr>
          <w:rFonts w:eastAsiaTheme="minorEastAsia"/>
          <w:b w:val="0"/>
          <w:bCs w:val="0"/>
          <w:sz w:val="24"/>
          <w:szCs w:val="24"/>
        </w:rPr>
        <w:t xml:space="preserve">          </w:t>
      </w:r>
      <w:r w:rsidR="00C35EA5">
        <w:rPr>
          <w:rFonts w:eastAsiaTheme="minorEastAsia"/>
          <w:b w:val="0"/>
          <w:bCs w:val="0"/>
          <w:sz w:val="24"/>
          <w:szCs w:val="24"/>
        </w:rPr>
        <w:t xml:space="preserve">        </w:t>
      </w:r>
      <w:r w:rsidR="00367177" w:rsidRPr="00C35EA5">
        <w:rPr>
          <w:rFonts w:eastAsiaTheme="minorEastAsia"/>
          <w:b w:val="0"/>
          <w:bCs w:val="0"/>
          <w:sz w:val="24"/>
          <w:szCs w:val="24"/>
        </w:rPr>
        <w:t xml:space="preserve">    №</w:t>
      </w:r>
      <w:r w:rsidR="00247F81">
        <w:rPr>
          <w:rFonts w:eastAsiaTheme="minorEastAsia"/>
          <w:b w:val="0"/>
          <w:bCs w:val="0"/>
          <w:sz w:val="24"/>
          <w:szCs w:val="24"/>
        </w:rPr>
        <w:t>6</w:t>
      </w:r>
      <w:r>
        <w:rPr>
          <w:rFonts w:eastAsiaTheme="minorEastAsia"/>
          <w:b w:val="0"/>
          <w:bCs w:val="0"/>
          <w:sz w:val="24"/>
          <w:szCs w:val="24"/>
        </w:rPr>
        <w:t>3</w:t>
      </w:r>
      <w:r w:rsidR="00C73A34">
        <w:rPr>
          <w:rFonts w:eastAsiaTheme="minorEastAsia"/>
          <w:b w:val="0"/>
          <w:bCs w:val="0"/>
          <w:sz w:val="24"/>
          <w:szCs w:val="24"/>
        </w:rPr>
        <w:t>3</w:t>
      </w:r>
    </w:p>
    <w:p w:rsidR="00367177" w:rsidRPr="00C35EA5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 w:val="0"/>
          <w:bCs w:val="0"/>
          <w:sz w:val="24"/>
          <w:szCs w:val="24"/>
        </w:rPr>
      </w:pPr>
      <w:r w:rsidRPr="00C35EA5">
        <w:rPr>
          <w:rFonts w:eastAsiaTheme="minorEastAsia"/>
          <w:b w:val="0"/>
          <w:bCs w:val="0"/>
          <w:sz w:val="24"/>
          <w:szCs w:val="24"/>
        </w:rPr>
        <w:t>г. Воткинск</w:t>
      </w:r>
    </w:p>
    <w:p w:rsidR="00367177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 w:val="0"/>
          <w:bCs w:val="0"/>
          <w:sz w:val="22"/>
          <w:szCs w:val="22"/>
        </w:rPr>
      </w:pPr>
    </w:p>
    <w:p w:rsidR="00367177" w:rsidRPr="009728D0" w:rsidRDefault="00367177" w:rsidP="00367177">
      <w:pPr>
        <w:widowControl/>
        <w:autoSpaceDE/>
        <w:autoSpaceDN/>
        <w:adjustRightInd/>
        <w:jc w:val="center"/>
        <w:rPr>
          <w:rFonts w:eastAsiaTheme="minorEastAsia"/>
          <w:b w:val="0"/>
          <w:bCs w:val="0"/>
          <w:sz w:val="22"/>
          <w:szCs w:val="22"/>
        </w:rPr>
      </w:pPr>
    </w:p>
    <w:p w:rsidR="00247F81" w:rsidRDefault="005A7C54" w:rsidP="005A7C54">
      <w:pPr>
        <w:ind w:right="4111"/>
        <w:jc w:val="both"/>
        <w:rPr>
          <w:b w:val="0"/>
          <w:bCs w:val="0"/>
          <w:sz w:val="24"/>
          <w:szCs w:val="24"/>
          <w:lang w:eastAsia="en-US"/>
        </w:rPr>
      </w:pPr>
      <w:r w:rsidRPr="005A7C54">
        <w:rPr>
          <w:b w:val="0"/>
          <w:bCs w:val="0"/>
          <w:sz w:val="24"/>
          <w:szCs w:val="24"/>
          <w:lang w:eastAsia="en-US"/>
        </w:rPr>
        <w:t>Об утверждении Административного регламента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5A7C54">
        <w:rPr>
          <w:b w:val="0"/>
          <w:bCs w:val="0"/>
          <w:sz w:val="24"/>
          <w:szCs w:val="24"/>
          <w:lang w:eastAsia="en-US"/>
        </w:rPr>
        <w:t>предоставления муниципальной услуги «Принятие решений о признании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5A7C54">
        <w:rPr>
          <w:b w:val="0"/>
          <w:bCs w:val="0"/>
          <w:sz w:val="24"/>
          <w:szCs w:val="24"/>
          <w:lang w:eastAsia="en-US"/>
        </w:rPr>
        <w:t>(непризнании) граждан малоимущими для принятия их на учет в качестве нуждающихся в жилых помещениях»</w:t>
      </w:r>
    </w:p>
    <w:p w:rsidR="005A7C54" w:rsidRPr="00367177" w:rsidRDefault="005A7C54" w:rsidP="005A7C54">
      <w:pPr>
        <w:rPr>
          <w:b w:val="0"/>
          <w:sz w:val="24"/>
          <w:szCs w:val="24"/>
        </w:rPr>
      </w:pPr>
    </w:p>
    <w:p w:rsidR="000C58DE" w:rsidRPr="000C58DE" w:rsidRDefault="005A7C54" w:rsidP="00C73A34">
      <w:pPr>
        <w:widowControl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 целях приведения в соответствие с Федеральным законом от 27.06.2010 года № 210-ФЗ «Об организации предоставления государственных и муниципальных услуг», руководствуясь Уставом муниципального образования «Муниципальный округ Воткинский район Удмуртской Республики»,</w:t>
      </w:r>
    </w:p>
    <w:p w:rsidR="00BD2257" w:rsidRPr="00DB16EF" w:rsidRDefault="00BD2257" w:rsidP="00247F81">
      <w:pPr>
        <w:widowControl/>
        <w:autoSpaceDE/>
        <w:autoSpaceDN/>
        <w:adjustRightInd/>
        <w:ind w:firstLine="709"/>
        <w:jc w:val="both"/>
        <w:rPr>
          <w:rFonts w:eastAsiaTheme="minorEastAsia"/>
          <w:bCs w:val="0"/>
          <w:sz w:val="24"/>
          <w:szCs w:val="24"/>
        </w:rPr>
      </w:pPr>
      <w:r w:rsidRPr="00DB16EF">
        <w:rPr>
          <w:rFonts w:eastAsiaTheme="minorEastAsia"/>
          <w:bCs w:val="0"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1. Утвердить Административный регламент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2. Настоящее Постановление и утвержденный им Административный регламент подлежат размещению на официальном сайте муниципального образования «Муниципальный округ Воткинский район Удмуртской Республики» и в Федеральном Реестре государственных и муниципальных услуг.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 xml:space="preserve">3. Признать утратившими силу: - «Административный регламент муниципальной услуги «Признание граждан малоимущими, в целях исполнения жилищного законодательства» утвержденный постановлением Администрации муниципального образования «Воткинский район» № 1466 от 22.08.2011 года. 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- Постановление Администрации МО "Воткинский район" от 20.01.2014г. № 66 "О внесении дополнений в Постановление Администрации МО "Воткинский район" от 22.08.2011г. № 1466" Об утверждении Административных регламентов по предоставлению муниципальных услуг».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- Постановление Администрации МО «Воткинский район» от 04.04.2014г. № 653-1 «О внесении изменений в Постановление Администрации муниципального образования «Воткинский район» от 22.08.2011 года № 1466 «Об утверждении Административных регламентов по предоставлению муниципальных услуг».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 xml:space="preserve">- Постановление Администрации МО "Воткинский район" от 20.06.2016г. № 1078-1 "О внесении изменений в Постановление Администрации МО "Воткинский район" от 22.08.2011 </w:t>
      </w:r>
      <w:r>
        <w:lastRenderedPageBreak/>
        <w:t>№ 1466 «Об утверждении Административных регламентов по предоставлению муниципальных услуг».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- Постановление Администрации МО "Воткинский район" от 15.07.2020 г. № 642 "О внесении изменений в Постановление Администрации МО "Воткинский район" от 22.08.2011 № 1466 «Об утверждении Административного регламента по предоставлению муниципальной услуги».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- Постановление Администрации МО "Воткинский район" от 18.01.2022 г. № 84 "О внесении изменений в Постановление Администрации МО "Воткинский район" от 22.08.2011 № 1466 «Об утверждении административного регламента по предоставлению муниципальных услуг».</w:t>
      </w:r>
    </w:p>
    <w:p w:rsidR="005A7C54" w:rsidRDefault="005A7C54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contextualSpacing/>
        <w:jc w:val="both"/>
      </w:pPr>
      <w:r>
        <w:t>4. Контроль за исполнением настоящего постановления возложить на Заместителя главы Администрации муниципального образования «Муниципальный округ Воткинский район Удмуртской Республики» по экономике А.Ш. Газимзянова.</w:t>
      </w:r>
    </w:p>
    <w:p w:rsidR="00247F81" w:rsidRDefault="00247F81" w:rsidP="005A7C5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ind w:firstLine="709"/>
        <w:contextualSpacing/>
        <w:jc w:val="both"/>
        <w:rPr>
          <w:b/>
          <w:bCs/>
          <w:sz w:val="22"/>
          <w:szCs w:val="22"/>
          <w:lang w:eastAsia="en-US"/>
        </w:rPr>
      </w:pPr>
    </w:p>
    <w:p w:rsidR="00176E07" w:rsidRPr="009728D0" w:rsidRDefault="00176E07" w:rsidP="00023BE4">
      <w:pPr>
        <w:pStyle w:val="msonormalbullet2gifbullet1gif"/>
        <w:tabs>
          <w:tab w:val="left" w:pos="851"/>
          <w:tab w:val="left" w:pos="1134"/>
          <w:tab w:val="left" w:pos="1276"/>
          <w:tab w:val="left" w:pos="1560"/>
        </w:tabs>
        <w:spacing w:before="0" w:beforeAutospacing="0" w:after="0" w:afterAutospacing="0"/>
        <w:contextualSpacing/>
        <w:jc w:val="both"/>
        <w:rPr>
          <w:b/>
          <w:bCs/>
          <w:sz w:val="22"/>
          <w:szCs w:val="22"/>
          <w:lang w:eastAsia="en-US"/>
        </w:rPr>
      </w:pPr>
    </w:p>
    <w:p w:rsidR="00BD2257" w:rsidRPr="009728D0" w:rsidRDefault="00312575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Врип </w:t>
      </w:r>
      <w:r w:rsidR="00C35EA5">
        <w:rPr>
          <w:rFonts w:eastAsiaTheme="minorEastAsia"/>
          <w:b w:val="0"/>
          <w:bCs w:val="0"/>
          <w:sz w:val="24"/>
          <w:szCs w:val="24"/>
        </w:rPr>
        <w:t>г</w:t>
      </w:r>
      <w:r w:rsidR="00BD2257" w:rsidRPr="009728D0">
        <w:rPr>
          <w:rFonts w:eastAsiaTheme="minorEastAsia"/>
          <w:b w:val="0"/>
          <w:bCs w:val="0"/>
          <w:sz w:val="24"/>
          <w:szCs w:val="24"/>
        </w:rPr>
        <w:t>лав</w:t>
      </w:r>
      <w:r>
        <w:rPr>
          <w:rFonts w:eastAsiaTheme="minorEastAsia"/>
          <w:b w:val="0"/>
          <w:bCs w:val="0"/>
          <w:sz w:val="24"/>
          <w:szCs w:val="24"/>
        </w:rPr>
        <w:t>ы</w:t>
      </w:r>
      <w:r w:rsidR="00BD2257" w:rsidRPr="009728D0">
        <w:rPr>
          <w:rFonts w:eastAsiaTheme="minorEastAsia"/>
          <w:b w:val="0"/>
          <w:bCs w:val="0"/>
          <w:sz w:val="24"/>
          <w:szCs w:val="24"/>
        </w:rPr>
        <w:t xml:space="preserve"> муниципального образования</w:t>
      </w:r>
      <w:r w:rsidR="00C35EA5">
        <w:rPr>
          <w:rFonts w:eastAsiaTheme="minorEastAsia"/>
          <w:b w:val="0"/>
          <w:bCs w:val="0"/>
          <w:sz w:val="24"/>
          <w:szCs w:val="24"/>
        </w:rPr>
        <w:t xml:space="preserve">                                                                 </w:t>
      </w:r>
      <w:r>
        <w:rPr>
          <w:rFonts w:eastAsiaTheme="minorEastAsia"/>
          <w:b w:val="0"/>
          <w:bCs w:val="0"/>
          <w:sz w:val="24"/>
          <w:szCs w:val="24"/>
        </w:rPr>
        <w:t>О.Н.Русинова</w:t>
      </w:r>
    </w:p>
    <w:p w:rsidR="00BD2257" w:rsidRDefault="00BD2257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Утвержден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постановлением Администрации </w:t>
      </w:r>
    </w:p>
    <w:p w:rsidR="005A7C54" w:rsidRPr="005A7C54" w:rsidRDefault="005A7C54" w:rsidP="005A7C54">
      <w:pPr>
        <w:widowControl/>
        <w:autoSpaceDE/>
        <w:autoSpaceDN/>
        <w:adjustRightInd/>
        <w:ind w:left="6372" w:firstLine="708"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муниципального образования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«Муниципальный округ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 Воткинский район Удмуртской Республики</w:t>
      </w:r>
      <w:r>
        <w:rPr>
          <w:b w:val="0"/>
          <w:bCs w:val="0"/>
          <w:sz w:val="24"/>
          <w:szCs w:val="24"/>
        </w:rPr>
        <w:t>»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>№633 от 16.05.2023г</w:t>
      </w:r>
    </w:p>
    <w:p w:rsidR="005A7C54" w:rsidRPr="005A7C54" w:rsidRDefault="005A7C54" w:rsidP="005A7C54">
      <w:pPr>
        <w:widowControl/>
        <w:autoSpaceDE/>
        <w:autoSpaceDN/>
        <w:adjustRightInd/>
        <w:ind w:left="11624" w:firstLine="1120"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»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Административный регламент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по предоставлению муниципальной услуги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«Принятие решений о признании (непризнании) граждан малоимущими для принятия их на учет в качестве нуждающихся в жилых помещениях»</w:t>
      </w:r>
    </w:p>
    <w:p w:rsidR="005A7C54" w:rsidRPr="005A7C54" w:rsidRDefault="005A7C54" w:rsidP="005A7C54">
      <w:pPr>
        <w:widowControl/>
        <w:tabs>
          <w:tab w:val="left" w:pos="0"/>
        </w:tabs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5A7C54" w:rsidRPr="005A7C54" w:rsidRDefault="005A7C54" w:rsidP="005A7C54">
      <w:pPr>
        <w:widowControl/>
        <w:numPr>
          <w:ilvl w:val="0"/>
          <w:numId w:val="44"/>
        </w:numPr>
        <w:tabs>
          <w:tab w:val="left" w:pos="0"/>
          <w:tab w:val="left" w:pos="1276"/>
        </w:tabs>
        <w:autoSpaceDE/>
        <w:autoSpaceDN/>
        <w:adjustRightInd/>
        <w:spacing w:after="240"/>
        <w:ind w:left="0" w:firstLine="720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Общие положения</w:t>
      </w:r>
    </w:p>
    <w:p w:rsidR="005A7C54" w:rsidRPr="005A7C54" w:rsidRDefault="005A7C54" w:rsidP="005A7C54">
      <w:pPr>
        <w:widowControl/>
        <w:tabs>
          <w:tab w:val="left" w:pos="0"/>
          <w:tab w:val="left" w:pos="1276"/>
        </w:tabs>
        <w:autoSpaceDE/>
        <w:autoSpaceDN/>
        <w:adjustRightInd/>
        <w:ind w:firstLine="720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Предмет регулирования Административного регламента</w:t>
      </w:r>
    </w:p>
    <w:p w:rsidR="005A7C54" w:rsidRPr="005A7C54" w:rsidRDefault="005A7C54" w:rsidP="005A7C54">
      <w:pPr>
        <w:widowControl/>
        <w:tabs>
          <w:tab w:val="left" w:pos="0"/>
          <w:tab w:val="left" w:pos="1276"/>
        </w:tabs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5A7C54" w:rsidRPr="005A7C54" w:rsidRDefault="005A7C54" w:rsidP="005A7C54">
      <w:pPr>
        <w:widowControl/>
        <w:numPr>
          <w:ilvl w:val="1"/>
          <w:numId w:val="45"/>
        </w:numPr>
        <w:tabs>
          <w:tab w:val="left" w:pos="1276"/>
        </w:tabs>
        <w:autoSpaceDE/>
        <w:autoSpaceDN/>
        <w:adjustRightInd/>
        <w:ind w:left="0"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5A7C54">
        <w:rPr>
          <w:b w:val="0"/>
          <w:bCs w:val="0"/>
          <w:sz w:val="24"/>
          <w:szCs w:val="24"/>
        </w:rPr>
        <w:t>Принятие решений о признании (непризнании) граждан малоимущими для принятия их на учет в качестве нуждающихся в жилых помещениях</w:t>
      </w:r>
      <w:r w:rsidRPr="005A7C54">
        <w:rPr>
          <w:bCs w:val="0"/>
          <w:sz w:val="24"/>
          <w:szCs w:val="24"/>
        </w:rPr>
        <w:t>»</w:t>
      </w:r>
      <w:r w:rsidRPr="005A7C54">
        <w:rPr>
          <w:b w:val="0"/>
          <w:bCs w:val="0"/>
          <w:color w:val="000000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«Принятию решений о признании (непризнании) граждан малоимущими для принятия их на учет в качестве нуждающихся в жилых помещениях» в Администрации Муниципального образования «Муниципальный округ Воткинский район Удмуртской Республики» (далее – Администрация).  </w:t>
      </w:r>
      <w:r w:rsidRPr="005A7C54">
        <w:rPr>
          <w:rFonts w:ascii="TimesNewRomanPSMT" w:hAnsi="TimesNewRomanPSMT"/>
          <w:b w:val="0"/>
          <w:bCs w:val="0"/>
          <w:color w:val="000000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5A7C54" w:rsidRPr="005A7C54" w:rsidRDefault="005A7C54" w:rsidP="005A7C54">
      <w:pPr>
        <w:widowControl/>
        <w:tabs>
          <w:tab w:val="left" w:pos="0"/>
        </w:tabs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after="100" w:afterAutospacing="1"/>
        <w:ind w:firstLine="720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Круг Заявителей</w:t>
      </w:r>
    </w:p>
    <w:p w:rsidR="005A7C54" w:rsidRPr="005A7C54" w:rsidRDefault="005A7C54" w:rsidP="005A7C54">
      <w:pPr>
        <w:widowControl/>
        <w:numPr>
          <w:ilvl w:val="1"/>
          <w:numId w:val="45"/>
        </w:numPr>
        <w:autoSpaceDE/>
        <w:autoSpaceDN/>
        <w:adjustRightInd/>
        <w:ind w:left="0"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Заявителями на получение муниципальной услуги являются граждане Российской Федерации, постоянно зарегистрированные по месту жительства в Воткинском районе, обратившиеся с заявлением на предоставление муниципальной услуги по признанию его и членов его семьи малоимущими в целях реализации прав, предусмотренных Жилищным кодексом Российской Федерации (далее – Заявитель). </w:t>
      </w:r>
    </w:p>
    <w:p w:rsidR="005A7C54" w:rsidRPr="005A7C54" w:rsidRDefault="005A7C54" w:rsidP="005A7C54">
      <w:pPr>
        <w:widowControl/>
        <w:numPr>
          <w:ilvl w:val="1"/>
          <w:numId w:val="45"/>
        </w:numPr>
        <w:autoSpaceDE/>
        <w:autoSpaceDN/>
        <w:adjustRightInd/>
        <w:ind w:left="0"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A7C54" w:rsidRPr="005A7C54" w:rsidRDefault="005A7C54" w:rsidP="005A7C54">
      <w:pPr>
        <w:ind w:firstLine="720"/>
        <w:jc w:val="center"/>
        <w:outlineLvl w:val="2"/>
        <w:rPr>
          <w:rFonts w:eastAsia="Calibri"/>
          <w:bCs w:val="0"/>
          <w:color w:val="000000"/>
          <w:sz w:val="28"/>
          <w:szCs w:val="28"/>
        </w:rPr>
      </w:pPr>
    </w:p>
    <w:p w:rsidR="005A7C54" w:rsidRPr="005A7C54" w:rsidRDefault="005A7C54" w:rsidP="005A7C54">
      <w:pPr>
        <w:ind w:firstLine="720"/>
        <w:jc w:val="center"/>
        <w:outlineLvl w:val="2"/>
        <w:rPr>
          <w:rFonts w:eastAsia="Calibri"/>
          <w:bCs w:val="0"/>
          <w:color w:val="000000"/>
          <w:sz w:val="24"/>
          <w:szCs w:val="24"/>
        </w:rPr>
      </w:pPr>
      <w:r w:rsidRPr="005A7C54">
        <w:rPr>
          <w:rFonts w:eastAsia="Calibri"/>
          <w:bCs w:val="0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1) непосредственно при личном приеме заявителя в </w:t>
      </w:r>
      <w:r w:rsidRPr="005A7C54">
        <w:rPr>
          <w:b w:val="0"/>
          <w:bCs w:val="0"/>
          <w:iCs/>
          <w:color w:val="000000"/>
          <w:sz w:val="24"/>
          <w:szCs w:val="24"/>
        </w:rPr>
        <w:t>Администрации</w:t>
      </w:r>
      <w:r w:rsidRPr="005A7C54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5A7C54">
        <w:rPr>
          <w:b w:val="0"/>
          <w:bCs w:val="0"/>
          <w:color w:val="000000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2) по телефону в Администрации или многофункциональном центре;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5A7C54" w:rsidRPr="005A7C54" w:rsidRDefault="005A7C54" w:rsidP="005A7C54">
      <w:pPr>
        <w:tabs>
          <w:tab w:val="left" w:pos="851"/>
          <w:tab w:val="left" w:pos="1134"/>
        </w:tabs>
        <w:autoSpaceDE/>
        <w:autoSpaceDN/>
        <w:adjustRightInd/>
        <w:ind w:firstLine="72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5A7C54">
        <w:rPr>
          <w:b w:val="0"/>
          <w:color w:val="000000"/>
          <w:sz w:val="24"/>
          <w:szCs w:val="24"/>
        </w:rPr>
        <w:t xml:space="preserve"> </w:t>
      </w:r>
      <w:r w:rsidRPr="005A7C54">
        <w:rPr>
          <w:b w:val="0"/>
          <w:bCs w:val="0"/>
          <w:color w:val="000000"/>
          <w:sz w:val="24"/>
          <w:szCs w:val="24"/>
        </w:rPr>
        <w:t>(https://www.gosuslugi.ru/) (далее – ЕПГУ);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lastRenderedPageBreak/>
        <w:t>на официальном сайте Муниципального образования «Муниципальный округ Воткинский район Удмуртской Республики» (</w:t>
      </w:r>
      <w:r w:rsidRPr="005A7C54">
        <w:rPr>
          <w:b w:val="0"/>
          <w:bCs w:val="0"/>
          <w:iCs/>
          <w:color w:val="000000"/>
          <w:sz w:val="24"/>
          <w:szCs w:val="24"/>
          <w:lang w:val="en-US"/>
        </w:rPr>
        <w:t>https</w:t>
      </w:r>
      <w:r w:rsidRPr="005A7C54">
        <w:rPr>
          <w:b w:val="0"/>
          <w:bCs w:val="0"/>
          <w:iCs/>
          <w:color w:val="000000"/>
          <w:sz w:val="24"/>
          <w:szCs w:val="24"/>
        </w:rPr>
        <w:t>:</w:t>
      </w:r>
      <w:r w:rsidRPr="005A7C54">
        <w:rPr>
          <w:b w:val="0"/>
          <w:bCs w:val="0"/>
          <w:iCs/>
          <w:color w:val="000000"/>
          <w:sz w:val="24"/>
          <w:szCs w:val="24"/>
          <w:lang w:val="en-US"/>
        </w:rPr>
        <w:t>www</w:t>
      </w:r>
      <w:r w:rsidRPr="005A7C54">
        <w:rPr>
          <w:b w:val="0"/>
          <w:bCs w:val="0"/>
          <w:iCs/>
          <w:color w:val="000000"/>
          <w:sz w:val="24"/>
          <w:szCs w:val="24"/>
        </w:rPr>
        <w:t>.</w:t>
      </w:r>
      <w:r w:rsidRPr="005A7C54">
        <w:rPr>
          <w:b w:val="0"/>
          <w:bCs w:val="0"/>
          <w:iCs/>
          <w:color w:val="000000"/>
          <w:sz w:val="24"/>
          <w:szCs w:val="24"/>
          <w:lang w:val="en-US"/>
        </w:rPr>
        <w:t>votray</w:t>
      </w:r>
      <w:r w:rsidRPr="005A7C54">
        <w:rPr>
          <w:b w:val="0"/>
          <w:bCs w:val="0"/>
          <w:iCs/>
          <w:color w:val="000000"/>
          <w:sz w:val="24"/>
          <w:szCs w:val="24"/>
        </w:rPr>
        <w:t>.</w:t>
      </w:r>
      <w:r w:rsidRPr="005A7C54">
        <w:rPr>
          <w:b w:val="0"/>
          <w:bCs w:val="0"/>
          <w:iCs/>
          <w:color w:val="000000"/>
          <w:sz w:val="24"/>
          <w:szCs w:val="24"/>
          <w:lang w:val="en-US"/>
        </w:rPr>
        <w:t>ru</w:t>
      </w:r>
      <w:r w:rsidRPr="005A7C54">
        <w:rPr>
          <w:b w:val="0"/>
          <w:bCs w:val="0"/>
          <w:iCs/>
          <w:color w:val="000000"/>
          <w:sz w:val="24"/>
          <w:szCs w:val="24"/>
        </w:rPr>
        <w:t xml:space="preserve"> ) 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адресов </w:t>
      </w:r>
      <w:r w:rsidRPr="005A7C54">
        <w:rPr>
          <w:b w:val="0"/>
          <w:bCs w:val="0"/>
          <w:sz w:val="24"/>
          <w:szCs w:val="24"/>
        </w:rPr>
        <w:t>Администрации</w:t>
      </w:r>
      <w:r w:rsidRPr="005A7C54">
        <w:rPr>
          <w:b w:val="0"/>
          <w:bCs w:val="0"/>
          <w:color w:val="000000"/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справочной информации о работе Администрации (структурных подразделений Администрации);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5A7C54">
        <w:rPr>
          <w:b w:val="0"/>
          <w:bCs w:val="0"/>
          <w:i/>
          <w:color w:val="000000"/>
          <w:sz w:val="24"/>
          <w:szCs w:val="24"/>
        </w:rPr>
        <w:t xml:space="preserve"> </w:t>
      </w:r>
      <w:r w:rsidRPr="005A7C54">
        <w:rPr>
          <w:b w:val="0"/>
          <w:bCs w:val="0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изложить обращение в письменной форме; 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назначить другое время для консультаций.</w:t>
      </w:r>
    </w:p>
    <w:p w:rsidR="005A7C54" w:rsidRPr="005A7C54" w:rsidRDefault="005A7C54" w:rsidP="005A7C54">
      <w:pPr>
        <w:widowControl/>
        <w:tabs>
          <w:tab w:val="left" w:pos="7425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A7C54">
          <w:rPr>
            <w:b w:val="0"/>
            <w:bCs w:val="0"/>
            <w:color w:val="000000"/>
            <w:sz w:val="24"/>
            <w:szCs w:val="24"/>
          </w:rPr>
          <w:t>пункте</w:t>
        </w:r>
      </w:hyperlink>
      <w:r w:rsidRPr="005A7C54">
        <w:rPr>
          <w:b w:val="0"/>
          <w:bCs w:val="0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5A7C54">
        <w:rPr>
          <w:b w:val="0"/>
          <w:bCs w:val="0"/>
          <w:color w:val="000000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1.9. На официальном сайте муниципального образования,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5A7C54" w:rsidRPr="005A7C54" w:rsidRDefault="005A7C54" w:rsidP="005A7C54">
      <w:pPr>
        <w:widowControl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8"/>
          <w:szCs w:val="28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2. Стандарт предоставления муниципальной</w:t>
      </w:r>
      <w:r w:rsidRPr="005A7C54">
        <w:rPr>
          <w:b w:val="0"/>
          <w:color w:val="000000"/>
          <w:sz w:val="24"/>
          <w:szCs w:val="24"/>
        </w:rPr>
        <w:t xml:space="preserve"> </w:t>
      </w:r>
      <w:r w:rsidRPr="005A7C54">
        <w:rPr>
          <w:color w:val="000000"/>
          <w:sz w:val="24"/>
          <w:szCs w:val="24"/>
        </w:rPr>
        <w:t>услуги</w:t>
      </w: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Наименование муниципальной услуги</w:t>
      </w: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Cs w:val="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2.1. Муниципальная услуга </w:t>
      </w:r>
      <w:r w:rsidRPr="005A7C54">
        <w:rPr>
          <w:b w:val="0"/>
          <w:bCs w:val="0"/>
          <w:color w:val="000000"/>
          <w:sz w:val="24"/>
          <w:szCs w:val="24"/>
        </w:rPr>
        <w:t>«</w:t>
      </w:r>
      <w:r w:rsidRPr="005A7C54">
        <w:rPr>
          <w:b w:val="0"/>
          <w:bCs w:val="0"/>
          <w:sz w:val="24"/>
          <w:szCs w:val="24"/>
        </w:rPr>
        <w:t>Принятие решений о признании (непризнании) граждан малоимущими для принятия их на учет в качестве нуждающихся в жилых помещениях</w:t>
      </w:r>
      <w:r w:rsidRPr="005A7C54">
        <w:rPr>
          <w:bCs w:val="0"/>
          <w:sz w:val="24"/>
          <w:szCs w:val="24"/>
        </w:rPr>
        <w:t>».</w:t>
      </w:r>
    </w:p>
    <w:p w:rsidR="005A7C54" w:rsidRPr="005A7C54" w:rsidRDefault="005A7C54" w:rsidP="005A7C54">
      <w:pPr>
        <w:widowControl/>
        <w:ind w:firstLine="709"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2.2. Исполнителем муниципальной услуги является Администрация муниципального образования «Муниципальный округ Воткинский район Удмуртской Республики».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Структурным подразделением Администрации, ответственным за предоставление муниципальной услуги, является планово – экономический отдел Управления по экономике и сельскому хозяйству Администрации муниципального образования «Муниципальный округ Воткинский район Удмуртской Республики».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 При предоставлении муниципальной услуги Администрация взаимодействует с: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реконструкции».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2.3.6. Межрайонным регистрационно-экзаменационным отделением Государственной инспекции по безопасности дорожного движения Министерства Внутренних дел УР в части выдачи справок о наличии движимого имущества.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2.3.7. Филиалом Республиканского Центра занятости населения города Воткинска и Воткинского района в части предоставления справок о пособиях по безработице и иных выплат, производимых безработным гражданам.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2.5.1. Постановление о признании гражданина и членов его семьи малоимущей по форме, согласно Приложению № 6 к настоящему Административному регламенту.2.5.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>2.5.2. Уведомление о признании (отказе в признании) гражданина и членов его семьи малоимущей по форме, согласно Приложению № 7 к настоящему Административному регламенту.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2.6. Администрация </w:t>
      </w:r>
      <w:r w:rsidRPr="005A7C54">
        <w:rPr>
          <w:b w:val="0"/>
          <w:bCs w:val="0"/>
          <w:sz w:val="24"/>
          <w:szCs w:val="24"/>
        </w:rPr>
        <w:t xml:space="preserve">не позднее чем через 30 дней со дня подачи заявления и документов, необходимых для предоставления муниципальной услуги, </w:t>
      </w:r>
      <w:r w:rsidRPr="005A7C54">
        <w:rPr>
          <w:b w:val="0"/>
          <w:color w:val="000000"/>
          <w:sz w:val="24"/>
          <w:szCs w:val="24"/>
        </w:rPr>
        <w:t>принимает решение о признании заявителя малоимущим либо об отказе в признании заявителя малоимущим. Заявителю выдаются результаты исчисления размера доходов и стоимости имущества, приходящихся на каждого члена семьи.</w:t>
      </w:r>
    </w:p>
    <w:p w:rsidR="005A7C54" w:rsidRPr="005A7C54" w:rsidRDefault="005A7C54" w:rsidP="005A7C54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5A7C54">
        <w:rPr>
          <w:b w:val="0"/>
          <w:sz w:val="24"/>
          <w:szCs w:val="24"/>
        </w:rPr>
        <w:t>федеральной государственной информационной системе «</w:t>
      </w:r>
      <w:r w:rsidRPr="005A7C54">
        <w:rPr>
          <w:b w:val="0"/>
          <w:bCs w:val="0"/>
          <w:sz w:val="24"/>
          <w:szCs w:val="24"/>
        </w:rPr>
        <w:t>Федеральный реестр государственных и муниципальных услуг (функций)» и на ЕПГУ.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sz w:val="24"/>
          <w:szCs w:val="24"/>
        </w:rPr>
        <w:lastRenderedPageBreak/>
        <w:t>1) Конституция Российской Федерации;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2) Жилищный кодекс Российской Федерации;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3) Федеральный Закон от 24 октября 1997 года № 134-ФЗ «О прожиточном минимуме в Российской Федерации»;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4) Федеральный </w:t>
      </w:r>
      <w:hyperlink r:id="rId7" w:history="1">
        <w:r w:rsidRPr="005A7C54">
          <w:rPr>
            <w:b w:val="0"/>
            <w:bCs w:val="0"/>
            <w:sz w:val="24"/>
            <w:szCs w:val="24"/>
          </w:rPr>
          <w:t>Закон</w:t>
        </w:r>
      </w:hyperlink>
      <w:r w:rsidRPr="005A7C54">
        <w:rPr>
          <w:b w:val="0"/>
          <w:bCs w:val="0"/>
          <w:sz w:val="24"/>
          <w:szCs w:val="24"/>
        </w:rPr>
        <w:t xml:space="preserve"> от 27.07.2006 N 152-ФЗ "О персональных данных";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5)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6) Федеральный Закон от 27.06.2010 года № 210-ФЗ «Об организации предоставления государственных и муниципальных услуг»;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7) Закон Удмуртской Республики 13 октября 2005 года № 57-РЗ «О порядке признания граждан малоимущими в целях применения Жилищного Кодекса Российской Федерации»;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8) Распоряжение Правительства УР от 12 сентября 2005 года № 897-р «О методических рекомендациях для органов местного самоуправления по установлению пороговых значений дохода, приходящегося на каждого члена семьи гражданина-заявителя, и стоимости имущества, находящегося в собственности членов семьи, в целях признания их малоимущими»;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5A7C54">
        <w:rPr>
          <w:b w:val="0"/>
          <w:bCs w:val="0"/>
          <w:sz w:val="24"/>
          <w:szCs w:val="24"/>
        </w:rPr>
        <w:t>9) Устав муниципального образования «Муниципальный округ Воткинский район Удмуртской Республики»;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10)</w:t>
      </w:r>
      <w:r w:rsidRPr="005A7C54">
        <w:rPr>
          <w:b w:val="0"/>
          <w:bCs w:val="0"/>
          <w:sz w:val="22"/>
          <w:szCs w:val="22"/>
        </w:rPr>
        <w:t xml:space="preserve"> </w:t>
      </w:r>
      <w:r w:rsidRPr="005A7C54">
        <w:rPr>
          <w:b w:val="0"/>
          <w:bCs w:val="0"/>
          <w:sz w:val="24"/>
          <w:szCs w:val="24"/>
        </w:rPr>
        <w:t>Настоящий административный регламент.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 Для получения муниципальной услуги заявитель представляет: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2.8.1. Заявление о признании семьи малоимущей по форме, согласно Приложению № 1 к настоящему Административному регламенту.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в форме электронного документа </w:t>
      </w:r>
      <w:r w:rsidRPr="005A7C54">
        <w:rPr>
          <w:b w:val="0"/>
          <w:sz w:val="24"/>
          <w:szCs w:val="24"/>
        </w:rPr>
        <w:t>в личном кабинете на ЕПГУ;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дополнительно на бумажном носителе</w:t>
      </w:r>
      <w:r w:rsidRPr="005A7C54">
        <w:rPr>
          <w:b w:val="0"/>
          <w:sz w:val="24"/>
          <w:szCs w:val="24"/>
        </w:rPr>
        <w:t xml:space="preserve"> в виде распечатанного экземпляра электронного документа в Администрации, многофункциональном центре</w:t>
      </w:r>
      <w:r w:rsidRPr="005A7C54">
        <w:rPr>
          <w:b w:val="0"/>
          <w:bCs w:val="0"/>
          <w:sz w:val="24"/>
          <w:szCs w:val="24"/>
        </w:rPr>
        <w:t>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2.8.2. Справку о составе семьи заявителя, причем в случае подачи гражданами, связанными родственными отношениями, нескольких заявлений одно и то же лицо не может быть указано в двух и более заявлениях (представляются по собственной инициативе);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2.8.3. Справку о доходах заявителя и членов его семьи, полученных от работодателей, а также иных справок, полученных от источников выплаты дохода заявителем и членами его семьи (представляются по собственной инициативе);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2.8.4.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сельскохозяйственным налогом, а также копий налоговых деклараций, поданных гражданином и членами его семьи в соответствии с особенностями исчисления налога в отношении отдельных видов доходов, предусмотренных Налоговым кодексом Российской Федерации (представляются по собственной инициативе);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2.8.5. Документы, подтверждающие право собственности заявителя и членов его семьи на подлежащее налогообложению недвижимое имущество, транспортные средства (документы, подтверждающие право собственности заявителя и членов его семьи на недвижимое имущество, права на которое зарегистрированы в Едином государственном реестре недвижимости, представляются по собственной инициативе);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lastRenderedPageBreak/>
        <w:t>2.8.</w:t>
      </w:r>
      <w:r>
        <w:rPr>
          <w:b w:val="0"/>
          <w:sz w:val="24"/>
          <w:szCs w:val="24"/>
        </w:rPr>
        <w:t xml:space="preserve">6. </w:t>
      </w:r>
      <w:r w:rsidRPr="005A7C54">
        <w:rPr>
          <w:b w:val="0"/>
          <w:sz w:val="24"/>
          <w:szCs w:val="24"/>
        </w:rPr>
        <w:t>Документы, подтверждающие стоимость недвижимого имущества, транспортных средств, принадлежащих на праве собственности заявителю и членам его семьи (документы, подтверждающие стоимость недвижимого имущества, право собственности заявителя и членов его семьи на которое зарегистрировано в Едином государственном реестре недвижимости, представляются по собственной инициативе);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2.8.7. Подписанное заявителем (членами его семьи) заявления о согласии на проверку сведений, содержащихся в заявлении, согласно Приложение № 2 к настоящему Административному регламенту.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2.9. В случае непредставления гражданином по собственной инициативе документов (копий документов), предусмотренных в п.п 2.8.2. и 2.8.3. пункта 2.8., а также в п.п. 2.8.4 и 2.8.5 пункта 2.8. (применительно к документам, подтверждающим право собственности заявителя и членов его семьи на недвижимое имущество, права на которые зарегистрированы в Едином государственном реестре недвижимости, а также подтверждающим стоимость таких объектов недвижимого имущества), Администрация в порядке межведомственного информационного взаимодействия направляет межведомственные запросы в государственные органы, органы местного самоуправления либо подведомственные государственным органам, органам местного самоуправления организации о предоставлении сведений, отсутствующих в распоряжении уполномоченного органа.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2.10. Заявитель представляет копии документов, указанных в п.п 2.8.2. - 2.8.5. настоящей статьи, с одновременным представлением оригинала. Копии документов после проверки их соответствия оригиналам заверяются лицом, принимающим документы.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 xml:space="preserve">2.11. 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5A7C54" w:rsidRPr="005A7C54" w:rsidRDefault="005A7C54" w:rsidP="005A7C54">
      <w:pPr>
        <w:widowControl/>
        <w:ind w:firstLine="540"/>
        <w:jc w:val="both"/>
        <w:rPr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A7C54" w:rsidRPr="005A7C54" w:rsidRDefault="005A7C54" w:rsidP="005A7C54">
      <w:pPr>
        <w:widowControl/>
        <w:ind w:firstLine="709"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2.12.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 сведения об инвалидности;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о реабилитации лица, репрессированного по политическим мотивам;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сведения, подтверждающие наличие действующего удостоверения многодетной семьи;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сведения из Единого государственного реестра индивидуальных предпринимателей.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2.13. При предоставлении муниципальной услуги запрещается требовать от заявителя: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5A7C54">
        <w:rPr>
          <w:b w:val="0"/>
          <w:bCs w:val="0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5A7C54">
        <w:rPr>
          <w:b w:val="0"/>
          <w:bCs w:val="0"/>
          <w:iCs/>
          <w:sz w:val="24"/>
          <w:szCs w:val="24"/>
        </w:rPr>
        <w:t>Удмуртской Республики</w:t>
      </w:r>
      <w:r w:rsidRPr="005A7C54">
        <w:rPr>
          <w:b w:val="0"/>
          <w:bCs w:val="0"/>
          <w:sz w:val="24"/>
          <w:szCs w:val="24"/>
        </w:rPr>
        <w:t xml:space="preserve">, муниципальными правовыми актами </w:t>
      </w:r>
      <w:r w:rsidRPr="005A7C54">
        <w:rPr>
          <w:b w:val="0"/>
          <w:bCs w:val="0"/>
          <w:iCs/>
          <w:sz w:val="24"/>
          <w:szCs w:val="24"/>
        </w:rPr>
        <w:t xml:space="preserve">Администрации </w:t>
      </w:r>
      <w:r w:rsidRPr="005A7C54">
        <w:rPr>
          <w:b w:val="0"/>
          <w:bCs w:val="0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1) запрос о предоставлении услуги подан в Администрацию, в полномочия которой не входит предоставление услуги;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3) представление неполного комплекта документов;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2.16. Основания для отказа в предоставлении муниципальной услуги: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1) непредставления документов, согласно подпункту 2.8.1. пункта 2.8. настоящего Административного регламента;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2) недостоверности представленных сведений;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3) если размер дохода, приходящегося на каждого члена семьи,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4) стоимость имущества, находящегося в собственности членов семьи и подлежащего налогообложению,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2.17. Услуги, необходимые и обязательные для предоставления муниципальной услуги, отсутствуют.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7C54" w:rsidRPr="005A7C54" w:rsidRDefault="005A7C54" w:rsidP="005A7C54">
      <w:pPr>
        <w:widowControl/>
        <w:ind w:firstLine="709"/>
        <w:jc w:val="both"/>
        <w:rPr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sz w:val="24"/>
          <w:szCs w:val="24"/>
        </w:rPr>
        <w:t xml:space="preserve">2.18. </w:t>
      </w:r>
      <w:r w:rsidRPr="005A7C54">
        <w:rPr>
          <w:b w:val="0"/>
          <w:bCs w:val="0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(муниципальной) услуги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2.20.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5A7C54" w:rsidRPr="005A7C54" w:rsidRDefault="005A7C54" w:rsidP="005A7C54">
      <w:pPr>
        <w:widowControl/>
        <w:jc w:val="center"/>
        <w:rPr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lastRenderedPageBreak/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A7C54" w:rsidRPr="005A7C54" w:rsidRDefault="005A7C54" w:rsidP="005A7C54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strike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A7C54" w:rsidRPr="005A7C54" w:rsidRDefault="005A7C54" w:rsidP="005A7C54">
      <w:p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наименование;</w:t>
      </w:r>
    </w:p>
    <w:p w:rsidR="005A7C54" w:rsidRPr="005A7C54" w:rsidRDefault="005A7C54" w:rsidP="005A7C54">
      <w:p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местонахождение и юридический адрес;</w:t>
      </w:r>
    </w:p>
    <w:p w:rsidR="005A7C54" w:rsidRPr="005A7C54" w:rsidRDefault="005A7C54" w:rsidP="005A7C54">
      <w:p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режим работы.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средствами оказания первой медицинской помощи;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туалетными комнатами для посетителей.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номера кабинета и наименования отдела;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графика приема Заявителей.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</w:t>
      </w:r>
      <w:r w:rsidRPr="005A7C54">
        <w:rPr>
          <w:b w:val="0"/>
          <w:bCs w:val="0"/>
          <w:color w:val="000000"/>
          <w:sz w:val="24"/>
          <w:szCs w:val="24"/>
        </w:rPr>
        <w:lastRenderedPageBreak/>
        <w:t>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допуск сурдопереводчика и тифлосурдопереводчика;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strike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A7C54" w:rsidRPr="005A7C54" w:rsidRDefault="005A7C54" w:rsidP="005A7C54">
      <w:pPr>
        <w:widowControl/>
        <w:ind w:firstLine="709"/>
        <w:jc w:val="both"/>
        <w:outlineLvl w:val="0"/>
        <w:rPr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2.22. Основными показателями доступности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услуги являются: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услуги 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5A7C54">
        <w:rPr>
          <w:b w:val="0"/>
          <w:bCs w:val="0"/>
          <w:color w:val="000000"/>
          <w:sz w:val="24"/>
          <w:szCs w:val="24"/>
        </w:rPr>
        <w:t>муниципальной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 услуги с помощью </w:t>
      </w:r>
      <w:r w:rsidRPr="005A7C54">
        <w:rPr>
          <w:b w:val="0"/>
          <w:bCs w:val="0"/>
          <w:color w:val="000000"/>
          <w:sz w:val="24"/>
          <w:szCs w:val="24"/>
        </w:rPr>
        <w:t>ЕПГУ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2.23. Основными показателями качества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>муниципальной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 услуги являются: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своевременность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>услуги;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>муниципальной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 услуги;</w:t>
      </w:r>
    </w:p>
    <w:p w:rsidR="005A7C54" w:rsidRPr="005A7C54" w:rsidRDefault="005A7C54" w:rsidP="005A7C54">
      <w:pPr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5A7C54">
        <w:rPr>
          <w:b w:val="0"/>
          <w:bCs w:val="0"/>
          <w:color w:val="000000"/>
          <w:sz w:val="24"/>
          <w:szCs w:val="24"/>
        </w:rPr>
        <w:t>муниципальной</w:t>
      </w:r>
      <w:r w:rsidRPr="005A7C54">
        <w:rPr>
          <w:rFonts w:eastAsia="Calibri"/>
          <w:b w:val="0"/>
          <w:bCs w:val="0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A7C54" w:rsidRPr="005A7C54" w:rsidRDefault="005A7C54" w:rsidP="005A7C54">
      <w:pPr>
        <w:ind w:firstLine="709"/>
        <w:jc w:val="both"/>
        <w:rPr>
          <w:rFonts w:eastAsia="Calibri"/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7C54" w:rsidRPr="005A7C54" w:rsidRDefault="005A7C54" w:rsidP="005A7C54">
      <w:pPr>
        <w:ind w:firstLine="709"/>
        <w:jc w:val="both"/>
        <w:rPr>
          <w:rFonts w:eastAsia="Calibri"/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ЕПГУ и в многофункциональном центре.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color w:val="000000"/>
          <w:sz w:val="24"/>
          <w:szCs w:val="24"/>
        </w:rPr>
      </w:pPr>
      <w:r w:rsidRPr="005A7C54" w:rsidDel="00B77FC3">
        <w:rPr>
          <w:b w:val="0"/>
          <w:bCs w:val="0"/>
          <w:color w:val="000000"/>
          <w:sz w:val="24"/>
          <w:szCs w:val="24"/>
        </w:rPr>
        <w:t xml:space="preserve"> </w:t>
      </w:r>
      <w:r w:rsidRPr="005A7C54">
        <w:rPr>
          <w:b w:val="0"/>
          <w:color w:val="000000"/>
          <w:sz w:val="24"/>
          <w:szCs w:val="24"/>
        </w:rPr>
        <w:t xml:space="preserve">Результаты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b w:val="0"/>
          <w:color w:val="000000"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5A7C54" w:rsidRPr="005A7C54" w:rsidRDefault="005A7C54" w:rsidP="005A7C54">
      <w:pPr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5A7C54">
        <w:rPr>
          <w:b w:val="0"/>
          <w:bCs w:val="0"/>
          <w:color w:val="000000"/>
          <w:sz w:val="24"/>
          <w:szCs w:val="24"/>
        </w:rPr>
        <w:t xml:space="preserve">муниципальной </w:t>
      </w:r>
      <w:r w:rsidRPr="005A7C54">
        <w:rPr>
          <w:b w:val="0"/>
          <w:color w:val="000000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2.26. Электронные документы представляются в следующих форматах: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а) xml - для формализованных документов;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в) xls, xlsx, ods - для документов, содержащих расчеты;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Электронные документы должны обеспечивать: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Исчерпывающий перечень административных процедур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проверка документов и регистрация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выдача расписки о принятии документов;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рассмотрение документов и сведений;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принятие решения;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выдача результата;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Описание последовательности прохождения процедуры предоставления муниципальной услуги представлено в блок – схеме (Приложения № 3 к настоящему Административному регламенту).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формирование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получение результата предоставления муниципальной услуги;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получение сведений о ходе рассмотрения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осуществление оценки качества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Порядок осуществления административных процедур (действий)</w:t>
      </w:r>
      <w:r w:rsidRPr="005A7C54">
        <w:rPr>
          <w:b w:val="0"/>
          <w:bCs w:val="0"/>
          <w:sz w:val="24"/>
          <w:szCs w:val="24"/>
        </w:rPr>
        <w:t xml:space="preserve"> </w:t>
      </w:r>
      <w:r w:rsidRPr="005A7C54">
        <w:rPr>
          <w:bCs w:val="0"/>
          <w:sz w:val="24"/>
          <w:szCs w:val="24"/>
        </w:rPr>
        <w:t>в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 электронной форме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3.3. Формирование заявления.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5A7C54" w:rsidDel="0050003A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 формировании заявления заявителю обеспечивается: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а) возможность копирования и сохранения заявления и иных документов, указанных в подпунктах  2.8.1. – 2.8.7. пункта 2.8 настоящего Административного регламента, необходимых для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Ответственное должностное лицо: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3.8. Оценка качества предоставления муниципальной услуги.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5A7C54">
          <w:rPr>
            <w:b w:val="0"/>
            <w:bCs w:val="0"/>
            <w:sz w:val="24"/>
            <w:szCs w:val="24"/>
          </w:rPr>
          <w:t>Правилами</w:t>
        </w:r>
      </w:hyperlink>
      <w:r w:rsidRPr="005A7C54">
        <w:rPr>
          <w:b w:val="0"/>
          <w:bCs w:val="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</w:t>
      </w:r>
      <w:r w:rsidRPr="005A7C54">
        <w:rPr>
          <w:b w:val="0"/>
          <w:bCs w:val="0"/>
          <w:sz w:val="24"/>
          <w:szCs w:val="24"/>
        </w:rPr>
        <w:lastRenderedPageBreak/>
        <w:t>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подпунктах  2.8.1. – 2.8.7. пункта 2.8 настоящего Административного регламента.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3.12.2. Администрация 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4. Формы контроля за исполнением административного регламента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Порядок осуществления текущего контроля за соблюдением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и исполнением ответственными должностными лицами положений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регламента и иных нормативных правовых актов,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выявления и устранения нарушений прав граждан;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и качеством предоставления муниципальной услуги</w:t>
      </w:r>
    </w:p>
    <w:p w:rsidR="005A7C54" w:rsidRPr="005A7C54" w:rsidRDefault="005A7C54" w:rsidP="005A7C54">
      <w:pPr>
        <w:widowControl/>
        <w:ind w:firstLine="709"/>
        <w:jc w:val="both"/>
        <w:rPr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 При плановой проверке полноты и качества предоставления муниципальной услуги контролю подлежат: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i/>
          <w:iCs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</w:t>
      </w:r>
      <w:r w:rsidRPr="005A7C54">
        <w:rPr>
          <w:b w:val="0"/>
          <w:bCs w:val="0"/>
          <w:iCs/>
          <w:color w:val="000000"/>
          <w:sz w:val="24"/>
          <w:szCs w:val="24"/>
        </w:rPr>
        <w:t>Администрации;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center"/>
        <w:outlineLvl w:val="0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(бездействие), принимаемые (осуществляемые) ими в ходе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  <w:r w:rsidRPr="005A7C54">
        <w:rPr>
          <w:bCs w:val="0"/>
          <w:color w:val="000000"/>
          <w:sz w:val="24"/>
          <w:szCs w:val="24"/>
        </w:rPr>
        <w:t>предоставления муниципальной услуги</w:t>
      </w:r>
    </w:p>
    <w:p w:rsidR="005A7C54" w:rsidRPr="005A7C54" w:rsidRDefault="005A7C54" w:rsidP="005A7C54">
      <w:pPr>
        <w:widowControl/>
        <w:ind w:firstLine="709"/>
        <w:jc w:val="center"/>
        <w:rPr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i/>
          <w:iCs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нормативных правовых актов </w:t>
      </w:r>
      <w:r w:rsidRPr="005A7C54">
        <w:rPr>
          <w:b w:val="0"/>
          <w:bCs w:val="0"/>
          <w:iCs/>
          <w:color w:val="000000"/>
          <w:sz w:val="24"/>
          <w:szCs w:val="24"/>
        </w:rPr>
        <w:t>Администрации</w:t>
      </w:r>
      <w:r w:rsidRPr="005A7C54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5A7C54">
        <w:rPr>
          <w:b w:val="0"/>
          <w:bCs w:val="0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A7C54" w:rsidRPr="005A7C54" w:rsidRDefault="005A7C54" w:rsidP="005A7C54">
      <w:pPr>
        <w:widowControl/>
        <w:ind w:firstLine="709"/>
        <w:jc w:val="both"/>
        <w:rPr>
          <w:bCs w:val="0"/>
          <w:color w:val="000000"/>
          <w:sz w:val="28"/>
          <w:szCs w:val="28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Требования к порядку и формам контроля за предоставлением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муниципальной услуги, в том числе со стороны граждан,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их объединений и организаций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Граждане, их объединения и организации также имеют право: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A7C54">
        <w:rPr>
          <w:b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в досудебном (внесудебном) порядке (далее – жалоба).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в Администрацию Главе муниципального образования «Муниципальный округ Воткинский район Удмуртской Республики»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к руководителю многофункционального центра г. Воткинска АУ «МФЦ УР» – на решения и действия (бездействие) работника многофункционального центра;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sz w:val="24"/>
          <w:szCs w:val="24"/>
        </w:rPr>
        <w:t>к учредителю многофункционального центра Министерства цифрового развития Удмуртской Республики – на решение и действия (бездействие) многофункционального центра г. Воткинска АУ «МФЦ УР», а также его руководителя.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Главой муниципального образования, руководителем многофункционального центра, в Министерстве цифрового развития Удмуртской Республики определяются уполномоченные на рассмотрение жалоб должностные лица.</w:t>
      </w:r>
    </w:p>
    <w:p w:rsidR="005A7C54" w:rsidRPr="005A7C54" w:rsidRDefault="005A7C54" w:rsidP="005A7C54">
      <w:pPr>
        <w:widowControl/>
        <w:spacing w:before="280"/>
        <w:ind w:firstLine="709"/>
        <w:jc w:val="center"/>
        <w:rPr>
          <w:color w:val="000000"/>
          <w:sz w:val="24"/>
          <w:szCs w:val="24"/>
        </w:rPr>
      </w:pPr>
      <w:r w:rsidRPr="005A7C54">
        <w:rPr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A7C54" w:rsidRPr="005A7C54" w:rsidRDefault="005A7C54" w:rsidP="005A7C54">
      <w:pPr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5A7C54" w:rsidRPr="005A7C54" w:rsidRDefault="005A7C54" w:rsidP="005A7C54">
      <w:pPr>
        <w:widowControl/>
        <w:ind w:firstLine="709"/>
        <w:jc w:val="both"/>
        <w:rPr>
          <w:color w:val="000000"/>
          <w:sz w:val="24"/>
          <w:szCs w:val="24"/>
        </w:rPr>
      </w:pPr>
      <w:r w:rsidRPr="005A7C54">
        <w:rPr>
          <w:b w:val="0"/>
          <w:bCs w:val="0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муниципального образования,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Федеральным </w:t>
      </w:r>
      <w:hyperlink r:id="rId9" w:history="1">
        <w:r w:rsidRPr="005A7C54">
          <w:rPr>
            <w:b w:val="0"/>
            <w:bCs w:val="0"/>
            <w:sz w:val="24"/>
            <w:szCs w:val="24"/>
          </w:rPr>
          <w:t>законом</w:t>
        </w:r>
      </w:hyperlink>
      <w:r w:rsidRPr="005A7C54">
        <w:rPr>
          <w:b w:val="0"/>
          <w:bCs w:val="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iCs/>
          <w:sz w:val="24"/>
          <w:szCs w:val="24"/>
        </w:rPr>
      </w:pPr>
      <w:r w:rsidRPr="005A7C54">
        <w:rPr>
          <w:b w:val="0"/>
          <w:bCs w:val="0"/>
          <w:iCs/>
          <w:sz w:val="24"/>
          <w:szCs w:val="24"/>
        </w:rPr>
        <w:lastRenderedPageBreak/>
        <w:t>постановлением Администрации муниципального образования «Муниципальный округ Воткинский район Удмуртской Республики» от 17 января 2022 года № 63 «О Порядке досудебного (внесудебного) обжалования решений и действий (бездействия) Администрации муниципального образования «Муниципальный округ Воткинский район Удмуртской Республики», а также муниципальных служащих и структурных подразделений Администрации»;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hyperlink r:id="rId10" w:history="1">
        <w:r w:rsidRPr="005A7C54">
          <w:rPr>
            <w:b w:val="0"/>
            <w:bCs w:val="0"/>
            <w:sz w:val="24"/>
            <w:szCs w:val="24"/>
          </w:rPr>
          <w:t>постановлением</w:t>
        </w:r>
      </w:hyperlink>
      <w:r w:rsidRPr="005A7C54">
        <w:rPr>
          <w:b w:val="0"/>
          <w:bCs w:val="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6.1 Многофункциональный центр осуществляет: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иные процедуры и действия, предусмотренные Федеральным законом № 210-ФЗ.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Информирование заявителей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 личном обращении работник многофункционального центра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 xml:space="preserve">осуществляет не более 10 минут;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назначить другое время для консультаций.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в письменной форме.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Выдача заявителю результата предоставления муниципальной услуги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 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5A7C54">
          <w:rPr>
            <w:b w:val="0"/>
            <w:bCs w:val="0"/>
            <w:sz w:val="24"/>
            <w:szCs w:val="24"/>
          </w:rPr>
          <w:t>Постановлением</w:t>
        </w:r>
      </w:hyperlink>
      <w:r w:rsidRPr="005A7C54">
        <w:rPr>
          <w:b w:val="0"/>
          <w:bCs w:val="0"/>
          <w:sz w:val="24"/>
          <w:szCs w:val="24"/>
        </w:rPr>
        <w:t xml:space="preserve"> № 797.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Работник многофункционального центра</w:t>
      </w:r>
      <w:r w:rsidRPr="005A7C54" w:rsidDel="006864D0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осуществляет следующие действия: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определяет статус исполнения заявления заявителя в ГИС;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  <w:sectPr w:rsidR="005A7C54" w:rsidRPr="005A7C54" w:rsidSect="005A7C54">
          <w:pgSz w:w="11906" w:h="16838"/>
          <w:pgMar w:top="539" w:right="566" w:bottom="851" w:left="1701" w:header="709" w:footer="709" w:gutter="0"/>
          <w:cols w:space="708"/>
          <w:titlePg/>
          <w:docGrid w:linePitch="360"/>
        </w:sect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color w:val="000000"/>
          <w:sz w:val="22"/>
          <w:szCs w:val="22"/>
        </w:rPr>
      </w:pPr>
      <w:r w:rsidRPr="005A7C54">
        <w:rPr>
          <w:b w:val="0"/>
          <w:bCs w:val="0"/>
          <w:color w:val="000000"/>
          <w:sz w:val="22"/>
          <w:szCs w:val="22"/>
        </w:rPr>
        <w:lastRenderedPageBreak/>
        <w:t>Приложение №1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Cs w:val="0"/>
          <w:sz w:val="22"/>
          <w:szCs w:val="22"/>
        </w:rPr>
      </w:pPr>
      <w:r w:rsidRPr="005A7C54">
        <w:rPr>
          <w:bCs w:val="0"/>
          <w:sz w:val="22"/>
          <w:szCs w:val="22"/>
        </w:rPr>
        <w:t>Главе муниципального образования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Cs w:val="0"/>
          <w:sz w:val="22"/>
          <w:szCs w:val="22"/>
        </w:rPr>
      </w:pPr>
      <w:r w:rsidRPr="005A7C54">
        <w:rPr>
          <w:bCs w:val="0"/>
          <w:sz w:val="22"/>
          <w:szCs w:val="22"/>
        </w:rPr>
        <w:t>«Муниципальный округ Воткинский район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Cs w:val="0"/>
          <w:sz w:val="22"/>
          <w:szCs w:val="22"/>
        </w:rPr>
      </w:pPr>
      <w:r w:rsidRPr="005A7C54">
        <w:rPr>
          <w:bCs w:val="0"/>
          <w:sz w:val="22"/>
          <w:szCs w:val="22"/>
        </w:rPr>
        <w:t xml:space="preserve">Удмуртской Республики» 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center"/>
        <w:rPr>
          <w:bCs w:val="0"/>
          <w:spacing w:val="120"/>
          <w:sz w:val="24"/>
          <w:szCs w:val="24"/>
        </w:rPr>
      </w:pPr>
      <w:r w:rsidRPr="005A7C54">
        <w:rPr>
          <w:bCs w:val="0"/>
          <w:spacing w:val="120"/>
          <w:sz w:val="24"/>
          <w:szCs w:val="24"/>
        </w:rPr>
        <w:t>ЗАЯВЛЕНИЕ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center"/>
        <w:rPr>
          <w:bCs w:val="0"/>
          <w:spacing w:val="120"/>
          <w:sz w:val="24"/>
          <w:szCs w:val="24"/>
        </w:rPr>
      </w:pPr>
      <w:r w:rsidRPr="005A7C54">
        <w:rPr>
          <w:bCs w:val="0"/>
          <w:spacing w:val="120"/>
          <w:sz w:val="24"/>
          <w:szCs w:val="24"/>
        </w:rPr>
        <w:t>О ПРИЗНАНИИ СЕМЬИ МАЛОИМУЩЕЙ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center"/>
        <w:rPr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от ___________________________ 20__ г. № 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Фамилия, имя, отчество_____________________________________</w:t>
      </w:r>
      <w:r>
        <w:rPr>
          <w:b w:val="0"/>
          <w:bCs w:val="0"/>
          <w:sz w:val="24"/>
          <w:szCs w:val="24"/>
        </w:rPr>
        <w:t>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Адрес____________________________________________________________________________</w:t>
      </w:r>
    </w:p>
    <w:p w:rsid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Домашний телефон 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Рабочий телефон________________________________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  <w:u w:val="single"/>
        </w:rPr>
      </w:pPr>
      <w:r w:rsidRPr="005A7C54">
        <w:rPr>
          <w:bCs w:val="0"/>
          <w:sz w:val="24"/>
          <w:szCs w:val="24"/>
          <w:u w:val="single"/>
        </w:rPr>
        <w:t>Сведения о составе семьи и доходах каждого члена семьи: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  <w:u w:val="single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162"/>
        <w:gridCol w:w="1560"/>
        <w:gridCol w:w="1984"/>
        <w:gridCol w:w="1559"/>
        <w:gridCol w:w="1276"/>
        <w:gridCol w:w="1417"/>
      </w:tblGrid>
      <w:tr w:rsidR="005A7C54" w:rsidRPr="005A7C54" w:rsidTr="005A7C54">
        <w:trPr>
          <w:trHeight w:val="13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Число, месяц,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Номер, серия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Тип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Размер дохода за 12 месяцев (руб.)</w:t>
            </w:r>
          </w:p>
        </w:tc>
      </w:tr>
      <w:tr w:rsidR="005A7C54" w:rsidRPr="005A7C54" w:rsidTr="005A7C54">
        <w:trPr>
          <w:trHeight w:val="11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3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A7C54" w:rsidRPr="005A7C54" w:rsidTr="005A7C54">
        <w:trPr>
          <w:trHeight w:val="11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Дополнительный доход членов семьи _______________________________________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ОБЩИЙ ДОХОД СЕМЬИ _____________________________________________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after="240" w:line="360" w:lineRule="auto"/>
        <w:jc w:val="center"/>
        <w:rPr>
          <w:bCs w:val="0"/>
          <w:sz w:val="24"/>
          <w:szCs w:val="24"/>
          <w:u w:val="single"/>
        </w:rPr>
      </w:pPr>
      <w:r w:rsidRPr="005A7C54">
        <w:rPr>
          <w:bCs w:val="0"/>
          <w:sz w:val="24"/>
          <w:szCs w:val="24"/>
          <w:u w:val="single"/>
        </w:rPr>
        <w:lastRenderedPageBreak/>
        <w:t>Сведения о владении членами семьи налогооблагаемым имуществом: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1914"/>
        <w:gridCol w:w="1984"/>
        <w:gridCol w:w="1560"/>
        <w:gridCol w:w="1842"/>
        <w:gridCol w:w="1417"/>
      </w:tblGrid>
      <w:tr w:rsidR="005A7C54" w:rsidRPr="005A7C54" w:rsidTr="005A7C54">
        <w:trPr>
          <w:trHeight w:val="116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2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4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Собственник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Срок 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Основание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Стоимость</w:t>
            </w:r>
          </w:p>
        </w:tc>
      </w:tr>
      <w:tr w:rsidR="005A7C54" w:rsidRPr="005A7C54" w:rsidTr="005A7C54">
        <w:trPr>
          <w:trHeight w:val="55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5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6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4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7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  <w:tr w:rsidR="005A7C54" w:rsidRPr="005A7C54" w:rsidTr="005A7C54">
        <w:trPr>
          <w:trHeight w:val="54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  <w:u w:val="single"/>
              </w:rPr>
            </w:pPr>
          </w:p>
        </w:tc>
      </w:tr>
    </w:tbl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ОБЩАЯ СТОИМОСТЬ НАЛОГООБЛАГАЕМОГО ИМУЩЕСТВА __________________________________________________________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  <w:u w:val="single"/>
        </w:rPr>
      </w:pPr>
      <w:r w:rsidRPr="005A7C54">
        <w:rPr>
          <w:bCs w:val="0"/>
          <w:sz w:val="24"/>
          <w:szCs w:val="24"/>
          <w:u w:val="single"/>
        </w:rPr>
        <w:t>Сведения о получении государственной социальной помощи, жилищных субсидий или других социальных пособий: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Указанные в данном заявлении сведения соответствуют действительности. Предупрежден об ответственности за представление ложной информации и недостоверных (поддельных) документов в соответствии с действующим законодательством и том, что представление ложных сведений является основанием для отказа в принятии на учет в качестве малоимущего. Разрешаю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в учреждениях, организациях. Обязуюсь при увеличении дохода семьи, изменении состава семьи информировать ПЭО Администрации 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</w:t>
      </w:r>
      <w:r w:rsidRPr="005A7C54">
        <w:rPr>
          <w:bCs w:val="0"/>
          <w:sz w:val="24"/>
          <w:szCs w:val="24"/>
        </w:rPr>
        <w:t>одписи совершеннолетних членов семьи: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</w:t>
      </w: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  <w:t>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</w:t>
      </w: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  <w:t>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</w:t>
      </w: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  <w:t>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</w:t>
      </w: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  <w:t>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Подпись представителя семьи </w:t>
      </w:r>
      <w:r w:rsidRPr="005A7C54">
        <w:rPr>
          <w:b w:val="0"/>
          <w:bCs w:val="0"/>
          <w:sz w:val="24"/>
          <w:szCs w:val="24"/>
        </w:rPr>
        <w:t>__________________________</w:t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«_______» _______________ 20__ г.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Заявление принял:</w:t>
      </w:r>
      <w:r w:rsidRPr="005A7C54">
        <w:rPr>
          <w:b w:val="0"/>
          <w:bCs w:val="0"/>
          <w:sz w:val="24"/>
          <w:szCs w:val="24"/>
        </w:rPr>
        <w:t xml:space="preserve"> 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«_______» _______________20 __ г. 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  <w:sectPr w:rsidR="005A7C54" w:rsidRPr="005A7C54" w:rsidSect="005A7C54">
          <w:pgSz w:w="11906" w:h="16838"/>
          <w:pgMar w:top="539" w:right="386" w:bottom="284" w:left="1701" w:header="709" w:footer="709" w:gutter="0"/>
          <w:cols w:space="708"/>
          <w:titlePg/>
          <w:docGrid w:linePitch="360"/>
        </w:sect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2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631"/>
        <w:gridCol w:w="5616"/>
      </w:tblGrid>
      <w:tr w:rsidR="005A7C54" w:rsidRPr="005A7C54" w:rsidTr="005A7C54">
        <w:tc>
          <w:tcPr>
            <w:tcW w:w="4785" w:type="dxa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2" w:type="dxa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>Главе Администрации муниципального образования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>«Муниципальный округ Воткинский район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 xml:space="preserve">Удмуртской Республики» 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2"/>
              </w:rPr>
              <w:t>от</w:t>
            </w:r>
            <w:r w:rsidRPr="005A7C54">
              <w:rPr>
                <w:bCs w:val="0"/>
                <w:sz w:val="22"/>
                <w:szCs w:val="22"/>
              </w:rPr>
              <w:t xml:space="preserve"> </w:t>
            </w:r>
            <w:r w:rsidRPr="005A7C54">
              <w:rPr>
                <w:b w:val="0"/>
                <w:bCs w:val="0"/>
                <w:sz w:val="24"/>
                <w:szCs w:val="24"/>
              </w:rPr>
              <w:t>гражданина(ки)_____________________________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Ф.И.О. заявителя (члена семьи)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паспорт______________________________________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серия и номер паспорта заявителя (члена семьи)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before="240"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(кем и когда выдан)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проживающего(ей) по адресу___________________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before="240"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__________________________________________________________________</w:t>
            </w:r>
          </w:p>
        </w:tc>
      </w:tr>
    </w:tbl>
    <w:p w:rsidR="005A7C54" w:rsidRPr="005A7C54" w:rsidRDefault="005A7C54" w:rsidP="005A7C54">
      <w:pPr>
        <w:widowControl/>
        <w:tabs>
          <w:tab w:val="left" w:pos="9585"/>
        </w:tabs>
        <w:autoSpaceDE/>
        <w:autoSpaceDN/>
        <w:adjustRightInd/>
        <w:jc w:val="both"/>
        <w:rPr>
          <w:b w:val="0"/>
          <w:bCs w:val="0"/>
          <w:sz w:val="16"/>
          <w:szCs w:val="16"/>
        </w:rPr>
      </w:pPr>
      <w:r w:rsidRPr="005A7C54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(адрес по данным о регистрации)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СОГЛАСИЕ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 обработку персональных данных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Я, ______________________________________________________________________________________,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6"/>
          <w:szCs w:val="16"/>
        </w:rPr>
      </w:pPr>
      <w:r w:rsidRPr="005A7C54">
        <w:rPr>
          <w:b w:val="0"/>
          <w:bCs w:val="0"/>
          <w:sz w:val="16"/>
          <w:szCs w:val="16"/>
        </w:rPr>
        <w:t>(фамилия, имя, отчество)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даю согласие  в Администрацию муниципального образования «Муниципальный округ Воткинский район Удмуртской Республики»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предоставленными мной в Администрацию муниципального образования «Воткинский район» для получения муниципальной услуги.</w:t>
      </w:r>
    </w:p>
    <w:p w:rsidR="005A7C54" w:rsidRPr="005A7C54" w:rsidRDefault="005A7C54" w:rsidP="005A7C54">
      <w:pPr>
        <w:widowControl/>
        <w:tabs>
          <w:tab w:val="left" w:pos="5310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Настоящее согласие дается бессрочно. </w:t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5A7C54">
        <w:rPr>
          <w:rFonts w:eastAsia="Calibri"/>
          <w:b w:val="0"/>
          <w:bCs w:val="0"/>
          <w:sz w:val="24"/>
          <w:szCs w:val="24"/>
          <w:lang w:eastAsia="en-US"/>
        </w:rPr>
        <w:t xml:space="preserve">Настоящее согласие может быть отозвано мной в письменной форме.     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    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 xml:space="preserve">  (подпись)                                                       (фамилия и инициалы)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>«____»___________________20___ г.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rFonts w:ascii="Calibri" w:hAnsi="Calibri"/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rFonts w:ascii="Calibri" w:hAnsi="Calibri"/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631"/>
        <w:gridCol w:w="5616"/>
      </w:tblGrid>
      <w:tr w:rsidR="005A7C54" w:rsidRPr="005A7C54" w:rsidTr="005A7C54">
        <w:tc>
          <w:tcPr>
            <w:tcW w:w="4785" w:type="dxa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2" w:type="dxa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>Главе Администрации муниципального образования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>«Муниципальный округ Воткинский район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Cs w:val="0"/>
                <w:sz w:val="22"/>
                <w:szCs w:val="22"/>
              </w:rPr>
              <w:t xml:space="preserve">Удмуртской Республики» 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2"/>
                <w:szCs w:val="22"/>
              </w:rPr>
              <w:t>от</w:t>
            </w:r>
            <w:r w:rsidRPr="005A7C54">
              <w:rPr>
                <w:bCs w:val="0"/>
                <w:sz w:val="22"/>
                <w:szCs w:val="22"/>
              </w:rPr>
              <w:t xml:space="preserve"> </w:t>
            </w:r>
            <w:r w:rsidRPr="005A7C54">
              <w:rPr>
                <w:b w:val="0"/>
                <w:bCs w:val="0"/>
                <w:sz w:val="24"/>
                <w:szCs w:val="24"/>
              </w:rPr>
              <w:t>гражданина(ки)_____________________________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Cs w:val="0"/>
                <w:sz w:val="22"/>
                <w:szCs w:val="22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Ф.И.О. заявителя 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паспорт______________________________________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серия и номер паспорта заявителя (члена семьи)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before="240"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_____________________________________________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(кем и когда выдан)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5A7C54">
              <w:rPr>
                <w:b w:val="0"/>
                <w:bCs w:val="0"/>
                <w:sz w:val="24"/>
                <w:szCs w:val="24"/>
              </w:rPr>
              <w:t>проживающего(ей) по адресу___________________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spacing w:before="240" w:line="276" w:lineRule="auto"/>
              <w:jc w:val="right"/>
              <w:rPr>
                <w:b w:val="0"/>
                <w:bCs w:val="0"/>
                <w:sz w:val="16"/>
                <w:szCs w:val="16"/>
              </w:rPr>
            </w:pPr>
            <w:r w:rsidRPr="005A7C54">
              <w:rPr>
                <w:b w:val="0"/>
                <w:bCs w:val="0"/>
                <w:sz w:val="16"/>
                <w:szCs w:val="16"/>
              </w:rPr>
              <w:t>__________________________________________________________________</w:t>
            </w:r>
          </w:p>
        </w:tc>
      </w:tr>
    </w:tbl>
    <w:p w:rsidR="005A7C54" w:rsidRPr="005A7C54" w:rsidRDefault="005A7C54" w:rsidP="005A7C54">
      <w:pPr>
        <w:widowControl/>
        <w:tabs>
          <w:tab w:val="left" w:pos="9585"/>
        </w:tabs>
        <w:autoSpaceDE/>
        <w:autoSpaceDN/>
        <w:adjustRightInd/>
        <w:jc w:val="both"/>
        <w:rPr>
          <w:b w:val="0"/>
          <w:bCs w:val="0"/>
          <w:sz w:val="16"/>
          <w:szCs w:val="16"/>
        </w:rPr>
      </w:pPr>
      <w:r w:rsidRPr="005A7C54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(адрес по данным о регистрации)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СОГЛАСИЕ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родителя (законного представителя)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 обработку персональных данных несовершеннолетнего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Я, ______________________________________________________________________</w:t>
      </w:r>
      <w:r>
        <w:rPr>
          <w:b w:val="0"/>
          <w:bCs w:val="0"/>
          <w:sz w:val="24"/>
          <w:szCs w:val="24"/>
        </w:rPr>
        <w:t>________</w:t>
      </w:r>
      <w:r w:rsidRPr="005A7C54">
        <w:rPr>
          <w:b w:val="0"/>
          <w:bCs w:val="0"/>
          <w:sz w:val="24"/>
          <w:szCs w:val="24"/>
        </w:rPr>
        <w:t>,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 xml:space="preserve"> (фамилия, имя, отчество)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являясь родителем/законным представителем несовершеннолетнего 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>(Ф.И.О., год рождения несовершеннолетнего)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даю согласие в Администрацию муниципального образования «Муниципальный округ Воткинский район Удмуртской Республики»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предоставленными мной в Администрацию муниципального образования «Воткинский район» для получения муниципальной услуги.</w:t>
      </w:r>
    </w:p>
    <w:p w:rsidR="005A7C54" w:rsidRPr="005A7C54" w:rsidRDefault="005A7C54" w:rsidP="005A7C54">
      <w:pPr>
        <w:widowControl/>
        <w:tabs>
          <w:tab w:val="left" w:pos="5310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Настоящее согласие дается бессрочно. </w:t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5A7C54">
        <w:rPr>
          <w:rFonts w:eastAsia="Calibri"/>
          <w:b w:val="0"/>
          <w:bCs w:val="0"/>
          <w:sz w:val="24"/>
          <w:szCs w:val="24"/>
          <w:lang w:eastAsia="en-US"/>
        </w:rPr>
        <w:t xml:space="preserve">Настоящее согласие может быть отозвано мной в письменной форме.     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    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 xml:space="preserve">  (подпись)                                                       (фамилия и инициалы)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18"/>
          <w:szCs w:val="18"/>
        </w:rPr>
        <w:t>«____»___________________20___ г.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rFonts w:ascii="Calibri" w:hAnsi="Calibri"/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rFonts w:ascii="Calibri" w:hAnsi="Calibri"/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3</w:t>
      </w:r>
    </w:p>
    <w:p w:rsidR="005A7C54" w:rsidRPr="005A7C54" w:rsidRDefault="005A7C54" w:rsidP="005A7C54">
      <w:pPr>
        <w:widowControl/>
        <w:autoSpaceDE/>
        <w:autoSpaceDN/>
        <w:adjustRightInd/>
        <w:outlineLvl w:val="7"/>
        <w:rPr>
          <w:b w:val="0"/>
          <w:bCs w:val="0"/>
          <w:iCs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outlineLvl w:val="7"/>
        <w:rPr>
          <w:b w:val="0"/>
          <w:bCs w:val="0"/>
          <w:iCs/>
          <w:sz w:val="24"/>
          <w:szCs w:val="24"/>
        </w:rPr>
      </w:pPr>
      <w:r w:rsidRPr="005A7C54">
        <w:rPr>
          <w:b w:val="0"/>
          <w:bCs w:val="0"/>
          <w:iCs/>
          <w:sz w:val="24"/>
          <w:szCs w:val="24"/>
        </w:rPr>
        <w:t>БЛОК – СХЕМА ПОСЛЕДОВАТЕЛЬНОСТИ ДЕЙСТВИЙ</w:t>
      </w:r>
    </w:p>
    <w:p w:rsidR="005A7C54" w:rsidRPr="005A7C54" w:rsidRDefault="005A7C54" w:rsidP="005A7C54">
      <w:pPr>
        <w:rPr>
          <w:rFonts w:ascii="Arial" w:hAnsi="Arial" w:cs="Arial"/>
          <w:b w:val="0"/>
          <w:bCs w:val="0"/>
          <w:sz w:val="24"/>
          <w:highlight w:val="yellow"/>
        </w:rPr>
      </w:pPr>
      <w:r w:rsidRPr="005A7C54">
        <w:rPr>
          <w:rFonts w:ascii="Courier New" w:hAnsi="Courier New" w:cs="Courier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113030</wp:posOffset>
                </wp:positionV>
                <wp:extent cx="2876550" cy="485775"/>
                <wp:effectExtent l="13970" t="9525" r="5080" b="952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7C54" w:rsidRDefault="005A7C54" w:rsidP="005A7C54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заявителей,</w:t>
                            </w:r>
                          </w:p>
                          <w:p w:rsidR="005A7C54" w:rsidRDefault="005A7C54" w:rsidP="005A7C54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п.п. 2.8.1-2.8.7.</w:t>
                            </w:r>
                          </w:p>
                          <w:p w:rsidR="005A7C54" w:rsidRDefault="005A7C54" w:rsidP="005A7C54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5A7C54" w:rsidRDefault="005A7C54" w:rsidP="005A7C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47.9pt;margin-top:8.9pt;width:226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idxwIAAIwFAAAOAAAAZHJzL2Uyb0RvYy54bWysVNFu0zAUfUfiHyy/d0napGmjpVPXtQhp&#10;wKSBeHZjp7Fw7GC7TQbiV/gGxCs/0U/i2mlLx3hAiESKfG3n+Nxzj+/lVVcLtGPacCVzHF2EGDFZ&#10;KMrlJsfv3q4GE4yMJZISoSTL8QMz+Gr2/Nll22RsqColKNMIQKTJ2ibHlbVNFgSmqFhNzIVqmITF&#10;UumaWAj1JqCatIBei2AYhuOgVZo2WhXMGJi96RfxzOOXJSvsm7I0zCKRY+Bm/Vf779p9g9klyTaa&#10;NBUvDjTIP7CoCZdw6AnqhliCtpo/gap5oZVRpb0oVB2osuQF8zlANlH4Wzb3FWmYzwXEMc1JJvP/&#10;YIvXuzuNOIXapRhJUkON9l/33/ff9j8QTIE+bWMy2Hbf3GmXoWluVfHBIKkWFZEbNtdatRUjFFhF&#10;bn/w6AcXGPgVrdtXigI62VrlpepKXTtAEAF1viIPp4qwzqICJoeTdJwkULgC1uJJkqaJP4Jkx78b&#10;bewLpmrkBjlmQvDGONFIRna3xjpCJDvu8gkowemKC+EDvVkvhEY7AgZZ+edwgDnfJiRqczxNholH&#10;frRmziFC//wJQqutpN5uTqzlYWwJF/0YWArpKDFv2546RJ2FoZ8HTbylPs9XSZjGo8kA5BgN4tEy&#10;HFxPVovBfBGNx+nyenG9jL44olGcVZxSJpce0xwdHsV/56DDXeu9efL4iaBjpbaW6fuKtohyV4BR&#10;Mh1GGAK4ZMO0VwMRsYHuUFiNkVb2PbeVt7Yrt8N4pOAkdO9BwRO6r+LZwcGT3PodHUgFSh5V8150&#10;9uttbLt1d3D0WtEHcCXQ8daDFgaDSulPGLXQDnJsPm6JZhiJlxKcPY3i2PUPH8RJOoRAn6+sz1eI&#10;LAAqxxajfriwfc/ZNppvKjgp8olLNYfbUHLvUndTelaQggvgyvtkDu3J9ZTz2O/61URnPwEAAP//&#10;AwBQSwMEFAAGAAgAAAAhADNYujzfAAAACQEAAA8AAABkcnMvZG93bnJldi54bWxMj81Ow0AMhO9I&#10;vMPKSNzopk3Tn5BNVVEhwYEDAe7bxE2iZr1R1k3D22NOcLKtGY2/yXaT69SIQ2g9GZjPIlBIpa9a&#10;qg18fjw/bEAFtlTZzhMa+MYAu/z2JrNp5a/0jmPBtZIQCqk10DD3qdahbNDZMPM9kmgnPzjLcg61&#10;rgZ7lXDX6UUUrbSzLcmHxvb41GB5Li7OwKHeF6tRx5zEp8MLJ+evt9d4bsz93bR/BMU48Z8ZfvEF&#10;HXJhOvoLVUF1BhbbRNBZhLVMMayXG1mOBrbLGHSe6f8N8h8AAAD//wMAUEsBAi0AFAAGAAgAAAAh&#10;ALaDOJL+AAAA4QEAABMAAAAAAAAAAAAAAAAAAAAAAFtDb250ZW50X1R5cGVzXS54bWxQSwECLQAU&#10;AAYACAAAACEAOP0h/9YAAACUAQAACwAAAAAAAAAAAAAAAAAvAQAAX3JlbHMvLnJlbHNQSwECLQAU&#10;AAYACAAAACEAOCRYnccCAACMBQAADgAAAAAAAAAAAAAAAAAuAgAAZHJzL2Uyb0RvYy54bWxQSwEC&#10;LQAUAAYACAAAACEAM1i6PN8AAAAJAQAADwAAAAAAAAAAAAAAAAAhBQAAZHJzL2Rvd25yZXYueG1s&#10;UEsFBgAAAAAEAAQA8wAAAC0GAAAAAA==&#10;">
                <v:textbox>
                  <w:txbxContent>
                    <w:p w:rsidR="005A7C54" w:rsidRDefault="005A7C54" w:rsidP="005A7C54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заявителей,</w:t>
                      </w:r>
                    </w:p>
                    <w:p w:rsidR="005A7C54" w:rsidRDefault="005A7C54" w:rsidP="005A7C54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п.п. 2.8.1-2.8.7.</w:t>
                      </w:r>
                    </w:p>
                    <w:p w:rsidR="005A7C54" w:rsidRDefault="005A7C54" w:rsidP="005A7C54">
                      <w:pPr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:rsidR="005A7C54" w:rsidRDefault="005A7C54" w:rsidP="005A7C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73025</wp:posOffset>
                </wp:positionV>
                <wp:extent cx="0" cy="228600"/>
                <wp:effectExtent l="57150" t="9525" r="571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C5A4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5.75pt" to="262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0MDZw3wAAAAkBAAAPAAAAZHJzL2Rvd25yZXYu&#10;eG1sTI/BSsNAEIbvgu+wjODNblKaGmI2RYR6abW0lVJv2+yYBLOzIbtp49s74kGPM//HP9/ki9G2&#10;4oy9bxwpiCcRCKTSmYYqBW/75V0KwgdNRreOUMEXelgU11e5zoy70BbPu1AJLiGfaQV1CF0mpS9r&#10;tNpPXIfE2YfrrQ489pU0vb5wuW3lNIrm0uqG+EKtO3yqsfzcDVbBdr1cpYfVMJb9+3P8ut+sX44+&#10;Ver2Znx8ABFwDH8w/OizOhTsdHIDGS9aBcl0NmeUgzgBwcDv4qRgdp+ALHL5/4Pi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HQwNn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126365</wp:posOffset>
                </wp:positionV>
                <wp:extent cx="2750820" cy="430530"/>
                <wp:effectExtent l="13970" t="9525" r="698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jc w:val="center"/>
                            </w:pPr>
                            <w:r>
                              <w:t>Проверка документов, регистрация заявления,  выдача расписки, п.3.1.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153.15pt;margin-top:9.95pt;width:216.6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+hUQIAAGEEAAAOAAAAZHJzL2Uyb0RvYy54bWysVM1uEzEQviPxDpbvdDdpQtNVN1XVEoRU&#10;oFLhAbxeb9bCa5uxk004IfWKxCPwEFwQP32GzRsx9qYhBU6IPVgez/jzzPfN7MnpqlFkKcBJo3M6&#10;OEgpEZqbUup5Tl+/mj2aUOI80yVTRoucroWjp9OHD05am4mhqY0qBRAE0S5rbU5r722WJI7XomHu&#10;wFih0VkZaJhHE+ZJCaxF9EYlwzR9nLQGSguGC+fw9KJ30mnEryrB/cuqcsITlVPMzccV4lqENZme&#10;sGwOzNaSb9Ng/5BFw6TGR3dQF8wzsgD5B1QjORhnKn/ATZOYqpJcxBqwmkH6WzXXNbMi1oLkOLuj&#10;yf0/WP5ieQVElqjdmBLNGtSo+7R5v/nYfe9uNzfd5+62+7b50P3ovnRfCQYhY611GV68tlcQanb2&#10;0vA3jmhzXjM9F2cApq0FKzHPQYhP7l0IhsOrpGifmxLfYwtvInmrCpoAiLSQVdRovdNIrDzheDg8&#10;GqeTIUrJ0Tc6TMeHUcSEZXe3LTj/VJiGhE1OAXsgorPlpfMhG5bdhcTsjZLlTCoVDZgX5wrIkmG/&#10;zOIXC8Ai98OUJm1Oj8fDcUS+53P7EGn8/gbRSI+Nr2ST08kuiGWBtie6jG3pmVT9HlNWestjoK6X&#10;wK+KVS/dnSiFKddILJi+z3EucVMbeEdJiz2eU/d2wUBQop5pFOd4MBqFoYjGaHwUaIV9T7HvYZoj&#10;VE49Jf323PeDtLAg5zW+NIhsaHOGglYych3E7rPapo99HCXYzlwYlH07Rv36M0x/AgAA//8DAFBL&#10;AwQUAAYACAAAACEAc9+UBd4AAAAJAQAADwAAAGRycy9kb3ducmV2LnhtbEyPQU+DQBCF7yb+h82Y&#10;eLO7llgKZWmMpiYeW3rxNsAUUHaWsEuL/nrXUz1O3pf3vsm2s+nFmUbXWdbwuFAgiCtbd9xoOBa7&#10;hzUI55Fr7C2Thm9ysM1vbzJMa3vhPZ0PvhGhhF2KGlrvh1RKV7Vk0C3sQByykx0N+nCOjaxHvIRy&#10;08ulUitpsOOw0OJALy1VX4fJaCi75RF/9sWbMsku8u9z8Tl9vGp9fzc/b0B4mv0Vhj/9oA55cCrt&#10;xLUTvYZIraKAhiBJQAQgjpInEKWGdRyDzDP5/4P8FwAA//8DAFBLAQItABQABgAIAAAAIQC2gziS&#10;/gAAAOEBAAATAAAAAAAAAAAAAAAAAAAAAABbQ29udGVudF9UeXBlc10ueG1sUEsBAi0AFAAGAAgA&#10;AAAhADj9If/WAAAAlAEAAAsAAAAAAAAAAAAAAAAALwEAAF9yZWxzLy5yZWxzUEsBAi0AFAAGAAgA&#10;AAAhAG7pz6FRAgAAYQQAAA4AAAAAAAAAAAAAAAAALgIAAGRycy9lMm9Eb2MueG1sUEsBAi0AFAAG&#10;AAgAAAAhAHPflAXeAAAACQEAAA8AAAAAAAAAAAAAAAAAqwQAAGRycy9kb3ducmV2LnhtbFBLBQYA&#10;AAAABAAEAPMAAAC2BQAAAAA=&#10;">
                <v:textbox>
                  <w:txbxContent>
                    <w:p w:rsidR="005A7C54" w:rsidRDefault="005A7C54" w:rsidP="005A7C54">
                      <w:pPr>
                        <w:jc w:val="center"/>
                      </w:pPr>
                      <w:r>
                        <w:t>Проверка документов, регистрация заявления,  выдача расписки, п.3.1.</w:t>
                      </w:r>
                    </w:p>
                  </w:txbxContent>
                </v:textbox>
              </v:rect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</w:p>
    <w:p w:rsidR="005A7C54" w:rsidRPr="005A7C54" w:rsidRDefault="005A7C54" w:rsidP="005A7C54">
      <w:pPr>
        <w:widowControl/>
        <w:tabs>
          <w:tab w:val="left" w:pos="8250"/>
        </w:tabs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  <w:highlight w:val="yellow"/>
        </w:rPr>
      </w:pPr>
      <w:r w:rsidRPr="005A7C54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31115</wp:posOffset>
                </wp:positionV>
                <wp:extent cx="0" cy="219710"/>
                <wp:effectExtent l="57150" t="11430" r="5715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4A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2.3pt;margin-top:2.45pt;width:0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QxYgIAAHcEAAAOAAAAZHJzL2Uyb0RvYy54bWysVEtu2zAQ3RfoHQjuHVmunNhC5KCQ7G7S&#10;NkDSA9AiZRGlSIKkLRtFgbQXyBF6hW666Ac5g3yjDulPk3ZTFPWCHpIzb97MPOr8Yt0ItGLGciUz&#10;HJ/0MWKyVJTLRYbf3Mx6I4ysI5ISoSTL8IZZfDF5+uS81SkbqFoJygwCEGnTVme4dk6nUWTLmjXE&#10;nijNJFxWyjTEwdYsImpIC+iNiAb9/mnUKkO1USWzFk6L3SWeBPyqYqV7XVWWOSQyDNxcWE1Y536N&#10;JuckXRiia17uaZB/YNEQLiHpEaogjqCl4X9ANbw0yqrKnZSqiVRV8ZKFGqCauP9bNdc10SzUAs2x&#10;+tgm+/9gy1erK4M4hdklGEnSwIy6T9vb7V33o/u8vUPbD909LNuP29vuS/e9+9bdd18ROEPnWm1T&#10;AMjllfG1l2t5rS9V+dYiqfKayAULFdxsNKDGPiJ6FOI3VkP+eftSUfAhS6dCG9eVaTwkNAitw7Q2&#10;x2mxtUPl7rCE00E8PovDICOSHuK0se4FUw3yRoatM4QvapcrKUESysQhC1ldWudZkfQQ4JNKNeNC&#10;BGUIidoMj4eDYQiwSnDqL72bNYt5LgxaEa+t8Aslws1DN6OWkgawmhE63duOcAE2cqE3znDolmDY&#10;Z2sYxUgweE7e2tET0meEyoHw3trJ6924P56OpqOklwxOp72kXxS957M86Z3O4rNh8azI8yJ+78nH&#10;SVpzSpn0/A9Sj5O/k9L+0e1EehT7sVHRY/TQUSB7+A+kw+j9tHe6mSu6uTK+Oq8CUHdw3r9E/3we&#10;7oPXr+/F5CcAAAD//wMAUEsDBBQABgAIAAAAIQDXTEPh3gAAAAgBAAAPAAAAZHJzL2Rvd25yZXYu&#10;eG1sTI9BS8NAFITvgv9heYI3u7G2oYl5KWoRc1FoK+Jxm30mi9m3IbttU3+9Kx70OMww802xHG0n&#10;DjR44xjhepKAIK6dNtwgvG4frxYgfFCsVeeYEE7kYVmenxUq1+7IazpsQiNiCftcIbQh9LmUvm7J&#10;Kj9xPXH0PtxgVYhyaKQe1DGW205OkySVVhmOC63q6aGl+nOztwhh9X5q07f6PjMv26fn1HxVVbVC&#10;vLwY725BBBrDXxh+8CM6lJFp5/asvegQ5tNZGqMIswxE9H/1DuEmm4MsC/n/QPkNAAD//wMAUEsB&#10;Ai0AFAAGAAgAAAAhALaDOJL+AAAA4QEAABMAAAAAAAAAAAAAAAAAAAAAAFtDb250ZW50X1R5cGVz&#10;XS54bWxQSwECLQAUAAYACAAAACEAOP0h/9YAAACUAQAACwAAAAAAAAAAAAAAAAAvAQAAX3JlbHMv&#10;LnJlbHNQSwECLQAUAAYACAAAACEAmvT0MWICAAB3BAAADgAAAAAAAAAAAAAAAAAuAgAAZHJzL2Uy&#10;b0RvYy54bWxQSwECLQAUAAYACAAAACEA10xD4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75565</wp:posOffset>
                </wp:positionV>
                <wp:extent cx="3743325" cy="1476375"/>
                <wp:effectExtent l="20320" t="12065" r="17780" b="698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Pr="00434E27" w:rsidRDefault="005A7C54" w:rsidP="005A7C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E27">
                              <w:rPr>
                                <w:sz w:val="18"/>
                                <w:szCs w:val="18"/>
                              </w:rPr>
                              <w:t xml:space="preserve">Наличие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всех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 xml:space="preserve"> документов,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отсутс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вие исправлений и повреждений, 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>правильность заполнения заявл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>ния, соответствие копий и оригин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434E27">
                              <w:rPr>
                                <w:sz w:val="18"/>
                                <w:szCs w:val="18"/>
                              </w:rPr>
                              <w:t xml:space="preserve">лов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margin-left:115.4pt;margin-top:5.95pt;width:294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kWNgIAAFMEAAAOAAAAZHJzL2Uyb0RvYy54bWysVF2OEzEMfkfiDlHe6fR3uzvqdLXqUoS0&#10;wEoLB3CTTCcifyRpZ8ppuALviDP0SDhpt1t+xANiHiI7dj7bn+2ZXXdaka3wQVpT0UGvT4kwzHJp&#10;1hX98H754pKSEMFwUNaIiu5EoNfz589mrSvF0DZWceEJgphQtq6iTYyuLIrAGqEh9KwTBo219Roi&#10;qn5dcA8tomtVDPv9i6K1njtvmQgBb28PRjrP+HUtWHxX10FEoiqKucV8+nyu0lnMZ1CuPbhGsmMa&#10;8A9ZaJAGg56gbiEC2Xj5G5SWzNtg69hjVhe2riUTuQasZtD/pZqHBpzItSA5wZ1oCv8Plr3d3nsi&#10;OfZuRIkBjT3af9l/33/bfyV4hfy0LpTo9uDufaowuDvLPgZi7KIBsxY33tu2EcAxq0HyL356kJSA&#10;T8mqfWM5osMm2kxVV3udAJEE0uWO7E4dEV0kDC9H0/FoNJxQwtA2GE8vRtNJjgHl43PnQ3wlrCZJ&#10;qCiXoK3hOQJs70JMGUH56JUrsErypVQqK369WihPtoATsszfMUA4d1OGtBW9mmAuf4fo5+9PEFpG&#10;HHUldUUvT05QJupeGp4HMYJUBxlTVubIZaLv0IbYrbrcrGEKkKhdWb5Dcr09TDZuIgqN9Z8paXGq&#10;Kxo+bcALStRrgw26GozHaQ2yMp5Mh6j4c8vq3AKGIVRFIyUHcREPq7NxXq4bjDTIbBh7g02tZeb6&#10;Katj+ji5uQXHLUurca5nr6d/wfwHAAAA//8DAFBLAwQUAAYACAAAACEAQ02vCt4AAAAKAQAADwAA&#10;AGRycy9kb3ducmV2LnhtbEyPQU7DMBBF90jcwRokdtRuGqEQ4lQICQlBNw0cwImnSdrYTm03Cbdn&#10;WNHl6H39/6bYLmZgE/rQOythvRLA0DZO97aV8P319pABC1FZrQZnUcIPBtiWtzeFyrWb7R6nKraM&#10;SmzIlYQuxjHnPDQdGhVWbkRL7OC8UZFO33Lt1UzlZuCJEI/cqN7SQqdGfO2wOVUXI+FYj928y84H&#10;UTV+4h87/37ef0p5f7e8PAOLuMT/MPzpkzqU5FS7i9WBDRKSjSD1SGD9BIwCWSI2wGoiaZoCLwt+&#10;/UL5CwAA//8DAFBLAQItABQABgAIAAAAIQC2gziS/gAAAOEBAAATAAAAAAAAAAAAAAAAAAAAAABb&#10;Q29udGVudF9UeXBlc10ueG1sUEsBAi0AFAAGAAgAAAAhADj9If/WAAAAlAEAAAsAAAAAAAAAAAAA&#10;AAAALwEAAF9yZWxzLy5yZWxzUEsBAi0AFAAGAAgAAAAhAKbHKRY2AgAAUwQAAA4AAAAAAAAAAAAA&#10;AAAALgIAAGRycy9lMm9Eb2MueG1sUEsBAi0AFAAGAAgAAAAhAENNrwreAAAACgEAAA8AAAAAAAAA&#10;AAAAAAAAkAQAAGRycy9kb3ducmV2LnhtbFBLBQYAAAAABAAEAPMAAACbBQAAAAA=&#10;">
                <v:textbox>
                  <w:txbxContent>
                    <w:p w:rsidR="005A7C54" w:rsidRPr="00434E27" w:rsidRDefault="005A7C54" w:rsidP="005A7C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4E27">
                        <w:rPr>
                          <w:sz w:val="18"/>
                          <w:szCs w:val="18"/>
                        </w:rPr>
                        <w:t xml:space="preserve">Наличие </w:t>
                      </w:r>
                      <w:r>
                        <w:rPr>
                          <w:sz w:val="18"/>
                          <w:szCs w:val="18"/>
                        </w:rPr>
                        <w:t>всех</w:t>
                      </w:r>
                      <w:r w:rsidRPr="00434E27">
                        <w:rPr>
                          <w:sz w:val="18"/>
                          <w:szCs w:val="18"/>
                        </w:rPr>
                        <w:t xml:space="preserve"> документов, </w:t>
                      </w:r>
                      <w:r>
                        <w:rPr>
                          <w:sz w:val="18"/>
                          <w:szCs w:val="18"/>
                        </w:rPr>
                        <w:t>отсутс</w:t>
                      </w:r>
                      <w:r>
                        <w:rPr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sz w:val="18"/>
                          <w:szCs w:val="18"/>
                        </w:rPr>
                        <w:t xml:space="preserve">вие исправлений и повреждений, </w:t>
                      </w:r>
                      <w:r w:rsidRPr="00434E27">
                        <w:rPr>
                          <w:sz w:val="18"/>
                          <w:szCs w:val="18"/>
                        </w:rPr>
                        <w:t>правильность заполнения заявл</w:t>
                      </w:r>
                      <w:r w:rsidRPr="00434E27">
                        <w:rPr>
                          <w:sz w:val="18"/>
                          <w:szCs w:val="18"/>
                        </w:rPr>
                        <w:t>е</w:t>
                      </w:r>
                      <w:r w:rsidRPr="00434E27">
                        <w:rPr>
                          <w:sz w:val="18"/>
                          <w:szCs w:val="18"/>
                        </w:rPr>
                        <w:t>ния, соответствие копий и оригин</w:t>
                      </w:r>
                      <w:r w:rsidRPr="00434E27">
                        <w:rPr>
                          <w:sz w:val="18"/>
                          <w:szCs w:val="18"/>
                        </w:rPr>
                        <w:t>а</w:t>
                      </w:r>
                      <w:r w:rsidRPr="00434E27">
                        <w:rPr>
                          <w:sz w:val="18"/>
                          <w:szCs w:val="18"/>
                        </w:rPr>
                        <w:t xml:space="preserve">лов </w:t>
                      </w:r>
                      <w:r>
                        <w:rPr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  <w:sectPr w:rsidR="005A7C54" w:rsidRPr="005A7C54" w:rsidSect="005A7C54">
          <w:pgSz w:w="11906" w:h="16838"/>
          <w:pgMar w:top="539" w:right="424" w:bottom="539" w:left="1701" w:header="709" w:footer="709" w:gutter="0"/>
          <w:cols w:space="708"/>
          <w:titlePg/>
          <w:docGrid w:linePitch="360"/>
        </w:sectPr>
      </w:pP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2712720</wp:posOffset>
                </wp:positionV>
                <wp:extent cx="333375" cy="0"/>
                <wp:effectExtent l="8255" t="57150" r="2032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D7E4" id="Прямая со стрелкой 12" o:spid="_x0000_s1026" type="#_x0000_t32" style="position:absolute;margin-left:203.7pt;margin-top:213.6pt;width:2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Z9YQ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wofD+E5HmFEd0cJyXZxxjr/kusGBSPHzlsi5rUvtFIgCW3TmIUsLpwPrEi2CwhJlZ4KKaMy&#10;pEJtjk9Hg1EMcFoKFg6Dm7PzWSEtWpCgrfjEEuHksZvVN4pFsJoTNtnanggJNvKxN94K6JbkOGRr&#10;OMNIcrhOwdrQkypkhMqB8NbayOv9af90cjI5GfaGg6NJb9gvy96LaTHsHU3T41F5WBZFmX4I5NNh&#10;VgvGuAr8d1JPh38npe2l24h0L/Z9o5Kn6LGjQHb3jqTj6MO0N7qZaba6tKG6oAJQd3Te3sRwfR7v&#10;o9ev/8X4JwAAAP//AwBQSwMEFAAGAAgAAAAhAJ0oJY/gAAAACwEAAA8AAABkcnMvZG93bnJldi54&#10;bWxMj11LwzAUhu8F/0M4gncutdTO1qZDHWJvFNxEvMyaYxNsTkqTbd1+vRGEeXc+Ht7znGox2Z7t&#10;cPTGkYDrWQIMqXXKUCfgff10dQvMB0lK9o5QwAE9LOrzs0qWyu3pDXer0LEYQr6UAnQIQ8m5bzVa&#10;6WduQIq7LzdaGWI7dlyNch/Dbc/TJMm5lYbiBS0HfNTYfq+2VkBYfh50/tE+FOZ1/fySm2PTNEsh&#10;Li+m+ztgAadwguFXP6pDHZ02bkvKs15AlsyziMYinafAIpHdFAWwzd+E1xX//0P9AwAA//8DAFBL&#10;AQItABQABgAIAAAAIQC2gziS/gAAAOEBAAATAAAAAAAAAAAAAAAAAAAAAABbQ29udGVudF9UeXBl&#10;c10ueG1sUEsBAi0AFAAGAAgAAAAhADj9If/WAAAAlAEAAAsAAAAAAAAAAAAAAAAALwEAAF9yZWxz&#10;Ly5yZWxzUEsBAi0AFAAGAAgAAAAhAH5PFn1hAgAAdwQAAA4AAAAAAAAAAAAAAAAALgIAAGRycy9l&#10;Mm9Eb2MueG1sUEsBAi0AFAAGAAgAAAAhAJ0oJY/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2439035</wp:posOffset>
                </wp:positionV>
                <wp:extent cx="2800350" cy="657225"/>
                <wp:effectExtent l="8255" t="12065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jc w:val="center"/>
                            </w:pPr>
                            <w:r>
                              <w:t xml:space="preserve">Оформление и выдача уведомления об отказе в  признании малоимущими и результата исчисления размера доходов и стоимости, </w:t>
                            </w:r>
                          </w:p>
                          <w:p w:rsidR="005A7C54" w:rsidRPr="00F665B2" w:rsidRDefault="005A7C54" w:rsidP="005A7C54">
                            <w:pPr>
                              <w:jc w:val="center"/>
                            </w:pPr>
                            <w:r>
                              <w:t>п. 2.6.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29.95pt;margin-top:192.05pt;width:22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AuTAIAAGEEAAAOAAAAZHJzL2Uyb0RvYy54bWysVM2O0zAQviPxDpbvNGm3XXajpqtVlyKk&#10;BVZaeADHcRILxzZjt+lyQuKKxCPwEFwQP/sM6Rsxcdpu+REHhA/WTGbm88w3M5merWtFVgKcNDql&#10;w0FMidDc5FKXKX35YvHghBLnmc6ZMlqk9EY4eja7f2/a2ESMTGVULoAgiHZJY1NaeW+TKHK8EjVz&#10;A2OFRmNhoGYeVSijHFiD6LWKRnF8HDUGcguGC+fw60VvpLOAXxSC++dF4YQnKqWYmw83hDvr7mg2&#10;ZUkJzFaSb9Ng/5BFzaTGR/dQF8wzsgT5G1QtORhnCj/gpo5MUUguQg1YzTD+pZrrilkRakFynN3T&#10;5P4fLH+2ugIic+zdkBLNauxR+3HzdvOh/dbebt61n9rb9uvmffu9/dx+IeiEjDXWJRh4ba+gq9nZ&#10;S8NfOaLNvGK6FOcApqkEyzHP4B/9FNApDkNJ1jw1Ob7Hlt4E8tYF1B0g0kLWoUc3+x6JtSccP45O&#10;4vhogq3kaDuePByNJl1KEUt20RacfyxMTTohpYAzENDZ6tL53nXnErI3SuYLqVRQoMzmCsiK4bws&#10;wtmiu0M3pUmT0tMJvv13iDicP0HU0uPgK1mnFCvC0zmxpKPtkc6D7JlUvYzVKY1F7qjrW+DX2Tq0&#10;7qiL7WyZyW+QWDD9nONeolAZeENJgzOeUvd6yUBQop5obM7pcDzuliIoY+QSFTi0ZIcWpjlCpdRT&#10;0otz3y/S0oIsK3xpGNjQ5hwbWsjA9V1W2/RxjkO3tjvXLcqhHrzu/gyzHwAAAP//AwBQSwMEFAAG&#10;AAgAAAAhAAlGAN/gAAAACwEAAA8AAABkcnMvZG93bnJldi54bWxMj01PwzAMhu9I/IfISNxYsg9G&#10;2zWdEGhIHLfuws1tQ9vROFWTboVfjzmNo/0+ev043U62E2cz+NaRhvlMgTBUuqqlWsMx3z1EIHxA&#10;qrBzZDR8Gw/b7PYmxaRyF9qb8yHUgkvIJ6ihCaFPpPRlYyz6mesNcfbpBouBx6GW1YAXLredXCi1&#10;lhZb4gsN9ualMeXXYbQainZxxJ99/qZsvFuG9yk/jR+vWt/fTc8bEMFM4QrDnz6rQ8ZOhRup8qLT&#10;sHqMY0Y1LKPVHAQTsVK8KTiKntYgs1T+/yH7BQAA//8DAFBLAQItABQABgAIAAAAIQC2gziS/gAA&#10;AOEBAAATAAAAAAAAAAAAAAAAAAAAAABbQ29udGVudF9UeXBlc10ueG1sUEsBAi0AFAAGAAgAAAAh&#10;ADj9If/WAAAAlAEAAAsAAAAAAAAAAAAAAAAALwEAAF9yZWxzLy5yZWxzUEsBAi0AFAAGAAgAAAAh&#10;ADUskC5MAgAAYQQAAA4AAAAAAAAAAAAAAAAALgIAAGRycy9lMm9Eb2MueG1sUEsBAi0AFAAGAAgA&#10;AAAhAAlGAN/gAAAACwEAAA8AAAAAAAAAAAAAAAAApgQAAGRycy9kb3ducmV2LnhtbFBLBQYAAAAA&#10;BAAEAPMAAACzBQAAAAA=&#10;">
                <v:textbox>
                  <w:txbxContent>
                    <w:p w:rsidR="005A7C54" w:rsidRDefault="005A7C54" w:rsidP="005A7C54">
                      <w:pPr>
                        <w:jc w:val="center"/>
                      </w:pPr>
                      <w:r>
                        <w:t xml:space="preserve">Оформление и выдача уведомления об отказе в  признании малоимущими и результата исчисления размера доходов и стоимости, </w:t>
                      </w:r>
                    </w:p>
                    <w:p w:rsidR="005A7C54" w:rsidRPr="00F665B2" w:rsidRDefault="005A7C54" w:rsidP="005A7C54">
                      <w:pPr>
                        <w:jc w:val="center"/>
                      </w:pPr>
                      <w:r>
                        <w:t>п. 2.6.</w:t>
                      </w: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3627120</wp:posOffset>
                </wp:positionV>
                <wp:extent cx="333375" cy="0"/>
                <wp:effectExtent l="8255" t="57150" r="2032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3BDF" id="Прямая со стрелкой 10" o:spid="_x0000_s1026" type="#_x0000_t32" style="position:absolute;margin-left:203.7pt;margin-top:285.6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j1YA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kGswN6FGlgRt2n9e36vvvRfV7fo/XH7gGW9d36tvvSfe++dQ/dVwTOwFxrXAYA&#10;hbq0oXe6VFfmQtN3Dild1ETNeezgemUANQ0RyZOQsHEG8s/aV5qBD7nxOtK4rGwTIIEgtIzTWu2n&#10;xZceUfh4CM/xCCO6O0pItosz1vmXXDcoGDl23hIxr32hlQJJaJvGLGRx4XyoimS7gJBU6amQMipD&#10;KtTm+HQ0GMUAp6Vg4TC4OTufFdKiBQnaik9sEU4eu1l9o1gEqzlhk63tiZBgIx+58VYAW5LjkK3h&#10;DCPJ4ToFa1OeVCEjdA4Fb62NvN6f9k8nJ5OTYW84OJr0hv2y7L2YFsPe0TQ9HpWHZVGU6YdQfDrM&#10;asEYV6H+ndTT4d9JaXvpNiLdi31PVPIUPTIKxe7eseg4+jDtjW5mmq0ubeguqADUHZ23NzFcn8f7&#10;6PXrfzH+CQAA//8DAFBLAwQUAAYACAAAACEAaOdFCuEAAAALAQAADwAAAGRycy9kb3ducmV2Lnht&#10;bEyPUUvDMBDH3wd+h3CCb1u60XW2Nh3qEPui4CbiY9acTbC5lCbbOj+9EQR9vLsf//v9y/VoO3bE&#10;wRtHAuazBBhS45ShVsDr7mF6DcwHSUp2jlDAGT2sq4tJKQvlTvSCx21oWQwhX0gBOoS+4Nw3Gq30&#10;M9cjxduHG6wMcRxargZ5iuG244skybiVhuIHLXu819h8bg9WQNi8n3X21tzl5nn3+JSZr7quN0Jc&#10;XY63N8ACjuEPhh/9qA5VdNq7AynPOgFpskojKmC5mi+ARSJd5jmw/e+GVyX/36H6BgAA//8DAFBL&#10;AQItABQABgAIAAAAIQC2gziS/gAAAOEBAAATAAAAAAAAAAAAAAAAAAAAAABbQ29udGVudF9UeXBl&#10;c10ueG1sUEsBAi0AFAAGAAgAAAAhADj9If/WAAAAlAEAAAsAAAAAAAAAAAAAAAAALwEAAF9yZWxz&#10;Ly5yZWxzUEsBAi0AFAAGAAgAAAAhAHVNOPVgAgAAdwQAAA4AAAAAAAAAAAAAAAAALgIAAGRycy9l&#10;Mm9Eb2MueG1sUEsBAi0AFAAGAAgAAAAhAGjnRQr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3406775</wp:posOffset>
                </wp:positionV>
                <wp:extent cx="2750820" cy="685800"/>
                <wp:effectExtent l="10160" t="8255" r="1079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Оформление и выдача уведомления о признании малоимущими и результата исчисления размера доходов и стоимости имущества, п. 2.6.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12.9pt;margin-top:268.25pt;width:216.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2RUQIAAF8EAAAOAAAAZHJzL2Uyb0RvYy54bWysVM1uEzEQviPxDpbvZDdR0iarbKoqJQip&#10;QKXCAzheb9bCa5uxk004IXGtxCPwEFwQP32GzRsxdtI0BU4IH6yZnZnPM9/M7PhsXSuyEuCk0Tnt&#10;dlJKhOamkHqR0zevZ0+GlDjPdMGU0SKnG+Ho2eTxo3FjM9EzlVGFAIIg2mWNzWnlvc2SxPFK1Mx1&#10;jBUajaWBmnlUYZEUwBpEr1XSS9OTpDFQWDBcOIdfL3ZGOon4ZSm4f1WWTniicoq5+XhDvOfhTiZj&#10;li2A2UryfRrsH7KomdT46AHqgnlGliD/gKolB+NM6Tvc1IkpS8lFrAGr6aa/VXNdMStiLUiOswea&#10;3P+D5S9XV0BkkdMRJZrV2KL28/bD9lP7o73dfmy/tLft9+1N+7P92n4jo8BXY12GYdf2CkLFzl4a&#10;/tYRbaYV0wtxDmCaSrACs+wG/+RBQFAchpJ588IU+BxbehOpW5dQB0AkhaxjhzaHDom1Jxw/9k4H&#10;6bCHjeRoOxkOhmlsYcKyu2gLzj8TpiZByCngBER0trp0PmTDsjuXmL1RsphJpaICi/lUAVkxnJZZ&#10;PLEALPLYTWnSIF+D3iAiP7C5Y4g0nr9B1NLj2CtZ5xRLwBOcWBZoe6qLKHsm1U7GlJXe8xio27XA&#10;r+fr2Lh+iA20zk2xQWLB7KYctxKFysB7Shqc8Jy6d0sGghL1XGNzRt1+P6xEVPqD00ArHFvmxxam&#10;OULl1FOyE6d+t0ZLC3JR4UvdyIY259jQUkau77Pap49THFuw37iwJsd69Lr/L0x+AQAA//8DAFBL&#10;AwQUAAYACAAAACEA1NIhu+AAAAALAQAADwAAAGRycy9kb3ducmV2LnhtbEyPQU+DQBSE7yb+h80z&#10;8dYuUkBFHo3R1MRjSy/eHuwTUHaXsEuL/nrXkx4nM5n5ptguehAnnlxvDcLNOgLBprGqNy3Csdqt&#10;7kA4T0bRYA0jfLGDbXl5UVCu7Nns+XTwrQglxuWE0Hk/5lK6pmNNbm1HNsF7t5MmH+TUSjXROZTr&#10;QcZRlElNvQkLHY381HHzeZg1Qt3HR/reVy+Rvt9t/OtSfcxvz4jXV8vjAwjPi/8Lwy9+QIcyMNV2&#10;NsqJAWEVpwHdI6SbLAUREkl0m4CoEbIkSUGWhfz/ofwBAAD//wMAUEsBAi0AFAAGAAgAAAAhALaD&#10;OJL+AAAA4QEAABMAAAAAAAAAAAAAAAAAAAAAAFtDb250ZW50X1R5cGVzXS54bWxQSwECLQAUAAYA&#10;CAAAACEAOP0h/9YAAACUAQAACwAAAAAAAAAAAAAAAAAvAQAAX3JlbHMvLnJlbHNQSwECLQAUAAYA&#10;CAAAACEAhkZ9kVECAABfBAAADgAAAAAAAAAAAAAAAAAuAgAAZHJzL2Uyb0RvYy54bWxQSwECLQAU&#10;AAYACAAAACEA1NIhu+AAAAALAQAADwAAAAAAAAAAAAAAAACrBAAAZHJzL2Rvd25yZXYueG1sUEsF&#10;BgAAAAAEAAQA8wAAALgFAAAAAA==&#10;">
                <v:textbox>
                  <w:txbxContent>
                    <w:p w:rsidR="005A7C54" w:rsidRDefault="005A7C54" w:rsidP="005A7C54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Оформление и выдача уведомления о признании малоимущими и результата исчисления размера доходов и стоимости имущества, п. 2.6. </w:t>
                      </w: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2966085</wp:posOffset>
                </wp:positionV>
                <wp:extent cx="0" cy="440690"/>
                <wp:effectExtent l="57150" t="5715" r="5715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4920" id="Прямая со стрелкой 8" o:spid="_x0000_s1026" type="#_x0000_t32" style="position:absolute;margin-left:99.55pt;margin-top:233.55pt;width:0;height:3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dbYAIAAHUEAAAOAAAAZHJzL2Uyb0RvYy54bWysVM2O0zAQviPxDpbv3SQlW9po0xVKWi4L&#10;rLTLA7i201g4dmR7m1YICXiBfQRegQsHfrTPkL4RY/eHXbggRA/u2J755puZzzk7XzcSrbixQqsc&#10;JycxRlxRzYRa5vj19Xwwxsg6ohiRWvEcb7jF59PHj866NuNDXWvJuEEAomzWtTmunWuzKLK05g2x&#10;J7rlCi4rbRriYGuWETOkA/RGRsM4HkWdNqw1mnJr4bTcXeJpwK8qTt2rqrLcIZlj4ObCasK68Gs0&#10;PSPZ0pC2FnRPg/wDi4YIBUmPUCVxBN0Y8QdUI6jRVlfuhOom0lUlKA81QDVJ/Fs1VzVpeagFmmPb&#10;Y5vs/4OlL1eXBgmWYxiUIg2MqP+0fb+97X/0n7e3aPuhv4Nl+3H7vv/Sf++/9Xf9VzT2fetam0F4&#10;oS6Nr5yu1VV7oekbi5QuaqKWPPC/3rQAmviI6EGI39gWsi+6F5qBD7lxOjRxXZnGQ0J70DrManOc&#10;FV87RHeHFE7TNB5Nwhgjkh3iWmPdc64b5I0cW2eIWNau0EqBILRJQhayurDOsyLZIcAnVXoupAy6&#10;kAp1OZ6cDk9DgNVSMH/p3axZLgpp0Ip4ZYVfKBFu7rsZfaNYAKs5YbO97YiQYCMXeuOMgG5Jjn22&#10;hjOMJIfH5K0dPal8RqgcCO+tnbjeTuLJbDwbp4N0OJoN0rgsB8/mRToYzZOnp+WTsijK5J0nn6RZ&#10;LRjjyvM/CD1J/05I+ye3k+hR6sdGRQ/RQ0eB7OE/kA6j99Pe6Wah2ebS+Oq8CkDbwXn/Dv3jub8P&#10;Xr++FtOfAAAA//8DAFBLAwQUAAYACAAAACEA3dWvvOEAAAALAQAADwAAAGRycy9kb3ducmV2Lnht&#10;bEyPwU7DMBBE70j8g7VI3KhToIaEOBVQIXIBiRYhjm5sYot4HcVum/L13XKB287uaPZNOR99x7Zm&#10;iC6ghOkkA2awCdphK+F99XRxCywmhVp1AY2EvYkwr05PSlXosMM3s12mllEIxkJJsCn1Beexscar&#10;OAm9Qbp9hcGrRHJouR7UjsJ9xy+zTHCvHNIHq3rzaE3zvdx4CWnxubfio3nI3evq+UW4n7quF1Ke&#10;n433d8CSGdOfGY74hA4VMa3DBnVkHek8n5JVwrW4oeHo+N2sJcyuxAx4VfL/HaoDAAAA//8DAFBL&#10;AQItABQABgAIAAAAIQC2gziS/gAAAOEBAAATAAAAAAAAAAAAAAAAAAAAAABbQ29udGVudF9UeXBl&#10;c10ueG1sUEsBAi0AFAAGAAgAAAAhADj9If/WAAAAlAEAAAsAAAAAAAAAAAAAAAAALwEAAF9yZWxz&#10;Ly5yZWxzUEsBAi0AFAAGAAgAAAAhAISLp1tgAgAAdQQAAA4AAAAAAAAAAAAAAAAALgIAAGRycy9l&#10;Mm9Eb2MueG1sUEsBAi0AFAAGAAgAAAAhAN3Vr7z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5A7C54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2439035</wp:posOffset>
                </wp:positionV>
                <wp:extent cx="2750820" cy="527050"/>
                <wp:effectExtent l="10160" t="12065" r="1079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и оформление решения о признании малоимущими  или об отказе в признании малоимущими, п. 2.6.</w:t>
                            </w:r>
                          </w:p>
                          <w:p w:rsidR="005A7C54" w:rsidRDefault="005A7C54" w:rsidP="005A7C54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-12.9pt;margin-top:192.05pt;width:216.6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DGUAIAAF8EAAAOAAAAZHJzL2Uyb0RvYy54bWysVM2O0zAQviPxDpbvbNJqQ7tR09Vql0VI&#10;C6y08ACu4zQWjm3GbtNyQuK6Eo/AQ3BB/OwzpG/E2GlLFzghcrA8nvHnme+byeR01SiyFOCk0QUd&#10;HKWUCM1NKfW8oK9fXT4aU+I80yVTRouCroWjp9OHDyatzcXQ1EaVAgiCaJe3tqC19zZPEsdr0TB3&#10;ZKzQ6KwMNMyjCfOkBNYieqOSYZo+TloDpQXDhXN4etE76TTiV5Xg/mVVOeGJKijm5uMKcZ2FNZlO&#10;WD4HZmvJt2mwf8iiYVLjo3uoC+YZWYD8A6qRHIwzlT/ipklMVUkuYg1YzSD9rZqbmlkRa0FynN3T&#10;5P4fLH+xvAYiy4KOKNGsQYm6T5v3m4/d9+5u86H73N113za33Y/uS/eVjAJfrXU5Xrux1xAqdvbK&#10;8DeOaHNeMz0XZwCmrQUrMctBiE/uXQiGw6tk1j43JT7HFt5E6lYVNAEQSSGrqNB6r5BYecLxcDjK&#10;0vEQheToy4ajNIsSJizf3bbg/FNhGhI2BQXsgIjOllfOh2xYvguJ2Rsly0upVDRgPjtXQJYMu+Uy&#10;frEALPIwTGnSFvQkG2YR+Z7PHUKk8fsbRCM9tr2STUHH+yCWB9qe6DI2pWdS9XtMWektj4G6XgK/&#10;mq2icNlOlJkp10gsmL7LcSpxUxt4R0mLHV5Q93bBQFCinmkU52RwfBxGIhrH2SjQCoee2aGHaY5Q&#10;BfWU9Ntz34/RwoKc1/jSILKhzRkKWsnIdRC7z2qbPnZxlGA7cWFMDu0Y9eu/MP0JAAD//wMAUEsD&#10;BBQABgAIAAAAIQBb234G4QAAAAsBAAAPAAAAZHJzL2Rvd25yZXYueG1sTI9BT4NAEIXvJv6HzZh4&#10;axcothVZGqOpiceWXrwt7AgoO0vYpUV/veNJb/MyL+99L9/NthdnHH3nSEG8jEAg1c501Cg4lfvF&#10;FoQPmozuHaGCL/SwK66vcp0Zd6EDno+hERxCPtMK2hCGTEpft2i1X7oBiX/vbrQ6sBwbaUZ94XDb&#10;yySK1tLqjrih1QM+tVh/HieroOqSk/4+lC+Rvd+vwutcfkxvz0rd3syPDyACzuHPDL/4jA4FM1Vu&#10;IuNFr2CR3DF6ULDapjEIdqTRJgVR8bHexCCLXP7fUPwAAAD//wMAUEsBAi0AFAAGAAgAAAAhALaD&#10;OJL+AAAA4QEAABMAAAAAAAAAAAAAAAAAAAAAAFtDb250ZW50X1R5cGVzXS54bWxQSwECLQAUAAYA&#10;CAAAACEAOP0h/9YAAACUAQAACwAAAAAAAAAAAAAAAAAvAQAAX3JlbHMvLnJlbHNQSwECLQAUAAYA&#10;CAAAACEA1c1QxlACAABfBAAADgAAAAAAAAAAAAAAAAAuAgAAZHJzL2Uyb0RvYy54bWxQSwECLQAU&#10;AAYACAAAACEAW9t+BuEAAAALAQAADwAAAAAAAAAAAAAAAACqBAAAZHJzL2Rvd25yZXYueG1sUEsF&#10;BgAAAAAEAAQA8wAAALgFAAAAAA==&#10;">
                <v:textbox>
                  <w:txbxContent>
                    <w:p w:rsidR="005A7C54" w:rsidRDefault="005A7C54" w:rsidP="005A7C54">
                      <w:pPr>
                        <w:pStyle w:val="31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и оформление решения о признании малоимущими  или об отказе в признании малоимущими, п. 2.6.</w:t>
                      </w:r>
                    </w:p>
                    <w:p w:rsidR="005A7C54" w:rsidRDefault="005A7C54" w:rsidP="005A7C54">
                      <w:pPr>
                        <w:pStyle w:val="31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</w:t>
                      </w: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1998345</wp:posOffset>
                </wp:positionV>
                <wp:extent cx="0" cy="440690"/>
                <wp:effectExtent l="57150" t="9525" r="5715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7777" id="Прямая со стрелкой 6" o:spid="_x0000_s1026" type="#_x0000_t32" style="position:absolute;margin-left:99.55pt;margin-top:157.35pt;width:0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WFYAIAAHU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03g0DmOMSLaPa411L7lukDdybJ0hYlG7QisFgtAmCVnI8tw6z4pk+wCfVOmZkDLo&#10;QirU5Xh8PDwOAVZLwfyld7NmMS+kQUvilRV+oUS4eehm9LViAazmhE13tiNCgo1c6I0zArolOfbZ&#10;Gs4wkhwek7e29KTyGaFyILyztuJ6P47H05PpSTpIh6PpII3LcvBiVqSD0Sx5flw+K4uiTD548kma&#10;1YIxrjz/vdCT9O+EtHtyW4kepH5oVPQYPXQUyO7/A+kwej/trW7mmq0vjK/OqwC0HZx379A/nof7&#10;4PXrazH5CQAA//8DAFBLAwQUAAYACAAAACEASMbNguAAAAALAQAADwAAAGRycy9kb3ducmV2Lnht&#10;bEyPzU7DMBCE70i8g7VI3KgTqEIT4lRAhcilSP0R4ujGJraI11HstilPz5YLHGf20+xMOR9dxw56&#10;CNajgHSSANPYeGWxFbDdvNzMgIUoUcnOoxZw0gHm1eVFKQvlj7jSh3VsGYVgKKQAE2NfcB4ao50M&#10;E99rpNunH5yMJIeWq0EeKdx1/DZJMu6kRfpgZK+fjW6+1nsnIC4+TiZ7b55y+7Z5XWb2u67rhRDX&#10;V+PjA7Cox/gHw7k+VYeKOu38HlVgHek8TwkVcJdO74GdiV9nR85smgKvSv5/Q/UDAAD//wMAUEsB&#10;Ai0AFAAGAAgAAAAhALaDOJL+AAAA4QEAABMAAAAAAAAAAAAAAAAAAAAAAFtDb250ZW50X1R5cGVz&#10;XS54bWxQSwECLQAUAAYACAAAACEAOP0h/9YAAACUAQAACwAAAAAAAAAAAAAAAAAvAQAAX3JlbHMv&#10;LnJlbHNQSwECLQAUAAYACAAAACEAkINFhWACAAB1BAAADgAAAAAAAAAAAAAAAAAuAgAAZHJzL2Uy&#10;b0RvYy54bWxQSwECLQAUAAYACAAAACEASMbNg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5A7C54">
        <w:rPr>
          <w:b w:val="0"/>
          <w:bCs w:val="0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969645</wp:posOffset>
                </wp:positionV>
                <wp:extent cx="2691765" cy="1028700"/>
                <wp:effectExtent l="12065" t="9525" r="1079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заявления, установление оснований для признания малоимущими в целях постановки на учет в качестве  нуждающихся в жилых помещениях, предоставляемых по договорам социального найма, п. 3.1.</w:t>
                            </w:r>
                          </w:p>
                          <w:p w:rsidR="005A7C54" w:rsidRDefault="005A7C54" w:rsidP="005A7C54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3.75pt;margin-top:76.35pt;width:211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tJUgIAAGAEAAAOAAAAZHJzL2Uyb0RvYy54bWysVM2O0zAQviPxDpbvNEm1bXejTVerLouQ&#10;Flhp4QFcx2ksHNuM3abLCYkrEo/AQ3BB/OwzpG/E2GlLFzghcrA8nvHnme+byenZulFkJcBJowua&#10;DVJKhOamlHpR0FcvLx8dU+I80yVTRouC3gpHz6YPH5y2NhdDUxtVCiAIol3e2oLW3ts8SRyvRcPc&#10;wFih0VkZaJhHExZJCaxF9EYlwzQdJ62B0oLhwjk8veiddBrxq0pw/6KqnPBEFRRz83GFuM7DmkxP&#10;Wb4AZmvJt2mwf8iiYVLjo3uoC+YZWYL8A6qRHIwzlR9w0ySmqiQXsQasJkt/q+amZlbEWpAcZ/c0&#10;uf8Hy5+vroHIsqAjSjRrUKLu0+bd5mP3vbvbvO8+d3fdt82H7kf3pftKRoGv1rocr93YawgVO3tl&#10;+GtHtJnVTC/EOYBpa8FKzDIL8cm9C8FweJXM22emxOfY0ptI3bqCJgAiKWQdFbrdKyTWnnA8HI5P&#10;sskYU+Xoy9Lh8SSNGiYs31234PwTYRoSNgUFbIEIz1ZXzod0WL4LiekbJctLqVQ0YDGfKSArhu1y&#10;Gb9YAVZ5GKY0aQt6MhqOIvI9nzuESOP3N4hGeux7JZuCHu+DWB54e6zL2JWeSdXvMWWlt0QG7noN&#10;/Hq+jsqNd6rMTXmLzILp2xzHEje1gbeUtNjiBXVvlgwEJeqpRnVOsqOjMBPROBpNhmjAoWd+6GGa&#10;I1RBPSX9dub7OVpakIsaX8oiG9qco6KVjFwHtfustuljG0cJtiMX5uTQjlG/fgzTnwAAAP//AwBQ&#10;SwMEFAAGAAgAAAAhAJLV/ErgAAAACgEAAA8AAABkcnMvZG93bnJldi54bWxMj8FOg0AQhu8mvsNm&#10;TLy1C5QWRZbGaNrEY0sv3hYYAWVnCbu06NN3POlxZr788/3Zdja9OOPoOksKwmUAAqmydUeNglOx&#10;WzyAcF5TrXtLqOAbHWzz25tMp7W90AHPR98IDiGXagWt90MqpataNNot7YDEtw87Gu15HBtZj/rC&#10;4aaXURBspNEd8YdWD/jSYvV1nIyCsotO+udQ7APzuFv5t7n4nN5flbq/m5+fQHic/R8Mv/qsDjk7&#10;lXai2olewSJZM8n7dZSAYCAONzGIUsEqjBOQeSb/V8ivAAAA//8DAFBLAQItABQABgAIAAAAIQC2&#10;gziS/gAAAOEBAAATAAAAAAAAAAAAAAAAAAAAAABbQ29udGVudF9UeXBlc10ueG1sUEsBAi0AFAAG&#10;AAgAAAAhADj9If/WAAAAlAEAAAsAAAAAAAAAAAAAAAAALwEAAF9yZWxzLy5yZWxzUEsBAi0AFAAG&#10;AAgAAAAhANup20lSAgAAYAQAAA4AAAAAAAAAAAAAAAAALgIAAGRycy9lMm9Eb2MueG1sUEsBAi0A&#10;FAAGAAgAAAAhAJLV/ErgAAAACgEAAA8AAAAAAAAAAAAAAAAArAQAAGRycy9kb3ducmV2LnhtbFBL&#10;BQYAAAAABAAEAPMAAAC5BQAAAAA=&#10;">
                <v:textbox>
                  <w:txbxContent>
                    <w:p w:rsidR="005A7C54" w:rsidRDefault="005A7C54" w:rsidP="005A7C54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заявления, установление оснований для признания малоимущими в целях постановки на учет в качестве  нуждающихся в жилых помещениях, предоставляемых по договорам социального найма, п. 3.1.</w:t>
                      </w:r>
                    </w:p>
                    <w:p w:rsidR="005A7C54" w:rsidRDefault="005A7C54" w:rsidP="005A7C54">
                      <w:pPr>
                        <w:pStyle w:val="31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3520440</wp:posOffset>
                </wp:positionV>
                <wp:extent cx="2751455" cy="2105660"/>
                <wp:effectExtent l="8255" t="7620" r="1206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5F25C7">
                              <w:rPr>
                                <w:b w:val="0"/>
                              </w:rPr>
                              <w:t xml:space="preserve">Дополнительные условия для заявителя после предоставления услуги </w:t>
                            </w:r>
                          </w:p>
                          <w:p w:rsidR="005A7C54" w:rsidRPr="005F25C7" w:rsidRDefault="005A7C54" w:rsidP="005A7C5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5F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Лицо, признанное малоимущим, обязано не позднее одного месяца со дня изменения своего и членов его семьи положения, влекущего лишение его статуса малоимущего гражданина, сообщить об этом в уполномоченный орган местного самоуправления.</w:t>
                            </w:r>
                          </w:p>
                          <w:p w:rsidR="005A7C54" w:rsidRPr="005F25C7" w:rsidRDefault="005A7C54" w:rsidP="005A7C5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При отсутствии изменений в доходах и имущественном положении лица, признанного малоимущим, или членов его семьи ежегодно, не позднее 1 мая, в уполномоченный орган местного самоуправления гражданином подается</w:t>
                            </w:r>
                            <w:r w:rsidRPr="005F25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1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5F25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 подтверждении имеющегося статуса малоимущего гражданина. </w:t>
                            </w:r>
                          </w:p>
                          <w:p w:rsidR="005A7C54" w:rsidRPr="005F25C7" w:rsidRDefault="005A7C54" w:rsidP="005A7C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29.95pt;margin-top:277.2pt;width:216.65pt;height:1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7oUgIAAGAEAAAOAAAAZHJzL2Uyb0RvYy54bWysVM2O0zAQviPxDpbvbJqq2e5GTVerXRYh&#10;LbDSwgO4jtNYOLYZu03LCYkrEo/AQ3BB/OwzpG/E2GlLFzghcrA8nvHnme+byeRs1SiyFOCk0QVN&#10;jwaUCM1NKfW8oK9eXj06ocR5pkumjBYFXQtHz6YPH0xam4uhqY0qBRAE0S5vbUFr722eJI7XomHu&#10;yFih0VkZaJhHE+ZJCaxF9EYlw8HgOGkNlBYMF87h6WXvpNOIX1WC+xdV5YQnqqCYm48rxHUW1mQ6&#10;YfkcmK0l36bB/iGLhkmNj+6hLplnZAHyD6hGcjDOVP6ImyYxVSW5iDVgNengt2pua2ZFrAXJcXZP&#10;k/t/sPz58gaILAs6okSzBiXqPm3ebT5237u7zfvuc3fXfdt86H50X7qvZBT4aq3L8dqtvYFQsbPX&#10;hr92RJuLmum5OAcwbS1YiVmmIT65dyEYDq+SWfvMlPgcW3gTqVtV0ARAJIWsokLrvUJi5QnHw+E4&#10;S0dZRglH3zAdZMfHUcOE5bvrFpx/IkxDwqaggC0Q4dny2vmQDst3ITF9o2R5JZWKBsxnFwrIkmG7&#10;XMUvVoBVHoYpTdqCnmbDLCLf87lDiEH8/gbRSI99r2RT0JN9EMsDb491GbvSM6n6Paas9JbIwF2v&#10;gV/NVlG58U6VmSnXyCyYvs1xLHFTG3hLSYstXlD3ZsFAUKKealTnNB2NwkxEY5SNh2jAoWd26GGa&#10;I1RBPSX99sL3c7SwIOc1vpRGNrQ5R0UrGbkOavdZbdPHNo4SbEcuzMmhHaN+/RimPwEAAP//AwBQ&#10;SwMEFAAGAAgAAAAhAFAGDG/hAAAACwEAAA8AAABkcnMvZG93bnJldi54bWxMj8FOg0AQhu8mvsNm&#10;TLzZXSk0QFkao6mJx5ZevA3sClR2lrBLiz6960lvM5kv/3x/sVvMwC56cr0lCY8rAUxTY1VPrYRT&#10;tX9IgTmPpHCwpCV8aQe78vamwFzZKx305ehbFkLI5Sih837MOXdNpw26lR01hduHnQz6sE4tVxNe&#10;Q7gZeCTEhhvsKXzocNTPnW4+j7ORUPfRCb8P1asw2X7t35bqPL+/SHl/tzxtgXm9+D8YfvWDOpTB&#10;qbYzKccGCXGSZQGVkCRxDCwQabaOgNVhSDcCeFnw/x3KHwAAAP//AwBQSwECLQAUAAYACAAAACEA&#10;toM4kv4AAADhAQAAEwAAAAAAAAAAAAAAAAAAAAAAW0NvbnRlbnRfVHlwZXNdLnhtbFBLAQItABQA&#10;BgAIAAAAIQA4/SH/1gAAAJQBAAALAAAAAAAAAAAAAAAAAC8BAABfcmVscy8ucmVsc1BLAQItABQA&#10;BgAIAAAAIQDFsl7oUgIAAGAEAAAOAAAAAAAAAAAAAAAAAC4CAABkcnMvZTJvRG9jLnhtbFBLAQIt&#10;ABQABgAIAAAAIQBQBgxv4QAAAAsBAAAPAAAAAAAAAAAAAAAAAKwEAABkcnMvZG93bnJldi54bWxQ&#10;SwUGAAAAAAQABADzAAAAugUAAAAA&#10;">
                <v:textbox>
                  <w:txbxContent>
                    <w:p w:rsidR="005A7C54" w:rsidRDefault="005A7C54" w:rsidP="005A7C54">
                      <w:pPr>
                        <w:jc w:val="center"/>
                        <w:rPr>
                          <w:b w:val="0"/>
                        </w:rPr>
                      </w:pPr>
                      <w:r w:rsidRPr="005F25C7">
                        <w:rPr>
                          <w:b w:val="0"/>
                        </w:rPr>
                        <w:t xml:space="preserve">Дополнительные условия для заявителя после предоставления услуги </w:t>
                      </w:r>
                    </w:p>
                    <w:p w:rsidR="005A7C54" w:rsidRPr="005F25C7" w:rsidRDefault="005A7C54" w:rsidP="005A7C54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</w:t>
                      </w:r>
                      <w:r w:rsidRPr="005F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Лицо, признанное малоимущим, обязано не позднее одного месяца со дня изменения своего и членов его семьи положения, влекущего лишение его статуса малоимущего гражданина, сообщить об этом в уполномоченный орган местного самоуправления.</w:t>
                      </w:r>
                    </w:p>
                    <w:p w:rsidR="005A7C54" w:rsidRPr="005F25C7" w:rsidRDefault="005A7C54" w:rsidP="005A7C54">
                      <w:pPr>
                        <w:pStyle w:val="ConsPlusNormal"/>
                        <w:ind w:firstLine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5F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При отсутствии изменений в доходах и имущественном положении лица, признанного малоимущим, или членов его семьи ежегодно, не позднее 1 мая, в уполномоченный орган местного самоуправления гражданином подается</w:t>
                      </w:r>
                      <w:r w:rsidRPr="005F25C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E61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заявление</w:t>
                      </w:r>
                      <w:r w:rsidRPr="005F25C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F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 подтверждении имеющегося статуса малоимущего гражданина. </w:t>
                      </w:r>
                    </w:p>
                    <w:p w:rsidR="005A7C54" w:rsidRPr="005F25C7" w:rsidRDefault="005A7C54" w:rsidP="005A7C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369570</wp:posOffset>
                </wp:positionV>
                <wp:extent cx="714375" cy="600075"/>
                <wp:effectExtent l="28575" t="9525" r="28575" b="1905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Pr="00C35B42" w:rsidRDefault="005A7C54" w:rsidP="005A7C54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C35B42">
                              <w:rPr>
                                <w:b w:val="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34" type="#_x0000_t67" style="position:absolute;left:0;text-align:left;margin-left:71.8pt;margin-top:29.1pt;width:56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JNbgIAALEEAAAOAAAAZHJzL2Uyb0RvYy54bWysVF1u1DAQfkfiDpbfaX66291GzVZVSxFS&#10;gUqFA3htZ2PwT7C9my1PFTfhBggJgUDcIb0RYyddUuAJkQfL45n55uebydHxVkm04dYJo0uc7aUY&#10;cU0NE3pV4lcvzx/NMXKeaEak0bzE19zh48XDB0dtU/Dc1EYybhGAaFe0TYlr75siSRytuSJuzzRc&#10;g7IyVhEPol0lzJIW0JVM8jQ9SFpjWWMN5c7B61mvxIuIX1Wc+hdV5bhHssSQm4+njecynMniiBQr&#10;S5pa0CEN8g9ZKCI0BN1BnRFP0NqKP6CUoNY4U/k9alRiqkpQHmuAarL0t2quatLwWAs0xzW7Nrn/&#10;B0ufby4tEqzE+xhpooCi7sPt+9ub7nP3vfvWfUTdp+5H97X7gvZDs9rGFeBz1VzaUK5rLgx945A2&#10;pzXRK35irWlrThikmAX75J5DEBy4omX7zDCIRdbexL5tK6sCIHQEbSM91zt6+NYjCo+zbLI/m2JE&#10;QXWQpincQwRS3Dk31vkn3CgULiVmptUxoRiBbC6cjxSxoVDCXmcYVUoC4xsi0TSfZbFIoHFkk49t&#10;8nk2mQ9hB0RI4C5wbImRgp0LKaNgV8tTaRHAl/g8foOzG5tJjdoSH07zaUz1ns6NIaBq+P4GoYSH&#10;RZJClXi+MyJF4OKxZnHMPRGyv0PKUg/kBD56Xv12uY2jEAsMXC0Nuwa2rOn3BvYcLrWx7zBqYWdK&#10;7N6uieUYyacaGD/MJpOwZFGYTGc5CHasWY41RFOAKrHHqL+e+n4x140VqxoiZbEb2pzAlFTC341T&#10;n9WQPuxFnIFhh8PijeVo9etPs/gJAAD//wMAUEsDBBQABgAIAAAAIQBtc24h3gAAAAoBAAAPAAAA&#10;ZHJzL2Rvd25yZXYueG1sTI/dToQwEIXvTXyHZky8c8uisCtSNkTjz5XK6gMMUAGlU9J2WXx7xyu9&#10;PDlfznyT7xYzilk7P1hSsF5FIDQ1th2oU/D+dn+xBeEDUoujJa3gW3vYFacnOWatPVKl533oBI+Q&#10;z1BBH8KUSembXhv0Kztp4u7DOoOBo+tk6/DI42aUcRSl0uBAfKHHSd/2uvnaH4yCuXxyzcPrtX35&#10;rHxXPj/WeFdtlDo/W8obEEEv4Q+GX31Wh4Kdanug1ouR89VlyqiCZBuDYCBO0jWImpsk3oAscvn/&#10;heIHAAD//wMAUEsBAi0AFAAGAAgAAAAhALaDOJL+AAAA4QEAABMAAAAAAAAAAAAAAAAAAAAAAFtD&#10;b250ZW50X1R5cGVzXS54bWxQSwECLQAUAAYACAAAACEAOP0h/9YAAACUAQAACwAAAAAAAAAAAAAA&#10;AAAvAQAAX3JlbHMvLnJlbHNQSwECLQAUAAYACAAAACEAggOCTW4CAACxBAAADgAAAAAAAAAAAAAA&#10;AAAuAgAAZHJzL2Uyb0RvYy54bWxQSwECLQAUAAYACAAAACEAbXNuId4AAAAKAQAADwAAAAAAAAAA&#10;AAAAAADIBAAAZHJzL2Rvd25yZXYueG1sUEsFBgAAAAAEAAQA8wAAANMFAAAAAA==&#10;" adj="15520,5107">
                <v:textbox>
                  <w:txbxContent>
                    <w:p w:rsidR="005A7C54" w:rsidRPr="00C35B42" w:rsidRDefault="005A7C54" w:rsidP="005A7C54">
                      <w:pPr>
                        <w:jc w:val="center"/>
                        <w:rPr>
                          <w:b w:val="0"/>
                        </w:rPr>
                      </w:pPr>
                      <w:r w:rsidRPr="00C35B42">
                        <w:rPr>
                          <w:b w:val="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A7C54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969645</wp:posOffset>
                </wp:positionV>
                <wp:extent cx="2750820" cy="540385"/>
                <wp:effectExtent l="12065" t="9525" r="889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Default="005A7C54" w:rsidP="005A7C54">
                            <w:pPr>
                              <w:pStyle w:val="31"/>
                              <w:ind w:right="-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Решение об отказе в признании малоимущим</w:t>
                            </w:r>
                          </w:p>
                          <w:p w:rsidR="005A7C54" w:rsidRDefault="005A7C54" w:rsidP="005A7C54">
                            <w:pPr>
                              <w:pStyle w:val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п. 2.6.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321.75pt;margin-top:76.35pt;width:216.6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7vUAIAAF8EAAAOAAAAZHJzL2Uyb0RvYy54bWysVM1uEzEQviPxDpbvZDdLQtNVN1WVEoRU&#10;oFLhARyvN2vhtc3YySackHpF4hF4CC6Inz7D5o0YO2maAifEHiyPZ+abmW9m9uR01SiyFOCk0QXt&#10;91JKhOamlHpe0Devp49GlDjPdMmU0aKga+Ho6fjhg5PW5iIztVGlAIIg2uWtLWjtvc2TxPFaNMz1&#10;jBUalZWBhnkUYZ6UwFpEb1SSpemTpDVQWjBcOIev51slHUf8qhLcv6oqJzxRBcXcfDwhnrNwJuMT&#10;ls+B2VryXRrsH7JomNQYdA91zjwjC5B/QDWSg3Gm8j1umsRUleQi1oDV9NPfqrmqmRWxFiTH2T1N&#10;7v/B8pfLSyCyLGhGiWYNtqj7vPmw+dT96G42192X7qb7vvnY/ey+dt9IFvhqrcvR7cpeQqjY2QvD&#10;3zqizaRmei7OAExbC1Zilv1gn9xzCIJDVzJrX5gSw7GFN5G6VQVNAERSyCp2aL3vkFh5wvExOxqm&#10;owwbyVE3HKSPR8MYguW33hacfyZMQ8KloIATENHZ8sL5kA3Lb01i9kbJciqVigLMZxMFZMlwWqbx&#10;26G7QzOlSVvQ42E2jMj3dO4QIo3f3yAa6XHslWwKOtobsTzQ9lSXcSg9k2p7x5SV3vEYqNu2wK9m&#10;q9i44xAg0Doz5RqJBbOdctxKvNQG3lPS4oQX1L1bMBCUqOcam3PcHwzCSkRhMDwKtMKhZnaoYZoj&#10;VEE9JdvrxG/XaGFBzmuM1I9saHOGDa1k5Pouq136OMWxBbuNC2tyKEeru//C+BcAAAD//wMAUEsD&#10;BBQABgAIAAAAIQAd0PiY4QAAAAwBAAAPAAAAZHJzL2Rvd25yZXYueG1sTI/BTsMwDIbvSLxDZCRu&#10;LKFl7ShNJwQaEsetu+zmNqEtNEnVpFvh6fFO283W/+n353w9m54d9eg7ZyU8LgQwbWunOttI2Jeb&#10;hxUwH9Aq7J3VEn61h3Vxe5NjptzJbvVxFxpGJdZnKKENYcg493WrDfqFG7Sl7MuNBgOtY8PViCcq&#10;Nz2PhEi4wc7ShRYH/dbq+mc3GQlVF+3xb1t+CPO8icPnXH5Ph3cp7+/m1xdgQc/hAsNZn9ShIKfK&#10;TVZ51ktInuIloRQsoxTYmRBpQlMlIYrTFfAi59dPFP8AAAD//wMAUEsBAi0AFAAGAAgAAAAhALaD&#10;OJL+AAAA4QEAABMAAAAAAAAAAAAAAAAAAAAAAFtDb250ZW50X1R5cGVzXS54bWxQSwECLQAUAAYA&#10;CAAAACEAOP0h/9YAAACUAQAACwAAAAAAAAAAAAAAAAAvAQAAX3JlbHMvLnJlbHNQSwECLQAUAAYA&#10;CAAAACEA+CbO71ACAABfBAAADgAAAAAAAAAAAAAAAAAuAgAAZHJzL2Uyb0RvYy54bWxQSwECLQAU&#10;AAYACAAAACEAHdD4mOEAAAAMAQAADwAAAAAAAAAAAAAAAACqBAAAZHJzL2Rvd25yZXYueG1sUEsF&#10;BgAAAAAEAAQA8wAAALgFAAAAAA==&#10;">
                <v:textbox>
                  <w:txbxContent>
                    <w:p w:rsidR="005A7C54" w:rsidRDefault="005A7C54" w:rsidP="005A7C54">
                      <w:pPr>
                        <w:pStyle w:val="31"/>
                        <w:ind w:right="-7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Решение об отказе в признании малоимущим</w:t>
                      </w:r>
                    </w:p>
                    <w:p w:rsidR="005A7C54" w:rsidRDefault="005A7C54" w:rsidP="005A7C54">
                      <w:pPr>
                        <w:pStyle w:val="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п. 2.6.</w:t>
                      </w:r>
                    </w:p>
                  </w:txbxContent>
                </v:textbox>
              </v:rect>
            </w:pict>
          </mc:Fallback>
        </mc:AlternateContent>
      </w:r>
      <w:r w:rsidRPr="005A7C54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369570</wp:posOffset>
                </wp:positionV>
                <wp:extent cx="714375" cy="600075"/>
                <wp:effectExtent l="29845" t="9525" r="27305" b="952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C54" w:rsidRPr="00C35B42" w:rsidRDefault="005A7C54" w:rsidP="005A7C54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36" type="#_x0000_t67" style="position:absolute;left:0;text-align:left;margin-left:398.15pt;margin-top:29.1pt;width:56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TRawIAALIEAAAOAAAAZHJzL2Uyb0RvYy54bWysVF1u1DAQfkfiDpbfaX66291GzVZVSxFS&#10;gUqFA3htZ2PwH7Z3s+UJcRNugJAQCMQd0hsxcdJtCjwh8mB5PDPf/HwzOTreKok23HlhdImzvRQj&#10;rqlhQq9K/Orl+aM5Rj4QzYg0mpf4mnt8vHj44KixBc9NbSTjDgGI9kVjS1yHYIsk8bTmivg9Y7kG&#10;ZWWcIgFEt0qYIw2gK5nkaXqQNMYx6wzl3sPrWa/Ei4hfVZyGF1XleUCyxJBbiKeL57I7k8URKVaO&#10;2FrQIQ3yD1koIjQE3UGdkUDQ2ok/oJSgznhThT1qVGKqSlAea4BqsvS3aq5qYnmsBZrj7a5N/v/B&#10;0uebS4cEA+4w0kQBRe3Hmw8379sv7Y/2e/sJtZ/bn+239ivKumY11hfgc2UvXVeutxeGvvFIm9Oa&#10;6BU/cc40NScMUoz2yT2HTvDgipbNM8MgFlkHE/u2rZzqAKEjaBvpud7Rw7cBUXicZZP92RQjCqqD&#10;NE3hDhklpLh1ts6HJ9wo1F1KzEyjY0IxAtlc+BApYkOhhL2GoislgfENkWiaz7L9YSJGNvnYJp9n&#10;k/kQdkCEBG4Dx5YYKdi5kDIKbrU8lQ4BfInP4zc4+7GZ1Kgp8eE0n8ZU7+n8GAKqhu9vEEoEWCQp&#10;VInnOyNSdFw81iyOeSBC9ndIWWpo3S0fPa9hu9z2oxAjdMqlYddAlzP94sCiw6U27h1GDSxNif3b&#10;NXEcI/lUA+WH2WTSbVkUJtNZDoIba5ZjDdEUoEocMOqvp6HfzLV1YlVDpCy2Q5sTGJNKhI7tu6wG&#10;ARYjDsGwxN3mjeVodferWfwCAAD//wMAUEsDBBQABgAIAAAAIQCDDpzH3wAAAAoBAAAPAAAAZHJz&#10;L2Rvd25yZXYueG1sTI/LTsMwEEX3SPyDNUjsqENQm0fjVBGIx6qQ0g9wYpME4nFku2n4e4YVLEdz&#10;dO+5xW4xI5u184NFAberCJjG1qoBOwHH98ebFJgPEpUcLWoB39rDrry8KGSu7BlrPR9CxygEfS4F&#10;9CFMOee+7bWRfmUnjfT7sM7IQKfruHLyTOFm5HEUbbiRA1JDLyd93+v263AyAubqxbVPb5l9/ax9&#10;V+2fG/lQJ0JcXy3VFljQS/iD4Vef1KEkp8aeUHk2CkiyzR2hAtZpDIyALEppS0PkOk6AlwX/P6H8&#10;AQAA//8DAFBLAQItABQABgAIAAAAIQC2gziS/gAAAOEBAAATAAAAAAAAAAAAAAAAAAAAAABbQ29u&#10;dGVudF9UeXBlc10ueG1sUEsBAi0AFAAGAAgAAAAhADj9If/WAAAAlAEAAAsAAAAAAAAAAAAAAAAA&#10;LwEAAF9yZWxzLy5yZWxzUEsBAi0AFAAGAAgAAAAhAFU5hNFrAgAAsgQAAA4AAAAAAAAAAAAAAAAA&#10;LgIAAGRycy9lMm9Eb2MueG1sUEsBAi0AFAAGAAgAAAAhAIMOnMffAAAACgEAAA8AAAAAAAAAAAAA&#10;AAAAxQQAAGRycy9kb3ducmV2LnhtbFBLBQYAAAAABAAEAPMAAADRBQAAAAA=&#10;" adj="15520,5107">
                <v:textbox>
                  <w:txbxContent>
                    <w:p w:rsidR="005A7C54" w:rsidRPr="00C35B42" w:rsidRDefault="005A7C54" w:rsidP="005A7C54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4</w:t>
      </w:r>
    </w:p>
    <w:p w:rsidR="005A7C54" w:rsidRPr="005A7C54" w:rsidRDefault="005A7C54" w:rsidP="005A7C54">
      <w:pPr>
        <w:widowControl/>
        <w:autoSpaceDE/>
        <w:autoSpaceDN/>
        <w:adjustRightInd/>
        <w:rPr>
          <w:bCs w:val="0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Расписка о принятии документов</w:t>
      </w:r>
    </w:p>
    <w:p w:rsidR="005A7C54" w:rsidRPr="005A7C54" w:rsidRDefault="005A7C54" w:rsidP="005A7C54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Дана гр.</w:t>
      </w:r>
      <w:r w:rsidRPr="005A7C54">
        <w:rPr>
          <w:bCs w:val="0"/>
          <w:sz w:val="24"/>
          <w:szCs w:val="24"/>
        </w:rPr>
        <w:t xml:space="preserve"> _____________________________________ </w:t>
      </w:r>
      <w:r w:rsidRPr="005A7C54">
        <w:rPr>
          <w:b w:val="0"/>
          <w:bCs w:val="0"/>
          <w:sz w:val="24"/>
          <w:szCs w:val="24"/>
        </w:rPr>
        <w:t>в том, что главный специалист - эксперт  ПЭО ___________________________________________  приняла  на рассмотрение заявление о признании Вашей семьи малоимущей, с приложением на  _________ листах.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5A7C54" w:rsidRPr="005A7C54" w:rsidTr="005A7C5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5A7C54">
              <w:rPr>
                <w:b w:val="0"/>
                <w:bCs w:val="0"/>
              </w:rPr>
              <w:t>Дата готовности документов __________________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ind w:firstLine="709"/>
              <w:rPr>
                <w:b w:val="0"/>
                <w:bCs w:val="0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ind w:firstLine="709"/>
              <w:rPr>
                <w:b w:val="0"/>
                <w:bCs w:val="0"/>
              </w:rPr>
            </w:pPr>
            <w:r w:rsidRPr="005A7C54">
              <w:rPr>
                <w:b w:val="0"/>
                <w:bCs w:val="0"/>
              </w:rPr>
              <w:t xml:space="preserve">   Дата ___________________    подпись ____________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</w:tbl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Cs w:val="24"/>
        </w:rPr>
      </w:pPr>
      <w:r w:rsidRPr="005A7C54">
        <w:rPr>
          <w:b w:val="0"/>
          <w:bCs w:val="0"/>
          <w:szCs w:val="24"/>
        </w:rPr>
        <w:t xml:space="preserve">Подпись заявителя </w:t>
      </w:r>
      <w:r w:rsidRPr="005A7C54">
        <w:rPr>
          <w:b w:val="0"/>
          <w:bCs w:val="0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Cs w:val="24"/>
        </w:rPr>
      </w:pPr>
      <w:r w:rsidRPr="005A7C54">
        <w:rPr>
          <w:b w:val="0"/>
          <w:bCs w:val="0"/>
          <w:szCs w:val="24"/>
        </w:rPr>
        <w:tab/>
      </w:r>
      <w:r w:rsidRPr="005A7C54">
        <w:rPr>
          <w:b w:val="0"/>
          <w:bCs w:val="0"/>
          <w:szCs w:val="24"/>
        </w:rPr>
        <w:tab/>
      </w:r>
      <w:r w:rsidRPr="005A7C54">
        <w:rPr>
          <w:b w:val="0"/>
          <w:bCs w:val="0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Cs w:val="24"/>
        </w:rPr>
      </w:pPr>
      <w:r w:rsidRPr="005A7C54">
        <w:rPr>
          <w:b w:val="0"/>
          <w:bCs w:val="0"/>
          <w:szCs w:val="24"/>
        </w:rPr>
        <w:t>“________”____________________________20___г.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5</w:t>
      </w: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FE7CD4" w:rsidP="005A7C54">
      <w:pPr>
        <w:widowControl/>
        <w:autoSpaceDE/>
        <w:autoSpaceDN/>
        <w:adjustRightInd/>
        <w:ind w:left="4536" w:firstLine="112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5A7C54" w:rsidRPr="005A7C54">
        <w:rPr>
          <w:b w:val="0"/>
          <w:bCs w:val="0"/>
          <w:sz w:val="24"/>
          <w:szCs w:val="24"/>
        </w:rPr>
        <w:t>__</w:t>
      </w:r>
      <w:r w:rsidR="005A7C54">
        <w:rPr>
          <w:b w:val="0"/>
          <w:bCs w:val="0"/>
          <w:sz w:val="24"/>
          <w:szCs w:val="24"/>
        </w:rPr>
        <w:t>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5664" w:firstLine="708"/>
        <w:rPr>
          <w:b w:val="0"/>
          <w:bCs w:val="0"/>
          <w:sz w:val="24"/>
          <w:szCs w:val="24"/>
          <w:vertAlign w:val="superscript"/>
        </w:rPr>
      </w:pPr>
      <w:r w:rsidRPr="005A7C54">
        <w:rPr>
          <w:b w:val="0"/>
          <w:bCs w:val="0"/>
          <w:sz w:val="24"/>
          <w:szCs w:val="24"/>
          <w:vertAlign w:val="superscript"/>
        </w:rPr>
        <w:t xml:space="preserve">                           (ф. и. о. заявителя)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5664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проживающего по адресу: _________________</w:t>
      </w:r>
      <w:r>
        <w:rPr>
          <w:b w:val="0"/>
          <w:bCs w:val="0"/>
          <w:sz w:val="24"/>
          <w:szCs w:val="24"/>
        </w:rPr>
        <w:t>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4956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4956" w:firstLine="708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  <w:vertAlign w:val="superscript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Результаты</w:t>
      </w:r>
    </w:p>
    <w:p w:rsidR="005A7C54" w:rsidRPr="005A7C54" w:rsidRDefault="005A7C54" w:rsidP="005A7C5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исчисления размера доходов и стоимости имущества</w:t>
      </w:r>
    </w:p>
    <w:p w:rsidR="005A7C54" w:rsidRPr="005A7C54" w:rsidRDefault="005A7C54" w:rsidP="005A7C5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A7C54">
        <w:rPr>
          <w:sz w:val="24"/>
          <w:szCs w:val="24"/>
        </w:rPr>
        <w:t>гражданина-заявителя и членов его семьи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ab/>
        <w:t xml:space="preserve">На основании заявления от «_____» _______________________ 20 __ г. № </w:t>
      </w:r>
      <w:r w:rsidR="00FE7CD4">
        <w:rPr>
          <w:b w:val="0"/>
          <w:bCs w:val="0"/>
          <w:sz w:val="24"/>
          <w:szCs w:val="24"/>
        </w:rPr>
        <w:t>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__________________________________________________________</w:t>
      </w:r>
      <w:r w:rsidR="00FE7CD4">
        <w:rPr>
          <w:b w:val="0"/>
          <w:bCs w:val="0"/>
          <w:sz w:val="24"/>
          <w:szCs w:val="24"/>
        </w:rPr>
        <w:t>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center"/>
        <w:rPr>
          <w:b w:val="0"/>
          <w:bCs w:val="0"/>
          <w:sz w:val="24"/>
          <w:szCs w:val="24"/>
          <w:vertAlign w:val="superscript"/>
        </w:rPr>
      </w:pPr>
      <w:r w:rsidRPr="005A7C54">
        <w:rPr>
          <w:b w:val="0"/>
          <w:bCs w:val="0"/>
          <w:sz w:val="24"/>
          <w:szCs w:val="24"/>
          <w:vertAlign w:val="superscript"/>
        </w:rPr>
        <w:t>( ф. и. о.)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Произведено исчисление размера доходов и стоимости имущества, принадлежащего на праве собственности гражданину – заявителю и членам его семьи, указанных в заявлении.</w:t>
      </w:r>
    </w:p>
    <w:p w:rsidR="005A7C54" w:rsidRPr="005A7C54" w:rsidRDefault="005A7C54" w:rsidP="005A7C5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641"/>
        </w:tabs>
        <w:autoSpaceDE/>
        <w:autoSpaceDN/>
        <w:adjustRightInd/>
        <w:jc w:val="both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В результате исчисления установлено:</w:t>
      </w:r>
      <w:r w:rsidRPr="005A7C54">
        <w:rPr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641"/>
        </w:tabs>
        <w:autoSpaceDE/>
        <w:autoSpaceDN/>
        <w:adjustRightInd/>
        <w:spacing w:line="360" w:lineRule="auto"/>
        <w:rPr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Среднемесячный среднедушевой доход за расчетный период составляет: _________________________________________________</w:t>
      </w:r>
      <w:r w:rsidR="00FE7CD4">
        <w:rPr>
          <w:b w:val="0"/>
          <w:bCs w:val="0"/>
          <w:sz w:val="24"/>
          <w:szCs w:val="24"/>
        </w:rPr>
        <w:t>_______________________</w:t>
      </w:r>
      <w:r w:rsidRPr="005A7C54">
        <w:rPr>
          <w:b w:val="0"/>
          <w:bCs w:val="0"/>
          <w:sz w:val="24"/>
          <w:szCs w:val="24"/>
        </w:rPr>
        <w:t>рублей;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Стоимость налогооблагаемого имущества</w:t>
      </w:r>
      <w:r w:rsidRPr="005A7C54">
        <w:rPr>
          <w:b w:val="0"/>
          <w:bCs w:val="0"/>
          <w:sz w:val="24"/>
          <w:szCs w:val="24"/>
        </w:rPr>
        <w:t>, приходящегося на каждого из членов семьи гражданина – заявителя, составляет_____________</w:t>
      </w:r>
      <w:r w:rsidR="00FE7CD4">
        <w:rPr>
          <w:b w:val="0"/>
          <w:bCs w:val="0"/>
          <w:sz w:val="24"/>
          <w:szCs w:val="24"/>
        </w:rPr>
        <w:t>______________</w:t>
      </w:r>
      <w:r w:rsidRPr="005A7C54">
        <w:rPr>
          <w:b w:val="0"/>
          <w:bCs w:val="0"/>
          <w:sz w:val="24"/>
          <w:szCs w:val="24"/>
        </w:rPr>
        <w:t>_______________ рублей.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rPr>
          <w:rFonts w:ascii="Courier New" w:hAnsi="Courier New" w:cs="Courier New"/>
          <w:b w:val="0"/>
          <w:bCs w:val="0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6</w:t>
      </w: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suppressAutoHyphens/>
        <w:autoSpaceDN/>
        <w:adjustRightInd/>
        <w:jc w:val="center"/>
        <w:rPr>
          <w:rFonts w:eastAsia="Arial"/>
          <w:b w:val="0"/>
          <w:bCs w:val="0"/>
          <w:sz w:val="26"/>
          <w:szCs w:val="26"/>
          <w:lang w:eastAsia="ar-SA"/>
        </w:rPr>
      </w:pPr>
      <w:r w:rsidRPr="005A7C54">
        <w:rPr>
          <w:b w:val="0"/>
          <w:bCs w:val="0"/>
          <w:sz w:val="24"/>
          <w:szCs w:val="24"/>
        </w:rPr>
        <w:object w:dxaOrig="820" w:dyaOrig="1080">
          <v:rect id="_x0000_i1026" style="width:41.25pt;height:47.25pt" o:ole="" o:preferrelative="t" stroked="f">
            <v:imagedata r:id="rId5" o:title="" gain="1.25"/>
          </v:rect>
          <o:OLEObject Type="Embed" ProgID="StaticMetafile" ShapeID="_x0000_i1026" DrawAspect="Content" ObjectID="_1746605516" r:id="rId12"/>
        </w:object>
      </w:r>
    </w:p>
    <w:p w:rsidR="005A7C54" w:rsidRPr="005A7C54" w:rsidRDefault="005A7C54" w:rsidP="005A7C54">
      <w:pPr>
        <w:widowControl/>
        <w:suppressAutoHyphens/>
        <w:autoSpaceDN/>
        <w:adjustRightInd/>
        <w:jc w:val="right"/>
        <w:rPr>
          <w:rFonts w:eastAsia="Arial"/>
          <w:b w:val="0"/>
          <w:bCs w:val="0"/>
          <w:sz w:val="26"/>
          <w:szCs w:val="26"/>
          <w:lang w:eastAsia="ar-SA"/>
        </w:rPr>
      </w:pP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4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АДМИНИСТРАЦИЯ </w:t>
      </w: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4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МУНИЦИПАЛЬНОГО ОБРАЗОВАНИЯ </w:t>
      </w: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4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«МУНИЦИПАЛЬНЫЙ ОКРУГ ВОТКИНСКИЙ РАЙОН </w:t>
      </w: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4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УДМУРТСКОЙ РЕСПУБЛИКИ» </w:t>
      </w: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4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caps/>
          <w:sz w:val="24"/>
          <w:szCs w:val="24"/>
        </w:rPr>
      </w:pPr>
      <w:r w:rsidRPr="005A7C54">
        <w:rPr>
          <w:bCs w:val="0"/>
          <w:caps/>
          <w:sz w:val="24"/>
          <w:szCs w:val="24"/>
        </w:rPr>
        <w:t xml:space="preserve">«Удмурт Элькунысь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caps/>
          <w:sz w:val="24"/>
          <w:szCs w:val="24"/>
        </w:rPr>
      </w:pPr>
      <w:r w:rsidRPr="005A7C54">
        <w:rPr>
          <w:bCs w:val="0"/>
          <w:caps/>
          <w:sz w:val="24"/>
          <w:szCs w:val="24"/>
        </w:rPr>
        <w:t xml:space="preserve">ВоткА ЁРОС муниципал округ»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caps/>
          <w:sz w:val="24"/>
          <w:szCs w:val="24"/>
        </w:rPr>
      </w:pPr>
      <w:r w:rsidRPr="005A7C54">
        <w:rPr>
          <w:bCs w:val="0"/>
          <w:caps/>
          <w:sz w:val="24"/>
          <w:szCs w:val="24"/>
        </w:rPr>
        <w:t xml:space="preserve">МУНИЦИПАЛ КЫЛДЫТЭТЛЭН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caps/>
          <w:sz w:val="24"/>
          <w:szCs w:val="24"/>
        </w:rPr>
      </w:pPr>
      <w:r w:rsidRPr="005A7C54">
        <w:rPr>
          <w:bCs w:val="0"/>
          <w:caps/>
          <w:sz w:val="24"/>
          <w:szCs w:val="24"/>
        </w:rPr>
        <w:t>АдминистрациЕЗ</w:t>
      </w:r>
    </w:p>
    <w:p w:rsidR="005A7C54" w:rsidRPr="005A7C54" w:rsidRDefault="005A7C54" w:rsidP="005A7C54">
      <w:pPr>
        <w:autoSpaceDE/>
        <w:autoSpaceDN/>
        <w:adjustRightInd/>
        <w:ind w:right="-1"/>
        <w:jc w:val="center"/>
        <w:rPr>
          <w:bCs w:val="0"/>
          <w:caps/>
          <w:snapToGrid w:val="0"/>
          <w:sz w:val="24"/>
          <w:szCs w:val="24"/>
        </w:rPr>
      </w:pPr>
    </w:p>
    <w:p w:rsidR="005A7C54" w:rsidRPr="005A7C54" w:rsidRDefault="005A7C54" w:rsidP="005A7C54">
      <w:pPr>
        <w:autoSpaceDE/>
        <w:autoSpaceDN/>
        <w:adjustRightInd/>
        <w:ind w:right="-1"/>
        <w:jc w:val="center"/>
        <w:rPr>
          <w:bCs w:val="0"/>
          <w:caps/>
          <w:snapToGrid w:val="0"/>
          <w:sz w:val="24"/>
          <w:szCs w:val="24"/>
        </w:rPr>
      </w:pPr>
    </w:p>
    <w:p w:rsidR="005A7C54" w:rsidRPr="005A7C54" w:rsidRDefault="005A7C54" w:rsidP="005A7C54">
      <w:pPr>
        <w:keepNext/>
        <w:widowControl/>
        <w:autoSpaceDE/>
        <w:autoSpaceDN/>
        <w:adjustRightInd/>
        <w:jc w:val="center"/>
        <w:outlineLvl w:val="6"/>
        <w:rPr>
          <w:bCs w:val="0"/>
          <w:spacing w:val="60"/>
          <w:sz w:val="40"/>
          <w:szCs w:val="40"/>
        </w:rPr>
      </w:pPr>
      <w:r w:rsidRPr="005A7C54">
        <w:rPr>
          <w:bCs w:val="0"/>
          <w:spacing w:val="60"/>
          <w:sz w:val="40"/>
          <w:szCs w:val="40"/>
        </w:rPr>
        <w:t>ПОСТАНОВЛЕНИЕ</w: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6"/>
          <w:szCs w:val="26"/>
        </w:rPr>
      </w:pPr>
      <w:r w:rsidRPr="005A7C54">
        <w:rPr>
          <w:b w:val="0"/>
          <w:bCs w:val="0"/>
          <w:sz w:val="26"/>
          <w:szCs w:val="26"/>
        </w:rPr>
        <w:t xml:space="preserve">«__» _________ 202__ года                                                                                               №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</w:rPr>
      </w:pPr>
      <w:r w:rsidRPr="005A7C54">
        <w:rPr>
          <w:bCs w:val="0"/>
        </w:rPr>
        <w:t>г. Воткинск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О признании ______________________ 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</w:rPr>
      </w:pPr>
      <w:r w:rsidRPr="005A7C54">
        <w:rPr>
          <w:b w:val="0"/>
          <w:bCs w:val="0"/>
        </w:rPr>
        <w:t xml:space="preserve">                                        (Ф.И.О. заявителя)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малоимущей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В соответствии со ________________________________________________________________,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center"/>
        <w:rPr>
          <w:b w:val="0"/>
          <w:bCs w:val="0"/>
        </w:rPr>
      </w:pPr>
      <w:r w:rsidRPr="005A7C54">
        <w:rPr>
          <w:b w:val="0"/>
          <w:bCs w:val="0"/>
        </w:rPr>
        <w:t>(перечислить нормативно-правовые акты)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на основании заявления ______________________________,</w:t>
      </w:r>
    </w:p>
    <w:p w:rsidR="005A7C54" w:rsidRPr="005A7C54" w:rsidRDefault="005A7C54" w:rsidP="005A7C54">
      <w:pPr>
        <w:widowControl/>
        <w:tabs>
          <w:tab w:val="left" w:pos="2640"/>
        </w:tabs>
        <w:autoSpaceDE/>
        <w:autoSpaceDN/>
        <w:adjustRightInd/>
        <w:ind w:firstLine="709"/>
        <w:jc w:val="both"/>
        <w:rPr>
          <w:b w:val="0"/>
          <w:bCs w:val="0"/>
          <w:sz w:val="18"/>
          <w:szCs w:val="18"/>
        </w:rPr>
      </w:pP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18"/>
          <w:szCs w:val="18"/>
        </w:rPr>
        <w:t>(Ф.И.О. заявителя, дата подачи заявления)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 Администрация муниципального образования «Муниципальный округ Воткинский район Удмуртской Республики» ПОСТАНОВЛЯЕТ:</w:t>
      </w: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1. Признать _________________________, зарегистрированную по адресу:_________________,</w:t>
      </w:r>
    </w:p>
    <w:p w:rsidR="005A7C54" w:rsidRPr="005A7C54" w:rsidRDefault="005A7C54" w:rsidP="005A7C54">
      <w:pPr>
        <w:widowControl/>
        <w:tabs>
          <w:tab w:val="left" w:pos="8505"/>
        </w:tabs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</w:rPr>
        <w:t xml:space="preserve">                          (Ф.И.О. заявителя, дата рождения)</w:t>
      </w:r>
      <w:r w:rsidRPr="005A7C54">
        <w:rPr>
          <w:b w:val="0"/>
          <w:bCs w:val="0"/>
          <w:sz w:val="24"/>
          <w:szCs w:val="24"/>
        </w:rPr>
        <w:t xml:space="preserve">                                           </w:t>
      </w:r>
      <w:r w:rsidRPr="005A7C54">
        <w:rPr>
          <w:b w:val="0"/>
          <w:bCs w:val="0"/>
        </w:rPr>
        <w:t xml:space="preserve">                 (место регистрации)</w:t>
      </w:r>
    </w:p>
    <w:p w:rsidR="005A7C54" w:rsidRPr="005A7C54" w:rsidRDefault="005A7C54" w:rsidP="005A7C54">
      <w:pPr>
        <w:widowControl/>
        <w:tabs>
          <w:tab w:val="left" w:pos="8100"/>
        </w:tabs>
        <w:autoSpaceDE/>
        <w:autoSpaceDN/>
        <w:adjustRightInd/>
        <w:jc w:val="both"/>
        <w:rPr>
          <w:b w:val="0"/>
          <w:bCs w:val="0"/>
        </w:rPr>
      </w:pPr>
      <w:r w:rsidRPr="005A7C54">
        <w:rPr>
          <w:b w:val="0"/>
          <w:bCs w:val="0"/>
          <w:sz w:val="24"/>
          <w:szCs w:val="24"/>
        </w:rPr>
        <w:t xml:space="preserve">  малоимущей, в целях применения ЖК РФ, в составе семьи:</w:t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1.__________________________________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2.__________________________________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3.__________________________________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</w:rPr>
      </w:pPr>
      <w:r w:rsidRPr="005A7C54">
        <w:rPr>
          <w:b w:val="0"/>
          <w:bCs w:val="0"/>
        </w:rPr>
        <w:t xml:space="preserve">         (Ф.И.О., дата рождения, степень родства)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Глава муниципального образования                  </w:t>
      </w:r>
      <w:r w:rsidRPr="005A7C54">
        <w:rPr>
          <w:b w:val="0"/>
          <w:bCs w:val="0"/>
        </w:rPr>
        <w:t>подпись</w:t>
      </w:r>
      <w:r w:rsidRPr="005A7C54">
        <w:rPr>
          <w:b w:val="0"/>
          <w:bCs w:val="0"/>
          <w:sz w:val="24"/>
          <w:szCs w:val="24"/>
        </w:rPr>
        <w:t xml:space="preserve">                                            __________________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</w:rPr>
      </w:pPr>
      <w:r w:rsidRPr="005A7C5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A7C54">
        <w:rPr>
          <w:b w:val="0"/>
          <w:bCs w:val="0"/>
        </w:rPr>
        <w:t xml:space="preserve">         (Ф.И.О.)  </w:t>
      </w: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lastRenderedPageBreak/>
        <w:t>Приложение № 7</w:t>
      </w: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left="4956" w:firstLine="708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</w:t>
      </w:r>
      <w:r w:rsidR="00FE7CD4">
        <w:rPr>
          <w:b w:val="0"/>
          <w:bCs w:val="0"/>
          <w:sz w:val="24"/>
          <w:szCs w:val="24"/>
        </w:rPr>
        <w:t>_______________________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5664" w:firstLine="708"/>
        <w:jc w:val="center"/>
        <w:rPr>
          <w:b w:val="0"/>
          <w:bCs w:val="0"/>
          <w:sz w:val="24"/>
          <w:szCs w:val="24"/>
          <w:vertAlign w:val="superscript"/>
        </w:rPr>
      </w:pPr>
      <w:r w:rsidRPr="005A7C54">
        <w:rPr>
          <w:b w:val="0"/>
          <w:bCs w:val="0"/>
          <w:sz w:val="24"/>
          <w:szCs w:val="24"/>
          <w:vertAlign w:val="superscript"/>
        </w:rPr>
        <w:t>(ф. и. о.  заявителя)</w:t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5664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проживающего по адресу: _________________</w:t>
      </w:r>
      <w:r w:rsidR="00FE7CD4">
        <w:rPr>
          <w:b w:val="0"/>
          <w:bCs w:val="0"/>
          <w:sz w:val="24"/>
          <w:szCs w:val="24"/>
        </w:rPr>
        <w:t>______________</w:t>
      </w:r>
      <w:bookmarkStart w:id="0" w:name="_GoBack"/>
      <w:bookmarkEnd w:id="0"/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ind w:left="4956" w:firstLine="708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>________</w:t>
      </w:r>
      <w:r w:rsidR="00FE7CD4">
        <w:rPr>
          <w:b w:val="0"/>
          <w:bCs w:val="0"/>
          <w:sz w:val="24"/>
          <w:szCs w:val="24"/>
        </w:rPr>
        <w:t>_______________________</w:t>
      </w: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jc w:val="right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pacing w:val="114"/>
          <w:sz w:val="24"/>
          <w:szCs w:val="24"/>
        </w:rPr>
      </w:pPr>
      <w:r w:rsidRPr="005A7C54">
        <w:rPr>
          <w:bCs w:val="0"/>
          <w:spacing w:val="114"/>
          <w:sz w:val="24"/>
          <w:szCs w:val="24"/>
        </w:rPr>
        <w:t>УВЕДОМЛЕНИЕ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 xml:space="preserve">о признании (отказе в признании) гражданина – заемщика 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5A7C54">
        <w:rPr>
          <w:bCs w:val="0"/>
          <w:sz w:val="24"/>
          <w:szCs w:val="24"/>
        </w:rPr>
        <w:t>и членов его семьи малоимущими</w:t>
      </w: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На основании Закона Удмуртской Республики от 27 сентября </w:t>
      </w:r>
      <w:smartTag w:uri="urn:schemas-microsoft-com:office:smarttags" w:element="metricconverter">
        <w:smartTagPr>
          <w:attr w:name="ProductID" w:val="2005 г"/>
        </w:smartTagPr>
        <w:r w:rsidRPr="005A7C54">
          <w:rPr>
            <w:b w:val="0"/>
            <w:bCs w:val="0"/>
            <w:sz w:val="24"/>
            <w:szCs w:val="24"/>
          </w:rPr>
          <w:t>2005 г</w:t>
        </w:r>
      </w:smartTag>
      <w:r w:rsidRPr="005A7C54">
        <w:rPr>
          <w:b w:val="0"/>
          <w:bCs w:val="0"/>
          <w:sz w:val="24"/>
          <w:szCs w:val="24"/>
        </w:rPr>
        <w:t>. № 57-РЗ «О порядке признания граждан малоимущими в целях применения Жилищного кодекса Российской Федерации» Постановлением Администрации</w:t>
      </w:r>
      <w:r w:rsidRPr="005A7C54">
        <w:rPr>
          <w:bCs w:val="0"/>
          <w:sz w:val="24"/>
          <w:szCs w:val="24"/>
        </w:rPr>
        <w:t xml:space="preserve"> </w:t>
      </w:r>
      <w:r w:rsidRPr="005A7C54">
        <w:rPr>
          <w:b w:val="0"/>
          <w:bCs w:val="0"/>
          <w:sz w:val="24"/>
          <w:szCs w:val="24"/>
        </w:rPr>
        <w:t>МО «Воткинский район» №_______________ от _______________ Вы и члены Вашей семьи признаны/не признаны малоимущими.</w:t>
      </w:r>
    </w:p>
    <w:p w:rsidR="005A7C54" w:rsidRPr="005A7C54" w:rsidRDefault="005A7C54" w:rsidP="005A7C54">
      <w:pPr>
        <w:widowControl/>
        <w:autoSpaceDE/>
        <w:autoSpaceDN/>
        <w:adjustRightInd/>
        <w:jc w:val="both"/>
        <w:rPr>
          <w:b w:val="0"/>
          <w:bCs w:val="0"/>
          <w:sz w:val="16"/>
          <w:szCs w:val="16"/>
        </w:rPr>
      </w:pPr>
      <w:r w:rsidRPr="005A7C54">
        <w:rPr>
          <w:bCs w:val="0"/>
          <w:sz w:val="16"/>
          <w:szCs w:val="16"/>
        </w:rPr>
        <w:t xml:space="preserve">Примечание. </w:t>
      </w:r>
      <w:r w:rsidRPr="005A7C54">
        <w:rPr>
          <w:b w:val="0"/>
          <w:bCs w:val="0"/>
          <w:sz w:val="16"/>
          <w:szCs w:val="16"/>
        </w:rPr>
        <w:t>Граждане, признанные малоимущими, обязаны не позднее одного месяца со дня изменения своего (членов семьи) положения, влекущего лишения их статуса малоимущего гражданина, сообщить об этом в ПЭО Администрации МО «Воткинский район».</w:t>
      </w:r>
    </w:p>
    <w:p w:rsidR="005A7C54" w:rsidRPr="005A7C54" w:rsidRDefault="005A7C54" w:rsidP="005A7C54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16"/>
          <w:szCs w:val="16"/>
        </w:rPr>
      </w:pPr>
      <w:r w:rsidRPr="005A7C54">
        <w:rPr>
          <w:b w:val="0"/>
          <w:bCs w:val="0"/>
          <w:sz w:val="16"/>
          <w:szCs w:val="16"/>
        </w:rPr>
        <w:t>При отсутствии изменений в доходах и имущественном положении граждане, признанные малоимущими, обязаны ежегодно, не позднее 1 мая, представить заявление, подтверждающее имеющийся статус малоимущего.</w:t>
      </w: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066"/>
      </w:tblGrid>
      <w:tr w:rsidR="005A7C54" w:rsidRPr="005A7C54" w:rsidTr="005A7C54">
        <w:trPr>
          <w:trHeight w:val="1230"/>
        </w:trPr>
        <w:tc>
          <w:tcPr>
            <w:tcW w:w="4066" w:type="dxa"/>
            <w:shd w:val="clear" w:color="auto" w:fill="auto"/>
          </w:tcPr>
          <w:p w:rsidR="005A7C54" w:rsidRPr="005A7C54" w:rsidRDefault="005A7C54" w:rsidP="005A7C54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7C54">
              <w:rPr>
                <w:rFonts w:cs="Courier New"/>
                <w:b w:val="0"/>
                <w:bCs w:val="0"/>
                <w:sz w:val="24"/>
                <w:szCs w:val="24"/>
              </w:rPr>
              <w:t>Заместитель главы Администрации муниципального образования «Муниципальный округ Воткинский район Удмуртской Республики» по экономике</w:t>
            </w:r>
          </w:p>
          <w:p w:rsidR="005A7C54" w:rsidRPr="005A7C54" w:rsidRDefault="005A7C54" w:rsidP="005A7C54">
            <w:pPr>
              <w:widowControl/>
              <w:autoSpaceDE/>
              <w:autoSpaceDN/>
              <w:adjustRightInd/>
              <w:ind w:left="34" w:hanging="34"/>
              <w:jc w:val="righ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7C54">
              <w:rPr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  <w:r w:rsidRPr="005A7C54">
        <w:rPr>
          <w:b w:val="0"/>
          <w:bCs w:val="0"/>
          <w:sz w:val="24"/>
          <w:szCs w:val="24"/>
        </w:rPr>
        <w:t xml:space="preserve">                                                                            ______________</w:t>
      </w:r>
      <w:r w:rsidRPr="005A7C54">
        <w:rPr>
          <w:b w:val="0"/>
          <w:bCs w:val="0"/>
          <w:sz w:val="24"/>
          <w:szCs w:val="24"/>
        </w:rPr>
        <w:tab/>
      </w:r>
      <w:r w:rsidRPr="005A7C54">
        <w:rPr>
          <w:b w:val="0"/>
          <w:bCs w:val="0"/>
          <w:sz w:val="24"/>
          <w:szCs w:val="24"/>
        </w:rPr>
        <w:tab/>
      </w: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spacing w:line="360" w:lineRule="auto"/>
        <w:jc w:val="both"/>
        <w:rPr>
          <w:b w:val="0"/>
          <w:bCs w:val="0"/>
          <w:sz w:val="24"/>
          <w:szCs w:val="24"/>
        </w:rPr>
      </w:pPr>
    </w:p>
    <w:p w:rsidR="005A7C54" w:rsidRPr="005A7C54" w:rsidRDefault="005A7C54" w:rsidP="005A7C54">
      <w:pPr>
        <w:widowControl/>
        <w:autoSpaceDE/>
        <w:autoSpaceDN/>
        <w:adjustRightInd/>
        <w:rPr>
          <w:b w:val="0"/>
          <w:bCs w:val="0"/>
        </w:rPr>
      </w:pPr>
    </w:p>
    <w:p w:rsidR="005A7C54" w:rsidRPr="009728D0" w:rsidRDefault="005A7C54" w:rsidP="00BD2257">
      <w:pPr>
        <w:widowControl/>
        <w:autoSpaceDE/>
        <w:autoSpaceDN/>
        <w:adjustRightInd/>
        <w:jc w:val="both"/>
        <w:rPr>
          <w:rFonts w:eastAsiaTheme="minorEastAsia"/>
          <w:b w:val="0"/>
          <w:bCs w:val="0"/>
          <w:sz w:val="24"/>
          <w:szCs w:val="24"/>
        </w:rPr>
      </w:pPr>
    </w:p>
    <w:sectPr w:rsidR="005A7C54" w:rsidRPr="009728D0" w:rsidSect="00247F81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9C"/>
    <w:multiLevelType w:val="hybridMultilevel"/>
    <w:tmpl w:val="2D52FA5E"/>
    <w:lvl w:ilvl="0" w:tplc="817CE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989"/>
    <w:multiLevelType w:val="multilevel"/>
    <w:tmpl w:val="76D8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843AA"/>
    <w:multiLevelType w:val="hybridMultilevel"/>
    <w:tmpl w:val="F288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418"/>
    <w:multiLevelType w:val="hybridMultilevel"/>
    <w:tmpl w:val="41CCC424"/>
    <w:lvl w:ilvl="0" w:tplc="39FA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8EDE0">
      <w:numFmt w:val="none"/>
      <w:lvlText w:val=""/>
      <w:lvlJc w:val="left"/>
      <w:pPr>
        <w:tabs>
          <w:tab w:val="num" w:pos="360"/>
        </w:tabs>
      </w:pPr>
    </w:lvl>
    <w:lvl w:ilvl="2" w:tplc="2A824B30">
      <w:numFmt w:val="none"/>
      <w:lvlText w:val=""/>
      <w:lvlJc w:val="left"/>
      <w:pPr>
        <w:tabs>
          <w:tab w:val="num" w:pos="360"/>
        </w:tabs>
      </w:pPr>
    </w:lvl>
    <w:lvl w:ilvl="3" w:tplc="04EC506E">
      <w:numFmt w:val="none"/>
      <w:lvlText w:val=""/>
      <w:lvlJc w:val="left"/>
      <w:pPr>
        <w:tabs>
          <w:tab w:val="num" w:pos="360"/>
        </w:tabs>
      </w:pPr>
    </w:lvl>
    <w:lvl w:ilvl="4" w:tplc="03AEA84A">
      <w:numFmt w:val="none"/>
      <w:lvlText w:val=""/>
      <w:lvlJc w:val="left"/>
      <w:pPr>
        <w:tabs>
          <w:tab w:val="num" w:pos="360"/>
        </w:tabs>
      </w:pPr>
    </w:lvl>
    <w:lvl w:ilvl="5" w:tplc="943062DE">
      <w:numFmt w:val="none"/>
      <w:lvlText w:val=""/>
      <w:lvlJc w:val="left"/>
      <w:pPr>
        <w:tabs>
          <w:tab w:val="num" w:pos="360"/>
        </w:tabs>
      </w:pPr>
    </w:lvl>
    <w:lvl w:ilvl="6" w:tplc="33E42E02">
      <w:numFmt w:val="none"/>
      <w:lvlText w:val=""/>
      <w:lvlJc w:val="left"/>
      <w:pPr>
        <w:tabs>
          <w:tab w:val="num" w:pos="360"/>
        </w:tabs>
      </w:pPr>
    </w:lvl>
    <w:lvl w:ilvl="7" w:tplc="53381528">
      <w:numFmt w:val="none"/>
      <w:lvlText w:val=""/>
      <w:lvlJc w:val="left"/>
      <w:pPr>
        <w:tabs>
          <w:tab w:val="num" w:pos="360"/>
        </w:tabs>
      </w:pPr>
    </w:lvl>
    <w:lvl w:ilvl="8" w:tplc="E466B2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08056D"/>
    <w:multiLevelType w:val="hybridMultilevel"/>
    <w:tmpl w:val="A4C809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C2B1A"/>
    <w:multiLevelType w:val="hybridMultilevel"/>
    <w:tmpl w:val="D4EE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B6465"/>
    <w:multiLevelType w:val="hybridMultilevel"/>
    <w:tmpl w:val="EBBE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DE7"/>
    <w:multiLevelType w:val="multilevel"/>
    <w:tmpl w:val="0EA050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A96D22"/>
    <w:multiLevelType w:val="hybridMultilevel"/>
    <w:tmpl w:val="4602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55D31"/>
    <w:multiLevelType w:val="hybridMultilevel"/>
    <w:tmpl w:val="EDA8C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4C73077"/>
    <w:multiLevelType w:val="hybridMultilevel"/>
    <w:tmpl w:val="FEA6AA0C"/>
    <w:lvl w:ilvl="0" w:tplc="D2D8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B7B13"/>
    <w:multiLevelType w:val="multilevel"/>
    <w:tmpl w:val="9A94A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E5261D"/>
    <w:multiLevelType w:val="hybridMultilevel"/>
    <w:tmpl w:val="AA5C0018"/>
    <w:lvl w:ilvl="0" w:tplc="B6BA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21C7D"/>
    <w:multiLevelType w:val="hybridMultilevel"/>
    <w:tmpl w:val="E8A47C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4488D"/>
    <w:multiLevelType w:val="hybridMultilevel"/>
    <w:tmpl w:val="DD661914"/>
    <w:lvl w:ilvl="0" w:tplc="14B248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B7519"/>
    <w:multiLevelType w:val="hybridMultilevel"/>
    <w:tmpl w:val="98686606"/>
    <w:lvl w:ilvl="0" w:tplc="9FF27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695ECC"/>
    <w:multiLevelType w:val="hybridMultilevel"/>
    <w:tmpl w:val="75F6E236"/>
    <w:lvl w:ilvl="0" w:tplc="26A25A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34137B"/>
    <w:multiLevelType w:val="hybridMultilevel"/>
    <w:tmpl w:val="7688D568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22E27"/>
    <w:multiLevelType w:val="hybridMultilevel"/>
    <w:tmpl w:val="EF32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B1780"/>
    <w:multiLevelType w:val="hybridMultilevel"/>
    <w:tmpl w:val="2D52FA5E"/>
    <w:lvl w:ilvl="0" w:tplc="817CE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3B84"/>
    <w:multiLevelType w:val="hybridMultilevel"/>
    <w:tmpl w:val="5168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37F4F"/>
    <w:multiLevelType w:val="hybridMultilevel"/>
    <w:tmpl w:val="B1A46386"/>
    <w:lvl w:ilvl="0" w:tplc="94C8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75051B"/>
    <w:multiLevelType w:val="hybridMultilevel"/>
    <w:tmpl w:val="25545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0D39B1"/>
    <w:multiLevelType w:val="hybridMultilevel"/>
    <w:tmpl w:val="78106442"/>
    <w:lvl w:ilvl="0" w:tplc="F3FA854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54D960C7"/>
    <w:multiLevelType w:val="hybridMultilevel"/>
    <w:tmpl w:val="DD92E1F4"/>
    <w:lvl w:ilvl="0" w:tplc="BF78D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73452"/>
    <w:multiLevelType w:val="hybridMultilevel"/>
    <w:tmpl w:val="F0742850"/>
    <w:lvl w:ilvl="0" w:tplc="869C7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D37274"/>
    <w:multiLevelType w:val="hybridMultilevel"/>
    <w:tmpl w:val="7556CE6E"/>
    <w:lvl w:ilvl="0" w:tplc="396C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42FEC"/>
    <w:multiLevelType w:val="hybridMultilevel"/>
    <w:tmpl w:val="7126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F0697"/>
    <w:multiLevelType w:val="hybridMultilevel"/>
    <w:tmpl w:val="7CF430AE"/>
    <w:lvl w:ilvl="0" w:tplc="96B41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B362EB"/>
    <w:multiLevelType w:val="hybridMultilevel"/>
    <w:tmpl w:val="C9FE8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2318F"/>
    <w:multiLevelType w:val="multilevel"/>
    <w:tmpl w:val="06E833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69BB6CDA"/>
    <w:multiLevelType w:val="hybridMultilevel"/>
    <w:tmpl w:val="E98E690C"/>
    <w:lvl w:ilvl="0" w:tplc="9BF48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2C4EC5"/>
    <w:multiLevelType w:val="hybridMultilevel"/>
    <w:tmpl w:val="7D3602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A0639"/>
    <w:multiLevelType w:val="multilevel"/>
    <w:tmpl w:val="B4B64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5" w15:restartNumberingAfterBreak="0">
    <w:nsid w:val="6DAB0F4D"/>
    <w:multiLevelType w:val="hybridMultilevel"/>
    <w:tmpl w:val="28D24EE8"/>
    <w:lvl w:ilvl="0" w:tplc="A974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6CCDD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6250B6"/>
    <w:multiLevelType w:val="multilevel"/>
    <w:tmpl w:val="3AA42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4F4399"/>
    <w:multiLevelType w:val="hybridMultilevel"/>
    <w:tmpl w:val="8312B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8CC1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5632D2"/>
    <w:multiLevelType w:val="multilevel"/>
    <w:tmpl w:val="D1148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D5B6E93"/>
    <w:multiLevelType w:val="hybridMultilevel"/>
    <w:tmpl w:val="FD1E251C"/>
    <w:lvl w:ilvl="0" w:tplc="E77061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4A055C"/>
    <w:multiLevelType w:val="hybridMultilevel"/>
    <w:tmpl w:val="78642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3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8"/>
  </w:num>
  <w:num w:numId="12">
    <w:abstractNumId w:val="7"/>
  </w:num>
  <w:num w:numId="13">
    <w:abstractNumId w:val="30"/>
  </w:num>
  <w:num w:numId="14">
    <w:abstractNumId w:val="40"/>
  </w:num>
  <w:num w:numId="15">
    <w:abstractNumId w:val="28"/>
  </w:num>
  <w:num w:numId="16">
    <w:abstractNumId w:val="14"/>
  </w:num>
  <w:num w:numId="17">
    <w:abstractNumId w:val="23"/>
  </w:num>
  <w:num w:numId="18">
    <w:abstractNumId w:val="35"/>
  </w:num>
  <w:num w:numId="19">
    <w:abstractNumId w:val="25"/>
  </w:num>
  <w:num w:numId="20">
    <w:abstractNumId w:val="1"/>
  </w:num>
  <w:num w:numId="21">
    <w:abstractNumId w:val="4"/>
  </w:num>
  <w:num w:numId="22">
    <w:abstractNumId w:val="33"/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7"/>
  </w:num>
  <w:num w:numId="28">
    <w:abstractNumId w:val="26"/>
  </w:num>
  <w:num w:numId="29">
    <w:abstractNumId w:val="32"/>
  </w:num>
  <w:num w:numId="30">
    <w:abstractNumId w:val="16"/>
  </w:num>
  <w:num w:numId="31">
    <w:abstractNumId w:val="3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2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6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9"/>
    <w:rsid w:val="00023BE4"/>
    <w:rsid w:val="00030993"/>
    <w:rsid w:val="00096C34"/>
    <w:rsid w:val="000B16DA"/>
    <w:rsid w:val="000C58DE"/>
    <w:rsid w:val="000C5BE9"/>
    <w:rsid w:val="000F0189"/>
    <w:rsid w:val="00121BD3"/>
    <w:rsid w:val="00126456"/>
    <w:rsid w:val="00176E07"/>
    <w:rsid w:val="001A3B97"/>
    <w:rsid w:val="00247F81"/>
    <w:rsid w:val="00273FBA"/>
    <w:rsid w:val="002A6245"/>
    <w:rsid w:val="002E61AC"/>
    <w:rsid w:val="002E7137"/>
    <w:rsid w:val="00312575"/>
    <w:rsid w:val="00350AA3"/>
    <w:rsid w:val="00360A70"/>
    <w:rsid w:val="003624C1"/>
    <w:rsid w:val="00367177"/>
    <w:rsid w:val="003B7720"/>
    <w:rsid w:val="003E4722"/>
    <w:rsid w:val="004D5278"/>
    <w:rsid w:val="00515699"/>
    <w:rsid w:val="005A7C54"/>
    <w:rsid w:val="0061128C"/>
    <w:rsid w:val="006212FD"/>
    <w:rsid w:val="00651287"/>
    <w:rsid w:val="00663B51"/>
    <w:rsid w:val="00667C39"/>
    <w:rsid w:val="00677531"/>
    <w:rsid w:val="00690316"/>
    <w:rsid w:val="006C699B"/>
    <w:rsid w:val="00713034"/>
    <w:rsid w:val="00737A63"/>
    <w:rsid w:val="007805F0"/>
    <w:rsid w:val="008657B3"/>
    <w:rsid w:val="00871B7C"/>
    <w:rsid w:val="008F4911"/>
    <w:rsid w:val="00980D71"/>
    <w:rsid w:val="00A470ED"/>
    <w:rsid w:val="00A755C4"/>
    <w:rsid w:val="00A82E93"/>
    <w:rsid w:val="00AC21F5"/>
    <w:rsid w:val="00AF7E1F"/>
    <w:rsid w:val="00B22273"/>
    <w:rsid w:val="00BA104D"/>
    <w:rsid w:val="00BA2D61"/>
    <w:rsid w:val="00BD2257"/>
    <w:rsid w:val="00C01F53"/>
    <w:rsid w:val="00C35EA5"/>
    <w:rsid w:val="00C419B0"/>
    <w:rsid w:val="00C73A34"/>
    <w:rsid w:val="00CA3D96"/>
    <w:rsid w:val="00CD4548"/>
    <w:rsid w:val="00D06286"/>
    <w:rsid w:val="00D45AFB"/>
    <w:rsid w:val="00D975AA"/>
    <w:rsid w:val="00DA0142"/>
    <w:rsid w:val="00DE6136"/>
    <w:rsid w:val="00E460E4"/>
    <w:rsid w:val="00E65D08"/>
    <w:rsid w:val="00E85CD9"/>
    <w:rsid w:val="00EA062C"/>
    <w:rsid w:val="00EA365F"/>
    <w:rsid w:val="00FB6042"/>
    <w:rsid w:val="00FD7B90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8"/>
        <o:r id="V:Rule4" type="connector" idref="#_x0000_s1042"/>
        <o:r id="V:Rule5" type="connector" idref="#_x0000_s1043"/>
      </o:rules>
    </o:shapelayout>
  </w:shapeDefaults>
  <w:decimalSymbol w:val=","/>
  <w:listSeparator w:val=";"/>
  <w14:docId w14:val="71AF745A"/>
  <w15:docId w15:val="{B5C23DFD-2B1E-4579-B3D7-AC3D9AF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278"/>
    <w:pPr>
      <w:keepNext/>
      <w:widowControl/>
      <w:autoSpaceDE/>
      <w:autoSpaceDN/>
      <w:adjustRightInd/>
      <w:spacing w:line="360" w:lineRule="auto"/>
      <w:jc w:val="center"/>
      <w:outlineLvl w:val="0"/>
    </w:pPr>
    <w:rPr>
      <w:bCs w:val="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A7C54"/>
    <w:pPr>
      <w:widowControl/>
      <w:autoSpaceDE/>
      <w:autoSpaceDN/>
      <w:adjustRightInd/>
      <w:spacing w:before="240" w:after="60"/>
      <w:outlineLvl w:val="7"/>
    </w:pPr>
    <w:rPr>
      <w:rFonts w:ascii="Calibri" w:hAnsi="Calibri"/>
      <w:b w:val="0"/>
      <w:bCs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71B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27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D5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normalbullet2gifbullet1gif">
    <w:name w:val="msonormalbullet2gifbullet1.gif"/>
    <w:basedOn w:val="a"/>
    <w:rsid w:val="0012645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5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E9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Bodytext">
    <w:name w:val="Body text_"/>
    <w:basedOn w:val="a0"/>
    <w:link w:val="11"/>
    <w:locked/>
    <w:rsid w:val="003624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624C1"/>
    <w:pPr>
      <w:widowControl/>
      <w:shd w:val="clear" w:color="auto" w:fill="FFFFFF"/>
      <w:autoSpaceDE/>
      <w:autoSpaceDN/>
      <w:adjustRightInd/>
      <w:spacing w:line="557" w:lineRule="exact"/>
      <w:jc w:val="center"/>
    </w:pPr>
    <w:rPr>
      <w:b w:val="0"/>
      <w:bCs w:val="0"/>
      <w:sz w:val="21"/>
      <w:szCs w:val="21"/>
      <w:lang w:eastAsia="en-US"/>
    </w:rPr>
  </w:style>
  <w:style w:type="character" w:customStyle="1" w:styleId="80">
    <w:name w:val="Заголовок 8 Знак"/>
    <w:basedOn w:val="a0"/>
    <w:link w:val="8"/>
    <w:rsid w:val="005A7C5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5A7C54"/>
  </w:style>
  <w:style w:type="paragraph" w:styleId="a7">
    <w:name w:val="Body Text"/>
    <w:basedOn w:val="a"/>
    <w:link w:val="a8"/>
    <w:rsid w:val="005A7C54"/>
    <w:pPr>
      <w:widowControl/>
      <w:autoSpaceDE/>
      <w:autoSpaceDN/>
      <w:adjustRightInd/>
      <w:jc w:val="both"/>
    </w:pPr>
    <w:rPr>
      <w:b w:val="0"/>
      <w:bCs w:val="0"/>
      <w:sz w:val="48"/>
      <w:szCs w:val="24"/>
    </w:rPr>
  </w:style>
  <w:style w:type="character" w:customStyle="1" w:styleId="a8">
    <w:name w:val="Основной текст Знак"/>
    <w:basedOn w:val="a0"/>
    <w:link w:val="a7"/>
    <w:rsid w:val="005A7C54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ConsPlusNormal">
    <w:name w:val="ConsPlusNormal"/>
    <w:rsid w:val="005A7C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A7C54"/>
    <w:pPr>
      <w:widowControl/>
      <w:autoSpaceDE/>
      <w:autoSpaceDN/>
      <w:adjustRightInd/>
      <w:spacing w:after="120" w:line="480" w:lineRule="auto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A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A7C54"/>
    <w:pPr>
      <w:widowControl/>
      <w:autoSpaceDE/>
      <w:autoSpaceDN/>
      <w:adjustRightInd/>
      <w:spacing w:after="120"/>
      <w:ind w:left="283"/>
    </w:pPr>
    <w:rPr>
      <w:b w:val="0"/>
      <w:bCs w:val="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A7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A7C54"/>
    <w:rPr>
      <w:color w:val="0000FF"/>
      <w:u w:val="single"/>
    </w:rPr>
  </w:style>
  <w:style w:type="paragraph" w:customStyle="1" w:styleId="ConsPlusNonformat">
    <w:name w:val="ConsPlusNonformat"/>
    <w:rsid w:val="005A7C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A7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5A7C5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HTML">
    <w:name w:val="HTML Preformatted"/>
    <w:basedOn w:val="a"/>
    <w:link w:val="HTML0"/>
    <w:rsid w:val="005A7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5A7C5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5A7C54"/>
    <w:pPr>
      <w:widowControl/>
    </w:pPr>
    <w:rPr>
      <w:rFonts w:ascii="Arial" w:hAnsi="Arial"/>
      <w:b w:val="0"/>
      <w:bCs w:val="0"/>
    </w:rPr>
  </w:style>
  <w:style w:type="paragraph" w:styleId="3">
    <w:name w:val="Body Text Indent 3"/>
    <w:basedOn w:val="a"/>
    <w:link w:val="30"/>
    <w:rsid w:val="005A7C54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5A7C5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rsid w:val="005A7C54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A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5A7C54"/>
    <w:pPr>
      <w:jc w:val="both"/>
    </w:pPr>
    <w:rPr>
      <w:rFonts w:ascii="Courier New" w:hAnsi="Courier New" w:cs="Courier New"/>
      <w:b w:val="0"/>
      <w:bCs w:val="0"/>
    </w:rPr>
  </w:style>
  <w:style w:type="paragraph" w:styleId="31">
    <w:name w:val="Body Text 3"/>
    <w:basedOn w:val="a"/>
    <w:link w:val="32"/>
    <w:rsid w:val="005A7C54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basedOn w:val="a"/>
    <w:next w:val="af0"/>
    <w:qFormat/>
    <w:rsid w:val="005A7C54"/>
    <w:pPr>
      <w:widowControl/>
      <w:autoSpaceDE/>
      <w:autoSpaceDN/>
      <w:adjustRightInd/>
      <w:jc w:val="center"/>
    </w:pPr>
    <w:rPr>
      <w:bCs w:val="0"/>
      <w:sz w:val="32"/>
      <w:lang w:val="en-US"/>
    </w:rPr>
  </w:style>
  <w:style w:type="paragraph" w:customStyle="1" w:styleId="af1">
    <w:name w:val="Содержимое таблицы"/>
    <w:basedOn w:val="a"/>
    <w:rsid w:val="005A7C54"/>
    <w:pPr>
      <w:suppressLineNumbers/>
      <w:suppressAutoHyphens/>
      <w:autoSpaceDE/>
      <w:autoSpaceDN/>
      <w:adjustRightInd/>
    </w:pPr>
    <w:rPr>
      <w:rFonts w:ascii="Arial" w:eastAsia="Lucida Sans Unicode" w:hAnsi="Arial"/>
      <w:b w:val="0"/>
      <w:bCs w:val="0"/>
      <w:kern w:val="1"/>
      <w:szCs w:val="24"/>
      <w:lang/>
    </w:rPr>
  </w:style>
  <w:style w:type="table" w:styleId="af2">
    <w:name w:val="Table Grid"/>
    <w:basedOn w:val="a1"/>
    <w:rsid w:val="005A7C54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5A7C54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A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5A7C54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A7C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5A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A7C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A7C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Title"/>
    <w:basedOn w:val="a"/>
    <w:next w:val="a"/>
    <w:link w:val="af7"/>
    <w:uiPriority w:val="10"/>
    <w:qFormat/>
    <w:rsid w:val="005A7C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0"/>
    <w:uiPriority w:val="10"/>
    <w:rsid w:val="005A7C54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596E44181C38E6C7E5C5B2F5C90FA3CAA6176A120B83EE1AB68E6EF88D32ECA10864A45E348C634C855291EgFU2J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11126</Words>
  <Characters>63421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</cp:lastModifiedBy>
  <cp:revision>8</cp:revision>
  <cp:lastPrinted>2023-04-24T06:57:00Z</cp:lastPrinted>
  <dcterms:created xsi:type="dcterms:W3CDTF">2023-05-02T11:58:00Z</dcterms:created>
  <dcterms:modified xsi:type="dcterms:W3CDTF">2023-05-26T07:26:00Z</dcterms:modified>
</cp:coreProperties>
</file>