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ookmark0"/>
    <w:p w14:paraId="5EA9CECD" w14:textId="158F413F" w:rsidR="00B00A19" w:rsidRDefault="00B00A19" w:rsidP="00B00A19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  <w:r w:rsidRPr="00FC48D9">
        <w:rPr>
          <w:rFonts w:ascii="Times New Roman" w:hAnsi="Times New Roman" w:cs="Times New Roman"/>
          <w:lang w:eastAsia="en-US"/>
        </w:rPr>
        <w:object w:dxaOrig="828" w:dyaOrig="948" w14:anchorId="55305F90">
          <v:rect id="_x0000_i1025" style="width:41.25pt;height:47.25pt" o:ole="" o:preferrelative="t" stroked="f">
            <v:imagedata r:id="rId6" o:title="" gain="1.25"/>
          </v:rect>
          <o:OLEObject Type="Embed" ProgID="StaticMetafile" ShapeID="_x0000_i1025" DrawAspect="Content" ObjectID="_1844841285" r:id="rId7"/>
        </w:object>
      </w:r>
    </w:p>
    <w:p w14:paraId="33C6C855" w14:textId="77777777" w:rsidR="00E866D5" w:rsidRDefault="00E866D5" w:rsidP="00B00A19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14:paraId="336F7CD8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АДМИНИСТРАЦИЯ </w:t>
      </w:r>
    </w:p>
    <w:p w14:paraId="5715334C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МУНИЦИПАЛЬНОГО ОБРАЗОВАНИЯ </w:t>
      </w:r>
    </w:p>
    <w:p w14:paraId="635DD9BA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«МУНИЦИПАЛЬНЫЙ ОКРУГ ВОТКИНСКИЙ РАЙОН </w:t>
      </w:r>
    </w:p>
    <w:p w14:paraId="22769CB9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УДМУРТСКОЙ РЕСПУБЛИКИ» </w:t>
      </w:r>
    </w:p>
    <w:p w14:paraId="3B672B1E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</w:p>
    <w:p w14:paraId="7FEDE36E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«Удмурт Элькунысь </w:t>
      </w:r>
    </w:p>
    <w:p w14:paraId="643AE261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ВоткА ЁРОС муниципал округ» </w:t>
      </w:r>
    </w:p>
    <w:p w14:paraId="420B80F9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МУНИЦИПАЛ КЫЛДЫТЭТЛЭН </w:t>
      </w:r>
    </w:p>
    <w:p w14:paraId="4E5FB336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>АдминистрациЕЗ</w:t>
      </w:r>
    </w:p>
    <w:p w14:paraId="486B07E4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14:paraId="4D1A9789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14:paraId="10343738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00A19">
        <w:rPr>
          <w:rFonts w:ascii="Times New Roman" w:hAnsi="Times New Roman" w:cs="Times New Roman"/>
          <w:b/>
          <w:spacing w:val="60"/>
          <w:sz w:val="40"/>
          <w:szCs w:val="40"/>
        </w:rPr>
        <w:t>ПОСТАНОВЛЕНИЕ</w:t>
      </w:r>
    </w:p>
    <w:p w14:paraId="3E3707A8" w14:textId="77777777" w:rsidR="00B00A19" w:rsidRPr="00B00A19" w:rsidRDefault="00B00A19" w:rsidP="00B00A19">
      <w:pPr>
        <w:spacing w:after="0" w:line="240" w:lineRule="auto"/>
        <w:rPr>
          <w:rFonts w:ascii="Times New Roman" w:hAnsi="Times New Roman" w:cs="Times New Roman"/>
        </w:rPr>
      </w:pPr>
    </w:p>
    <w:p w14:paraId="602D873B" w14:textId="77777777" w:rsidR="00B00A19" w:rsidRPr="001F58C6" w:rsidRDefault="00B00A19" w:rsidP="00B00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A9BC0C" w14:textId="1438B7F8" w:rsidR="00B00A19" w:rsidRPr="00667484" w:rsidRDefault="00806324" w:rsidP="00716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</w:t>
      </w:r>
      <w:r w:rsidR="005E583D">
        <w:rPr>
          <w:rFonts w:ascii="Times New Roman" w:hAnsi="Times New Roman" w:cs="Times New Roman"/>
          <w:sz w:val="24"/>
          <w:szCs w:val="24"/>
        </w:rPr>
        <w:t xml:space="preserve"> </w:t>
      </w:r>
      <w:r w:rsidR="00E95D9E">
        <w:rPr>
          <w:rFonts w:ascii="Times New Roman" w:hAnsi="Times New Roman" w:cs="Times New Roman"/>
          <w:sz w:val="24"/>
          <w:szCs w:val="24"/>
        </w:rPr>
        <w:t>ию</w:t>
      </w:r>
      <w:r w:rsidR="00EF3218">
        <w:rPr>
          <w:rFonts w:ascii="Times New Roman" w:hAnsi="Times New Roman" w:cs="Times New Roman"/>
          <w:sz w:val="24"/>
          <w:szCs w:val="24"/>
        </w:rPr>
        <w:t>л</w:t>
      </w:r>
      <w:r w:rsidR="00E95D9E">
        <w:rPr>
          <w:rFonts w:ascii="Times New Roman" w:hAnsi="Times New Roman" w:cs="Times New Roman"/>
          <w:sz w:val="24"/>
          <w:szCs w:val="24"/>
        </w:rPr>
        <w:t>я</w:t>
      </w:r>
      <w:r w:rsidR="00F36626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>202</w:t>
      </w:r>
      <w:r w:rsidR="000B4395">
        <w:rPr>
          <w:rFonts w:ascii="Times New Roman" w:hAnsi="Times New Roman" w:cs="Times New Roman"/>
          <w:sz w:val="24"/>
          <w:szCs w:val="24"/>
        </w:rPr>
        <w:t>6</w:t>
      </w:r>
      <w:r w:rsidR="002C2F78" w:rsidRPr="00667484">
        <w:rPr>
          <w:rFonts w:ascii="Times New Roman" w:hAnsi="Times New Roman" w:cs="Times New Roman"/>
          <w:sz w:val="24"/>
          <w:szCs w:val="24"/>
        </w:rPr>
        <w:t xml:space="preserve"> года          </w:t>
      </w:r>
      <w:r w:rsidR="00931BA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    </w:t>
      </w:r>
      <w:r w:rsidR="00D4585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     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C242E">
        <w:rPr>
          <w:rFonts w:ascii="Times New Roman" w:hAnsi="Times New Roman" w:cs="Times New Roman"/>
          <w:sz w:val="24"/>
          <w:szCs w:val="24"/>
        </w:rPr>
        <w:t xml:space="preserve">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   </w:t>
      </w:r>
      <w:r w:rsid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 </w:t>
      </w:r>
      <w:r w:rsidR="005E583D">
        <w:rPr>
          <w:rFonts w:ascii="Times New Roman" w:hAnsi="Times New Roman" w:cs="Times New Roman"/>
          <w:sz w:val="24"/>
          <w:szCs w:val="24"/>
        </w:rPr>
        <w:t xml:space="preserve">   </w:t>
      </w:r>
      <w:r w:rsidR="00691245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8028AE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D06FFC">
        <w:rPr>
          <w:rFonts w:ascii="Times New Roman" w:hAnsi="Times New Roman" w:cs="Times New Roman"/>
          <w:sz w:val="24"/>
          <w:szCs w:val="24"/>
        </w:rPr>
        <w:t xml:space="preserve">    </w:t>
      </w:r>
      <w:r w:rsidR="008C0FB7" w:rsidRPr="00667484">
        <w:rPr>
          <w:rFonts w:ascii="Times New Roman" w:hAnsi="Times New Roman" w:cs="Times New Roman"/>
          <w:sz w:val="24"/>
          <w:szCs w:val="24"/>
        </w:rPr>
        <w:t>№</w:t>
      </w:r>
      <w:r w:rsidR="006674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830</w:t>
      </w:r>
    </w:p>
    <w:p w14:paraId="039FFB7E" w14:textId="77777777" w:rsidR="00B00A19" w:rsidRPr="00667484" w:rsidRDefault="00B00A19" w:rsidP="007167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484">
        <w:rPr>
          <w:rFonts w:ascii="Times New Roman" w:hAnsi="Times New Roman" w:cs="Times New Roman"/>
          <w:sz w:val="24"/>
          <w:szCs w:val="24"/>
        </w:rPr>
        <w:t>г. Воткинск</w:t>
      </w:r>
    </w:p>
    <w:p w14:paraId="6161A85B" w14:textId="485D2F89" w:rsidR="00B00A19" w:rsidRDefault="00B00A19" w:rsidP="00FC48D9">
      <w:pPr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</w:p>
    <w:p w14:paraId="39F5731C" w14:textId="01E96ECA" w:rsidR="0011173E" w:rsidRDefault="0011173E" w:rsidP="00FC48D9">
      <w:pPr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</w:p>
    <w:p w14:paraId="6D847AB2" w14:textId="615691D8" w:rsidR="00806324" w:rsidRDefault="00806324" w:rsidP="00806324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536EE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внесении изменений в Порядо</w:t>
      </w:r>
      <w:r w:rsidRPr="00102036">
        <w:rPr>
          <w:rFonts w:ascii="Times New Roman" w:eastAsia="Times New Roman" w:hAnsi="Times New Roman" w:cs="Times New Roman"/>
          <w:bCs/>
          <w:sz w:val="24"/>
          <w:szCs w:val="24"/>
        </w:rPr>
        <w:t>к формирования административной комиссии в муниципальном образовании 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Муниципальный округ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Воткинский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02036">
        <w:rPr>
          <w:rFonts w:ascii="Times New Roman" w:eastAsia="Times New Roman" w:hAnsi="Times New Roman" w:cs="Times New Roman"/>
          <w:bCs/>
          <w:sz w:val="24"/>
          <w:szCs w:val="24"/>
        </w:rPr>
        <w:t>район Удмуртской Республики»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утвержденный постановлением Администрации муниципального образований «Муниципальный округ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Воткинский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 Удмуртской Республики»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№ 290 от 18.03.2026</w:t>
      </w:r>
    </w:p>
    <w:p w14:paraId="2A723C36" w14:textId="77777777" w:rsidR="00806324" w:rsidRDefault="00806324" w:rsidP="008063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7CADF1" w14:textId="77777777" w:rsidR="00806324" w:rsidRDefault="00806324" w:rsidP="008063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29FDF1" w14:textId="77777777" w:rsidR="00806324" w:rsidRPr="00E536EE" w:rsidRDefault="00806324" w:rsidP="0080632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6EE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4"/>
          <w:szCs w:val="24"/>
        </w:rPr>
        <w:t>Законом Удмуртской Республики от 17.09.2007 № 53-Р</w:t>
      </w:r>
      <w:r w:rsidRPr="00E536EE">
        <w:rPr>
          <w:rFonts w:ascii="Times New Roman" w:eastAsia="Times New Roman" w:hAnsi="Times New Roman" w:cs="Times New Roman"/>
          <w:sz w:val="24"/>
          <w:szCs w:val="24"/>
        </w:rPr>
        <w:t xml:space="preserve">З «Об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административных комиссиях в Удмуртской Республике</w:t>
      </w:r>
      <w:r w:rsidRPr="00E536EE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eastAsia="Times New Roman" w:hAnsi="Times New Roman" w:cs="Times New Roman"/>
          <w:sz w:val="24"/>
          <w:szCs w:val="24"/>
        </w:rPr>
        <w:t>руководствуясь Уставом</w:t>
      </w:r>
      <w:r w:rsidRPr="00102036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образования </w:t>
      </w:r>
      <w:r w:rsidRPr="00102036">
        <w:rPr>
          <w:rFonts w:ascii="Times New Roman" w:eastAsia="Times New Roman" w:hAnsi="Times New Roman" w:cs="Times New Roman"/>
          <w:sz w:val="24"/>
          <w:szCs w:val="24"/>
        </w:rPr>
        <w:t xml:space="preserve">«Муниципальный округ </w:t>
      </w:r>
      <w:proofErr w:type="spellStart"/>
      <w:r w:rsidRPr="00102036">
        <w:rPr>
          <w:rFonts w:ascii="Times New Roman" w:eastAsia="Times New Roman" w:hAnsi="Times New Roman" w:cs="Times New Roman"/>
          <w:sz w:val="24"/>
          <w:szCs w:val="24"/>
        </w:rPr>
        <w:t>Воткинский</w:t>
      </w:r>
      <w:proofErr w:type="spellEnd"/>
      <w:r w:rsidRPr="00102036">
        <w:rPr>
          <w:rFonts w:ascii="Times New Roman" w:eastAsia="Times New Roman" w:hAnsi="Times New Roman" w:cs="Times New Roman"/>
          <w:sz w:val="24"/>
          <w:szCs w:val="24"/>
        </w:rPr>
        <w:t xml:space="preserve"> район Удмуртской Республики»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End w:id="0"/>
    <w:p w14:paraId="63E568DC" w14:textId="51D930C5" w:rsidR="006C2FC6" w:rsidRPr="006C2FC6" w:rsidRDefault="006C2FC6" w:rsidP="003B4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C2FC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Администрация муниципального образования «Муниципальный округ Воткинский район Удмуртской Республики» ПОСТАНОВЛЯЕТ:</w:t>
      </w:r>
    </w:p>
    <w:p w14:paraId="5A81DE1E" w14:textId="1585777B" w:rsidR="00806324" w:rsidRDefault="00806324" w:rsidP="008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Внести в Порядок </w:t>
      </w:r>
      <w:r w:rsidRPr="005228DE">
        <w:rPr>
          <w:rFonts w:ascii="Times New Roman" w:eastAsia="Times New Roman" w:hAnsi="Times New Roman" w:cs="Times New Roman"/>
          <w:sz w:val="24"/>
          <w:szCs w:val="24"/>
        </w:rPr>
        <w:t>формирования административной комиссии в муниципаль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ном образовании «Муниципальный округ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Воткинский</w:t>
      </w:r>
      <w:proofErr w:type="spellEnd"/>
      <w:r w:rsidRPr="005228DE">
        <w:rPr>
          <w:rFonts w:ascii="Times New Roman" w:eastAsia="Times New Roman" w:hAnsi="Times New Roman" w:cs="Times New Roman"/>
          <w:sz w:val="24"/>
          <w:szCs w:val="24"/>
        </w:rPr>
        <w:t xml:space="preserve"> район Удмуртской Республи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ки», утвержденный </w:t>
      </w:r>
      <w:r w:rsidRPr="00251934">
        <w:rPr>
          <w:rFonts w:ascii="Times New Roman" w:eastAsia="Times New Roman" w:hAnsi="Times New Roman" w:cs="Times New Roman"/>
          <w:sz w:val="24"/>
          <w:szCs w:val="24"/>
        </w:rPr>
        <w:t>постановлением Администрации муниципа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льного </w:t>
      </w:r>
      <w:r w:rsidRPr="00251934">
        <w:rPr>
          <w:rFonts w:ascii="Times New Roman" w:eastAsia="Times New Roman" w:hAnsi="Times New Roman" w:cs="Times New Roman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разований «Муниципальный округ </w:t>
      </w:r>
      <w:proofErr w:type="spellStart"/>
      <w:r w:rsidRPr="00251934">
        <w:rPr>
          <w:rFonts w:ascii="Times New Roman" w:eastAsia="Times New Roman" w:hAnsi="Times New Roman" w:cs="Times New Roman"/>
          <w:sz w:val="24"/>
          <w:szCs w:val="24"/>
        </w:rPr>
        <w:t>Воткинский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 Удмуртской Республики» </w:t>
      </w:r>
      <w:r w:rsidRPr="00251934">
        <w:rPr>
          <w:rFonts w:ascii="Times New Roman" w:eastAsia="Times New Roman" w:hAnsi="Times New Roman" w:cs="Times New Roman"/>
          <w:sz w:val="24"/>
          <w:szCs w:val="24"/>
        </w:rPr>
        <w:t>№ 290 от 18.03.2026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следующие изменения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3330B53" w14:textId="77777777" w:rsidR="00806324" w:rsidRDefault="00806324" w:rsidP="008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дополнить пунктом 9 следующего содержания:</w:t>
      </w:r>
    </w:p>
    <w:p w14:paraId="1846549C" w14:textId="77777777" w:rsidR="00806324" w:rsidRPr="00241E2C" w:rsidRDefault="00806324" w:rsidP="008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241E2C">
        <w:rPr>
          <w:rFonts w:ascii="Times New Roman" w:eastAsia="Times New Roman" w:hAnsi="Times New Roman" w:cs="Times New Roman"/>
          <w:sz w:val="24"/>
          <w:szCs w:val="24"/>
        </w:rPr>
        <w:t>9. В случае:</w:t>
      </w:r>
    </w:p>
    <w:p w14:paraId="5D2895E6" w14:textId="77777777" w:rsidR="00806324" w:rsidRPr="00241E2C" w:rsidRDefault="00806324" w:rsidP="008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E2C">
        <w:rPr>
          <w:rFonts w:ascii="Times New Roman" w:eastAsia="Times New Roman" w:hAnsi="Times New Roman" w:cs="Times New Roman"/>
          <w:sz w:val="24"/>
          <w:szCs w:val="24"/>
        </w:rPr>
        <w:t>- подачи членом административной комиссии заявления в письменной форме о сложении полномочий,</w:t>
      </w:r>
    </w:p>
    <w:p w14:paraId="790B7F5A" w14:textId="77777777" w:rsidR="00806324" w:rsidRPr="00241E2C" w:rsidRDefault="00806324" w:rsidP="008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E2C">
        <w:rPr>
          <w:rFonts w:ascii="Times New Roman" w:eastAsia="Times New Roman" w:hAnsi="Times New Roman" w:cs="Times New Roman"/>
          <w:sz w:val="24"/>
          <w:szCs w:val="24"/>
        </w:rPr>
        <w:t xml:space="preserve">- вступления в законную силу обвинительного приговора суда в отношении члена административной комиссии, </w:t>
      </w:r>
    </w:p>
    <w:p w14:paraId="4921A7FD" w14:textId="77777777" w:rsidR="00806324" w:rsidRPr="00241E2C" w:rsidRDefault="00806324" w:rsidP="008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E2C">
        <w:rPr>
          <w:rFonts w:ascii="Times New Roman" w:eastAsia="Times New Roman" w:hAnsi="Times New Roman" w:cs="Times New Roman"/>
          <w:sz w:val="24"/>
          <w:szCs w:val="24"/>
        </w:rPr>
        <w:lastRenderedPageBreak/>
        <w:t>- признания члена административной комиссии решением суда, вступившим в законную силу, недееспособным, ограниченно дееспособным, безвестно отсутствующим или умершим,</w:t>
      </w:r>
    </w:p>
    <w:p w14:paraId="2B367E56" w14:textId="77777777" w:rsidR="00806324" w:rsidRPr="00241E2C" w:rsidRDefault="00806324" w:rsidP="008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E2C">
        <w:rPr>
          <w:rFonts w:ascii="Times New Roman" w:eastAsia="Times New Roman" w:hAnsi="Times New Roman" w:cs="Times New Roman"/>
          <w:sz w:val="24"/>
          <w:szCs w:val="24"/>
        </w:rPr>
        <w:t xml:space="preserve">- смерти члена административной комиссии, </w:t>
      </w:r>
    </w:p>
    <w:p w14:paraId="64997285" w14:textId="77777777" w:rsidR="00806324" w:rsidRPr="00241E2C" w:rsidRDefault="00806324" w:rsidP="008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E2C">
        <w:rPr>
          <w:rFonts w:ascii="Times New Roman" w:eastAsia="Times New Roman" w:hAnsi="Times New Roman" w:cs="Times New Roman"/>
          <w:sz w:val="24"/>
          <w:szCs w:val="24"/>
        </w:rPr>
        <w:t>- достижения членом административной комиссии предельного возраста пребывания в составе комиссии. Предельный возраст пребывания члена административной комиссии в составе комиссии - 65 лет,</w:t>
      </w:r>
    </w:p>
    <w:p w14:paraId="6DCB4AE1" w14:textId="77777777" w:rsidR="00806324" w:rsidRPr="00241E2C" w:rsidRDefault="00806324" w:rsidP="008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E2C">
        <w:rPr>
          <w:rFonts w:ascii="Times New Roman" w:eastAsia="Times New Roman" w:hAnsi="Times New Roman" w:cs="Times New Roman"/>
          <w:sz w:val="24"/>
          <w:szCs w:val="24"/>
        </w:rPr>
        <w:t>- приобретения членом административной комиссии статуса иностранного агента,</w:t>
      </w:r>
    </w:p>
    <w:p w14:paraId="2B048F87" w14:textId="77777777" w:rsidR="00806324" w:rsidRDefault="00806324" w:rsidP="008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E2C">
        <w:rPr>
          <w:rFonts w:ascii="Times New Roman" w:eastAsia="Times New Roman" w:hAnsi="Times New Roman" w:cs="Times New Roman"/>
          <w:sz w:val="24"/>
          <w:szCs w:val="24"/>
        </w:rPr>
        <w:t>полномочия члена административной комиссии прекращаются на основании постановления Администрации, которое принимается не позднее 5 рабочих дней со дня поступления в Администрацию заявления члена административной комиссии о сложении полномочий, соответствующего судебного акта, информации об обстоятельствах, влекущих досрочное прекращение полномочий члена административной комиссии, вышеуказанных в абзацах 2- 7 настоящего пункта.</w:t>
      </w:r>
      <w:r>
        <w:rPr>
          <w:rFonts w:ascii="Times New Roman" w:eastAsia="Times New Roman" w:hAnsi="Times New Roman" w:cs="Times New Roman"/>
          <w:sz w:val="24"/>
          <w:szCs w:val="24"/>
        </w:rPr>
        <w:t>»;</w:t>
      </w:r>
    </w:p>
    <w:p w14:paraId="6902F632" w14:textId="77777777" w:rsidR="00806324" w:rsidRPr="00241E2C" w:rsidRDefault="00806324" w:rsidP="008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дополнить пунктом 10 следующего содержания: </w:t>
      </w:r>
    </w:p>
    <w:p w14:paraId="31ABD94C" w14:textId="77777777" w:rsidR="00806324" w:rsidRPr="00241E2C" w:rsidRDefault="00806324" w:rsidP="008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241E2C">
        <w:rPr>
          <w:rFonts w:ascii="Times New Roman" w:eastAsia="Times New Roman" w:hAnsi="Times New Roman" w:cs="Times New Roman"/>
          <w:sz w:val="24"/>
          <w:szCs w:val="24"/>
        </w:rPr>
        <w:t>10. При поступлении в Администрацию:</w:t>
      </w:r>
    </w:p>
    <w:p w14:paraId="28BBF920" w14:textId="77777777" w:rsidR="00806324" w:rsidRPr="00241E2C" w:rsidRDefault="00806324" w:rsidP="008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E2C">
        <w:rPr>
          <w:rFonts w:ascii="Times New Roman" w:eastAsia="Times New Roman" w:hAnsi="Times New Roman" w:cs="Times New Roman"/>
          <w:sz w:val="24"/>
          <w:szCs w:val="24"/>
        </w:rPr>
        <w:t xml:space="preserve">- письменного выражения Главой муниципального образования «Муниципальный округ </w:t>
      </w:r>
      <w:proofErr w:type="spellStart"/>
      <w:r w:rsidRPr="00241E2C">
        <w:rPr>
          <w:rFonts w:ascii="Times New Roman" w:eastAsia="Times New Roman" w:hAnsi="Times New Roman" w:cs="Times New Roman"/>
          <w:sz w:val="24"/>
          <w:szCs w:val="24"/>
        </w:rPr>
        <w:t>Воткинский</w:t>
      </w:r>
      <w:proofErr w:type="spellEnd"/>
      <w:r w:rsidRPr="00241E2C">
        <w:rPr>
          <w:rFonts w:ascii="Times New Roman" w:eastAsia="Times New Roman" w:hAnsi="Times New Roman" w:cs="Times New Roman"/>
          <w:sz w:val="24"/>
          <w:szCs w:val="24"/>
        </w:rPr>
        <w:t xml:space="preserve"> район Удмуртской Республики» члену административной комиссии недоверия вследствие ненадлежащего исполнения им своих обязанностей, связанного с грубым нарушением законодательства, повлекшим за собой нарушение прав и свобод значительного числа граждан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4E510329" w14:textId="77777777" w:rsidR="00806324" w:rsidRPr="00241E2C" w:rsidRDefault="00806324" w:rsidP="008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E2C">
        <w:rPr>
          <w:rFonts w:ascii="Times New Roman" w:eastAsia="Times New Roman" w:hAnsi="Times New Roman" w:cs="Times New Roman"/>
          <w:sz w:val="24"/>
          <w:szCs w:val="24"/>
        </w:rPr>
        <w:t>- информации председателя администра</w:t>
      </w:r>
      <w:r>
        <w:rPr>
          <w:rFonts w:ascii="Times New Roman" w:eastAsia="Times New Roman" w:hAnsi="Times New Roman" w:cs="Times New Roman"/>
          <w:sz w:val="24"/>
          <w:szCs w:val="24"/>
        </w:rPr>
        <w:t>ти</w:t>
      </w:r>
      <w:r w:rsidRPr="00241E2C">
        <w:rPr>
          <w:rFonts w:ascii="Times New Roman" w:eastAsia="Times New Roman" w:hAnsi="Times New Roman" w:cs="Times New Roman"/>
          <w:sz w:val="24"/>
          <w:szCs w:val="24"/>
        </w:rPr>
        <w:t>вной комиссии систематического невыполнения членом административной комиссии своих обязанностей, выражающегося в систематическом (более трех раз подряд) уклонении без уважительных причин от участия в заседаниях административной комиссии и (или) неисполнении без уважительных причин иных полномочий члена административной ком</w:t>
      </w:r>
      <w:r>
        <w:rPr>
          <w:rFonts w:ascii="Times New Roman" w:eastAsia="Times New Roman" w:hAnsi="Times New Roman" w:cs="Times New Roman"/>
          <w:sz w:val="24"/>
          <w:szCs w:val="24"/>
        </w:rPr>
        <w:t>иссии более трех месяцев подряд,</w:t>
      </w:r>
    </w:p>
    <w:p w14:paraId="14F32120" w14:textId="77777777" w:rsidR="00806324" w:rsidRPr="00241E2C" w:rsidRDefault="00806324" w:rsidP="008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E2C">
        <w:rPr>
          <w:rFonts w:ascii="Times New Roman" w:eastAsia="Times New Roman" w:hAnsi="Times New Roman" w:cs="Times New Roman"/>
          <w:sz w:val="24"/>
          <w:szCs w:val="24"/>
        </w:rPr>
        <w:t>- информации об освобождении члена административной комиссии от должности, в связи с которой он был назначен в с</w:t>
      </w:r>
      <w:r>
        <w:rPr>
          <w:rFonts w:ascii="Times New Roman" w:eastAsia="Times New Roman" w:hAnsi="Times New Roman" w:cs="Times New Roman"/>
          <w:sz w:val="24"/>
          <w:szCs w:val="24"/>
        </w:rPr>
        <w:t>остав административной комиссии,</w:t>
      </w:r>
    </w:p>
    <w:p w14:paraId="4E4A8B50" w14:textId="77777777" w:rsidR="00806324" w:rsidRPr="00241E2C" w:rsidRDefault="00806324" w:rsidP="008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E2C">
        <w:rPr>
          <w:rFonts w:ascii="Times New Roman" w:eastAsia="Times New Roman" w:hAnsi="Times New Roman" w:cs="Times New Roman"/>
          <w:sz w:val="24"/>
          <w:szCs w:val="24"/>
        </w:rPr>
        <w:t>- информации о привлечении члена административной комиссии к административ</w:t>
      </w:r>
      <w:r>
        <w:rPr>
          <w:rFonts w:ascii="Times New Roman" w:eastAsia="Times New Roman" w:hAnsi="Times New Roman" w:cs="Times New Roman"/>
          <w:sz w:val="24"/>
          <w:szCs w:val="24"/>
        </w:rPr>
        <w:t>ной ответственности,</w:t>
      </w:r>
    </w:p>
    <w:p w14:paraId="1CCF48DE" w14:textId="77777777" w:rsidR="00806324" w:rsidRDefault="00806324" w:rsidP="008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E2C">
        <w:rPr>
          <w:rFonts w:ascii="Times New Roman" w:eastAsia="Times New Roman" w:hAnsi="Times New Roman" w:cs="Times New Roman"/>
          <w:sz w:val="24"/>
          <w:szCs w:val="24"/>
        </w:rPr>
        <w:t xml:space="preserve">комиссией, созданной на основании распоряжения Администрации, в течение 10 рабочих дней со дня поступления письменного выражения Главой муниципального образования «Муниципальный округ </w:t>
      </w:r>
      <w:proofErr w:type="spellStart"/>
      <w:r w:rsidRPr="00241E2C">
        <w:rPr>
          <w:rFonts w:ascii="Times New Roman" w:eastAsia="Times New Roman" w:hAnsi="Times New Roman" w:cs="Times New Roman"/>
          <w:sz w:val="24"/>
          <w:szCs w:val="24"/>
        </w:rPr>
        <w:t>Воткинский</w:t>
      </w:r>
      <w:proofErr w:type="spellEnd"/>
      <w:r w:rsidRPr="00241E2C">
        <w:rPr>
          <w:rFonts w:ascii="Times New Roman" w:eastAsia="Times New Roman" w:hAnsi="Times New Roman" w:cs="Times New Roman"/>
          <w:sz w:val="24"/>
          <w:szCs w:val="24"/>
        </w:rPr>
        <w:t xml:space="preserve"> район Удмуртской Республики» члену административной комиссии недоверия, информации, указанной в абзацах 3-5 настоящего пункта, по результатам их рассмотрения готовится мотивированное заключение, содержащее рекомендации о досрочном прекращении члена административной комиссии либо продолжение членом администрати</w:t>
      </w:r>
      <w:r>
        <w:rPr>
          <w:rFonts w:ascii="Times New Roman" w:eastAsia="Times New Roman" w:hAnsi="Times New Roman" w:cs="Times New Roman"/>
          <w:sz w:val="24"/>
          <w:szCs w:val="24"/>
        </w:rPr>
        <w:t>вной комиссии своих полномочий.»;</w:t>
      </w:r>
    </w:p>
    <w:p w14:paraId="572B2717" w14:textId="77777777" w:rsidR="00806324" w:rsidRPr="00241E2C" w:rsidRDefault="00806324" w:rsidP="008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дополнить пунктом 11 следующего содержания:</w:t>
      </w:r>
    </w:p>
    <w:p w14:paraId="2D879145" w14:textId="77777777" w:rsidR="00806324" w:rsidRPr="005228DE" w:rsidRDefault="00806324" w:rsidP="008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241E2C">
        <w:rPr>
          <w:rFonts w:ascii="Times New Roman" w:eastAsia="Times New Roman" w:hAnsi="Times New Roman" w:cs="Times New Roman"/>
          <w:sz w:val="24"/>
          <w:szCs w:val="24"/>
        </w:rPr>
        <w:t>11. При даче комиссией заключения о досрочном прекращении полномочий члена административной комиссии в течение 5 рабочих дней со дня составления заключения постановлением Администрации его полномочия прекращаются.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14:paraId="44DCDDD5" w14:textId="77777777" w:rsidR="00806324" w:rsidRDefault="00806324" w:rsidP="00806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E536EE">
        <w:rPr>
          <w:rFonts w:ascii="Times New Roman" w:eastAsia="Times New Roman" w:hAnsi="Times New Roman" w:cs="Times New Roman"/>
          <w:sz w:val="24"/>
          <w:szCs w:val="24"/>
        </w:rPr>
        <w:t xml:space="preserve">Настоящее постановление вступает в силу с момента его принятия и подлежит размещению на официальном сайте муниципального образования </w:t>
      </w:r>
      <w:r w:rsidRPr="00845940">
        <w:rPr>
          <w:rFonts w:ascii="Times New Roman" w:eastAsia="Times New Roman" w:hAnsi="Times New Roman" w:cs="Times New Roman"/>
          <w:sz w:val="24"/>
          <w:szCs w:val="24"/>
        </w:rPr>
        <w:t xml:space="preserve">«Муниципальный округ </w:t>
      </w:r>
      <w:proofErr w:type="spellStart"/>
      <w:r w:rsidRPr="00845940">
        <w:rPr>
          <w:rFonts w:ascii="Times New Roman" w:eastAsia="Times New Roman" w:hAnsi="Times New Roman" w:cs="Times New Roman"/>
          <w:sz w:val="24"/>
          <w:szCs w:val="24"/>
        </w:rPr>
        <w:t>Воткинский</w:t>
      </w:r>
      <w:proofErr w:type="spellEnd"/>
      <w:r w:rsidRPr="00845940">
        <w:rPr>
          <w:rFonts w:ascii="Times New Roman" w:eastAsia="Times New Roman" w:hAnsi="Times New Roman" w:cs="Times New Roman"/>
          <w:sz w:val="24"/>
          <w:szCs w:val="24"/>
        </w:rPr>
        <w:t xml:space="preserve"> район Удмуртской Республики»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36EE">
        <w:rPr>
          <w:rFonts w:ascii="Times New Roman" w:eastAsia="Times New Roman" w:hAnsi="Times New Roman" w:cs="Times New Roman"/>
          <w:sz w:val="24"/>
          <w:szCs w:val="24"/>
        </w:rPr>
        <w:t>в информационно-телекоммуникационной сети «Интернет».</w:t>
      </w:r>
    </w:p>
    <w:p w14:paraId="39DD4703" w14:textId="2B0CAC4D" w:rsidR="003B4A04" w:rsidRDefault="003B4A04" w:rsidP="003B4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3AD3C0" w14:textId="77777777" w:rsidR="00FC087B" w:rsidRDefault="00FC087B" w:rsidP="003B4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C95951" w14:textId="29B17018" w:rsidR="00806324" w:rsidRDefault="00847E35" w:rsidP="00847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Главы</w:t>
      </w:r>
      <w:r w:rsidRPr="00B7116C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образования      </w:t>
      </w:r>
      <w:r w:rsidRPr="00B711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Д.А.Русских</w:t>
      </w:r>
      <w:proofErr w:type="spellEnd"/>
    </w:p>
    <w:p w14:paraId="17261D77" w14:textId="77777777" w:rsidR="00806324" w:rsidRDefault="008063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3462195" w14:textId="5EAA41CA" w:rsidR="00806324" w:rsidRPr="00806324" w:rsidRDefault="00806324" w:rsidP="00806324">
      <w:pPr>
        <w:spacing w:after="0" w:line="240" w:lineRule="auto"/>
        <w:ind w:left="7200" w:firstLine="880"/>
        <w:rPr>
          <w:rFonts w:ascii="Times New Roman" w:hAnsi="Times New Roman" w:cs="Times New Roman"/>
          <w:sz w:val="24"/>
          <w:szCs w:val="24"/>
        </w:rPr>
      </w:pPr>
      <w:r w:rsidRPr="00806324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14:paraId="6483529A" w14:textId="2E2902A7" w:rsidR="00806324" w:rsidRPr="00806324" w:rsidRDefault="00806324" w:rsidP="00806324">
      <w:pPr>
        <w:spacing w:after="0" w:line="240" w:lineRule="auto"/>
        <w:ind w:left="1716" w:hanging="1716"/>
        <w:jc w:val="right"/>
        <w:rPr>
          <w:rFonts w:ascii="Times New Roman" w:hAnsi="Times New Roman" w:cs="Times New Roman"/>
          <w:sz w:val="24"/>
          <w:szCs w:val="24"/>
        </w:rPr>
      </w:pPr>
      <w:r w:rsidRPr="00806324">
        <w:rPr>
          <w:rFonts w:ascii="Times New Roman" w:hAnsi="Times New Roman" w:cs="Times New Roman"/>
          <w:sz w:val="24"/>
          <w:szCs w:val="24"/>
        </w:rPr>
        <w:t>постановлением</w:t>
      </w:r>
    </w:p>
    <w:p w14:paraId="1D04D95B" w14:textId="77777777" w:rsidR="00806324" w:rsidRPr="00806324" w:rsidRDefault="00806324" w:rsidP="00806324">
      <w:pPr>
        <w:spacing w:after="0" w:line="240" w:lineRule="auto"/>
        <w:ind w:left="1716" w:hanging="1716"/>
        <w:jc w:val="right"/>
        <w:rPr>
          <w:rFonts w:ascii="Times New Roman" w:hAnsi="Times New Roman" w:cs="Times New Roman"/>
          <w:sz w:val="24"/>
          <w:szCs w:val="24"/>
        </w:rPr>
      </w:pPr>
      <w:r w:rsidRPr="00806324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</w:t>
      </w:r>
    </w:p>
    <w:p w14:paraId="5E1331C0" w14:textId="77777777" w:rsidR="00806324" w:rsidRPr="00806324" w:rsidRDefault="00806324" w:rsidP="00806324">
      <w:pPr>
        <w:spacing w:after="0" w:line="240" w:lineRule="auto"/>
        <w:ind w:left="1716" w:hanging="1716"/>
        <w:jc w:val="right"/>
        <w:rPr>
          <w:rFonts w:ascii="Times New Roman" w:hAnsi="Times New Roman" w:cs="Times New Roman"/>
          <w:sz w:val="24"/>
          <w:szCs w:val="24"/>
        </w:rPr>
      </w:pPr>
      <w:r w:rsidRPr="00806324">
        <w:rPr>
          <w:rFonts w:ascii="Times New Roman" w:hAnsi="Times New Roman" w:cs="Times New Roman"/>
          <w:sz w:val="24"/>
          <w:szCs w:val="24"/>
        </w:rPr>
        <w:t xml:space="preserve">«Муниципальный округ </w:t>
      </w:r>
      <w:proofErr w:type="spellStart"/>
      <w:r w:rsidRPr="00806324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806324">
        <w:rPr>
          <w:rFonts w:ascii="Times New Roman" w:hAnsi="Times New Roman" w:cs="Times New Roman"/>
          <w:sz w:val="24"/>
          <w:szCs w:val="24"/>
        </w:rPr>
        <w:t xml:space="preserve"> район</w:t>
      </w:r>
    </w:p>
    <w:p w14:paraId="21688DB6" w14:textId="77777777" w:rsidR="00806324" w:rsidRPr="00806324" w:rsidRDefault="00806324" w:rsidP="00806324">
      <w:pPr>
        <w:spacing w:after="0" w:line="240" w:lineRule="auto"/>
        <w:ind w:left="1716" w:hanging="1716"/>
        <w:jc w:val="right"/>
        <w:rPr>
          <w:rFonts w:ascii="Times New Roman" w:hAnsi="Times New Roman" w:cs="Times New Roman"/>
          <w:sz w:val="24"/>
          <w:szCs w:val="24"/>
        </w:rPr>
      </w:pPr>
      <w:r w:rsidRPr="00806324">
        <w:rPr>
          <w:rFonts w:ascii="Times New Roman" w:hAnsi="Times New Roman" w:cs="Times New Roman"/>
          <w:sz w:val="24"/>
          <w:szCs w:val="24"/>
        </w:rPr>
        <w:t>Удмуртской Республики»</w:t>
      </w:r>
    </w:p>
    <w:p w14:paraId="4311355E" w14:textId="3C093E14" w:rsidR="00806324" w:rsidRPr="00806324" w:rsidRDefault="00806324" w:rsidP="00806324">
      <w:pPr>
        <w:spacing w:after="0" w:line="240" w:lineRule="auto"/>
        <w:ind w:left="1701" w:hanging="1716"/>
        <w:jc w:val="right"/>
        <w:rPr>
          <w:rFonts w:ascii="Times New Roman" w:hAnsi="Times New Roman" w:cs="Times New Roman"/>
          <w:sz w:val="24"/>
          <w:szCs w:val="24"/>
        </w:rPr>
      </w:pPr>
      <w:r w:rsidRPr="00806324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06 июля </w:t>
      </w:r>
      <w:r w:rsidRPr="00806324">
        <w:rPr>
          <w:rFonts w:ascii="Times New Roman" w:hAnsi="Times New Roman" w:cs="Times New Roman"/>
          <w:sz w:val="24"/>
          <w:szCs w:val="24"/>
        </w:rPr>
        <w:t>2026 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Pr="00806324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830</w:t>
      </w:r>
    </w:p>
    <w:p w14:paraId="06391E1C" w14:textId="77777777" w:rsidR="00806324" w:rsidRPr="00806324" w:rsidRDefault="00806324" w:rsidP="003C54F9">
      <w:pPr>
        <w:spacing w:after="0" w:line="240" w:lineRule="auto"/>
        <w:ind w:left="1716" w:hanging="1716"/>
        <w:jc w:val="both"/>
        <w:rPr>
          <w:rFonts w:ascii="Times New Roman" w:hAnsi="Times New Roman" w:cs="Times New Roman"/>
          <w:sz w:val="24"/>
          <w:szCs w:val="24"/>
        </w:rPr>
      </w:pPr>
    </w:p>
    <w:p w14:paraId="62599012" w14:textId="28287F1E" w:rsidR="00806324" w:rsidRPr="00806324" w:rsidRDefault="00806324" w:rsidP="003C54F9">
      <w:pPr>
        <w:spacing w:after="0" w:line="240" w:lineRule="auto"/>
        <w:ind w:left="1716" w:hanging="1716"/>
        <w:jc w:val="center"/>
        <w:rPr>
          <w:rFonts w:ascii="Times New Roman" w:hAnsi="Times New Roman" w:cs="Times New Roman"/>
          <w:sz w:val="24"/>
          <w:szCs w:val="24"/>
        </w:rPr>
      </w:pPr>
      <w:r w:rsidRPr="00806324">
        <w:rPr>
          <w:rFonts w:ascii="Times New Roman" w:hAnsi="Times New Roman" w:cs="Times New Roman"/>
          <w:sz w:val="24"/>
          <w:szCs w:val="24"/>
        </w:rPr>
        <w:t>Порядок</w:t>
      </w:r>
    </w:p>
    <w:p w14:paraId="20F8E572" w14:textId="34A15F31" w:rsidR="00806324" w:rsidRPr="00806324" w:rsidRDefault="00806324" w:rsidP="003C54F9">
      <w:pPr>
        <w:spacing w:after="0" w:line="240" w:lineRule="auto"/>
        <w:ind w:left="2688" w:hanging="1716"/>
        <w:jc w:val="center"/>
        <w:rPr>
          <w:rFonts w:ascii="Times New Roman" w:hAnsi="Times New Roman" w:cs="Times New Roman"/>
          <w:sz w:val="24"/>
          <w:szCs w:val="24"/>
        </w:rPr>
      </w:pPr>
      <w:r w:rsidRPr="00806324">
        <w:rPr>
          <w:rFonts w:ascii="Times New Roman" w:hAnsi="Times New Roman" w:cs="Times New Roman"/>
          <w:sz w:val="24"/>
          <w:szCs w:val="24"/>
        </w:rPr>
        <w:t>формирования административной комиссии в муниципальном образовании</w:t>
      </w:r>
    </w:p>
    <w:p w14:paraId="07871744" w14:textId="15CD0D12" w:rsidR="00806324" w:rsidRPr="00806324" w:rsidRDefault="00806324" w:rsidP="003C54F9">
      <w:pPr>
        <w:spacing w:after="0" w:line="240" w:lineRule="auto"/>
        <w:ind w:left="2688" w:hanging="1716"/>
        <w:jc w:val="center"/>
        <w:rPr>
          <w:rFonts w:ascii="Times New Roman" w:hAnsi="Times New Roman" w:cs="Times New Roman"/>
          <w:sz w:val="24"/>
          <w:szCs w:val="24"/>
        </w:rPr>
      </w:pPr>
      <w:r w:rsidRPr="00806324">
        <w:rPr>
          <w:rFonts w:ascii="Times New Roman" w:hAnsi="Times New Roman" w:cs="Times New Roman"/>
          <w:sz w:val="24"/>
          <w:szCs w:val="24"/>
        </w:rPr>
        <w:t xml:space="preserve">«Муниципальный округ </w:t>
      </w:r>
      <w:proofErr w:type="spellStart"/>
      <w:r w:rsidRPr="00806324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806324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</w:t>
      </w:r>
    </w:p>
    <w:p w14:paraId="64943ECD" w14:textId="76577FC1" w:rsidR="00806324" w:rsidRPr="00806324" w:rsidRDefault="00806324" w:rsidP="003C54F9">
      <w:pPr>
        <w:spacing w:after="0" w:line="240" w:lineRule="auto"/>
        <w:ind w:left="2688" w:hanging="1716"/>
        <w:jc w:val="center"/>
        <w:rPr>
          <w:rFonts w:ascii="Times New Roman" w:hAnsi="Times New Roman" w:cs="Times New Roman"/>
          <w:sz w:val="24"/>
          <w:szCs w:val="24"/>
        </w:rPr>
      </w:pPr>
      <w:r w:rsidRPr="00806324">
        <w:rPr>
          <w:rFonts w:ascii="Times New Roman" w:hAnsi="Times New Roman" w:cs="Times New Roman"/>
          <w:sz w:val="24"/>
          <w:szCs w:val="24"/>
        </w:rPr>
        <w:t>(с изменениями в редакции Постановления АМО № 386 от 01.04.2026)</w:t>
      </w:r>
    </w:p>
    <w:p w14:paraId="263A3A08" w14:textId="77777777" w:rsidR="00806324" w:rsidRPr="00806324" w:rsidRDefault="00806324" w:rsidP="003C54F9">
      <w:pPr>
        <w:spacing w:after="0" w:line="240" w:lineRule="auto"/>
        <w:ind w:left="2688" w:hanging="1716"/>
        <w:jc w:val="both"/>
        <w:rPr>
          <w:rFonts w:ascii="Times New Roman" w:hAnsi="Times New Roman" w:cs="Times New Roman"/>
          <w:sz w:val="24"/>
          <w:szCs w:val="24"/>
        </w:rPr>
      </w:pPr>
    </w:p>
    <w:p w14:paraId="22D10C8A" w14:textId="77777777" w:rsidR="00806324" w:rsidRPr="00806324" w:rsidRDefault="00806324" w:rsidP="003C54F9">
      <w:pPr>
        <w:spacing w:after="0" w:line="240" w:lineRule="auto"/>
        <w:ind w:right="138" w:firstLine="731"/>
        <w:jc w:val="both"/>
        <w:rPr>
          <w:rFonts w:ascii="Times New Roman" w:hAnsi="Times New Roman" w:cs="Times New Roman"/>
          <w:sz w:val="24"/>
          <w:szCs w:val="24"/>
        </w:rPr>
      </w:pPr>
      <w:r w:rsidRPr="00806324">
        <w:rPr>
          <w:rFonts w:ascii="Times New Roman" w:hAnsi="Times New Roman" w:cs="Times New Roman"/>
          <w:sz w:val="24"/>
          <w:szCs w:val="24"/>
        </w:rPr>
        <w:t xml:space="preserve">1. Порядок формирования административной комиссии в муниципальном образовании «Муниципальный округ </w:t>
      </w:r>
      <w:proofErr w:type="spellStart"/>
      <w:r w:rsidRPr="00806324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806324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- Порядок) разработан в соответствии с Законом Удмуртской Республики от 17 сентября 2007 года № 53-РЗ «Об административных комиссиях в Удмуртской Республике».</w:t>
      </w:r>
    </w:p>
    <w:p w14:paraId="48DAD67C" w14:textId="77777777" w:rsidR="00806324" w:rsidRPr="00806324" w:rsidRDefault="00806324" w:rsidP="003C54F9">
      <w:pPr>
        <w:spacing w:after="0" w:line="240" w:lineRule="auto"/>
        <w:ind w:right="13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6324">
        <w:rPr>
          <w:rFonts w:ascii="Times New Roman" w:hAnsi="Times New Roman" w:cs="Times New Roman"/>
          <w:sz w:val="24"/>
          <w:szCs w:val="24"/>
        </w:rPr>
        <w:t xml:space="preserve">2. Административная комиссия в муниципальном образовании «Муниципальный округ </w:t>
      </w:r>
      <w:proofErr w:type="spellStart"/>
      <w:r w:rsidRPr="00806324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806324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- административная комиссия) формируется в количестве 9 человек на основе предложений Главы муниципального образования «Муниципальный округ </w:t>
      </w:r>
      <w:proofErr w:type="spellStart"/>
      <w:r w:rsidRPr="00806324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806324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 руководителей структурных подразделений (органов) Администрации муниципального образования образовании «Муниципальный округ </w:t>
      </w:r>
      <w:proofErr w:type="spellStart"/>
      <w:r w:rsidRPr="00806324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806324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 депутатов Совета депутатов муниципального образования «Муниципальный округ </w:t>
      </w:r>
      <w:proofErr w:type="spellStart"/>
      <w:r w:rsidRPr="00806324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806324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 предложений иных органов местного самоуправления муниципального образования «Муниципальный округ </w:t>
      </w:r>
      <w:proofErr w:type="spellStart"/>
      <w:r w:rsidRPr="00806324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806324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 государственных органов, организаций.</w:t>
      </w:r>
    </w:p>
    <w:p w14:paraId="0E633069" w14:textId="05DF4FCA" w:rsidR="00806324" w:rsidRPr="00806324" w:rsidRDefault="00806324" w:rsidP="003C54F9">
      <w:pPr>
        <w:spacing w:after="0" w:line="240" w:lineRule="auto"/>
        <w:ind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32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0" wp14:anchorId="2C45226B" wp14:editId="3BD56DBA">
            <wp:simplePos x="0" y="0"/>
            <wp:positionH relativeFrom="page">
              <wp:posOffset>12222480</wp:posOffset>
            </wp:positionH>
            <wp:positionV relativeFrom="page">
              <wp:posOffset>5646420</wp:posOffset>
            </wp:positionV>
            <wp:extent cx="53340" cy="53340"/>
            <wp:effectExtent l="0" t="0" r="3810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5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6324">
        <w:rPr>
          <w:rFonts w:ascii="Times New Roman" w:hAnsi="Times New Roman" w:cs="Times New Roman"/>
          <w:sz w:val="24"/>
          <w:szCs w:val="24"/>
        </w:rPr>
        <w:t xml:space="preserve">3. Административная комиссия формируется в составе председателя комиссии, заместителя председателя комиссии, секретаря комиссии и иных членов комиссии. </w:t>
      </w:r>
    </w:p>
    <w:p w14:paraId="0E44EC10" w14:textId="77777777" w:rsidR="00806324" w:rsidRPr="00806324" w:rsidRDefault="00806324" w:rsidP="003C54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6324">
        <w:rPr>
          <w:rFonts w:ascii="Times New Roman" w:hAnsi="Times New Roman" w:cs="Times New Roman"/>
          <w:sz w:val="24"/>
          <w:szCs w:val="24"/>
        </w:rPr>
        <w:t xml:space="preserve">4. Сообщение о приеме предложений по новому составу административной комиссии (приеме предложений для назначения члена административной комиссии вместо члена административной комиссии, полномочия которого были прекращены досрочно) публикуется Администрацией муниципального образования образовании «Муниципальный округ </w:t>
      </w:r>
      <w:proofErr w:type="spellStart"/>
      <w:r w:rsidRPr="00806324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806324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– Администрация), в Вестнике правовых актов муниципального образования «Муниципальный округ </w:t>
      </w:r>
      <w:proofErr w:type="spellStart"/>
      <w:r w:rsidRPr="00806324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806324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 не позднее чем за 20 дней до дня принятия решения о формировании административной комиссии (при назначении члена административной комиссии вместо члена административной комиссии, полномочия которого были прекращены досрочно, - не позднее чем за 10 дней до дня принятия решения о назначении), сроки приема и рассмотрения предложений по персональному составу административной комиссии, порядок их рассмотрения, а также перечень документов, представляемых в Администрацию для рассмотрения вопроса о назначении лица членом административной комиссии.</w:t>
      </w:r>
    </w:p>
    <w:p w14:paraId="0520D2F8" w14:textId="77777777" w:rsidR="00806324" w:rsidRPr="00806324" w:rsidRDefault="00806324" w:rsidP="003C54F9">
      <w:pPr>
        <w:spacing w:after="0" w:line="240" w:lineRule="auto"/>
        <w:ind w:firstLine="589"/>
        <w:jc w:val="both"/>
        <w:rPr>
          <w:rFonts w:ascii="Times New Roman" w:hAnsi="Times New Roman" w:cs="Times New Roman"/>
          <w:sz w:val="24"/>
          <w:szCs w:val="24"/>
        </w:rPr>
      </w:pPr>
      <w:r w:rsidRPr="00806324">
        <w:rPr>
          <w:rFonts w:ascii="Times New Roman" w:hAnsi="Times New Roman" w:cs="Times New Roman"/>
          <w:sz w:val="24"/>
          <w:szCs w:val="24"/>
        </w:rPr>
        <w:t xml:space="preserve">Сообщения готовятся и публикуются Администрацией. </w:t>
      </w:r>
    </w:p>
    <w:p w14:paraId="574A2D90" w14:textId="77777777" w:rsidR="00806324" w:rsidRPr="00806324" w:rsidRDefault="00806324" w:rsidP="003C54F9">
      <w:pPr>
        <w:spacing w:after="0" w:line="240" w:lineRule="auto"/>
        <w:ind w:firstLine="589"/>
        <w:jc w:val="both"/>
        <w:rPr>
          <w:rFonts w:ascii="Times New Roman" w:hAnsi="Times New Roman" w:cs="Times New Roman"/>
          <w:sz w:val="24"/>
          <w:szCs w:val="24"/>
        </w:rPr>
      </w:pPr>
      <w:r w:rsidRPr="00806324">
        <w:rPr>
          <w:rFonts w:ascii="Times New Roman" w:hAnsi="Times New Roman" w:cs="Times New Roman"/>
          <w:sz w:val="24"/>
          <w:szCs w:val="24"/>
        </w:rPr>
        <w:t>5. Прием предложений по персональному составу административной комиссии или назначению члена административной комиссии вместо члена административной комиссии, полномочия которого были прекращены досрочно (далее - предложения), осуществляется Администрацией в течение 5 рабочих дней с момента опубликования сообщения о приеме предложений, указанного в пункте 4 настоящего Порядка.</w:t>
      </w:r>
    </w:p>
    <w:p w14:paraId="53C2D35D" w14:textId="77777777" w:rsidR="00806324" w:rsidRPr="00806324" w:rsidRDefault="00806324" w:rsidP="003C54F9">
      <w:pPr>
        <w:spacing w:after="0" w:line="240" w:lineRule="auto"/>
        <w:ind w:firstLine="589"/>
        <w:jc w:val="both"/>
        <w:rPr>
          <w:rFonts w:ascii="Times New Roman" w:hAnsi="Times New Roman" w:cs="Times New Roman"/>
          <w:sz w:val="24"/>
          <w:szCs w:val="24"/>
        </w:rPr>
      </w:pPr>
      <w:r w:rsidRPr="00806324">
        <w:rPr>
          <w:rFonts w:ascii="Times New Roman" w:hAnsi="Times New Roman" w:cs="Times New Roman"/>
          <w:sz w:val="24"/>
          <w:szCs w:val="24"/>
        </w:rPr>
        <w:t>6. Предложение о кандидатуре в члены административной комиссии подается в письменной форме в Администрацию, с учетом положений статьи 6, пункта 1 части 1 статьи 7 Закона Удмуртской Республики от 17 сентября 2007 года № 53-РЗ «Об административных комиссиях в Удмуртской Республике», а также с приложением следующих документов:</w:t>
      </w:r>
    </w:p>
    <w:p w14:paraId="74337FC2" w14:textId="77777777" w:rsidR="00806324" w:rsidRPr="00806324" w:rsidRDefault="00806324" w:rsidP="003C54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6324">
        <w:rPr>
          <w:rFonts w:ascii="Times New Roman" w:hAnsi="Times New Roman" w:cs="Times New Roman"/>
          <w:sz w:val="24"/>
          <w:szCs w:val="24"/>
        </w:rPr>
        <w:lastRenderedPageBreak/>
        <w:t>1) копии паспорта гражданина Российской Федерации либо документа, его заменяющего;</w:t>
      </w:r>
    </w:p>
    <w:p w14:paraId="76B921AC" w14:textId="77777777" w:rsidR="00806324" w:rsidRPr="00806324" w:rsidRDefault="00806324" w:rsidP="003C54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806324">
        <w:rPr>
          <w:rFonts w:ascii="Times New Roman" w:hAnsi="Times New Roman" w:cs="Times New Roman"/>
          <w:sz w:val="24"/>
          <w:szCs w:val="24"/>
        </w:rPr>
        <w:t>2) копии документа, подтверждающего сведения о высшем или среднем профессиональном образовании кандидата;</w:t>
      </w:r>
    </w:p>
    <w:p w14:paraId="374DA86A" w14:textId="77777777" w:rsidR="00806324" w:rsidRPr="00806324" w:rsidRDefault="00806324" w:rsidP="003C54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324">
        <w:rPr>
          <w:rFonts w:ascii="Times New Roman" w:hAnsi="Times New Roman" w:cs="Times New Roman"/>
          <w:sz w:val="24"/>
          <w:szCs w:val="24"/>
        </w:rPr>
        <w:t>3) письменного согласия кандидата на назначение членом административной комиссии и на обработку персональных данных;</w:t>
      </w:r>
    </w:p>
    <w:p w14:paraId="3942B7C2" w14:textId="77777777" w:rsidR="00806324" w:rsidRPr="00806324" w:rsidRDefault="00806324" w:rsidP="003C54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324">
        <w:rPr>
          <w:rFonts w:ascii="Times New Roman" w:hAnsi="Times New Roman" w:cs="Times New Roman"/>
          <w:sz w:val="24"/>
          <w:szCs w:val="24"/>
        </w:rPr>
        <w:t>4) документа, подтверждающего отсутствие судимости кандидата.</w:t>
      </w:r>
    </w:p>
    <w:p w14:paraId="4F9071BB" w14:textId="77777777" w:rsidR="00806324" w:rsidRPr="00806324" w:rsidRDefault="00806324" w:rsidP="003C54F9">
      <w:pPr>
        <w:spacing w:after="0" w:line="240" w:lineRule="auto"/>
        <w:ind w:left="108" w:firstLine="601"/>
        <w:jc w:val="both"/>
        <w:rPr>
          <w:rFonts w:ascii="Times New Roman" w:hAnsi="Times New Roman" w:cs="Times New Roman"/>
          <w:sz w:val="24"/>
          <w:szCs w:val="24"/>
        </w:rPr>
      </w:pPr>
      <w:r w:rsidRPr="00806324">
        <w:rPr>
          <w:rFonts w:ascii="Times New Roman" w:hAnsi="Times New Roman" w:cs="Times New Roman"/>
          <w:sz w:val="24"/>
          <w:szCs w:val="24"/>
        </w:rPr>
        <w:t xml:space="preserve">7. Поступившие предложения рассматриваются комиссией, созданной на основании распоряжения Администрации, в течение 5 рабочих дней со дня окончания срока приема предложений, </w:t>
      </w:r>
      <w:r w:rsidRPr="00806324">
        <w:rPr>
          <w:rFonts w:ascii="Times New Roman" w:hAnsi="Times New Roman" w:cs="Times New Roman"/>
          <w:strike/>
          <w:sz w:val="24"/>
          <w:szCs w:val="24"/>
        </w:rPr>
        <w:t>указанных в пункте 4</w:t>
      </w:r>
      <w:r w:rsidRPr="00806324">
        <w:rPr>
          <w:rFonts w:ascii="Times New Roman" w:hAnsi="Times New Roman" w:cs="Times New Roman"/>
          <w:sz w:val="24"/>
          <w:szCs w:val="24"/>
        </w:rPr>
        <w:t xml:space="preserve"> указанных в пункте 5 настоящего Порядка. Число членов комиссии не может составлять менее 5 человек. (в ред. Постановления АМО № 386 от 01.04.2026)</w:t>
      </w:r>
    </w:p>
    <w:p w14:paraId="7367EE1E" w14:textId="77777777" w:rsidR="00806324" w:rsidRPr="00806324" w:rsidRDefault="00806324" w:rsidP="003C54F9">
      <w:pPr>
        <w:spacing w:after="0" w:line="240" w:lineRule="auto"/>
        <w:ind w:left="108" w:firstLine="601"/>
        <w:jc w:val="both"/>
        <w:rPr>
          <w:rFonts w:ascii="Times New Roman" w:hAnsi="Times New Roman" w:cs="Times New Roman"/>
          <w:sz w:val="24"/>
          <w:szCs w:val="24"/>
        </w:rPr>
      </w:pPr>
      <w:r w:rsidRPr="00806324">
        <w:rPr>
          <w:rFonts w:ascii="Times New Roman" w:hAnsi="Times New Roman" w:cs="Times New Roman"/>
          <w:sz w:val="24"/>
          <w:szCs w:val="24"/>
        </w:rPr>
        <w:t xml:space="preserve">В состав комиссии включаются представители Администрации: заместитель главы Администрации по строительству, ЖКХ и дорожной деятельности, заместитель главы Администрации по социальным вопросам, </w:t>
      </w:r>
      <w:r w:rsidRPr="00806324">
        <w:rPr>
          <w:rFonts w:ascii="Times New Roman" w:hAnsi="Times New Roman" w:cs="Times New Roman"/>
          <w:strike/>
          <w:sz w:val="24"/>
          <w:szCs w:val="24"/>
        </w:rPr>
        <w:t>заместитель главы Администрации по развитию территорий</w:t>
      </w:r>
      <w:r w:rsidRPr="00806324">
        <w:rPr>
          <w:rFonts w:ascii="Times New Roman" w:hAnsi="Times New Roman" w:cs="Times New Roman"/>
          <w:sz w:val="24"/>
          <w:szCs w:val="24"/>
        </w:rPr>
        <w:t>, заместитель главы Администрации по экономике, руководитель Аппарата Администрации, начальник юридического отдела Управления правовой работы и делопроизводства Администрации. (в ред. Постановления АМО № 386 от 01.04.2026).</w:t>
      </w:r>
    </w:p>
    <w:p w14:paraId="7526F745" w14:textId="77777777" w:rsidR="00806324" w:rsidRPr="00806324" w:rsidRDefault="00806324" w:rsidP="003C54F9">
      <w:pPr>
        <w:spacing w:after="0" w:line="240" w:lineRule="auto"/>
        <w:ind w:left="108" w:firstLine="60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324">
        <w:rPr>
          <w:rFonts w:ascii="Times New Roman" w:hAnsi="Times New Roman" w:cs="Times New Roman"/>
          <w:sz w:val="24"/>
          <w:szCs w:val="24"/>
        </w:rPr>
        <w:t>По результатам рассмотрения поступивших предложений комиссией готовится мотивированное заключение, содержащее рекомендации о включении кандидатов в состав административной комиссии, а также о назначении её председателя, заместителя председателя и секретаря (далее - заключение).</w:t>
      </w:r>
    </w:p>
    <w:p w14:paraId="72E9145D" w14:textId="77777777" w:rsidR="00806324" w:rsidRPr="00806324" w:rsidRDefault="00806324" w:rsidP="003C54F9">
      <w:pPr>
        <w:spacing w:after="0" w:line="240" w:lineRule="auto"/>
        <w:ind w:left="108" w:firstLine="601"/>
        <w:jc w:val="both"/>
        <w:rPr>
          <w:rFonts w:ascii="Times New Roman" w:hAnsi="Times New Roman" w:cs="Times New Roman"/>
          <w:sz w:val="24"/>
          <w:szCs w:val="24"/>
        </w:rPr>
      </w:pPr>
      <w:r w:rsidRPr="00806324">
        <w:rPr>
          <w:rFonts w:ascii="Times New Roman" w:hAnsi="Times New Roman" w:cs="Times New Roman"/>
          <w:sz w:val="24"/>
          <w:szCs w:val="24"/>
        </w:rPr>
        <w:t xml:space="preserve">8. Персональный состав административной комиссии определяется с учетом заключения и утверждается постановлением Администрации в течение 5 рабочих дней со дня составления заключения.  </w:t>
      </w:r>
    </w:p>
    <w:p w14:paraId="72BF2F30" w14:textId="77777777" w:rsidR="00806324" w:rsidRPr="00806324" w:rsidRDefault="00806324" w:rsidP="003C54F9">
      <w:pPr>
        <w:spacing w:after="0" w:line="240" w:lineRule="auto"/>
        <w:ind w:left="108" w:firstLine="601"/>
        <w:jc w:val="both"/>
        <w:rPr>
          <w:rFonts w:ascii="Times New Roman" w:hAnsi="Times New Roman" w:cs="Times New Roman"/>
          <w:sz w:val="24"/>
          <w:szCs w:val="24"/>
        </w:rPr>
      </w:pPr>
    </w:p>
    <w:p w14:paraId="5D127F7B" w14:textId="77777777" w:rsidR="00847E35" w:rsidRPr="00806324" w:rsidRDefault="00847E35" w:rsidP="003C54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63686B" w14:textId="088FDACB" w:rsidR="003E32A3" w:rsidRPr="00806324" w:rsidRDefault="003E32A3" w:rsidP="003C54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E32A3" w:rsidRPr="00806324" w:rsidSect="00D06F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10FD5"/>
    <w:multiLevelType w:val="hybridMultilevel"/>
    <w:tmpl w:val="6E02B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843AA"/>
    <w:multiLevelType w:val="hybridMultilevel"/>
    <w:tmpl w:val="A6D82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F2C07"/>
    <w:multiLevelType w:val="hybridMultilevel"/>
    <w:tmpl w:val="28B2A2DA"/>
    <w:lvl w:ilvl="0" w:tplc="5BF2C8A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353F11"/>
    <w:multiLevelType w:val="hybridMultilevel"/>
    <w:tmpl w:val="98DE1EC2"/>
    <w:lvl w:ilvl="0" w:tplc="F1D8AD0E">
      <w:start w:val="1"/>
      <w:numFmt w:val="decimal"/>
      <w:lvlText w:val="%1."/>
      <w:lvlJc w:val="left"/>
      <w:pPr>
        <w:ind w:left="1069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F41F17"/>
    <w:multiLevelType w:val="hybridMultilevel"/>
    <w:tmpl w:val="E578D88A"/>
    <w:lvl w:ilvl="0" w:tplc="0E7873DA">
      <w:start w:val="1"/>
      <w:numFmt w:val="decimal"/>
      <w:lvlText w:val="%1."/>
      <w:lvlJc w:val="left"/>
      <w:pPr>
        <w:ind w:left="6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3DE07B47"/>
    <w:multiLevelType w:val="hybridMultilevel"/>
    <w:tmpl w:val="CA84DAE4"/>
    <w:lvl w:ilvl="0" w:tplc="3DF42A0C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4316B"/>
    <w:multiLevelType w:val="hybridMultilevel"/>
    <w:tmpl w:val="13006160"/>
    <w:lvl w:ilvl="0" w:tplc="96AA91C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8667E04"/>
    <w:multiLevelType w:val="hybridMultilevel"/>
    <w:tmpl w:val="55F86EEC"/>
    <w:lvl w:ilvl="0" w:tplc="935E00A0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6695C7F"/>
    <w:multiLevelType w:val="hybridMultilevel"/>
    <w:tmpl w:val="368AAC72"/>
    <w:lvl w:ilvl="0" w:tplc="FA68F4A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E333CC9"/>
    <w:multiLevelType w:val="hybridMultilevel"/>
    <w:tmpl w:val="5BF8C31A"/>
    <w:lvl w:ilvl="0" w:tplc="800248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9"/>
  </w:num>
  <w:num w:numId="5">
    <w:abstractNumId w:val="1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4B1"/>
    <w:rsid w:val="00001D92"/>
    <w:rsid w:val="00004D15"/>
    <w:rsid w:val="0000611F"/>
    <w:rsid w:val="00017DAB"/>
    <w:rsid w:val="000206FA"/>
    <w:rsid w:val="00024BE3"/>
    <w:rsid w:val="0007123C"/>
    <w:rsid w:val="000815F1"/>
    <w:rsid w:val="00082DC1"/>
    <w:rsid w:val="000A70A3"/>
    <w:rsid w:val="000B1ED5"/>
    <w:rsid w:val="000B4395"/>
    <w:rsid w:val="000C4140"/>
    <w:rsid w:val="000E28A2"/>
    <w:rsid w:val="000E7DCC"/>
    <w:rsid w:val="001043BA"/>
    <w:rsid w:val="001112BC"/>
    <w:rsid w:val="0011173E"/>
    <w:rsid w:val="00120974"/>
    <w:rsid w:val="00134B37"/>
    <w:rsid w:val="00144533"/>
    <w:rsid w:val="00150FFC"/>
    <w:rsid w:val="0015149D"/>
    <w:rsid w:val="0019270D"/>
    <w:rsid w:val="001A1BFE"/>
    <w:rsid w:val="001A6B45"/>
    <w:rsid w:val="001B0644"/>
    <w:rsid w:val="001C4915"/>
    <w:rsid w:val="001D305E"/>
    <w:rsid w:val="001F026D"/>
    <w:rsid w:val="001F4F37"/>
    <w:rsid w:val="001F58C6"/>
    <w:rsid w:val="002031AC"/>
    <w:rsid w:val="00212FE6"/>
    <w:rsid w:val="00214FF0"/>
    <w:rsid w:val="002433AF"/>
    <w:rsid w:val="00262998"/>
    <w:rsid w:val="002A25DA"/>
    <w:rsid w:val="002A773D"/>
    <w:rsid w:val="002C2A95"/>
    <w:rsid w:val="002C2F78"/>
    <w:rsid w:val="002F0E0F"/>
    <w:rsid w:val="002F6623"/>
    <w:rsid w:val="0030419C"/>
    <w:rsid w:val="0030428C"/>
    <w:rsid w:val="003171D8"/>
    <w:rsid w:val="0032174F"/>
    <w:rsid w:val="00324D1D"/>
    <w:rsid w:val="003336BA"/>
    <w:rsid w:val="003341A1"/>
    <w:rsid w:val="003469CE"/>
    <w:rsid w:val="00366344"/>
    <w:rsid w:val="00372956"/>
    <w:rsid w:val="00373E6A"/>
    <w:rsid w:val="003866F3"/>
    <w:rsid w:val="003B4A04"/>
    <w:rsid w:val="003C1A9C"/>
    <w:rsid w:val="003C1E2A"/>
    <w:rsid w:val="003C54F9"/>
    <w:rsid w:val="003C709D"/>
    <w:rsid w:val="003C7EF5"/>
    <w:rsid w:val="003E0549"/>
    <w:rsid w:val="003E2A87"/>
    <w:rsid w:val="003E32A3"/>
    <w:rsid w:val="003E3E12"/>
    <w:rsid w:val="00402FB0"/>
    <w:rsid w:val="00423A67"/>
    <w:rsid w:val="00430130"/>
    <w:rsid w:val="004429DB"/>
    <w:rsid w:val="00444C11"/>
    <w:rsid w:val="00450225"/>
    <w:rsid w:val="00481821"/>
    <w:rsid w:val="004858FD"/>
    <w:rsid w:val="0049220D"/>
    <w:rsid w:val="004958AE"/>
    <w:rsid w:val="004A2679"/>
    <w:rsid w:val="004D6E6F"/>
    <w:rsid w:val="00513881"/>
    <w:rsid w:val="00514ED5"/>
    <w:rsid w:val="0053289E"/>
    <w:rsid w:val="005443D3"/>
    <w:rsid w:val="00551431"/>
    <w:rsid w:val="005632CF"/>
    <w:rsid w:val="00591EC3"/>
    <w:rsid w:val="00593A97"/>
    <w:rsid w:val="005B177F"/>
    <w:rsid w:val="005B20B3"/>
    <w:rsid w:val="005B55A0"/>
    <w:rsid w:val="005D1474"/>
    <w:rsid w:val="005E583D"/>
    <w:rsid w:val="00603F9C"/>
    <w:rsid w:val="00604288"/>
    <w:rsid w:val="00612689"/>
    <w:rsid w:val="006431B7"/>
    <w:rsid w:val="006507FE"/>
    <w:rsid w:val="00667484"/>
    <w:rsid w:val="00691245"/>
    <w:rsid w:val="006A1AE2"/>
    <w:rsid w:val="006B6C8A"/>
    <w:rsid w:val="006C2FC6"/>
    <w:rsid w:val="006E4BD4"/>
    <w:rsid w:val="006F66ED"/>
    <w:rsid w:val="006F7C39"/>
    <w:rsid w:val="00704108"/>
    <w:rsid w:val="007165EC"/>
    <w:rsid w:val="007167E6"/>
    <w:rsid w:val="0074181E"/>
    <w:rsid w:val="007427B8"/>
    <w:rsid w:val="00747FB1"/>
    <w:rsid w:val="00774869"/>
    <w:rsid w:val="00783AF6"/>
    <w:rsid w:val="007A1ACD"/>
    <w:rsid w:val="007E3190"/>
    <w:rsid w:val="007E74B5"/>
    <w:rsid w:val="00801B69"/>
    <w:rsid w:val="008028AE"/>
    <w:rsid w:val="00804181"/>
    <w:rsid w:val="00806324"/>
    <w:rsid w:val="00811404"/>
    <w:rsid w:val="00815B8E"/>
    <w:rsid w:val="00827AC2"/>
    <w:rsid w:val="0083069F"/>
    <w:rsid w:val="0083473F"/>
    <w:rsid w:val="008402EA"/>
    <w:rsid w:val="00847E35"/>
    <w:rsid w:val="0086421E"/>
    <w:rsid w:val="008C0FB7"/>
    <w:rsid w:val="008D1D6D"/>
    <w:rsid w:val="008E62ED"/>
    <w:rsid w:val="008E6D06"/>
    <w:rsid w:val="00911742"/>
    <w:rsid w:val="0091705B"/>
    <w:rsid w:val="0092179C"/>
    <w:rsid w:val="00931BA6"/>
    <w:rsid w:val="00943A7D"/>
    <w:rsid w:val="00946D74"/>
    <w:rsid w:val="00954068"/>
    <w:rsid w:val="00990B09"/>
    <w:rsid w:val="009914BF"/>
    <w:rsid w:val="009B0232"/>
    <w:rsid w:val="009C23D8"/>
    <w:rsid w:val="009C677E"/>
    <w:rsid w:val="009E77AC"/>
    <w:rsid w:val="00A21A01"/>
    <w:rsid w:val="00A26A00"/>
    <w:rsid w:val="00A30594"/>
    <w:rsid w:val="00A60EE7"/>
    <w:rsid w:val="00A76C83"/>
    <w:rsid w:val="00AA7A85"/>
    <w:rsid w:val="00AB3805"/>
    <w:rsid w:val="00AB56DC"/>
    <w:rsid w:val="00AB7085"/>
    <w:rsid w:val="00AD0FFE"/>
    <w:rsid w:val="00AD357D"/>
    <w:rsid w:val="00AE3118"/>
    <w:rsid w:val="00AE6CB0"/>
    <w:rsid w:val="00B00A19"/>
    <w:rsid w:val="00B02670"/>
    <w:rsid w:val="00B30C51"/>
    <w:rsid w:val="00B32C3B"/>
    <w:rsid w:val="00B4530D"/>
    <w:rsid w:val="00B47101"/>
    <w:rsid w:val="00B51632"/>
    <w:rsid w:val="00B63794"/>
    <w:rsid w:val="00B964B1"/>
    <w:rsid w:val="00BD5F63"/>
    <w:rsid w:val="00BD6AF6"/>
    <w:rsid w:val="00BE00AA"/>
    <w:rsid w:val="00C017AE"/>
    <w:rsid w:val="00C246D9"/>
    <w:rsid w:val="00C33E02"/>
    <w:rsid w:val="00C3473B"/>
    <w:rsid w:val="00C42802"/>
    <w:rsid w:val="00C42B87"/>
    <w:rsid w:val="00C81B5F"/>
    <w:rsid w:val="00C84D2B"/>
    <w:rsid w:val="00CA457F"/>
    <w:rsid w:val="00CA7B09"/>
    <w:rsid w:val="00CC242E"/>
    <w:rsid w:val="00D06FFC"/>
    <w:rsid w:val="00D22B47"/>
    <w:rsid w:val="00D23BD4"/>
    <w:rsid w:val="00D318CC"/>
    <w:rsid w:val="00D45851"/>
    <w:rsid w:val="00D54773"/>
    <w:rsid w:val="00D66BCB"/>
    <w:rsid w:val="00D829AE"/>
    <w:rsid w:val="00DB0411"/>
    <w:rsid w:val="00DC12DC"/>
    <w:rsid w:val="00DF5B09"/>
    <w:rsid w:val="00E11E95"/>
    <w:rsid w:val="00E130B4"/>
    <w:rsid w:val="00E17C44"/>
    <w:rsid w:val="00E46813"/>
    <w:rsid w:val="00E52EB4"/>
    <w:rsid w:val="00E60788"/>
    <w:rsid w:val="00E6684E"/>
    <w:rsid w:val="00E85E7C"/>
    <w:rsid w:val="00E866D5"/>
    <w:rsid w:val="00E95D9E"/>
    <w:rsid w:val="00EA0D36"/>
    <w:rsid w:val="00EB413F"/>
    <w:rsid w:val="00EB5034"/>
    <w:rsid w:val="00EC068C"/>
    <w:rsid w:val="00EC7E3A"/>
    <w:rsid w:val="00ED3B1E"/>
    <w:rsid w:val="00EE7358"/>
    <w:rsid w:val="00EF3218"/>
    <w:rsid w:val="00F3325B"/>
    <w:rsid w:val="00F35D40"/>
    <w:rsid w:val="00F36626"/>
    <w:rsid w:val="00F43D3F"/>
    <w:rsid w:val="00F43FB9"/>
    <w:rsid w:val="00F515E9"/>
    <w:rsid w:val="00F53AB3"/>
    <w:rsid w:val="00F5497C"/>
    <w:rsid w:val="00F601A8"/>
    <w:rsid w:val="00F62711"/>
    <w:rsid w:val="00F6354E"/>
    <w:rsid w:val="00F6786C"/>
    <w:rsid w:val="00F76E65"/>
    <w:rsid w:val="00FB7A8F"/>
    <w:rsid w:val="00FC087B"/>
    <w:rsid w:val="00FC1D23"/>
    <w:rsid w:val="00FC48D9"/>
    <w:rsid w:val="00FD3F20"/>
    <w:rsid w:val="00FD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BAD465D"/>
  <w15:docId w15:val="{E1981611-838F-45DF-B48B-84C1AE0F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34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C48D9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FC48D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1"/>
    <w:locked/>
    <w:rsid w:val="0036634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366344"/>
    <w:pPr>
      <w:shd w:val="clear" w:color="auto" w:fill="FFFFFF"/>
      <w:spacing w:after="0" w:line="557" w:lineRule="exact"/>
      <w:jc w:val="center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Heading3">
    <w:name w:val="Heading #3_"/>
    <w:basedOn w:val="a0"/>
    <w:link w:val="Heading30"/>
    <w:locked/>
    <w:rsid w:val="0036634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ing30">
    <w:name w:val="Heading #3"/>
    <w:basedOn w:val="a"/>
    <w:link w:val="Heading3"/>
    <w:rsid w:val="00366344"/>
    <w:pPr>
      <w:shd w:val="clear" w:color="auto" w:fill="FFFFFF"/>
      <w:spacing w:after="180" w:line="250" w:lineRule="exact"/>
      <w:jc w:val="center"/>
      <w:outlineLvl w:val="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Bodytext2">
    <w:name w:val="Body text (2)_"/>
    <w:basedOn w:val="a0"/>
    <w:link w:val="Bodytext20"/>
    <w:locked/>
    <w:rsid w:val="0036634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366344"/>
    <w:pPr>
      <w:shd w:val="clear" w:color="auto" w:fill="FFFFFF"/>
      <w:spacing w:before="180" w:after="600" w:line="250" w:lineRule="exact"/>
      <w:jc w:val="center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eading1">
    <w:name w:val="Heading #1_"/>
    <w:basedOn w:val="a0"/>
    <w:link w:val="Heading10"/>
    <w:locked/>
    <w:rsid w:val="00366344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Heading10">
    <w:name w:val="Heading #1"/>
    <w:basedOn w:val="a"/>
    <w:link w:val="Heading1"/>
    <w:rsid w:val="00366344"/>
    <w:pPr>
      <w:shd w:val="clear" w:color="auto" w:fill="FFFFFF"/>
      <w:spacing w:before="600" w:after="36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  <w:lang w:eastAsia="en-US"/>
    </w:rPr>
  </w:style>
  <w:style w:type="paragraph" w:customStyle="1" w:styleId="msonormalbullet2gifbullet1gif">
    <w:name w:val="msonormalbullet2gifbullet1.gif"/>
    <w:basedOn w:val="a"/>
    <w:rsid w:val="00366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">
    <w:name w:val="Heading #2"/>
    <w:basedOn w:val="a0"/>
    <w:rsid w:val="0036634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5"/>
      <w:szCs w:val="25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F53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AB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FC48D9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FC48D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0B1ED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6">
    <w:name w:val="Hyperlink"/>
    <w:semiHidden/>
    <w:unhideWhenUsed/>
    <w:rsid w:val="0007123C"/>
    <w:rPr>
      <w:color w:val="0000FF"/>
      <w:u w:val="single"/>
    </w:rPr>
  </w:style>
  <w:style w:type="paragraph" w:styleId="a7">
    <w:name w:val="Block Text"/>
    <w:basedOn w:val="a"/>
    <w:uiPriority w:val="99"/>
    <w:semiHidden/>
    <w:unhideWhenUsed/>
    <w:rsid w:val="001D305E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a8">
    <w:name w:val="Body Text"/>
    <w:basedOn w:val="a"/>
    <w:link w:val="a9"/>
    <w:uiPriority w:val="99"/>
    <w:unhideWhenUsed/>
    <w:rsid w:val="000E7DC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Основной текст Знак"/>
    <w:basedOn w:val="a0"/>
    <w:link w:val="a8"/>
    <w:uiPriority w:val="99"/>
    <w:rsid w:val="000E7DCC"/>
    <w:rPr>
      <w:rFonts w:ascii="Times New Roman" w:eastAsia="Times New Roman" w:hAnsi="Times New Roman" w:cs="Times New Roman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B56D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B56D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E8DA3-864E-45FC-AA91-2BB12281C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4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Колесникова Анна Владимировна</cp:lastModifiedBy>
  <cp:revision>110</cp:revision>
  <cp:lastPrinted>2024-05-17T13:46:00Z</cp:lastPrinted>
  <dcterms:created xsi:type="dcterms:W3CDTF">2023-07-31T07:33:00Z</dcterms:created>
  <dcterms:modified xsi:type="dcterms:W3CDTF">2026-07-06T07:08:00Z</dcterms:modified>
</cp:coreProperties>
</file>