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23" w:rsidRPr="00573023" w:rsidRDefault="00957BB5" w:rsidP="00573023">
      <w:pPr>
        <w:jc w:val="center"/>
        <w:rPr>
          <w:bCs/>
          <w:sz w:val="26"/>
          <w:szCs w:val="26"/>
        </w:rPr>
      </w:pPr>
      <w:r>
        <w:rPr>
          <w:b/>
          <w:sz w:val="25"/>
          <w:szCs w:val="25"/>
        </w:rPr>
        <w:pict>
          <v:rect id="_x0000_i1025" style="width:41.75pt;height:47.45pt" o:preferrelative="t" stroked="f">
            <v:imagedata r:id="rId9" o:title="" gain="1.25"/>
          </v:rect>
        </w:pict>
      </w:r>
    </w:p>
    <w:p w:rsidR="00573023" w:rsidRPr="00573023" w:rsidRDefault="00573023" w:rsidP="00573023">
      <w:pPr>
        <w:jc w:val="center"/>
        <w:rPr>
          <w:b/>
          <w:sz w:val="25"/>
          <w:szCs w:val="25"/>
        </w:rPr>
      </w:pPr>
    </w:p>
    <w:p w:rsidR="00573023" w:rsidRPr="003D2CFC" w:rsidRDefault="00891ED4" w:rsidP="00573023">
      <w:pPr>
        <w:jc w:val="center"/>
        <w:rPr>
          <w:b/>
          <w:sz w:val="24"/>
          <w:szCs w:val="24"/>
        </w:rPr>
      </w:pPr>
      <w:r>
        <w:rPr>
          <w:b/>
          <w:sz w:val="24"/>
          <w:szCs w:val="24"/>
        </w:rPr>
        <w:t xml:space="preserve">СОВЕТ </w:t>
      </w:r>
      <w:r w:rsidR="00573023" w:rsidRPr="003D2CFC">
        <w:rPr>
          <w:b/>
          <w:sz w:val="24"/>
          <w:szCs w:val="24"/>
        </w:rPr>
        <w:t>ДЕПУТАТОВ</w:t>
      </w:r>
    </w:p>
    <w:p w:rsidR="00573023" w:rsidRPr="003D2CFC" w:rsidRDefault="00573023" w:rsidP="00573023">
      <w:pPr>
        <w:jc w:val="center"/>
        <w:rPr>
          <w:b/>
          <w:sz w:val="24"/>
          <w:szCs w:val="24"/>
        </w:rPr>
      </w:pPr>
      <w:r w:rsidRPr="003D2CFC">
        <w:rPr>
          <w:b/>
          <w:sz w:val="24"/>
          <w:szCs w:val="24"/>
        </w:rPr>
        <w:t xml:space="preserve">МУНИЦИПАЛЬНОГО ОБРАЗОВАНИЯ </w:t>
      </w:r>
    </w:p>
    <w:p w:rsidR="00573023" w:rsidRPr="003D2CFC" w:rsidRDefault="00573023" w:rsidP="00573023">
      <w:pPr>
        <w:jc w:val="center"/>
        <w:rPr>
          <w:b/>
          <w:sz w:val="24"/>
          <w:szCs w:val="24"/>
        </w:rPr>
      </w:pPr>
      <w:r w:rsidRPr="003D2CFC">
        <w:rPr>
          <w:b/>
          <w:sz w:val="24"/>
          <w:szCs w:val="24"/>
        </w:rPr>
        <w:t xml:space="preserve">«МУНИЦИПАЛЬНЫЙ ОКРУГ </w:t>
      </w:r>
    </w:p>
    <w:p w:rsidR="00573023" w:rsidRPr="003D2CFC" w:rsidRDefault="00573023" w:rsidP="00573023">
      <w:pPr>
        <w:jc w:val="center"/>
        <w:rPr>
          <w:b/>
          <w:sz w:val="24"/>
          <w:szCs w:val="24"/>
        </w:rPr>
      </w:pPr>
      <w:r w:rsidRPr="003D2CFC">
        <w:rPr>
          <w:b/>
          <w:sz w:val="24"/>
          <w:szCs w:val="24"/>
        </w:rPr>
        <w:t xml:space="preserve">ВОТКИНСКИЙ РАЙОН </w:t>
      </w:r>
    </w:p>
    <w:p w:rsidR="00573023" w:rsidRPr="003D2CFC" w:rsidRDefault="00573023" w:rsidP="00573023">
      <w:pPr>
        <w:jc w:val="center"/>
        <w:rPr>
          <w:b/>
          <w:sz w:val="24"/>
          <w:szCs w:val="24"/>
        </w:rPr>
      </w:pPr>
      <w:r w:rsidRPr="003D2CFC">
        <w:rPr>
          <w:b/>
          <w:sz w:val="24"/>
          <w:szCs w:val="24"/>
        </w:rPr>
        <w:t>УДМУРТСКОЙ РЕСПУБЛИКИ»</w:t>
      </w:r>
    </w:p>
    <w:p w:rsidR="00573023" w:rsidRPr="003D2CFC" w:rsidRDefault="00573023" w:rsidP="00573023">
      <w:pPr>
        <w:jc w:val="center"/>
        <w:rPr>
          <w:b/>
          <w:sz w:val="24"/>
          <w:szCs w:val="24"/>
        </w:rPr>
      </w:pPr>
    </w:p>
    <w:p w:rsidR="00573023" w:rsidRPr="003D2CFC" w:rsidRDefault="00573023" w:rsidP="00573023">
      <w:pPr>
        <w:jc w:val="center"/>
        <w:rPr>
          <w:b/>
          <w:sz w:val="24"/>
          <w:szCs w:val="24"/>
        </w:rPr>
      </w:pPr>
      <w:r w:rsidRPr="003D2CFC">
        <w:rPr>
          <w:b/>
          <w:sz w:val="24"/>
          <w:szCs w:val="24"/>
        </w:rPr>
        <w:t xml:space="preserve">«УДМУРТ ЭЛЬКУНЫСЬ </w:t>
      </w:r>
    </w:p>
    <w:p w:rsidR="00573023" w:rsidRPr="003D2CFC" w:rsidRDefault="00891ED4" w:rsidP="00573023">
      <w:pPr>
        <w:jc w:val="center"/>
        <w:rPr>
          <w:b/>
          <w:sz w:val="24"/>
          <w:szCs w:val="24"/>
        </w:rPr>
      </w:pPr>
      <w:r>
        <w:rPr>
          <w:b/>
          <w:sz w:val="24"/>
          <w:szCs w:val="24"/>
        </w:rPr>
        <w:t>ВОТКА ЁРОС МУНИЦИПАЛ ОКРУГ»</w:t>
      </w:r>
    </w:p>
    <w:p w:rsidR="00573023" w:rsidRPr="003D2CFC" w:rsidRDefault="00573023" w:rsidP="00573023">
      <w:pPr>
        <w:jc w:val="center"/>
        <w:rPr>
          <w:b/>
          <w:sz w:val="24"/>
          <w:szCs w:val="24"/>
        </w:rPr>
      </w:pPr>
      <w:r w:rsidRPr="003D2CFC">
        <w:rPr>
          <w:b/>
          <w:sz w:val="24"/>
          <w:szCs w:val="24"/>
        </w:rPr>
        <w:t xml:space="preserve">МУНИЦИПАЛ КЫЛДЫТЭТЫСЬ </w:t>
      </w:r>
    </w:p>
    <w:p w:rsidR="00573023" w:rsidRPr="003D2CFC" w:rsidRDefault="00891ED4" w:rsidP="00573023">
      <w:pPr>
        <w:jc w:val="center"/>
        <w:rPr>
          <w:b/>
          <w:sz w:val="24"/>
          <w:szCs w:val="24"/>
        </w:rPr>
      </w:pPr>
      <w:r>
        <w:rPr>
          <w:b/>
          <w:sz w:val="24"/>
          <w:szCs w:val="24"/>
        </w:rPr>
        <w:t>ДЕПУТАТЪЁСЛЭН КЕНЕШСЫ</w:t>
      </w:r>
    </w:p>
    <w:p w:rsidR="00573023" w:rsidRPr="003D2CFC" w:rsidRDefault="00573023" w:rsidP="00573023">
      <w:pPr>
        <w:jc w:val="center"/>
        <w:rPr>
          <w:b/>
          <w:sz w:val="24"/>
          <w:szCs w:val="24"/>
        </w:rPr>
      </w:pPr>
    </w:p>
    <w:p w:rsidR="00573023" w:rsidRPr="003D2CFC" w:rsidRDefault="00573023" w:rsidP="00573023">
      <w:pPr>
        <w:jc w:val="center"/>
        <w:rPr>
          <w:b/>
          <w:sz w:val="24"/>
          <w:szCs w:val="24"/>
        </w:rPr>
      </w:pPr>
    </w:p>
    <w:p w:rsidR="00573023" w:rsidRPr="00F456B2" w:rsidRDefault="00573023" w:rsidP="00573023">
      <w:pPr>
        <w:jc w:val="center"/>
        <w:rPr>
          <w:b/>
          <w:sz w:val="40"/>
          <w:szCs w:val="40"/>
        </w:rPr>
      </w:pPr>
      <w:r w:rsidRPr="00F456B2">
        <w:rPr>
          <w:b/>
          <w:sz w:val="40"/>
          <w:szCs w:val="40"/>
        </w:rPr>
        <w:t>Р Е Ш Е Н И Е</w:t>
      </w:r>
    </w:p>
    <w:p w:rsidR="007B7AA4" w:rsidRDefault="007B7AA4" w:rsidP="00573023">
      <w:pPr>
        <w:jc w:val="center"/>
        <w:rPr>
          <w:b/>
          <w:sz w:val="24"/>
          <w:szCs w:val="24"/>
        </w:rPr>
      </w:pPr>
    </w:p>
    <w:p w:rsidR="007B7AA4" w:rsidRPr="00104774" w:rsidRDefault="00E54B9E" w:rsidP="007B7AA4">
      <w:pPr>
        <w:rPr>
          <w:b/>
          <w:sz w:val="24"/>
          <w:szCs w:val="24"/>
        </w:rPr>
      </w:pPr>
      <w:r w:rsidRPr="00104774">
        <w:rPr>
          <w:sz w:val="24"/>
          <w:szCs w:val="24"/>
        </w:rPr>
        <w:t>«</w:t>
      </w:r>
      <w:r w:rsidR="00891ED4" w:rsidRPr="00104774">
        <w:rPr>
          <w:sz w:val="24"/>
          <w:szCs w:val="24"/>
        </w:rPr>
        <w:t>24</w:t>
      </w:r>
      <w:r w:rsidRPr="00104774">
        <w:rPr>
          <w:sz w:val="24"/>
          <w:szCs w:val="24"/>
        </w:rPr>
        <w:t xml:space="preserve">» </w:t>
      </w:r>
      <w:r w:rsidR="00B8310B" w:rsidRPr="00104774">
        <w:rPr>
          <w:sz w:val="24"/>
          <w:szCs w:val="24"/>
        </w:rPr>
        <w:t>июня</w:t>
      </w:r>
      <w:r w:rsidR="005D1324" w:rsidRPr="00104774">
        <w:rPr>
          <w:sz w:val="24"/>
          <w:szCs w:val="24"/>
        </w:rPr>
        <w:t xml:space="preserve"> </w:t>
      </w:r>
      <w:r w:rsidR="007B7AA4" w:rsidRPr="00104774">
        <w:rPr>
          <w:sz w:val="24"/>
          <w:szCs w:val="24"/>
        </w:rPr>
        <w:t>202</w:t>
      </w:r>
      <w:r w:rsidR="00B8310B" w:rsidRPr="00104774">
        <w:rPr>
          <w:sz w:val="24"/>
          <w:szCs w:val="24"/>
        </w:rPr>
        <w:t>6</w:t>
      </w:r>
      <w:r w:rsidR="007B7AA4" w:rsidRPr="00104774">
        <w:rPr>
          <w:sz w:val="24"/>
          <w:szCs w:val="24"/>
        </w:rPr>
        <w:t xml:space="preserve"> года                                                                                      </w:t>
      </w:r>
      <w:r w:rsidR="00891ED4" w:rsidRPr="00104774">
        <w:rPr>
          <w:sz w:val="24"/>
          <w:szCs w:val="24"/>
        </w:rPr>
        <w:t xml:space="preserve">    </w:t>
      </w:r>
      <w:r w:rsidR="007B7AA4" w:rsidRPr="00104774">
        <w:rPr>
          <w:sz w:val="24"/>
          <w:szCs w:val="24"/>
        </w:rPr>
        <w:t xml:space="preserve">  №</w:t>
      </w:r>
      <w:r w:rsidR="00563B1D" w:rsidRPr="00104774">
        <w:rPr>
          <w:sz w:val="24"/>
          <w:szCs w:val="24"/>
        </w:rPr>
        <w:t xml:space="preserve"> </w:t>
      </w:r>
      <w:r w:rsidR="0061242C" w:rsidRPr="00104774">
        <w:rPr>
          <w:sz w:val="24"/>
          <w:szCs w:val="24"/>
        </w:rPr>
        <w:t>817</w:t>
      </w:r>
    </w:p>
    <w:p w:rsidR="007B7AA4" w:rsidRPr="00104774" w:rsidRDefault="007B7AA4" w:rsidP="00573023">
      <w:pPr>
        <w:jc w:val="center"/>
        <w:rPr>
          <w:b/>
          <w:sz w:val="24"/>
          <w:szCs w:val="24"/>
        </w:rPr>
      </w:pPr>
    </w:p>
    <w:p w:rsidR="007C32A2" w:rsidRPr="00104774" w:rsidRDefault="007B7AA4" w:rsidP="00573023">
      <w:pPr>
        <w:jc w:val="center"/>
        <w:rPr>
          <w:sz w:val="24"/>
          <w:szCs w:val="24"/>
        </w:rPr>
      </w:pPr>
      <w:r w:rsidRPr="00104774">
        <w:rPr>
          <w:sz w:val="24"/>
          <w:szCs w:val="24"/>
        </w:rPr>
        <w:t>г. Воткинск</w:t>
      </w:r>
    </w:p>
    <w:p w:rsidR="007B7AA4" w:rsidRPr="00104774" w:rsidRDefault="007B7AA4" w:rsidP="00891ED4">
      <w:pPr>
        <w:rPr>
          <w:sz w:val="24"/>
          <w:szCs w:val="24"/>
        </w:rPr>
      </w:pPr>
    </w:p>
    <w:p w:rsidR="00B8310B" w:rsidRPr="00104774" w:rsidRDefault="0061242C" w:rsidP="00B8310B">
      <w:pPr>
        <w:jc w:val="center"/>
        <w:rPr>
          <w:b/>
          <w:bCs/>
          <w:sz w:val="24"/>
          <w:szCs w:val="24"/>
        </w:rPr>
      </w:pPr>
      <w:r w:rsidRPr="00104774">
        <w:rPr>
          <w:b/>
          <w:bCs/>
          <w:sz w:val="24"/>
          <w:szCs w:val="24"/>
        </w:rPr>
        <w:t>«О безвозмездной передаче из собственности муниципального образования «Муниципальный округ Воткинский район Удмуртской Республики» в собственность Удмуртской Республики земельного участка, расположенного по адресу: Удмуртская Республика, Воткинский район, д</w:t>
      </w:r>
      <w:proofErr w:type="gramStart"/>
      <w:r w:rsidRPr="00104774">
        <w:rPr>
          <w:b/>
          <w:bCs/>
          <w:sz w:val="24"/>
          <w:szCs w:val="24"/>
        </w:rPr>
        <w:t>.Д</w:t>
      </w:r>
      <w:proofErr w:type="gramEnd"/>
      <w:r w:rsidRPr="00104774">
        <w:rPr>
          <w:b/>
          <w:bCs/>
          <w:sz w:val="24"/>
          <w:szCs w:val="24"/>
        </w:rPr>
        <w:t>вигатель, ул.Коммунаров, д.2</w:t>
      </w:r>
    </w:p>
    <w:p w:rsidR="0061242C" w:rsidRPr="00104774" w:rsidRDefault="0061242C" w:rsidP="0061242C">
      <w:pPr>
        <w:autoSpaceDE w:val="0"/>
        <w:autoSpaceDN w:val="0"/>
        <w:adjustRightInd w:val="0"/>
        <w:spacing w:line="276" w:lineRule="auto"/>
        <w:jc w:val="both"/>
        <w:rPr>
          <w:b/>
          <w:bCs/>
          <w:sz w:val="24"/>
          <w:szCs w:val="24"/>
        </w:rPr>
      </w:pPr>
    </w:p>
    <w:p w:rsidR="0061242C" w:rsidRPr="00104774" w:rsidRDefault="0061242C" w:rsidP="0061242C">
      <w:pPr>
        <w:autoSpaceDE w:val="0"/>
        <w:autoSpaceDN w:val="0"/>
        <w:adjustRightInd w:val="0"/>
        <w:spacing w:line="276" w:lineRule="auto"/>
        <w:ind w:firstLine="709"/>
        <w:jc w:val="both"/>
        <w:rPr>
          <w:sz w:val="24"/>
          <w:szCs w:val="24"/>
        </w:rPr>
      </w:pPr>
      <w:proofErr w:type="gramStart"/>
      <w:r w:rsidRPr="00104774">
        <w:rPr>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22.08.2004 года № 122-ФЗ «О внесении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w:t>
      </w:r>
      <w:proofErr w:type="gramEnd"/>
      <w:r w:rsidRPr="00104774">
        <w:rPr>
          <w:sz w:val="24"/>
          <w:szCs w:val="24"/>
        </w:rPr>
        <w:t xml:space="preserve">) </w:t>
      </w:r>
      <w:proofErr w:type="gramStart"/>
      <w:r w:rsidRPr="00104774">
        <w:rPr>
          <w:sz w:val="24"/>
          <w:szCs w:val="24"/>
        </w:rPr>
        <w:t>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Постановлением Правительства Российской Федерации от 13.06.2006 года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w:t>
      </w:r>
      <w:proofErr w:type="gramEnd"/>
      <w:r w:rsidRPr="00104774">
        <w:rPr>
          <w:sz w:val="24"/>
          <w:szCs w:val="24"/>
        </w:rPr>
        <w:t xml:space="preserve"> </w:t>
      </w:r>
      <w:proofErr w:type="gramStart"/>
      <w:r w:rsidRPr="00104774">
        <w:rPr>
          <w:sz w:val="24"/>
          <w:szCs w:val="24"/>
        </w:rPr>
        <w:t xml:space="preserve">собственности в Федеральную собственность или собственность субъекта Российской Федерации», на основании письма Министерства имущественных отношений Удмуртской Республики № 03169/01-17 от 30.04.2026 года, письма Министерства здравоохранения Удмуртской Республики № 01949/02/01-10 от 20.02.2026 года, письма Бюджетного учреждения здравоохранения Удмуртской Республики "Воткинская Районная больница министерства здравоохранения Удмуртской Республики" № 4361 от 29.12.2025 года, выписки из единого государственного реестра недвижимости об объекте </w:t>
      </w:r>
      <w:r w:rsidRPr="00104774">
        <w:rPr>
          <w:sz w:val="24"/>
          <w:szCs w:val="24"/>
        </w:rPr>
        <w:lastRenderedPageBreak/>
        <w:t>недвижимости от</w:t>
      </w:r>
      <w:proofErr w:type="gramEnd"/>
      <w:r w:rsidRPr="00104774">
        <w:rPr>
          <w:sz w:val="24"/>
          <w:szCs w:val="24"/>
        </w:rPr>
        <w:t xml:space="preserve"> 19.04.2026 года, выписки из Реестра собственности муниципального образования «Муниципальный округ Воткинский район Удмуртской Республики» от 17.04.2026 года № 17, </w:t>
      </w:r>
    </w:p>
    <w:p w:rsidR="006A5469" w:rsidRPr="00104774" w:rsidRDefault="00573023" w:rsidP="0061242C">
      <w:pPr>
        <w:autoSpaceDE w:val="0"/>
        <w:autoSpaceDN w:val="0"/>
        <w:adjustRightInd w:val="0"/>
        <w:spacing w:line="276" w:lineRule="auto"/>
        <w:ind w:firstLine="709"/>
        <w:jc w:val="both"/>
        <w:rPr>
          <w:sz w:val="24"/>
          <w:szCs w:val="24"/>
        </w:rPr>
      </w:pPr>
      <w:r w:rsidRPr="00104774">
        <w:rPr>
          <w:sz w:val="24"/>
          <w:szCs w:val="24"/>
        </w:rPr>
        <w:t>Совет депута</w:t>
      </w:r>
      <w:r w:rsidR="00891ED4" w:rsidRPr="00104774">
        <w:rPr>
          <w:sz w:val="24"/>
          <w:szCs w:val="24"/>
        </w:rPr>
        <w:t xml:space="preserve">тов муниципального образования </w:t>
      </w:r>
      <w:r w:rsidRPr="00104774">
        <w:rPr>
          <w:bCs/>
          <w:sz w:val="24"/>
          <w:szCs w:val="24"/>
        </w:rPr>
        <w:t>«Муниципальный окру Воткинский р</w:t>
      </w:r>
      <w:r w:rsidR="00891ED4" w:rsidRPr="00104774">
        <w:rPr>
          <w:bCs/>
          <w:sz w:val="24"/>
          <w:szCs w:val="24"/>
        </w:rPr>
        <w:t xml:space="preserve">айон </w:t>
      </w:r>
      <w:r w:rsidRPr="00104774">
        <w:rPr>
          <w:bCs/>
          <w:sz w:val="24"/>
          <w:szCs w:val="24"/>
        </w:rPr>
        <w:t>Удмуртской Республики»</w:t>
      </w:r>
      <w:r w:rsidRPr="00104774">
        <w:rPr>
          <w:sz w:val="24"/>
          <w:szCs w:val="24"/>
        </w:rPr>
        <w:t xml:space="preserve"> РЕШАЕТ:</w:t>
      </w:r>
    </w:p>
    <w:p w:rsidR="007C32A2" w:rsidRPr="00104774" w:rsidRDefault="007C32A2" w:rsidP="00891ED4">
      <w:pPr>
        <w:autoSpaceDE w:val="0"/>
        <w:autoSpaceDN w:val="0"/>
        <w:adjustRightInd w:val="0"/>
        <w:spacing w:line="276" w:lineRule="auto"/>
        <w:ind w:firstLine="709"/>
        <w:jc w:val="both"/>
        <w:rPr>
          <w:bCs/>
          <w:sz w:val="24"/>
          <w:szCs w:val="24"/>
        </w:rPr>
      </w:pPr>
    </w:p>
    <w:p w:rsidR="0061242C" w:rsidRPr="00104774" w:rsidRDefault="0061242C" w:rsidP="0061242C">
      <w:pPr>
        <w:spacing w:line="276" w:lineRule="auto"/>
        <w:ind w:right="-141" w:firstLine="709"/>
        <w:jc w:val="both"/>
        <w:rPr>
          <w:b/>
          <w:sz w:val="24"/>
          <w:szCs w:val="24"/>
        </w:rPr>
      </w:pPr>
      <w:r w:rsidRPr="00104774">
        <w:rPr>
          <w:sz w:val="24"/>
          <w:szCs w:val="24"/>
        </w:rPr>
        <w:t>1.Безвозмездно передать из собственности муниципального образования «Муниципальный округ Воткинский район Удмуртской Республики» в собственность Удмуртской Республики, следующий земельный участок:</w:t>
      </w:r>
    </w:p>
    <w:p w:rsidR="0061242C" w:rsidRPr="00104774" w:rsidRDefault="0061242C" w:rsidP="0061242C">
      <w:pPr>
        <w:spacing w:line="276" w:lineRule="auto"/>
        <w:ind w:left="426"/>
        <w:jc w:val="both"/>
        <w:rPr>
          <w:b/>
          <w:sz w:val="24"/>
          <w:szCs w:val="24"/>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116"/>
        <w:gridCol w:w="1417"/>
        <w:gridCol w:w="1560"/>
        <w:gridCol w:w="1701"/>
        <w:gridCol w:w="1559"/>
      </w:tblGrid>
      <w:tr w:rsidR="0061242C" w:rsidRPr="00104774" w:rsidTr="00030253">
        <w:trPr>
          <w:trHeight w:val="684"/>
          <w:jc w:val="center"/>
        </w:trPr>
        <w:tc>
          <w:tcPr>
            <w:tcW w:w="553" w:type="dxa"/>
            <w:vAlign w:val="center"/>
          </w:tcPr>
          <w:p w:rsidR="0061242C" w:rsidRPr="00104774" w:rsidRDefault="0061242C" w:rsidP="0061242C">
            <w:pPr>
              <w:spacing w:line="276" w:lineRule="auto"/>
              <w:jc w:val="center"/>
              <w:rPr>
                <w:sz w:val="24"/>
                <w:szCs w:val="24"/>
              </w:rPr>
            </w:pPr>
            <w:r w:rsidRPr="00104774">
              <w:rPr>
                <w:sz w:val="24"/>
                <w:szCs w:val="24"/>
              </w:rPr>
              <w:t xml:space="preserve">№ </w:t>
            </w:r>
            <w:proofErr w:type="gramStart"/>
            <w:r w:rsidRPr="00104774">
              <w:rPr>
                <w:sz w:val="24"/>
                <w:szCs w:val="24"/>
              </w:rPr>
              <w:t>п</w:t>
            </w:r>
            <w:proofErr w:type="gramEnd"/>
            <w:r w:rsidRPr="00104774">
              <w:rPr>
                <w:sz w:val="24"/>
                <w:szCs w:val="24"/>
              </w:rPr>
              <w:t>/п</w:t>
            </w:r>
          </w:p>
        </w:tc>
        <w:tc>
          <w:tcPr>
            <w:tcW w:w="3116" w:type="dxa"/>
            <w:vAlign w:val="center"/>
          </w:tcPr>
          <w:p w:rsidR="0061242C" w:rsidRPr="00104774" w:rsidRDefault="0061242C" w:rsidP="0061242C">
            <w:pPr>
              <w:spacing w:line="276" w:lineRule="auto"/>
              <w:jc w:val="center"/>
              <w:rPr>
                <w:sz w:val="24"/>
                <w:szCs w:val="24"/>
              </w:rPr>
            </w:pPr>
            <w:r w:rsidRPr="00104774">
              <w:rPr>
                <w:sz w:val="24"/>
                <w:szCs w:val="24"/>
              </w:rPr>
              <w:t>Наименование объекта</w:t>
            </w:r>
          </w:p>
        </w:tc>
        <w:tc>
          <w:tcPr>
            <w:tcW w:w="1417" w:type="dxa"/>
            <w:vAlign w:val="center"/>
          </w:tcPr>
          <w:p w:rsidR="0061242C" w:rsidRPr="00104774" w:rsidRDefault="0061242C" w:rsidP="0061242C">
            <w:pPr>
              <w:spacing w:line="276" w:lineRule="auto"/>
              <w:jc w:val="center"/>
              <w:rPr>
                <w:sz w:val="24"/>
                <w:szCs w:val="24"/>
              </w:rPr>
            </w:pPr>
            <w:r w:rsidRPr="00104774">
              <w:rPr>
                <w:sz w:val="24"/>
                <w:szCs w:val="24"/>
              </w:rPr>
              <w:t>Реестровый номер</w:t>
            </w:r>
          </w:p>
        </w:tc>
        <w:tc>
          <w:tcPr>
            <w:tcW w:w="1560" w:type="dxa"/>
            <w:vAlign w:val="center"/>
          </w:tcPr>
          <w:p w:rsidR="0061242C" w:rsidRPr="00104774" w:rsidRDefault="0061242C" w:rsidP="0061242C">
            <w:pPr>
              <w:spacing w:line="276" w:lineRule="auto"/>
              <w:jc w:val="center"/>
              <w:rPr>
                <w:sz w:val="24"/>
                <w:szCs w:val="24"/>
              </w:rPr>
            </w:pPr>
            <w:r w:rsidRPr="00104774">
              <w:rPr>
                <w:sz w:val="24"/>
                <w:szCs w:val="24"/>
              </w:rPr>
              <w:t>Балансовая стоимость, руб.</w:t>
            </w:r>
          </w:p>
        </w:tc>
        <w:tc>
          <w:tcPr>
            <w:tcW w:w="1701" w:type="dxa"/>
            <w:vAlign w:val="center"/>
          </w:tcPr>
          <w:p w:rsidR="0061242C" w:rsidRPr="00104774" w:rsidRDefault="0061242C" w:rsidP="0061242C">
            <w:pPr>
              <w:spacing w:line="276" w:lineRule="auto"/>
              <w:jc w:val="center"/>
              <w:rPr>
                <w:sz w:val="24"/>
                <w:szCs w:val="24"/>
              </w:rPr>
            </w:pPr>
            <w:r w:rsidRPr="00104774">
              <w:rPr>
                <w:sz w:val="24"/>
                <w:szCs w:val="24"/>
              </w:rPr>
              <w:t>Сумма начисленной амортизации, руб.</w:t>
            </w:r>
          </w:p>
        </w:tc>
        <w:tc>
          <w:tcPr>
            <w:tcW w:w="1559" w:type="dxa"/>
            <w:vAlign w:val="center"/>
          </w:tcPr>
          <w:p w:rsidR="0061242C" w:rsidRPr="00104774" w:rsidRDefault="0061242C" w:rsidP="0061242C">
            <w:pPr>
              <w:spacing w:line="276" w:lineRule="auto"/>
              <w:jc w:val="center"/>
              <w:rPr>
                <w:sz w:val="24"/>
                <w:szCs w:val="24"/>
              </w:rPr>
            </w:pPr>
            <w:r w:rsidRPr="00104774">
              <w:rPr>
                <w:sz w:val="24"/>
                <w:szCs w:val="24"/>
              </w:rPr>
              <w:t>Остаточная стоимость, руб.</w:t>
            </w:r>
          </w:p>
        </w:tc>
      </w:tr>
      <w:tr w:rsidR="0061242C" w:rsidRPr="00104774" w:rsidTr="00030253">
        <w:trPr>
          <w:trHeight w:val="989"/>
          <w:jc w:val="center"/>
        </w:trPr>
        <w:tc>
          <w:tcPr>
            <w:tcW w:w="553" w:type="dxa"/>
            <w:vAlign w:val="center"/>
          </w:tcPr>
          <w:p w:rsidR="0061242C" w:rsidRPr="00104774" w:rsidRDefault="0061242C" w:rsidP="0061242C">
            <w:pPr>
              <w:spacing w:line="276" w:lineRule="auto"/>
              <w:jc w:val="center"/>
              <w:rPr>
                <w:sz w:val="24"/>
                <w:szCs w:val="24"/>
              </w:rPr>
            </w:pPr>
            <w:r w:rsidRPr="00104774">
              <w:rPr>
                <w:sz w:val="24"/>
                <w:szCs w:val="24"/>
              </w:rPr>
              <w:t>1</w:t>
            </w:r>
          </w:p>
        </w:tc>
        <w:tc>
          <w:tcPr>
            <w:tcW w:w="3116" w:type="dxa"/>
            <w:vAlign w:val="center"/>
          </w:tcPr>
          <w:p w:rsidR="0061242C" w:rsidRPr="00104774" w:rsidRDefault="0061242C" w:rsidP="0061242C">
            <w:pPr>
              <w:spacing w:line="276" w:lineRule="auto"/>
              <w:jc w:val="center"/>
              <w:rPr>
                <w:sz w:val="24"/>
                <w:szCs w:val="24"/>
              </w:rPr>
            </w:pPr>
            <w:r w:rsidRPr="00104774">
              <w:rPr>
                <w:sz w:val="24"/>
                <w:szCs w:val="24"/>
              </w:rPr>
              <w:t xml:space="preserve">Земельный участок </w:t>
            </w:r>
            <w:proofErr w:type="gramStart"/>
            <w:r w:rsidRPr="00104774">
              <w:rPr>
                <w:sz w:val="24"/>
                <w:szCs w:val="24"/>
              </w:rPr>
              <w:t>с</w:t>
            </w:r>
            <w:proofErr w:type="gramEnd"/>
          </w:p>
          <w:p w:rsidR="0061242C" w:rsidRPr="00104774" w:rsidRDefault="0061242C" w:rsidP="0061242C">
            <w:pPr>
              <w:spacing w:line="276" w:lineRule="auto"/>
              <w:jc w:val="center"/>
              <w:rPr>
                <w:sz w:val="24"/>
                <w:szCs w:val="24"/>
              </w:rPr>
            </w:pPr>
            <w:r w:rsidRPr="00104774">
              <w:rPr>
                <w:sz w:val="24"/>
                <w:szCs w:val="24"/>
              </w:rPr>
              <w:t>кадастровым номером 18:04:131002:257,</w:t>
            </w:r>
          </w:p>
          <w:p w:rsidR="0061242C" w:rsidRPr="00104774" w:rsidRDefault="0061242C" w:rsidP="0061242C">
            <w:pPr>
              <w:spacing w:line="276" w:lineRule="auto"/>
              <w:jc w:val="center"/>
              <w:rPr>
                <w:sz w:val="24"/>
                <w:szCs w:val="24"/>
              </w:rPr>
            </w:pPr>
            <w:r w:rsidRPr="00104774">
              <w:rPr>
                <w:sz w:val="24"/>
                <w:szCs w:val="24"/>
              </w:rPr>
              <w:t>площадью 625 кв</w:t>
            </w:r>
            <w:proofErr w:type="gramStart"/>
            <w:r w:rsidRPr="00104774">
              <w:rPr>
                <w:sz w:val="24"/>
                <w:szCs w:val="24"/>
              </w:rPr>
              <w:t>.м</w:t>
            </w:r>
            <w:proofErr w:type="gramEnd"/>
          </w:p>
        </w:tc>
        <w:tc>
          <w:tcPr>
            <w:tcW w:w="1417" w:type="dxa"/>
            <w:vAlign w:val="center"/>
          </w:tcPr>
          <w:p w:rsidR="0061242C" w:rsidRPr="00104774" w:rsidRDefault="0061242C" w:rsidP="0061242C">
            <w:pPr>
              <w:spacing w:line="276" w:lineRule="auto"/>
              <w:jc w:val="center"/>
              <w:rPr>
                <w:sz w:val="24"/>
                <w:szCs w:val="24"/>
              </w:rPr>
            </w:pPr>
            <w:r w:rsidRPr="00104774">
              <w:rPr>
                <w:sz w:val="24"/>
                <w:szCs w:val="24"/>
              </w:rPr>
              <w:t>000800224</w:t>
            </w:r>
          </w:p>
        </w:tc>
        <w:tc>
          <w:tcPr>
            <w:tcW w:w="1560" w:type="dxa"/>
            <w:vAlign w:val="center"/>
          </w:tcPr>
          <w:p w:rsidR="0061242C" w:rsidRPr="00104774" w:rsidRDefault="0061242C" w:rsidP="0061242C">
            <w:pPr>
              <w:spacing w:line="276" w:lineRule="auto"/>
              <w:jc w:val="center"/>
              <w:rPr>
                <w:color w:val="000000"/>
                <w:sz w:val="24"/>
                <w:szCs w:val="24"/>
              </w:rPr>
            </w:pPr>
            <w:r w:rsidRPr="00104774">
              <w:rPr>
                <w:color w:val="000000"/>
                <w:sz w:val="24"/>
                <w:szCs w:val="24"/>
              </w:rPr>
              <w:t>279768,75</w:t>
            </w:r>
          </w:p>
        </w:tc>
        <w:tc>
          <w:tcPr>
            <w:tcW w:w="1701" w:type="dxa"/>
            <w:vAlign w:val="center"/>
          </w:tcPr>
          <w:p w:rsidR="0061242C" w:rsidRPr="00104774" w:rsidRDefault="0061242C" w:rsidP="0061242C">
            <w:pPr>
              <w:spacing w:line="276" w:lineRule="auto"/>
              <w:jc w:val="center"/>
              <w:rPr>
                <w:color w:val="000000"/>
                <w:sz w:val="24"/>
                <w:szCs w:val="24"/>
              </w:rPr>
            </w:pPr>
            <w:r w:rsidRPr="00104774">
              <w:rPr>
                <w:color w:val="000000"/>
                <w:sz w:val="24"/>
                <w:szCs w:val="24"/>
              </w:rPr>
              <w:t>0,00</w:t>
            </w:r>
          </w:p>
        </w:tc>
        <w:tc>
          <w:tcPr>
            <w:tcW w:w="1559" w:type="dxa"/>
            <w:vAlign w:val="center"/>
          </w:tcPr>
          <w:p w:rsidR="0061242C" w:rsidRPr="00104774" w:rsidRDefault="0061242C" w:rsidP="0061242C">
            <w:pPr>
              <w:spacing w:line="276" w:lineRule="auto"/>
              <w:jc w:val="center"/>
              <w:rPr>
                <w:color w:val="000000"/>
                <w:sz w:val="24"/>
                <w:szCs w:val="24"/>
              </w:rPr>
            </w:pPr>
            <w:r w:rsidRPr="00104774">
              <w:rPr>
                <w:color w:val="000000"/>
                <w:sz w:val="24"/>
                <w:szCs w:val="24"/>
              </w:rPr>
              <w:t>279768,75</w:t>
            </w:r>
          </w:p>
        </w:tc>
      </w:tr>
    </w:tbl>
    <w:p w:rsidR="0061242C" w:rsidRPr="00104774" w:rsidRDefault="0061242C" w:rsidP="0061242C">
      <w:pPr>
        <w:tabs>
          <w:tab w:val="left" w:pos="4536"/>
        </w:tabs>
        <w:spacing w:line="276" w:lineRule="auto"/>
        <w:jc w:val="both"/>
        <w:rPr>
          <w:sz w:val="24"/>
          <w:szCs w:val="24"/>
        </w:rPr>
      </w:pPr>
    </w:p>
    <w:p w:rsidR="0061242C" w:rsidRPr="00104774" w:rsidRDefault="0061242C" w:rsidP="0061242C">
      <w:pPr>
        <w:tabs>
          <w:tab w:val="left" w:pos="4536"/>
        </w:tabs>
        <w:spacing w:line="276" w:lineRule="auto"/>
        <w:jc w:val="both"/>
        <w:rPr>
          <w:sz w:val="24"/>
          <w:szCs w:val="24"/>
        </w:rPr>
      </w:pPr>
      <w:r w:rsidRPr="00104774">
        <w:rPr>
          <w:sz w:val="24"/>
          <w:szCs w:val="24"/>
        </w:rPr>
        <w:t xml:space="preserve">       2.Решение вступает в силу со дня его принятия.</w:t>
      </w:r>
    </w:p>
    <w:p w:rsidR="0061242C" w:rsidRPr="00104774" w:rsidRDefault="0061242C" w:rsidP="0061242C">
      <w:pPr>
        <w:tabs>
          <w:tab w:val="left" w:pos="851"/>
          <w:tab w:val="left" w:pos="4536"/>
        </w:tabs>
        <w:spacing w:line="276" w:lineRule="auto"/>
        <w:jc w:val="both"/>
        <w:rPr>
          <w:sz w:val="24"/>
          <w:szCs w:val="24"/>
        </w:rPr>
      </w:pPr>
      <w:r w:rsidRPr="00104774">
        <w:rPr>
          <w:sz w:val="24"/>
          <w:szCs w:val="24"/>
        </w:rPr>
        <w:t xml:space="preserve">       3.Настоящее Решение подлежит размещению на официальном сайте муниципального образования «Муниципальный округ Воткинский район Удмуртской Республики. </w:t>
      </w:r>
    </w:p>
    <w:p w:rsidR="0014695A" w:rsidRPr="00104774" w:rsidRDefault="0014695A" w:rsidP="0061242C">
      <w:pPr>
        <w:spacing w:line="276" w:lineRule="auto"/>
        <w:jc w:val="both"/>
        <w:rPr>
          <w:sz w:val="24"/>
          <w:szCs w:val="24"/>
        </w:rPr>
      </w:pPr>
    </w:p>
    <w:p w:rsidR="006C181B" w:rsidRPr="00104774" w:rsidRDefault="006C181B" w:rsidP="00754A42">
      <w:pPr>
        <w:jc w:val="both"/>
        <w:rPr>
          <w:sz w:val="24"/>
          <w:szCs w:val="24"/>
        </w:rPr>
      </w:pPr>
    </w:p>
    <w:p w:rsidR="006C181B" w:rsidRPr="00104774" w:rsidRDefault="006C181B" w:rsidP="00754A42">
      <w:pPr>
        <w:jc w:val="both"/>
        <w:rPr>
          <w:sz w:val="24"/>
          <w:szCs w:val="24"/>
        </w:rPr>
      </w:pPr>
    </w:p>
    <w:p w:rsidR="00754A42" w:rsidRPr="00104774" w:rsidRDefault="00754A42" w:rsidP="00754A42">
      <w:pPr>
        <w:jc w:val="both"/>
        <w:rPr>
          <w:sz w:val="24"/>
          <w:szCs w:val="24"/>
        </w:rPr>
      </w:pPr>
      <w:r w:rsidRPr="00104774">
        <w:rPr>
          <w:sz w:val="24"/>
          <w:szCs w:val="24"/>
        </w:rPr>
        <w:t>Председатель Совета депутатов</w:t>
      </w:r>
      <w:r w:rsidR="0049311E" w:rsidRPr="00104774">
        <w:rPr>
          <w:sz w:val="24"/>
          <w:szCs w:val="24"/>
        </w:rPr>
        <w:t xml:space="preserve">                                                     </w:t>
      </w:r>
      <w:r w:rsidR="00C45387" w:rsidRPr="00104774">
        <w:rPr>
          <w:sz w:val="24"/>
          <w:szCs w:val="24"/>
        </w:rPr>
        <w:t xml:space="preserve">           </w:t>
      </w:r>
      <w:r w:rsidR="0049311E" w:rsidRPr="00104774">
        <w:rPr>
          <w:sz w:val="24"/>
          <w:szCs w:val="24"/>
        </w:rPr>
        <w:t>М.В.</w:t>
      </w:r>
      <w:r w:rsidR="006A098F" w:rsidRPr="00104774">
        <w:rPr>
          <w:sz w:val="24"/>
          <w:szCs w:val="24"/>
        </w:rPr>
        <w:t xml:space="preserve"> </w:t>
      </w:r>
      <w:r w:rsidR="0049311E" w:rsidRPr="00104774">
        <w:rPr>
          <w:sz w:val="24"/>
          <w:szCs w:val="24"/>
        </w:rPr>
        <w:t>Ярко</w:t>
      </w:r>
    </w:p>
    <w:p w:rsidR="00AD678F" w:rsidRPr="00104774" w:rsidRDefault="00AD678F" w:rsidP="00754A42">
      <w:pPr>
        <w:jc w:val="both"/>
        <w:rPr>
          <w:sz w:val="24"/>
          <w:szCs w:val="24"/>
        </w:rPr>
      </w:pPr>
    </w:p>
    <w:p w:rsidR="00754A42" w:rsidRPr="00104774" w:rsidRDefault="00754A42" w:rsidP="00754A42">
      <w:pPr>
        <w:jc w:val="both"/>
        <w:rPr>
          <w:sz w:val="24"/>
          <w:szCs w:val="24"/>
        </w:rPr>
      </w:pPr>
    </w:p>
    <w:p w:rsidR="00754A42" w:rsidRPr="00104774" w:rsidRDefault="007E2CFA" w:rsidP="00754A42">
      <w:pPr>
        <w:jc w:val="both"/>
        <w:rPr>
          <w:sz w:val="24"/>
          <w:szCs w:val="24"/>
        </w:rPr>
      </w:pPr>
      <w:proofErr w:type="spellStart"/>
      <w:r w:rsidRPr="00104774">
        <w:rPr>
          <w:sz w:val="24"/>
          <w:szCs w:val="24"/>
        </w:rPr>
        <w:t>Врип</w:t>
      </w:r>
      <w:proofErr w:type="spellEnd"/>
      <w:r w:rsidRPr="00104774">
        <w:rPr>
          <w:sz w:val="24"/>
          <w:szCs w:val="24"/>
        </w:rPr>
        <w:t xml:space="preserve"> Главы</w:t>
      </w:r>
      <w:r w:rsidR="00A5157F">
        <w:rPr>
          <w:sz w:val="24"/>
          <w:szCs w:val="24"/>
        </w:rPr>
        <w:t xml:space="preserve"> муниципального </w:t>
      </w:r>
      <w:r w:rsidR="00754A42" w:rsidRPr="00104774">
        <w:rPr>
          <w:sz w:val="24"/>
          <w:szCs w:val="24"/>
        </w:rPr>
        <w:t>образования</w:t>
      </w:r>
      <w:r w:rsidR="0049311E" w:rsidRPr="00104774">
        <w:rPr>
          <w:sz w:val="24"/>
          <w:szCs w:val="24"/>
        </w:rPr>
        <w:t xml:space="preserve">              </w:t>
      </w:r>
      <w:r w:rsidRPr="00104774">
        <w:rPr>
          <w:sz w:val="24"/>
          <w:szCs w:val="24"/>
        </w:rPr>
        <w:t xml:space="preserve">                     </w:t>
      </w:r>
      <w:r w:rsidR="00C45387" w:rsidRPr="00104774">
        <w:rPr>
          <w:sz w:val="24"/>
          <w:szCs w:val="24"/>
        </w:rPr>
        <w:t xml:space="preserve">         </w:t>
      </w:r>
      <w:r w:rsidR="00A5157F">
        <w:rPr>
          <w:sz w:val="24"/>
          <w:szCs w:val="24"/>
        </w:rPr>
        <w:t xml:space="preserve">    </w:t>
      </w:r>
      <w:bookmarkStart w:id="0" w:name="_GoBack"/>
      <w:bookmarkEnd w:id="0"/>
      <w:r w:rsidR="006A098F" w:rsidRPr="00104774">
        <w:rPr>
          <w:sz w:val="24"/>
          <w:szCs w:val="24"/>
        </w:rPr>
        <w:t xml:space="preserve">Д.А. Русских </w:t>
      </w:r>
    </w:p>
    <w:p w:rsidR="00555353" w:rsidRPr="00104774" w:rsidRDefault="00555353" w:rsidP="00555353">
      <w:pPr>
        <w:autoSpaceDE w:val="0"/>
        <w:autoSpaceDN w:val="0"/>
        <w:adjustRightInd w:val="0"/>
        <w:rPr>
          <w:sz w:val="24"/>
          <w:szCs w:val="24"/>
          <w:u w:val="single"/>
          <w:lang w:eastAsia="en-US"/>
        </w:rPr>
      </w:pPr>
    </w:p>
    <w:p w:rsidR="00527FD0" w:rsidRPr="00104774" w:rsidRDefault="00527FD0" w:rsidP="00754A42">
      <w:pPr>
        <w:jc w:val="both"/>
        <w:rPr>
          <w:sz w:val="24"/>
          <w:szCs w:val="24"/>
        </w:rPr>
      </w:pPr>
    </w:p>
    <w:p w:rsidR="00891ED4" w:rsidRPr="00104774" w:rsidRDefault="00891ED4" w:rsidP="00754A42">
      <w:pPr>
        <w:jc w:val="both"/>
        <w:rPr>
          <w:sz w:val="24"/>
          <w:szCs w:val="24"/>
        </w:rPr>
      </w:pPr>
    </w:p>
    <w:p w:rsidR="00891ED4" w:rsidRPr="00104774" w:rsidRDefault="00891ED4" w:rsidP="00754A42">
      <w:pPr>
        <w:jc w:val="both"/>
        <w:rPr>
          <w:sz w:val="24"/>
          <w:szCs w:val="24"/>
        </w:rPr>
      </w:pPr>
    </w:p>
    <w:p w:rsidR="00891ED4" w:rsidRPr="00104774" w:rsidRDefault="00891ED4" w:rsidP="00754A42">
      <w:pPr>
        <w:jc w:val="both"/>
        <w:rPr>
          <w:sz w:val="24"/>
          <w:szCs w:val="24"/>
        </w:rPr>
      </w:pPr>
    </w:p>
    <w:p w:rsidR="00891ED4" w:rsidRPr="00104774" w:rsidRDefault="00891ED4" w:rsidP="00754A42">
      <w:pPr>
        <w:jc w:val="both"/>
        <w:rPr>
          <w:sz w:val="24"/>
          <w:szCs w:val="24"/>
        </w:rPr>
      </w:pPr>
    </w:p>
    <w:p w:rsidR="00754A42" w:rsidRPr="00104774" w:rsidRDefault="00754A42" w:rsidP="00754A42">
      <w:pPr>
        <w:jc w:val="both"/>
        <w:rPr>
          <w:sz w:val="24"/>
          <w:szCs w:val="24"/>
        </w:rPr>
      </w:pPr>
      <w:r w:rsidRPr="00104774">
        <w:rPr>
          <w:sz w:val="24"/>
          <w:szCs w:val="24"/>
        </w:rPr>
        <w:t>г. Воткинск</w:t>
      </w:r>
    </w:p>
    <w:p w:rsidR="00754A42" w:rsidRPr="00104774" w:rsidRDefault="00891ED4" w:rsidP="00754A42">
      <w:pPr>
        <w:jc w:val="both"/>
        <w:rPr>
          <w:sz w:val="24"/>
          <w:szCs w:val="24"/>
        </w:rPr>
      </w:pPr>
      <w:r w:rsidRPr="00104774">
        <w:rPr>
          <w:sz w:val="24"/>
          <w:szCs w:val="24"/>
        </w:rPr>
        <w:t>«24</w:t>
      </w:r>
      <w:r w:rsidR="00754A42" w:rsidRPr="00104774">
        <w:rPr>
          <w:sz w:val="24"/>
          <w:szCs w:val="24"/>
        </w:rPr>
        <w:t>»</w:t>
      </w:r>
      <w:r w:rsidR="00AA4FDC" w:rsidRPr="00104774">
        <w:rPr>
          <w:sz w:val="24"/>
          <w:szCs w:val="24"/>
        </w:rPr>
        <w:t xml:space="preserve"> </w:t>
      </w:r>
      <w:r w:rsidR="00555353" w:rsidRPr="00104774">
        <w:rPr>
          <w:sz w:val="24"/>
          <w:szCs w:val="24"/>
        </w:rPr>
        <w:t xml:space="preserve">июня </w:t>
      </w:r>
      <w:r w:rsidR="00754A42" w:rsidRPr="00104774">
        <w:rPr>
          <w:sz w:val="24"/>
          <w:szCs w:val="24"/>
        </w:rPr>
        <w:t>202</w:t>
      </w:r>
      <w:r w:rsidR="00555353" w:rsidRPr="00104774">
        <w:rPr>
          <w:sz w:val="24"/>
          <w:szCs w:val="24"/>
        </w:rPr>
        <w:t>6</w:t>
      </w:r>
      <w:r w:rsidR="00754A42" w:rsidRPr="00104774">
        <w:rPr>
          <w:sz w:val="24"/>
          <w:szCs w:val="24"/>
        </w:rPr>
        <w:t xml:space="preserve"> года</w:t>
      </w:r>
    </w:p>
    <w:p w:rsidR="002665C6" w:rsidRPr="00104774" w:rsidRDefault="00AA4FDC" w:rsidP="00891ED4">
      <w:pPr>
        <w:jc w:val="both"/>
        <w:rPr>
          <w:sz w:val="24"/>
          <w:szCs w:val="24"/>
        </w:rPr>
      </w:pPr>
      <w:r w:rsidRPr="00104774">
        <w:rPr>
          <w:sz w:val="24"/>
          <w:szCs w:val="24"/>
        </w:rPr>
        <w:t>№</w:t>
      </w:r>
      <w:r w:rsidR="00563B1D" w:rsidRPr="00104774">
        <w:rPr>
          <w:sz w:val="24"/>
          <w:szCs w:val="24"/>
        </w:rPr>
        <w:t xml:space="preserve"> </w:t>
      </w:r>
      <w:r w:rsidR="0061242C" w:rsidRPr="00104774">
        <w:rPr>
          <w:sz w:val="24"/>
          <w:szCs w:val="24"/>
        </w:rPr>
        <w:t>817</w:t>
      </w:r>
    </w:p>
    <w:sectPr w:rsidR="002665C6" w:rsidRPr="00104774" w:rsidSect="00891ED4">
      <w:headerReference w:type="even" r:id="rId10"/>
      <w:headerReference w:type="default" r:id="rId11"/>
      <w:type w:val="continuous"/>
      <w:pgSz w:w="11900" w:h="16820"/>
      <w:pgMar w:top="1135" w:right="843" w:bottom="1276"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E7" w:rsidRDefault="003D28E7">
      <w:r>
        <w:separator/>
      </w:r>
    </w:p>
  </w:endnote>
  <w:endnote w:type="continuationSeparator" w:id="0">
    <w:p w:rsidR="003D28E7" w:rsidRDefault="003D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E7" w:rsidRDefault="003D28E7">
      <w:r>
        <w:separator/>
      </w:r>
    </w:p>
  </w:footnote>
  <w:footnote w:type="continuationSeparator" w:id="0">
    <w:p w:rsidR="003D28E7" w:rsidRDefault="003D2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9A" w:rsidRDefault="007B339A">
    <w:pPr>
      <w:pStyle w:val="a7"/>
      <w:framePr w:wrap="around" w:vAnchor="text" w:hAnchor="margin" w:xAlign="right" w:y="1"/>
      <w:rPr>
        <w:rStyle w:val="a8"/>
      </w:rPr>
    </w:pPr>
    <w:r>
      <w:rPr>
        <w:rStyle w:val="a8"/>
      </w:rPr>
      <w:fldChar w:fldCharType="begin"/>
    </w:r>
    <w:r w:rsidR="00A7029A">
      <w:rPr>
        <w:rStyle w:val="a8"/>
      </w:rPr>
      <w:instrText xml:space="preserve">PAGE  </w:instrText>
    </w:r>
    <w:r>
      <w:rPr>
        <w:rStyle w:val="a8"/>
      </w:rPr>
      <w:fldChar w:fldCharType="end"/>
    </w:r>
  </w:p>
  <w:p w:rsidR="00A7029A" w:rsidRDefault="00A7029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9A" w:rsidRDefault="00A7029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031FF1"/>
    <w:multiLevelType w:val="hybridMultilevel"/>
    <w:tmpl w:val="345E73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6B775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3EC4350A"/>
    <w:multiLevelType w:val="hybridMultilevel"/>
    <w:tmpl w:val="0D3E724E"/>
    <w:lvl w:ilvl="0" w:tplc="54BAB83A">
      <w:start w:val="4"/>
      <w:numFmt w:val="decimal"/>
      <w:lvlText w:val="%1)"/>
      <w:lvlJc w:val="left"/>
      <w:pPr>
        <w:tabs>
          <w:tab w:val="num" w:pos="1099"/>
        </w:tabs>
        <w:ind w:left="1099" w:hanging="360"/>
      </w:pPr>
      <w:rPr>
        <w:rFonts w:hint="default"/>
        <w:b/>
        <w:sz w:val="28"/>
      </w:rPr>
    </w:lvl>
    <w:lvl w:ilvl="1" w:tplc="04190019" w:tentative="1">
      <w:start w:val="1"/>
      <w:numFmt w:val="lowerLetter"/>
      <w:lvlText w:val="%2."/>
      <w:lvlJc w:val="left"/>
      <w:pPr>
        <w:tabs>
          <w:tab w:val="num" w:pos="1819"/>
        </w:tabs>
        <w:ind w:left="1819" w:hanging="360"/>
      </w:pPr>
    </w:lvl>
    <w:lvl w:ilvl="2" w:tplc="0419001B" w:tentative="1">
      <w:start w:val="1"/>
      <w:numFmt w:val="lowerRoman"/>
      <w:lvlText w:val="%3."/>
      <w:lvlJc w:val="right"/>
      <w:pPr>
        <w:tabs>
          <w:tab w:val="num" w:pos="2539"/>
        </w:tabs>
        <w:ind w:left="2539" w:hanging="180"/>
      </w:pPr>
    </w:lvl>
    <w:lvl w:ilvl="3" w:tplc="0419000F" w:tentative="1">
      <w:start w:val="1"/>
      <w:numFmt w:val="decimal"/>
      <w:lvlText w:val="%4."/>
      <w:lvlJc w:val="left"/>
      <w:pPr>
        <w:tabs>
          <w:tab w:val="num" w:pos="3259"/>
        </w:tabs>
        <w:ind w:left="3259" w:hanging="360"/>
      </w:pPr>
    </w:lvl>
    <w:lvl w:ilvl="4" w:tplc="04190019" w:tentative="1">
      <w:start w:val="1"/>
      <w:numFmt w:val="lowerLetter"/>
      <w:lvlText w:val="%5."/>
      <w:lvlJc w:val="left"/>
      <w:pPr>
        <w:tabs>
          <w:tab w:val="num" w:pos="3979"/>
        </w:tabs>
        <w:ind w:left="3979" w:hanging="360"/>
      </w:pPr>
    </w:lvl>
    <w:lvl w:ilvl="5" w:tplc="0419001B" w:tentative="1">
      <w:start w:val="1"/>
      <w:numFmt w:val="lowerRoman"/>
      <w:lvlText w:val="%6."/>
      <w:lvlJc w:val="right"/>
      <w:pPr>
        <w:tabs>
          <w:tab w:val="num" w:pos="4699"/>
        </w:tabs>
        <w:ind w:left="4699" w:hanging="180"/>
      </w:pPr>
    </w:lvl>
    <w:lvl w:ilvl="6" w:tplc="0419000F" w:tentative="1">
      <w:start w:val="1"/>
      <w:numFmt w:val="decimal"/>
      <w:lvlText w:val="%7."/>
      <w:lvlJc w:val="left"/>
      <w:pPr>
        <w:tabs>
          <w:tab w:val="num" w:pos="5419"/>
        </w:tabs>
        <w:ind w:left="5419" w:hanging="360"/>
      </w:pPr>
    </w:lvl>
    <w:lvl w:ilvl="7" w:tplc="04190019" w:tentative="1">
      <w:start w:val="1"/>
      <w:numFmt w:val="lowerLetter"/>
      <w:lvlText w:val="%8."/>
      <w:lvlJc w:val="left"/>
      <w:pPr>
        <w:tabs>
          <w:tab w:val="num" w:pos="6139"/>
        </w:tabs>
        <w:ind w:left="6139" w:hanging="360"/>
      </w:pPr>
    </w:lvl>
    <w:lvl w:ilvl="8" w:tplc="0419001B" w:tentative="1">
      <w:start w:val="1"/>
      <w:numFmt w:val="lowerRoman"/>
      <w:lvlText w:val="%9."/>
      <w:lvlJc w:val="right"/>
      <w:pPr>
        <w:tabs>
          <w:tab w:val="num" w:pos="6859"/>
        </w:tabs>
        <w:ind w:left="6859" w:hanging="180"/>
      </w:pPr>
    </w:lvl>
  </w:abstractNum>
  <w:abstractNum w:abstractNumId="4">
    <w:nsid w:val="44774488"/>
    <w:multiLevelType w:val="hybridMultilevel"/>
    <w:tmpl w:val="A2E25D70"/>
    <w:lvl w:ilvl="0" w:tplc="FE22FA9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D0B383B"/>
    <w:multiLevelType w:val="hybridMultilevel"/>
    <w:tmpl w:val="2A1AA436"/>
    <w:lvl w:ilvl="0" w:tplc="CAB05F6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D24D77"/>
    <w:multiLevelType w:val="hybridMultilevel"/>
    <w:tmpl w:val="374E3460"/>
    <w:lvl w:ilvl="0" w:tplc="E586F666">
      <w:start w:val="1"/>
      <w:numFmt w:val="decimal"/>
      <w:lvlText w:val="%1."/>
      <w:lvlJc w:val="left"/>
      <w:pPr>
        <w:tabs>
          <w:tab w:val="num" w:pos="1080"/>
        </w:tabs>
        <w:ind w:left="1080" w:hanging="360"/>
      </w:pPr>
      <w:rPr>
        <w:rFonts w:hint="default"/>
      </w:rPr>
    </w:lvl>
    <w:lvl w:ilvl="1" w:tplc="58041298" w:tentative="1">
      <w:start w:val="1"/>
      <w:numFmt w:val="lowerLetter"/>
      <w:lvlText w:val="%2."/>
      <w:lvlJc w:val="left"/>
      <w:pPr>
        <w:tabs>
          <w:tab w:val="num" w:pos="1800"/>
        </w:tabs>
        <w:ind w:left="1800" w:hanging="360"/>
      </w:pPr>
    </w:lvl>
    <w:lvl w:ilvl="2" w:tplc="A7C0DC6A" w:tentative="1">
      <w:start w:val="1"/>
      <w:numFmt w:val="lowerRoman"/>
      <w:lvlText w:val="%3."/>
      <w:lvlJc w:val="right"/>
      <w:pPr>
        <w:tabs>
          <w:tab w:val="num" w:pos="2520"/>
        </w:tabs>
        <w:ind w:left="2520" w:hanging="180"/>
      </w:pPr>
    </w:lvl>
    <w:lvl w:ilvl="3" w:tplc="7208F7A0" w:tentative="1">
      <w:start w:val="1"/>
      <w:numFmt w:val="decimal"/>
      <w:lvlText w:val="%4."/>
      <w:lvlJc w:val="left"/>
      <w:pPr>
        <w:tabs>
          <w:tab w:val="num" w:pos="3240"/>
        </w:tabs>
        <w:ind w:left="3240" w:hanging="360"/>
      </w:pPr>
    </w:lvl>
    <w:lvl w:ilvl="4" w:tplc="7AF6BCE0" w:tentative="1">
      <w:start w:val="1"/>
      <w:numFmt w:val="lowerLetter"/>
      <w:lvlText w:val="%5."/>
      <w:lvlJc w:val="left"/>
      <w:pPr>
        <w:tabs>
          <w:tab w:val="num" w:pos="3960"/>
        </w:tabs>
        <w:ind w:left="3960" w:hanging="360"/>
      </w:pPr>
    </w:lvl>
    <w:lvl w:ilvl="5" w:tplc="5950B6AA" w:tentative="1">
      <w:start w:val="1"/>
      <w:numFmt w:val="lowerRoman"/>
      <w:lvlText w:val="%6."/>
      <w:lvlJc w:val="right"/>
      <w:pPr>
        <w:tabs>
          <w:tab w:val="num" w:pos="4680"/>
        </w:tabs>
        <w:ind w:left="4680" w:hanging="180"/>
      </w:pPr>
    </w:lvl>
    <w:lvl w:ilvl="6" w:tplc="42702810" w:tentative="1">
      <w:start w:val="1"/>
      <w:numFmt w:val="decimal"/>
      <w:lvlText w:val="%7."/>
      <w:lvlJc w:val="left"/>
      <w:pPr>
        <w:tabs>
          <w:tab w:val="num" w:pos="5400"/>
        </w:tabs>
        <w:ind w:left="5400" w:hanging="360"/>
      </w:pPr>
    </w:lvl>
    <w:lvl w:ilvl="7" w:tplc="53A68D4A" w:tentative="1">
      <w:start w:val="1"/>
      <w:numFmt w:val="lowerLetter"/>
      <w:lvlText w:val="%8."/>
      <w:lvlJc w:val="left"/>
      <w:pPr>
        <w:tabs>
          <w:tab w:val="num" w:pos="6120"/>
        </w:tabs>
        <w:ind w:left="6120" w:hanging="360"/>
      </w:pPr>
    </w:lvl>
    <w:lvl w:ilvl="8" w:tplc="DB168F62" w:tentative="1">
      <w:start w:val="1"/>
      <w:numFmt w:val="lowerRoman"/>
      <w:lvlText w:val="%9."/>
      <w:lvlJc w:val="right"/>
      <w:pPr>
        <w:tabs>
          <w:tab w:val="num" w:pos="6840"/>
        </w:tabs>
        <w:ind w:left="6840" w:hanging="180"/>
      </w:pPr>
    </w:lvl>
  </w:abstractNum>
  <w:abstractNum w:abstractNumId="7">
    <w:nsid w:val="6392113A"/>
    <w:multiLevelType w:val="singleLevel"/>
    <w:tmpl w:val="0BFAB3FA"/>
    <w:lvl w:ilvl="0">
      <w:start w:val="1"/>
      <w:numFmt w:val="decimal"/>
      <w:lvlText w:val="%1."/>
      <w:lvlJc w:val="left"/>
      <w:pPr>
        <w:tabs>
          <w:tab w:val="num" w:pos="1080"/>
        </w:tabs>
        <w:ind w:left="1080" w:hanging="360"/>
      </w:pPr>
      <w:rPr>
        <w:rFonts w:hint="default"/>
      </w:rPr>
    </w:lvl>
  </w:abstractNum>
  <w:abstractNum w:abstractNumId="8">
    <w:nsid w:val="6D3553F6"/>
    <w:multiLevelType w:val="hybridMultilevel"/>
    <w:tmpl w:val="9196AA18"/>
    <w:lvl w:ilvl="0" w:tplc="631C7F9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75ED660E"/>
    <w:multiLevelType w:val="hybridMultilevel"/>
    <w:tmpl w:val="6F048FA6"/>
    <w:lvl w:ilvl="0" w:tplc="8C565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9532CCF"/>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7"/>
  </w:num>
  <w:num w:numId="3">
    <w:abstractNumId w:val="10"/>
  </w:num>
  <w:num w:numId="4">
    <w:abstractNumId w:val="2"/>
  </w:num>
  <w:num w:numId="5">
    <w:abstractNumId w:val="3"/>
  </w:num>
  <w:num w:numId="6">
    <w:abstractNumId w:val="1"/>
  </w:num>
  <w:num w:numId="7">
    <w:abstractNumId w:val="5"/>
  </w:num>
  <w:num w:numId="8">
    <w:abstractNumId w:val="9"/>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B2"/>
    <w:rsid w:val="00012C86"/>
    <w:rsid w:val="00035BDB"/>
    <w:rsid w:val="000404C3"/>
    <w:rsid w:val="00043C8C"/>
    <w:rsid w:val="00050D3A"/>
    <w:rsid w:val="00062F19"/>
    <w:rsid w:val="00073869"/>
    <w:rsid w:val="00076A33"/>
    <w:rsid w:val="00094AF1"/>
    <w:rsid w:val="00096742"/>
    <w:rsid w:val="000E2EFE"/>
    <w:rsid w:val="00104774"/>
    <w:rsid w:val="00106152"/>
    <w:rsid w:val="001178EE"/>
    <w:rsid w:val="00122CA0"/>
    <w:rsid w:val="0014695A"/>
    <w:rsid w:val="00153B9E"/>
    <w:rsid w:val="00155A3F"/>
    <w:rsid w:val="001653F0"/>
    <w:rsid w:val="00167A3E"/>
    <w:rsid w:val="001A09E9"/>
    <w:rsid w:val="001A3FA4"/>
    <w:rsid w:val="001A6B6C"/>
    <w:rsid w:val="001B0CE6"/>
    <w:rsid w:val="001E137C"/>
    <w:rsid w:val="001E29B1"/>
    <w:rsid w:val="001F0B36"/>
    <w:rsid w:val="001F4FD9"/>
    <w:rsid w:val="002113A8"/>
    <w:rsid w:val="00222E51"/>
    <w:rsid w:val="0023075C"/>
    <w:rsid w:val="002329BF"/>
    <w:rsid w:val="00234672"/>
    <w:rsid w:val="00244EEE"/>
    <w:rsid w:val="00245AD1"/>
    <w:rsid w:val="00262505"/>
    <w:rsid w:val="002665C6"/>
    <w:rsid w:val="002803D0"/>
    <w:rsid w:val="002A1466"/>
    <w:rsid w:val="002A1755"/>
    <w:rsid w:val="002B135C"/>
    <w:rsid w:val="002C34DE"/>
    <w:rsid w:val="002C4EB5"/>
    <w:rsid w:val="002F1E46"/>
    <w:rsid w:val="002F46B0"/>
    <w:rsid w:val="002F711D"/>
    <w:rsid w:val="00334932"/>
    <w:rsid w:val="00380096"/>
    <w:rsid w:val="00386956"/>
    <w:rsid w:val="003A7504"/>
    <w:rsid w:val="003C2169"/>
    <w:rsid w:val="003D2099"/>
    <w:rsid w:val="003D28E7"/>
    <w:rsid w:val="003D2CFC"/>
    <w:rsid w:val="003F0279"/>
    <w:rsid w:val="004006DD"/>
    <w:rsid w:val="00441F52"/>
    <w:rsid w:val="0045011B"/>
    <w:rsid w:val="00461B3C"/>
    <w:rsid w:val="004641CA"/>
    <w:rsid w:val="00470BD2"/>
    <w:rsid w:val="00483513"/>
    <w:rsid w:val="0049311E"/>
    <w:rsid w:val="004C7676"/>
    <w:rsid w:val="004D58A3"/>
    <w:rsid w:val="004E4D68"/>
    <w:rsid w:val="00507AE3"/>
    <w:rsid w:val="00526074"/>
    <w:rsid w:val="00527FD0"/>
    <w:rsid w:val="00540746"/>
    <w:rsid w:val="00546A62"/>
    <w:rsid w:val="00555353"/>
    <w:rsid w:val="00561B03"/>
    <w:rsid w:val="00563B1D"/>
    <w:rsid w:val="00573023"/>
    <w:rsid w:val="00581E47"/>
    <w:rsid w:val="00583A03"/>
    <w:rsid w:val="005B10AD"/>
    <w:rsid w:val="005B4E98"/>
    <w:rsid w:val="005C5D9E"/>
    <w:rsid w:val="005C67B0"/>
    <w:rsid w:val="005D1324"/>
    <w:rsid w:val="005F1CED"/>
    <w:rsid w:val="005F25EC"/>
    <w:rsid w:val="0061242C"/>
    <w:rsid w:val="00626CA0"/>
    <w:rsid w:val="00643163"/>
    <w:rsid w:val="0065156C"/>
    <w:rsid w:val="00656AAA"/>
    <w:rsid w:val="00695AE6"/>
    <w:rsid w:val="00696D87"/>
    <w:rsid w:val="006A098F"/>
    <w:rsid w:val="006A5469"/>
    <w:rsid w:val="006C181B"/>
    <w:rsid w:val="006D5DA7"/>
    <w:rsid w:val="006E5833"/>
    <w:rsid w:val="00754A42"/>
    <w:rsid w:val="0076231E"/>
    <w:rsid w:val="00772612"/>
    <w:rsid w:val="007761ED"/>
    <w:rsid w:val="007A4629"/>
    <w:rsid w:val="007B339A"/>
    <w:rsid w:val="007B7AA4"/>
    <w:rsid w:val="007C32A2"/>
    <w:rsid w:val="007D2C2E"/>
    <w:rsid w:val="007D7464"/>
    <w:rsid w:val="007E2CFA"/>
    <w:rsid w:val="007F0615"/>
    <w:rsid w:val="007F6AF3"/>
    <w:rsid w:val="008054E8"/>
    <w:rsid w:val="00827222"/>
    <w:rsid w:val="0084716E"/>
    <w:rsid w:val="0085644D"/>
    <w:rsid w:val="00856CD0"/>
    <w:rsid w:val="00870BE5"/>
    <w:rsid w:val="00874FEE"/>
    <w:rsid w:val="00884B80"/>
    <w:rsid w:val="00891503"/>
    <w:rsid w:val="00891ED4"/>
    <w:rsid w:val="008C199B"/>
    <w:rsid w:val="008C4D95"/>
    <w:rsid w:val="008C51FD"/>
    <w:rsid w:val="008D2071"/>
    <w:rsid w:val="008E12AA"/>
    <w:rsid w:val="008E69D2"/>
    <w:rsid w:val="008F25A2"/>
    <w:rsid w:val="0093159A"/>
    <w:rsid w:val="00945CFB"/>
    <w:rsid w:val="00952B9E"/>
    <w:rsid w:val="00953BDA"/>
    <w:rsid w:val="00954884"/>
    <w:rsid w:val="00955FF8"/>
    <w:rsid w:val="00957BB5"/>
    <w:rsid w:val="00974492"/>
    <w:rsid w:val="00975832"/>
    <w:rsid w:val="00976264"/>
    <w:rsid w:val="009902D8"/>
    <w:rsid w:val="0099789E"/>
    <w:rsid w:val="009A6B57"/>
    <w:rsid w:val="009C08DC"/>
    <w:rsid w:val="009C6C6A"/>
    <w:rsid w:val="009D15D5"/>
    <w:rsid w:val="009E0EF4"/>
    <w:rsid w:val="009E18B4"/>
    <w:rsid w:val="009E59B6"/>
    <w:rsid w:val="009F104A"/>
    <w:rsid w:val="00A117DA"/>
    <w:rsid w:val="00A1648E"/>
    <w:rsid w:val="00A5157F"/>
    <w:rsid w:val="00A6730C"/>
    <w:rsid w:val="00A7029A"/>
    <w:rsid w:val="00A80A15"/>
    <w:rsid w:val="00A96DD8"/>
    <w:rsid w:val="00AA4FDC"/>
    <w:rsid w:val="00AD678F"/>
    <w:rsid w:val="00AD6C58"/>
    <w:rsid w:val="00AE3C75"/>
    <w:rsid w:val="00AE4208"/>
    <w:rsid w:val="00AE5DF9"/>
    <w:rsid w:val="00AE6E40"/>
    <w:rsid w:val="00AF61FB"/>
    <w:rsid w:val="00B37F53"/>
    <w:rsid w:val="00B43881"/>
    <w:rsid w:val="00B64E89"/>
    <w:rsid w:val="00B8310B"/>
    <w:rsid w:val="00B92856"/>
    <w:rsid w:val="00B9415C"/>
    <w:rsid w:val="00BA02B5"/>
    <w:rsid w:val="00BA52C7"/>
    <w:rsid w:val="00BB13FC"/>
    <w:rsid w:val="00BB4FB0"/>
    <w:rsid w:val="00BD0371"/>
    <w:rsid w:val="00BE6B5D"/>
    <w:rsid w:val="00BF4F4D"/>
    <w:rsid w:val="00C06F0E"/>
    <w:rsid w:val="00C119D3"/>
    <w:rsid w:val="00C32779"/>
    <w:rsid w:val="00C43093"/>
    <w:rsid w:val="00C45387"/>
    <w:rsid w:val="00C507AD"/>
    <w:rsid w:val="00C513C7"/>
    <w:rsid w:val="00C51560"/>
    <w:rsid w:val="00C61165"/>
    <w:rsid w:val="00C749E0"/>
    <w:rsid w:val="00C75719"/>
    <w:rsid w:val="00C81AA4"/>
    <w:rsid w:val="00CA7E88"/>
    <w:rsid w:val="00CC210D"/>
    <w:rsid w:val="00CD0800"/>
    <w:rsid w:val="00CD2DE5"/>
    <w:rsid w:val="00CF4EA4"/>
    <w:rsid w:val="00CF519C"/>
    <w:rsid w:val="00CF5CCE"/>
    <w:rsid w:val="00D05927"/>
    <w:rsid w:val="00D07ABC"/>
    <w:rsid w:val="00D16871"/>
    <w:rsid w:val="00D31D17"/>
    <w:rsid w:val="00D376D3"/>
    <w:rsid w:val="00D468EB"/>
    <w:rsid w:val="00D5137D"/>
    <w:rsid w:val="00D62634"/>
    <w:rsid w:val="00D6314D"/>
    <w:rsid w:val="00D66F8C"/>
    <w:rsid w:val="00D7428B"/>
    <w:rsid w:val="00D910C0"/>
    <w:rsid w:val="00DC241E"/>
    <w:rsid w:val="00DD3982"/>
    <w:rsid w:val="00DE64DF"/>
    <w:rsid w:val="00E119BE"/>
    <w:rsid w:val="00E2725D"/>
    <w:rsid w:val="00E34CED"/>
    <w:rsid w:val="00E3723A"/>
    <w:rsid w:val="00E42E56"/>
    <w:rsid w:val="00E52E58"/>
    <w:rsid w:val="00E54B9E"/>
    <w:rsid w:val="00E56F89"/>
    <w:rsid w:val="00E7306C"/>
    <w:rsid w:val="00E805F9"/>
    <w:rsid w:val="00EA1990"/>
    <w:rsid w:val="00ED3B72"/>
    <w:rsid w:val="00ED4DFC"/>
    <w:rsid w:val="00F166B2"/>
    <w:rsid w:val="00F20ECB"/>
    <w:rsid w:val="00F3319B"/>
    <w:rsid w:val="00F34B32"/>
    <w:rsid w:val="00F456B2"/>
    <w:rsid w:val="00F50300"/>
    <w:rsid w:val="00F54BF2"/>
    <w:rsid w:val="00F74567"/>
    <w:rsid w:val="00F75107"/>
    <w:rsid w:val="00FA6553"/>
    <w:rsid w:val="00FB650F"/>
    <w:rsid w:val="00FE0C97"/>
    <w:rsid w:val="00FE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0AD"/>
  </w:style>
  <w:style w:type="paragraph" w:styleId="1">
    <w:name w:val="heading 1"/>
    <w:basedOn w:val="a"/>
    <w:next w:val="a"/>
    <w:qFormat/>
    <w:rsid w:val="005B10AD"/>
    <w:pPr>
      <w:keepNext/>
      <w:spacing w:line="360" w:lineRule="auto"/>
      <w:jc w:val="center"/>
      <w:outlineLvl w:val="0"/>
    </w:pPr>
    <w:rPr>
      <w:b/>
    </w:rPr>
  </w:style>
  <w:style w:type="paragraph" w:styleId="2">
    <w:name w:val="heading 2"/>
    <w:basedOn w:val="a"/>
    <w:next w:val="a"/>
    <w:qFormat/>
    <w:rsid w:val="005B10AD"/>
    <w:pPr>
      <w:keepNext/>
      <w:jc w:val="both"/>
      <w:outlineLvl w:val="1"/>
    </w:pPr>
    <w:rPr>
      <w:sz w:val="24"/>
    </w:rPr>
  </w:style>
  <w:style w:type="paragraph" w:styleId="3">
    <w:name w:val="heading 3"/>
    <w:basedOn w:val="a"/>
    <w:next w:val="a"/>
    <w:qFormat/>
    <w:rsid w:val="005B10AD"/>
    <w:pPr>
      <w:keepNext/>
      <w:jc w:val="both"/>
      <w:outlineLvl w:val="2"/>
    </w:pPr>
    <w:rPr>
      <w:sz w:val="28"/>
      <w:lang w:val="en-US"/>
    </w:rPr>
  </w:style>
  <w:style w:type="paragraph" w:styleId="4">
    <w:name w:val="heading 4"/>
    <w:basedOn w:val="a"/>
    <w:next w:val="a"/>
    <w:qFormat/>
    <w:rsid w:val="005B10AD"/>
    <w:pPr>
      <w:keepNext/>
      <w:jc w:val="both"/>
      <w:outlineLvl w:val="3"/>
    </w:pPr>
    <w:rPr>
      <w:i/>
    </w:rPr>
  </w:style>
  <w:style w:type="paragraph" w:styleId="5">
    <w:name w:val="heading 5"/>
    <w:basedOn w:val="a"/>
    <w:next w:val="a"/>
    <w:qFormat/>
    <w:rsid w:val="005B10AD"/>
    <w:pPr>
      <w:keepNext/>
      <w:ind w:firstLine="709"/>
      <w:jc w:val="center"/>
      <w:outlineLvl w:val="4"/>
    </w:pPr>
    <w:rPr>
      <w:b/>
      <w:sz w:val="24"/>
    </w:rPr>
  </w:style>
  <w:style w:type="paragraph" w:styleId="6">
    <w:name w:val="heading 6"/>
    <w:basedOn w:val="a"/>
    <w:next w:val="a"/>
    <w:qFormat/>
    <w:rsid w:val="005B10AD"/>
    <w:pPr>
      <w:keepNext/>
      <w:ind w:right="-645"/>
      <w:jc w:val="both"/>
      <w:outlineLvl w:val="5"/>
    </w:pPr>
    <w:rPr>
      <w:sz w:val="24"/>
    </w:rPr>
  </w:style>
  <w:style w:type="paragraph" w:styleId="7">
    <w:name w:val="heading 7"/>
    <w:basedOn w:val="a"/>
    <w:next w:val="a"/>
    <w:qFormat/>
    <w:rsid w:val="005B10AD"/>
    <w:pPr>
      <w:keepNext/>
      <w:jc w:val="center"/>
      <w:outlineLvl w:val="6"/>
    </w:pPr>
    <w:rPr>
      <w:i/>
      <w:sz w:val="24"/>
    </w:rPr>
  </w:style>
  <w:style w:type="paragraph" w:styleId="8">
    <w:name w:val="heading 8"/>
    <w:basedOn w:val="a"/>
    <w:next w:val="a"/>
    <w:qFormat/>
    <w:rsid w:val="005B10AD"/>
    <w:pPr>
      <w:keepNext/>
      <w:ind w:firstLine="426"/>
      <w:jc w:val="both"/>
      <w:outlineLvl w:val="7"/>
    </w:pPr>
    <w:rPr>
      <w:sz w:val="24"/>
    </w:rPr>
  </w:style>
  <w:style w:type="paragraph" w:styleId="9">
    <w:name w:val="heading 9"/>
    <w:basedOn w:val="a"/>
    <w:next w:val="a"/>
    <w:qFormat/>
    <w:rsid w:val="005B10AD"/>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B10AD"/>
    <w:pPr>
      <w:jc w:val="center"/>
    </w:pPr>
    <w:rPr>
      <w:sz w:val="22"/>
    </w:rPr>
  </w:style>
  <w:style w:type="paragraph" w:customStyle="1" w:styleId="10">
    <w:name w:val="Обычный1"/>
    <w:rsid w:val="005B10AD"/>
    <w:pPr>
      <w:widowControl w:val="0"/>
      <w:spacing w:before="60" w:line="400" w:lineRule="auto"/>
      <w:ind w:left="160" w:hanging="160"/>
    </w:pPr>
    <w:rPr>
      <w:rFonts w:ascii="Courier New" w:hAnsi="Courier New"/>
      <w:snapToGrid w:val="0"/>
      <w:sz w:val="22"/>
    </w:rPr>
  </w:style>
  <w:style w:type="paragraph" w:styleId="20">
    <w:name w:val="Body Text 2"/>
    <w:basedOn w:val="a"/>
    <w:semiHidden/>
    <w:rsid w:val="005B10AD"/>
    <w:pPr>
      <w:jc w:val="both"/>
    </w:pPr>
  </w:style>
  <w:style w:type="paragraph" w:styleId="30">
    <w:name w:val="Body Text 3"/>
    <w:basedOn w:val="a"/>
    <w:semiHidden/>
    <w:rsid w:val="005B10AD"/>
    <w:pPr>
      <w:jc w:val="both"/>
    </w:pPr>
    <w:rPr>
      <w:b/>
    </w:rPr>
  </w:style>
  <w:style w:type="paragraph" w:styleId="a4">
    <w:name w:val="Body Text Indent"/>
    <w:basedOn w:val="a"/>
    <w:semiHidden/>
    <w:rsid w:val="005B10AD"/>
    <w:pPr>
      <w:ind w:firstLine="660"/>
      <w:jc w:val="both"/>
    </w:pPr>
    <w:rPr>
      <w:b/>
      <w:sz w:val="24"/>
    </w:rPr>
  </w:style>
  <w:style w:type="paragraph" w:styleId="21">
    <w:name w:val="Body Text Indent 2"/>
    <w:basedOn w:val="a"/>
    <w:semiHidden/>
    <w:rsid w:val="005B10AD"/>
    <w:pPr>
      <w:ind w:firstLine="709"/>
      <w:jc w:val="both"/>
    </w:pPr>
    <w:rPr>
      <w:sz w:val="24"/>
    </w:rPr>
  </w:style>
  <w:style w:type="paragraph" w:styleId="31">
    <w:name w:val="Body Text Indent 3"/>
    <w:basedOn w:val="a"/>
    <w:semiHidden/>
    <w:rsid w:val="005B10AD"/>
    <w:pPr>
      <w:ind w:right="-645" w:firstLine="709"/>
      <w:jc w:val="both"/>
    </w:pPr>
  </w:style>
  <w:style w:type="paragraph" w:styleId="a5">
    <w:name w:val="Block Text"/>
    <w:basedOn w:val="a"/>
    <w:semiHidden/>
    <w:rsid w:val="005B10AD"/>
    <w:pPr>
      <w:ind w:left="284" w:right="-645" w:hanging="284"/>
      <w:jc w:val="both"/>
    </w:pPr>
  </w:style>
  <w:style w:type="paragraph" w:customStyle="1" w:styleId="FR1">
    <w:name w:val="FR1"/>
    <w:rsid w:val="005B10AD"/>
    <w:pPr>
      <w:widowControl w:val="0"/>
      <w:autoSpaceDE w:val="0"/>
      <w:autoSpaceDN w:val="0"/>
      <w:adjustRightInd w:val="0"/>
      <w:spacing w:before="480"/>
      <w:ind w:left="3640"/>
    </w:pPr>
    <w:rPr>
      <w:b/>
      <w:bCs/>
      <w:sz w:val="36"/>
      <w:szCs w:val="36"/>
    </w:rPr>
  </w:style>
  <w:style w:type="paragraph" w:customStyle="1" w:styleId="FR2">
    <w:name w:val="FR2"/>
    <w:rsid w:val="005B10AD"/>
    <w:pPr>
      <w:widowControl w:val="0"/>
      <w:autoSpaceDE w:val="0"/>
      <w:autoSpaceDN w:val="0"/>
      <w:adjustRightInd w:val="0"/>
      <w:ind w:left="4120"/>
    </w:pPr>
    <w:rPr>
      <w:rFonts w:ascii="Arial" w:hAnsi="Arial" w:cs="Arial"/>
      <w:sz w:val="12"/>
      <w:szCs w:val="12"/>
    </w:rPr>
  </w:style>
  <w:style w:type="paragraph" w:styleId="a6">
    <w:name w:val="Balloon Text"/>
    <w:basedOn w:val="a"/>
    <w:semiHidden/>
    <w:rsid w:val="005B10AD"/>
    <w:rPr>
      <w:rFonts w:ascii="Tahoma" w:hAnsi="Tahoma" w:cs="Tahoma"/>
      <w:sz w:val="16"/>
      <w:szCs w:val="16"/>
    </w:rPr>
  </w:style>
  <w:style w:type="paragraph" w:customStyle="1" w:styleId="ConsNormal">
    <w:name w:val="ConsNormal"/>
    <w:rsid w:val="005B10AD"/>
    <w:pPr>
      <w:autoSpaceDE w:val="0"/>
      <w:autoSpaceDN w:val="0"/>
      <w:adjustRightInd w:val="0"/>
      <w:ind w:firstLine="720"/>
    </w:pPr>
    <w:rPr>
      <w:rFonts w:ascii="Arial" w:hAnsi="Arial" w:cs="Arial"/>
    </w:rPr>
  </w:style>
  <w:style w:type="paragraph" w:customStyle="1" w:styleId="ConsNonformat">
    <w:name w:val="ConsNonformat"/>
    <w:rsid w:val="005B10AD"/>
    <w:pPr>
      <w:autoSpaceDE w:val="0"/>
      <w:autoSpaceDN w:val="0"/>
      <w:adjustRightInd w:val="0"/>
    </w:pPr>
    <w:rPr>
      <w:rFonts w:ascii="Courier New" w:hAnsi="Courier New" w:cs="Courier New"/>
    </w:rPr>
  </w:style>
  <w:style w:type="paragraph" w:styleId="a7">
    <w:name w:val="header"/>
    <w:basedOn w:val="a"/>
    <w:semiHidden/>
    <w:rsid w:val="005B10AD"/>
    <w:pPr>
      <w:tabs>
        <w:tab w:val="center" w:pos="4677"/>
        <w:tab w:val="right" w:pos="9355"/>
      </w:tabs>
    </w:pPr>
  </w:style>
  <w:style w:type="character" w:styleId="a8">
    <w:name w:val="page number"/>
    <w:basedOn w:val="a0"/>
    <w:semiHidden/>
    <w:rsid w:val="005B10AD"/>
  </w:style>
  <w:style w:type="paragraph" w:customStyle="1" w:styleId="ConsPlusNonformat">
    <w:name w:val="ConsPlusNonformat"/>
    <w:rsid w:val="005B10AD"/>
    <w:pPr>
      <w:widowControl w:val="0"/>
      <w:autoSpaceDE w:val="0"/>
      <w:autoSpaceDN w:val="0"/>
      <w:adjustRightInd w:val="0"/>
    </w:pPr>
    <w:rPr>
      <w:rFonts w:ascii="Courier New" w:hAnsi="Courier New" w:cs="Courier New"/>
    </w:rPr>
  </w:style>
  <w:style w:type="paragraph" w:customStyle="1" w:styleId="ConsPlusTitle">
    <w:name w:val="ConsPlusTitle"/>
    <w:rsid w:val="005B10AD"/>
    <w:pPr>
      <w:widowControl w:val="0"/>
      <w:autoSpaceDE w:val="0"/>
      <w:autoSpaceDN w:val="0"/>
      <w:adjustRightInd w:val="0"/>
    </w:pPr>
    <w:rPr>
      <w:rFonts w:ascii="Arial" w:hAnsi="Arial" w:cs="Arial"/>
      <w:b/>
      <w:bCs/>
    </w:rPr>
  </w:style>
  <w:style w:type="paragraph" w:customStyle="1" w:styleId="ConsPlusNormal">
    <w:name w:val="ConsPlusNormal"/>
    <w:rsid w:val="005B10AD"/>
    <w:pPr>
      <w:widowControl w:val="0"/>
      <w:autoSpaceDE w:val="0"/>
      <w:autoSpaceDN w:val="0"/>
      <w:adjustRightInd w:val="0"/>
      <w:ind w:firstLine="720"/>
    </w:pPr>
    <w:rPr>
      <w:rFonts w:ascii="Arial" w:hAnsi="Arial" w:cs="Arial"/>
    </w:rPr>
  </w:style>
  <w:style w:type="paragraph" w:styleId="a9">
    <w:name w:val="footer"/>
    <w:basedOn w:val="a"/>
    <w:semiHidden/>
    <w:rsid w:val="005B10AD"/>
    <w:pPr>
      <w:tabs>
        <w:tab w:val="center" w:pos="4677"/>
        <w:tab w:val="right" w:pos="9355"/>
      </w:tabs>
    </w:pPr>
  </w:style>
  <w:style w:type="character" w:customStyle="1" w:styleId="aa">
    <w:name w:val="Нижний колонтитул Знак"/>
    <w:basedOn w:val="a0"/>
    <w:rsid w:val="005B10AD"/>
  </w:style>
  <w:style w:type="paragraph" w:styleId="ab">
    <w:name w:val="List Paragraph"/>
    <w:basedOn w:val="a"/>
    <w:qFormat/>
    <w:rsid w:val="005B10AD"/>
    <w:pPr>
      <w:spacing w:after="200" w:line="276" w:lineRule="auto"/>
      <w:ind w:left="720"/>
      <w:contextualSpacing/>
    </w:pPr>
    <w:rPr>
      <w:rFonts w:ascii="Calibri" w:hAnsi="Calibri"/>
      <w:sz w:val="22"/>
      <w:szCs w:val="22"/>
      <w:lang w:eastAsia="en-US"/>
    </w:rPr>
  </w:style>
  <w:style w:type="paragraph" w:customStyle="1" w:styleId="text">
    <w:name w:val="text"/>
    <w:basedOn w:val="a"/>
    <w:rsid w:val="00870BE5"/>
    <w:pPr>
      <w:ind w:firstLine="567"/>
      <w:jc w:val="both"/>
    </w:pPr>
    <w:rPr>
      <w:rFonts w:ascii="Arial" w:hAnsi="Arial" w:cs="Arial"/>
      <w:sz w:val="24"/>
      <w:szCs w:val="24"/>
    </w:rPr>
  </w:style>
  <w:style w:type="character" w:customStyle="1" w:styleId="ac">
    <w:name w:val="Основной текст_"/>
    <w:link w:val="11"/>
    <w:rsid w:val="00626CA0"/>
    <w:rPr>
      <w:sz w:val="25"/>
      <w:szCs w:val="25"/>
      <w:shd w:val="clear" w:color="auto" w:fill="FFFFFF"/>
    </w:rPr>
  </w:style>
  <w:style w:type="paragraph" w:customStyle="1" w:styleId="11">
    <w:name w:val="Основной текст1"/>
    <w:basedOn w:val="a"/>
    <w:link w:val="ac"/>
    <w:rsid w:val="00626CA0"/>
    <w:pPr>
      <w:widowControl w:val="0"/>
      <w:shd w:val="clear" w:color="auto" w:fill="FFFFFF"/>
      <w:spacing w:after="240" w:line="298" w:lineRule="exact"/>
      <w:ind w:firstLine="700"/>
      <w:jc w:val="both"/>
    </w:pPr>
    <w:rPr>
      <w:sz w:val="25"/>
      <w:szCs w:val="25"/>
      <w:shd w:val="clear" w:color="auto" w:fill="FFFFFF"/>
    </w:r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2"/>
    <w:rsid w:val="00626CA0"/>
    <w:rPr>
      <w:rFonts w:ascii="Courier New" w:hAnsi="Courier New" w:cs="Courier New"/>
    </w:rPr>
  </w:style>
  <w:style w:type="character" w:customStyle="1" w:styleId="ae">
    <w:name w:val="Текст Знак"/>
    <w:basedOn w:val="a0"/>
    <w:uiPriority w:val="99"/>
    <w:semiHidden/>
    <w:rsid w:val="00626CA0"/>
    <w:rPr>
      <w:rFonts w:ascii="Consolas" w:hAnsi="Consolas" w:cs="Consolas"/>
      <w:sz w:val="21"/>
      <w:szCs w:val="21"/>
    </w:rPr>
  </w:style>
  <w:style w:type="character" w:customStyle="1" w:styleId="22">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d"/>
    <w:rsid w:val="00626CA0"/>
    <w:rPr>
      <w:rFonts w:ascii="Courier New" w:hAnsi="Courier New" w:cs="Courier New"/>
    </w:rPr>
  </w:style>
  <w:style w:type="character" w:styleId="af">
    <w:name w:val="Hyperlink"/>
    <w:basedOn w:val="a0"/>
    <w:uiPriority w:val="99"/>
    <w:unhideWhenUsed/>
    <w:rsid w:val="00B83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0AD"/>
  </w:style>
  <w:style w:type="paragraph" w:styleId="1">
    <w:name w:val="heading 1"/>
    <w:basedOn w:val="a"/>
    <w:next w:val="a"/>
    <w:qFormat/>
    <w:rsid w:val="005B10AD"/>
    <w:pPr>
      <w:keepNext/>
      <w:spacing w:line="360" w:lineRule="auto"/>
      <w:jc w:val="center"/>
      <w:outlineLvl w:val="0"/>
    </w:pPr>
    <w:rPr>
      <w:b/>
    </w:rPr>
  </w:style>
  <w:style w:type="paragraph" w:styleId="2">
    <w:name w:val="heading 2"/>
    <w:basedOn w:val="a"/>
    <w:next w:val="a"/>
    <w:qFormat/>
    <w:rsid w:val="005B10AD"/>
    <w:pPr>
      <w:keepNext/>
      <w:jc w:val="both"/>
      <w:outlineLvl w:val="1"/>
    </w:pPr>
    <w:rPr>
      <w:sz w:val="24"/>
    </w:rPr>
  </w:style>
  <w:style w:type="paragraph" w:styleId="3">
    <w:name w:val="heading 3"/>
    <w:basedOn w:val="a"/>
    <w:next w:val="a"/>
    <w:qFormat/>
    <w:rsid w:val="005B10AD"/>
    <w:pPr>
      <w:keepNext/>
      <w:jc w:val="both"/>
      <w:outlineLvl w:val="2"/>
    </w:pPr>
    <w:rPr>
      <w:sz w:val="28"/>
      <w:lang w:val="en-US"/>
    </w:rPr>
  </w:style>
  <w:style w:type="paragraph" w:styleId="4">
    <w:name w:val="heading 4"/>
    <w:basedOn w:val="a"/>
    <w:next w:val="a"/>
    <w:qFormat/>
    <w:rsid w:val="005B10AD"/>
    <w:pPr>
      <w:keepNext/>
      <w:jc w:val="both"/>
      <w:outlineLvl w:val="3"/>
    </w:pPr>
    <w:rPr>
      <w:i/>
    </w:rPr>
  </w:style>
  <w:style w:type="paragraph" w:styleId="5">
    <w:name w:val="heading 5"/>
    <w:basedOn w:val="a"/>
    <w:next w:val="a"/>
    <w:qFormat/>
    <w:rsid w:val="005B10AD"/>
    <w:pPr>
      <w:keepNext/>
      <w:ind w:firstLine="709"/>
      <w:jc w:val="center"/>
      <w:outlineLvl w:val="4"/>
    </w:pPr>
    <w:rPr>
      <w:b/>
      <w:sz w:val="24"/>
    </w:rPr>
  </w:style>
  <w:style w:type="paragraph" w:styleId="6">
    <w:name w:val="heading 6"/>
    <w:basedOn w:val="a"/>
    <w:next w:val="a"/>
    <w:qFormat/>
    <w:rsid w:val="005B10AD"/>
    <w:pPr>
      <w:keepNext/>
      <w:ind w:right="-645"/>
      <w:jc w:val="both"/>
      <w:outlineLvl w:val="5"/>
    </w:pPr>
    <w:rPr>
      <w:sz w:val="24"/>
    </w:rPr>
  </w:style>
  <w:style w:type="paragraph" w:styleId="7">
    <w:name w:val="heading 7"/>
    <w:basedOn w:val="a"/>
    <w:next w:val="a"/>
    <w:qFormat/>
    <w:rsid w:val="005B10AD"/>
    <w:pPr>
      <w:keepNext/>
      <w:jc w:val="center"/>
      <w:outlineLvl w:val="6"/>
    </w:pPr>
    <w:rPr>
      <w:i/>
      <w:sz w:val="24"/>
    </w:rPr>
  </w:style>
  <w:style w:type="paragraph" w:styleId="8">
    <w:name w:val="heading 8"/>
    <w:basedOn w:val="a"/>
    <w:next w:val="a"/>
    <w:qFormat/>
    <w:rsid w:val="005B10AD"/>
    <w:pPr>
      <w:keepNext/>
      <w:ind w:firstLine="426"/>
      <w:jc w:val="both"/>
      <w:outlineLvl w:val="7"/>
    </w:pPr>
    <w:rPr>
      <w:sz w:val="24"/>
    </w:rPr>
  </w:style>
  <w:style w:type="paragraph" w:styleId="9">
    <w:name w:val="heading 9"/>
    <w:basedOn w:val="a"/>
    <w:next w:val="a"/>
    <w:qFormat/>
    <w:rsid w:val="005B10AD"/>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B10AD"/>
    <w:pPr>
      <w:jc w:val="center"/>
    </w:pPr>
    <w:rPr>
      <w:sz w:val="22"/>
    </w:rPr>
  </w:style>
  <w:style w:type="paragraph" w:customStyle="1" w:styleId="10">
    <w:name w:val="Обычный1"/>
    <w:rsid w:val="005B10AD"/>
    <w:pPr>
      <w:widowControl w:val="0"/>
      <w:spacing w:before="60" w:line="400" w:lineRule="auto"/>
      <w:ind w:left="160" w:hanging="160"/>
    </w:pPr>
    <w:rPr>
      <w:rFonts w:ascii="Courier New" w:hAnsi="Courier New"/>
      <w:snapToGrid w:val="0"/>
      <w:sz w:val="22"/>
    </w:rPr>
  </w:style>
  <w:style w:type="paragraph" w:styleId="20">
    <w:name w:val="Body Text 2"/>
    <w:basedOn w:val="a"/>
    <w:semiHidden/>
    <w:rsid w:val="005B10AD"/>
    <w:pPr>
      <w:jc w:val="both"/>
    </w:pPr>
  </w:style>
  <w:style w:type="paragraph" w:styleId="30">
    <w:name w:val="Body Text 3"/>
    <w:basedOn w:val="a"/>
    <w:semiHidden/>
    <w:rsid w:val="005B10AD"/>
    <w:pPr>
      <w:jc w:val="both"/>
    </w:pPr>
    <w:rPr>
      <w:b/>
    </w:rPr>
  </w:style>
  <w:style w:type="paragraph" w:styleId="a4">
    <w:name w:val="Body Text Indent"/>
    <w:basedOn w:val="a"/>
    <w:semiHidden/>
    <w:rsid w:val="005B10AD"/>
    <w:pPr>
      <w:ind w:firstLine="660"/>
      <w:jc w:val="both"/>
    </w:pPr>
    <w:rPr>
      <w:b/>
      <w:sz w:val="24"/>
    </w:rPr>
  </w:style>
  <w:style w:type="paragraph" w:styleId="21">
    <w:name w:val="Body Text Indent 2"/>
    <w:basedOn w:val="a"/>
    <w:semiHidden/>
    <w:rsid w:val="005B10AD"/>
    <w:pPr>
      <w:ind w:firstLine="709"/>
      <w:jc w:val="both"/>
    </w:pPr>
    <w:rPr>
      <w:sz w:val="24"/>
    </w:rPr>
  </w:style>
  <w:style w:type="paragraph" w:styleId="31">
    <w:name w:val="Body Text Indent 3"/>
    <w:basedOn w:val="a"/>
    <w:semiHidden/>
    <w:rsid w:val="005B10AD"/>
    <w:pPr>
      <w:ind w:right="-645" w:firstLine="709"/>
      <w:jc w:val="both"/>
    </w:pPr>
  </w:style>
  <w:style w:type="paragraph" w:styleId="a5">
    <w:name w:val="Block Text"/>
    <w:basedOn w:val="a"/>
    <w:semiHidden/>
    <w:rsid w:val="005B10AD"/>
    <w:pPr>
      <w:ind w:left="284" w:right="-645" w:hanging="284"/>
      <w:jc w:val="both"/>
    </w:pPr>
  </w:style>
  <w:style w:type="paragraph" w:customStyle="1" w:styleId="FR1">
    <w:name w:val="FR1"/>
    <w:rsid w:val="005B10AD"/>
    <w:pPr>
      <w:widowControl w:val="0"/>
      <w:autoSpaceDE w:val="0"/>
      <w:autoSpaceDN w:val="0"/>
      <w:adjustRightInd w:val="0"/>
      <w:spacing w:before="480"/>
      <w:ind w:left="3640"/>
    </w:pPr>
    <w:rPr>
      <w:b/>
      <w:bCs/>
      <w:sz w:val="36"/>
      <w:szCs w:val="36"/>
    </w:rPr>
  </w:style>
  <w:style w:type="paragraph" w:customStyle="1" w:styleId="FR2">
    <w:name w:val="FR2"/>
    <w:rsid w:val="005B10AD"/>
    <w:pPr>
      <w:widowControl w:val="0"/>
      <w:autoSpaceDE w:val="0"/>
      <w:autoSpaceDN w:val="0"/>
      <w:adjustRightInd w:val="0"/>
      <w:ind w:left="4120"/>
    </w:pPr>
    <w:rPr>
      <w:rFonts w:ascii="Arial" w:hAnsi="Arial" w:cs="Arial"/>
      <w:sz w:val="12"/>
      <w:szCs w:val="12"/>
    </w:rPr>
  </w:style>
  <w:style w:type="paragraph" w:styleId="a6">
    <w:name w:val="Balloon Text"/>
    <w:basedOn w:val="a"/>
    <w:semiHidden/>
    <w:rsid w:val="005B10AD"/>
    <w:rPr>
      <w:rFonts w:ascii="Tahoma" w:hAnsi="Tahoma" w:cs="Tahoma"/>
      <w:sz w:val="16"/>
      <w:szCs w:val="16"/>
    </w:rPr>
  </w:style>
  <w:style w:type="paragraph" w:customStyle="1" w:styleId="ConsNormal">
    <w:name w:val="ConsNormal"/>
    <w:rsid w:val="005B10AD"/>
    <w:pPr>
      <w:autoSpaceDE w:val="0"/>
      <w:autoSpaceDN w:val="0"/>
      <w:adjustRightInd w:val="0"/>
      <w:ind w:firstLine="720"/>
    </w:pPr>
    <w:rPr>
      <w:rFonts w:ascii="Arial" w:hAnsi="Arial" w:cs="Arial"/>
    </w:rPr>
  </w:style>
  <w:style w:type="paragraph" w:customStyle="1" w:styleId="ConsNonformat">
    <w:name w:val="ConsNonformat"/>
    <w:rsid w:val="005B10AD"/>
    <w:pPr>
      <w:autoSpaceDE w:val="0"/>
      <w:autoSpaceDN w:val="0"/>
      <w:adjustRightInd w:val="0"/>
    </w:pPr>
    <w:rPr>
      <w:rFonts w:ascii="Courier New" w:hAnsi="Courier New" w:cs="Courier New"/>
    </w:rPr>
  </w:style>
  <w:style w:type="paragraph" w:styleId="a7">
    <w:name w:val="header"/>
    <w:basedOn w:val="a"/>
    <w:semiHidden/>
    <w:rsid w:val="005B10AD"/>
    <w:pPr>
      <w:tabs>
        <w:tab w:val="center" w:pos="4677"/>
        <w:tab w:val="right" w:pos="9355"/>
      </w:tabs>
    </w:pPr>
  </w:style>
  <w:style w:type="character" w:styleId="a8">
    <w:name w:val="page number"/>
    <w:basedOn w:val="a0"/>
    <w:semiHidden/>
    <w:rsid w:val="005B10AD"/>
  </w:style>
  <w:style w:type="paragraph" w:customStyle="1" w:styleId="ConsPlusNonformat">
    <w:name w:val="ConsPlusNonformat"/>
    <w:rsid w:val="005B10AD"/>
    <w:pPr>
      <w:widowControl w:val="0"/>
      <w:autoSpaceDE w:val="0"/>
      <w:autoSpaceDN w:val="0"/>
      <w:adjustRightInd w:val="0"/>
    </w:pPr>
    <w:rPr>
      <w:rFonts w:ascii="Courier New" w:hAnsi="Courier New" w:cs="Courier New"/>
    </w:rPr>
  </w:style>
  <w:style w:type="paragraph" w:customStyle="1" w:styleId="ConsPlusTitle">
    <w:name w:val="ConsPlusTitle"/>
    <w:rsid w:val="005B10AD"/>
    <w:pPr>
      <w:widowControl w:val="0"/>
      <w:autoSpaceDE w:val="0"/>
      <w:autoSpaceDN w:val="0"/>
      <w:adjustRightInd w:val="0"/>
    </w:pPr>
    <w:rPr>
      <w:rFonts w:ascii="Arial" w:hAnsi="Arial" w:cs="Arial"/>
      <w:b/>
      <w:bCs/>
    </w:rPr>
  </w:style>
  <w:style w:type="paragraph" w:customStyle="1" w:styleId="ConsPlusNormal">
    <w:name w:val="ConsPlusNormal"/>
    <w:rsid w:val="005B10AD"/>
    <w:pPr>
      <w:widowControl w:val="0"/>
      <w:autoSpaceDE w:val="0"/>
      <w:autoSpaceDN w:val="0"/>
      <w:adjustRightInd w:val="0"/>
      <w:ind w:firstLine="720"/>
    </w:pPr>
    <w:rPr>
      <w:rFonts w:ascii="Arial" w:hAnsi="Arial" w:cs="Arial"/>
    </w:rPr>
  </w:style>
  <w:style w:type="paragraph" w:styleId="a9">
    <w:name w:val="footer"/>
    <w:basedOn w:val="a"/>
    <w:semiHidden/>
    <w:rsid w:val="005B10AD"/>
    <w:pPr>
      <w:tabs>
        <w:tab w:val="center" w:pos="4677"/>
        <w:tab w:val="right" w:pos="9355"/>
      </w:tabs>
    </w:pPr>
  </w:style>
  <w:style w:type="character" w:customStyle="1" w:styleId="aa">
    <w:name w:val="Нижний колонтитул Знак"/>
    <w:basedOn w:val="a0"/>
    <w:rsid w:val="005B10AD"/>
  </w:style>
  <w:style w:type="paragraph" w:styleId="ab">
    <w:name w:val="List Paragraph"/>
    <w:basedOn w:val="a"/>
    <w:qFormat/>
    <w:rsid w:val="005B10AD"/>
    <w:pPr>
      <w:spacing w:after="200" w:line="276" w:lineRule="auto"/>
      <w:ind w:left="720"/>
      <w:contextualSpacing/>
    </w:pPr>
    <w:rPr>
      <w:rFonts w:ascii="Calibri" w:hAnsi="Calibri"/>
      <w:sz w:val="22"/>
      <w:szCs w:val="22"/>
      <w:lang w:eastAsia="en-US"/>
    </w:rPr>
  </w:style>
  <w:style w:type="paragraph" w:customStyle="1" w:styleId="text">
    <w:name w:val="text"/>
    <w:basedOn w:val="a"/>
    <w:rsid w:val="00870BE5"/>
    <w:pPr>
      <w:ind w:firstLine="567"/>
      <w:jc w:val="both"/>
    </w:pPr>
    <w:rPr>
      <w:rFonts w:ascii="Arial" w:hAnsi="Arial" w:cs="Arial"/>
      <w:sz w:val="24"/>
      <w:szCs w:val="24"/>
    </w:rPr>
  </w:style>
  <w:style w:type="character" w:customStyle="1" w:styleId="ac">
    <w:name w:val="Основной текст_"/>
    <w:link w:val="11"/>
    <w:rsid w:val="00626CA0"/>
    <w:rPr>
      <w:sz w:val="25"/>
      <w:szCs w:val="25"/>
      <w:shd w:val="clear" w:color="auto" w:fill="FFFFFF"/>
    </w:rPr>
  </w:style>
  <w:style w:type="paragraph" w:customStyle="1" w:styleId="11">
    <w:name w:val="Основной текст1"/>
    <w:basedOn w:val="a"/>
    <w:link w:val="ac"/>
    <w:rsid w:val="00626CA0"/>
    <w:pPr>
      <w:widowControl w:val="0"/>
      <w:shd w:val="clear" w:color="auto" w:fill="FFFFFF"/>
      <w:spacing w:after="240" w:line="298" w:lineRule="exact"/>
      <w:ind w:firstLine="700"/>
      <w:jc w:val="both"/>
    </w:pPr>
    <w:rPr>
      <w:sz w:val="25"/>
      <w:szCs w:val="25"/>
      <w:shd w:val="clear" w:color="auto" w:fill="FFFFFF"/>
    </w:r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2"/>
    <w:rsid w:val="00626CA0"/>
    <w:rPr>
      <w:rFonts w:ascii="Courier New" w:hAnsi="Courier New" w:cs="Courier New"/>
    </w:rPr>
  </w:style>
  <w:style w:type="character" w:customStyle="1" w:styleId="ae">
    <w:name w:val="Текст Знак"/>
    <w:basedOn w:val="a0"/>
    <w:uiPriority w:val="99"/>
    <w:semiHidden/>
    <w:rsid w:val="00626CA0"/>
    <w:rPr>
      <w:rFonts w:ascii="Consolas" w:hAnsi="Consolas" w:cs="Consolas"/>
      <w:sz w:val="21"/>
      <w:szCs w:val="21"/>
    </w:rPr>
  </w:style>
  <w:style w:type="character" w:customStyle="1" w:styleId="22">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d"/>
    <w:rsid w:val="00626CA0"/>
    <w:rPr>
      <w:rFonts w:ascii="Courier New" w:hAnsi="Courier New" w:cs="Courier New"/>
    </w:rPr>
  </w:style>
  <w:style w:type="character" w:styleId="af">
    <w:name w:val="Hyperlink"/>
    <w:basedOn w:val="a0"/>
    <w:uiPriority w:val="99"/>
    <w:unhideWhenUsed/>
    <w:rsid w:val="00B831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22DF-F89A-4EED-90E5-6808EE36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3061</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Орлов М.А.</dc:creator>
  <cp:lastModifiedBy>Admin</cp:lastModifiedBy>
  <cp:revision>6</cp:revision>
  <cp:lastPrinted>2026-06-11T10:38:00Z</cp:lastPrinted>
  <dcterms:created xsi:type="dcterms:W3CDTF">2026-06-25T07:29:00Z</dcterms:created>
  <dcterms:modified xsi:type="dcterms:W3CDTF">2026-06-25T11:21:00Z</dcterms:modified>
</cp:coreProperties>
</file>