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FC1156" w:rsidRDefault="001048C6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1FB2" w:rsidRDefault="006E1FB2" w:rsidP="006E1FB2">
      <w:pPr>
        <w:jc w:val="center"/>
        <w:rPr>
          <w:b/>
          <w:sz w:val="26"/>
          <w:szCs w:val="26"/>
        </w:rPr>
      </w:pPr>
      <w:r>
        <w:rPr>
          <w:rFonts w:ascii="Calibri" w:eastAsia="Calibri" w:hAnsi="Calibri" w:cs="Times New Roman"/>
          <w:sz w:val="24"/>
          <w:szCs w:val="24"/>
        </w:rPr>
        <w:object w:dxaOrig="1965" w:dyaOrig="2580">
          <v:rect id="_x0000_i1025" style="width:40.6pt;height:48.25pt" o:ole="" o:preferrelative="t" stroked="f">
            <v:imagedata r:id="rId7" o:title="" gain="1.25"/>
          </v:rect>
          <o:OLEObject Type="Embed" ProgID="StaticMetafile" ShapeID="_x0000_i1025" DrawAspect="Content" ObjectID="_1684907413" r:id="rId8"/>
        </w:object>
      </w: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Pr="008040FA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FA">
        <w:rPr>
          <w:rFonts w:ascii="Times New Roman" w:hAnsi="Times New Roman" w:cs="Times New Roman"/>
          <w:sz w:val="24"/>
          <w:szCs w:val="24"/>
        </w:rPr>
        <w:t>«</w:t>
      </w:r>
      <w:r w:rsidR="006E1FB2">
        <w:rPr>
          <w:rFonts w:ascii="Times New Roman" w:hAnsi="Times New Roman" w:cs="Times New Roman"/>
          <w:sz w:val="24"/>
          <w:szCs w:val="24"/>
        </w:rPr>
        <w:t xml:space="preserve"> 09 </w:t>
      </w:r>
      <w:r w:rsidRPr="008040FA">
        <w:rPr>
          <w:rFonts w:ascii="Times New Roman" w:hAnsi="Times New Roman" w:cs="Times New Roman"/>
          <w:sz w:val="24"/>
          <w:szCs w:val="24"/>
        </w:rPr>
        <w:t>»</w:t>
      </w:r>
      <w:r w:rsidR="006E1FB2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8040FA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8040FA">
        <w:rPr>
          <w:rFonts w:ascii="Times New Roman" w:hAnsi="Times New Roman" w:cs="Times New Roman"/>
          <w:sz w:val="24"/>
          <w:szCs w:val="24"/>
        </w:rPr>
        <w:t>2</w:t>
      </w:r>
      <w:r w:rsidR="007B73AC" w:rsidRPr="008040FA">
        <w:rPr>
          <w:rFonts w:ascii="Times New Roman" w:hAnsi="Times New Roman" w:cs="Times New Roman"/>
          <w:sz w:val="24"/>
          <w:szCs w:val="24"/>
        </w:rPr>
        <w:t>1</w:t>
      </w:r>
      <w:r w:rsidRPr="008040F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</w:t>
      </w:r>
      <w:r w:rsidR="001435D1" w:rsidRPr="008040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40FA">
        <w:rPr>
          <w:rFonts w:ascii="Times New Roman" w:hAnsi="Times New Roman" w:cs="Times New Roman"/>
          <w:sz w:val="24"/>
          <w:szCs w:val="24"/>
        </w:rPr>
        <w:t xml:space="preserve">     </w:t>
      </w:r>
      <w:r w:rsidR="006E1F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040FA">
        <w:rPr>
          <w:rFonts w:ascii="Times New Roman" w:hAnsi="Times New Roman" w:cs="Times New Roman"/>
          <w:sz w:val="24"/>
          <w:szCs w:val="24"/>
        </w:rPr>
        <w:t>№</w:t>
      </w:r>
      <w:r w:rsidR="006E1FB2">
        <w:rPr>
          <w:rFonts w:ascii="Times New Roman" w:hAnsi="Times New Roman" w:cs="Times New Roman"/>
          <w:sz w:val="24"/>
          <w:szCs w:val="24"/>
        </w:rPr>
        <w:t>370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8040FA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5A9" w:rsidRDefault="00172BDD" w:rsidP="00C37B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1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713E2" w:rsidRPr="006E1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 утверждении </w:t>
      </w:r>
    </w:p>
    <w:p w:rsidR="006E1FB2" w:rsidRDefault="00EF45A9" w:rsidP="00C37B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7713E2" w:rsidRPr="006E1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Положения </w:t>
      </w:r>
      <w:r w:rsidR="008B356A" w:rsidRPr="006E1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713E2" w:rsidRPr="006E1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проведении аттестации </w:t>
      </w:r>
    </w:p>
    <w:p w:rsidR="006E1FB2" w:rsidRPr="006E1FB2" w:rsidRDefault="007713E2" w:rsidP="00C37B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1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служащих </w:t>
      </w:r>
    </w:p>
    <w:p w:rsidR="00AA27B1" w:rsidRPr="006E1FB2" w:rsidRDefault="007713E2" w:rsidP="00C37B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E1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F7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6E1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</w:t>
      </w:r>
      <w:r w:rsidR="005E4FF2" w:rsidRPr="006E1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6E1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</w:t>
      </w:r>
      <w:r w:rsidR="005E4FF2" w:rsidRPr="006E1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6E1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«Воткинский район»</w:t>
      </w:r>
      <w:r w:rsidR="00EF4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44D4D" w:rsidRPr="003609C9" w:rsidRDefault="00D552B8" w:rsidP="000C2119">
      <w:pPr>
        <w:jc w:val="both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C2119" w:rsidRPr="003609C9" w:rsidRDefault="00244D93" w:rsidP="00244D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09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4127F">
        <w:rPr>
          <w:rFonts w:ascii="Times New Roman" w:hAnsi="Times New Roman" w:cs="Times New Roman"/>
          <w:sz w:val="24"/>
          <w:szCs w:val="24"/>
        </w:rPr>
        <w:t>Федеральным законом от 02.03.2007г. № 25-ФЗ «О муниципальной службе в Российской Федерации», закон</w:t>
      </w:r>
      <w:r w:rsidR="007713E2">
        <w:rPr>
          <w:rFonts w:ascii="Times New Roman" w:hAnsi="Times New Roman" w:cs="Times New Roman"/>
          <w:sz w:val="24"/>
          <w:szCs w:val="24"/>
        </w:rPr>
        <w:t>ами</w:t>
      </w:r>
      <w:r w:rsidR="0074127F">
        <w:rPr>
          <w:rFonts w:ascii="Times New Roman" w:hAnsi="Times New Roman" w:cs="Times New Roman"/>
          <w:sz w:val="24"/>
          <w:szCs w:val="24"/>
        </w:rPr>
        <w:t xml:space="preserve"> Удмуртской Республики от 20.03.2008г. № 10-РЗ «О муниципальной службе в Удмуртской Республике», </w:t>
      </w:r>
      <w:r w:rsidR="004C01BE">
        <w:rPr>
          <w:rFonts w:ascii="Times New Roman" w:hAnsi="Times New Roman" w:cs="Times New Roman"/>
          <w:sz w:val="24"/>
          <w:szCs w:val="24"/>
        </w:rPr>
        <w:t>от 08.04</w:t>
      </w:r>
      <w:r w:rsidR="007713E2">
        <w:rPr>
          <w:rFonts w:ascii="Times New Roman" w:hAnsi="Times New Roman" w:cs="Times New Roman"/>
          <w:sz w:val="24"/>
          <w:szCs w:val="24"/>
        </w:rPr>
        <w:t xml:space="preserve">.2021г. № 26-РЗ «О внесении изменений в отдельные законы Удмуртской Республики по вопросам прохождения государственной гражданской службы Удмуртской Республики и муниципальной службы в Удмуртской Республике», </w:t>
      </w:r>
      <w:r w:rsidR="00D552B8" w:rsidRPr="003609C9">
        <w:rPr>
          <w:rFonts w:ascii="Times New Roman" w:eastAsia="Calibri" w:hAnsi="Times New Roman" w:cs="Times New Roman"/>
          <w:sz w:val="24"/>
          <w:szCs w:val="24"/>
        </w:rPr>
        <w:t>руководствуясь Уставом муниципально</w:t>
      </w:r>
      <w:bookmarkStart w:id="0" w:name="_GoBack"/>
      <w:bookmarkEnd w:id="0"/>
      <w:r w:rsidR="00D552B8" w:rsidRPr="003609C9">
        <w:rPr>
          <w:rFonts w:ascii="Times New Roman" w:eastAsia="Calibri" w:hAnsi="Times New Roman" w:cs="Times New Roman"/>
          <w:sz w:val="24"/>
          <w:szCs w:val="24"/>
        </w:rPr>
        <w:t>го образования «Воткинский район</w:t>
      </w:r>
      <w:proofErr w:type="gramEnd"/>
      <w:r w:rsidR="00D552B8" w:rsidRPr="003609C9">
        <w:rPr>
          <w:rFonts w:ascii="Times New Roman" w:eastAsia="Calibri" w:hAnsi="Times New Roman" w:cs="Times New Roman"/>
          <w:sz w:val="24"/>
          <w:szCs w:val="24"/>
        </w:rPr>
        <w:t>», Совет депутатов муниципального образования «Воткинский район» РЕШАЕТ:</w:t>
      </w:r>
    </w:p>
    <w:p w:rsidR="007713E2" w:rsidRDefault="00193129" w:rsidP="00771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13E2" w:rsidRPr="0077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7713E2" w:rsidRPr="007713E2">
        <w:rPr>
          <w:rFonts w:ascii="Times New Roman" w:hAnsi="Times New Roman" w:cs="Times New Roman"/>
          <w:sz w:val="24"/>
          <w:szCs w:val="24"/>
        </w:rPr>
        <w:t xml:space="preserve"> </w:t>
      </w:r>
      <w:r w:rsidR="007713E2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7713E2" w:rsidRPr="007713E2">
        <w:rPr>
          <w:rFonts w:ascii="Times New Roman" w:hAnsi="Times New Roman" w:cs="Times New Roman"/>
          <w:sz w:val="24"/>
          <w:szCs w:val="24"/>
        </w:rPr>
        <w:t>Положени</w:t>
      </w:r>
      <w:r w:rsidR="007713E2">
        <w:rPr>
          <w:rFonts w:ascii="Times New Roman" w:hAnsi="Times New Roman" w:cs="Times New Roman"/>
          <w:sz w:val="24"/>
          <w:szCs w:val="24"/>
        </w:rPr>
        <w:t>е</w:t>
      </w:r>
      <w:r w:rsidR="007713E2" w:rsidRPr="007713E2">
        <w:rPr>
          <w:rFonts w:ascii="Times New Roman" w:hAnsi="Times New Roman" w:cs="Times New Roman"/>
          <w:sz w:val="24"/>
          <w:szCs w:val="24"/>
        </w:rPr>
        <w:t xml:space="preserve"> </w:t>
      </w:r>
      <w:r w:rsidR="005F65E5">
        <w:rPr>
          <w:rFonts w:ascii="Times New Roman" w:hAnsi="Times New Roman" w:cs="Times New Roman"/>
          <w:sz w:val="24"/>
          <w:szCs w:val="24"/>
        </w:rPr>
        <w:t>о</w:t>
      </w:r>
      <w:r w:rsidR="007713E2" w:rsidRPr="007713E2">
        <w:rPr>
          <w:rFonts w:ascii="Times New Roman" w:hAnsi="Times New Roman" w:cs="Times New Roman"/>
          <w:sz w:val="24"/>
          <w:szCs w:val="24"/>
        </w:rPr>
        <w:t xml:space="preserve"> проведении аттестации муниципальных служащих в муниципально</w:t>
      </w:r>
      <w:r w:rsidR="005E4FF2">
        <w:rPr>
          <w:rFonts w:ascii="Times New Roman" w:hAnsi="Times New Roman" w:cs="Times New Roman"/>
          <w:sz w:val="24"/>
          <w:szCs w:val="24"/>
        </w:rPr>
        <w:t>м</w:t>
      </w:r>
      <w:r w:rsidR="007713E2" w:rsidRPr="007713E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E4FF2">
        <w:rPr>
          <w:rFonts w:ascii="Times New Roman" w:hAnsi="Times New Roman" w:cs="Times New Roman"/>
          <w:sz w:val="24"/>
          <w:szCs w:val="24"/>
        </w:rPr>
        <w:t>и</w:t>
      </w:r>
      <w:r w:rsidR="007713E2" w:rsidRPr="007713E2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 w:rsidR="007713E2">
        <w:rPr>
          <w:rFonts w:ascii="Times New Roman" w:hAnsi="Times New Roman" w:cs="Times New Roman"/>
          <w:sz w:val="24"/>
          <w:szCs w:val="24"/>
        </w:rPr>
        <w:t>.</w:t>
      </w:r>
    </w:p>
    <w:p w:rsidR="006E1FB2" w:rsidRDefault="006E1FB2" w:rsidP="00771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D42" w:rsidRDefault="007713E2" w:rsidP="00771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</w:t>
      </w:r>
      <w:r w:rsidR="00216D42">
        <w:rPr>
          <w:rFonts w:ascii="Times New Roman" w:hAnsi="Times New Roman" w:cs="Times New Roman"/>
          <w:sz w:val="24"/>
          <w:szCs w:val="24"/>
        </w:rPr>
        <w:t>:</w:t>
      </w:r>
    </w:p>
    <w:p w:rsidR="007713E2" w:rsidRPr="007713E2" w:rsidRDefault="00216D42" w:rsidP="00771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13E2">
        <w:rPr>
          <w:rFonts w:ascii="Times New Roman" w:hAnsi="Times New Roman" w:cs="Times New Roman"/>
          <w:sz w:val="24"/>
          <w:szCs w:val="24"/>
        </w:rPr>
        <w:t xml:space="preserve"> решение Совета депутатов муниципального образования «Воткинский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3E2">
        <w:rPr>
          <w:rFonts w:ascii="Times New Roman" w:hAnsi="Times New Roman" w:cs="Times New Roman"/>
          <w:sz w:val="24"/>
          <w:szCs w:val="24"/>
        </w:rPr>
        <w:t xml:space="preserve">от </w:t>
      </w:r>
      <w:r w:rsidR="007713E2" w:rsidRPr="007713E2">
        <w:rPr>
          <w:rFonts w:ascii="Times New Roman" w:hAnsi="Times New Roman" w:cs="Times New Roman"/>
          <w:sz w:val="24"/>
          <w:szCs w:val="24"/>
        </w:rPr>
        <w:t>29.05.2008г. № 158 «О</w:t>
      </w:r>
      <w:r w:rsidR="007713E2" w:rsidRPr="007713E2">
        <w:rPr>
          <w:rFonts w:ascii="Times New Roman" w:hAnsi="Times New Roman" w:cs="Times New Roman"/>
          <w:bCs/>
          <w:sz w:val="24"/>
          <w:szCs w:val="24"/>
        </w:rPr>
        <w:t xml:space="preserve"> проведении аттестации муниципальных служащих </w:t>
      </w:r>
      <w:r w:rsidR="007713E2" w:rsidRPr="007713E2">
        <w:rPr>
          <w:rFonts w:ascii="Times New Roman" w:hAnsi="Times New Roman" w:cs="Times New Roman"/>
          <w:sz w:val="24"/>
          <w:szCs w:val="24"/>
        </w:rPr>
        <w:t>муниципального образования  «Воткинский район»</w:t>
      </w:r>
    </w:p>
    <w:p w:rsidR="007713E2" w:rsidRPr="007713E2" w:rsidRDefault="007713E2" w:rsidP="00771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D42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«Воткинский район» от29.03.2012г. № 21 «О внесении изменений в пункт 10 Положения «О проведении аттестации муниципальных служащих муниципального образования «Воткинский район», утвержденное решением Совета депутатов муниципального образования «Воткинский район» от 29.05.2008г. № 158».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93" w:rsidRDefault="006E1FB2" w:rsidP="00786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D93" w:rsidRPr="003609C9">
        <w:rPr>
          <w:rFonts w:ascii="Times New Roman" w:hAnsi="Times New Roman" w:cs="Times New Roman"/>
          <w:sz w:val="24"/>
          <w:szCs w:val="24"/>
        </w:rPr>
        <w:t>. Настоящее решение вступае</w:t>
      </w:r>
      <w:r w:rsidR="00CB587A">
        <w:rPr>
          <w:rFonts w:ascii="Times New Roman" w:hAnsi="Times New Roman" w:cs="Times New Roman"/>
          <w:sz w:val="24"/>
          <w:szCs w:val="24"/>
        </w:rPr>
        <w:t>т в силу с момента его принятия</w:t>
      </w:r>
      <w:r w:rsidR="001871C1">
        <w:rPr>
          <w:rFonts w:ascii="Times New Roman" w:hAnsi="Times New Roman" w:cs="Times New Roman"/>
          <w:sz w:val="24"/>
          <w:szCs w:val="24"/>
        </w:rPr>
        <w:t>.</w:t>
      </w:r>
    </w:p>
    <w:p w:rsidR="006E1FB2" w:rsidRDefault="000C69DB" w:rsidP="0038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 xml:space="preserve">      </w:t>
      </w:r>
      <w:r w:rsidR="00EE1910">
        <w:rPr>
          <w:rFonts w:ascii="Times New Roman" w:hAnsi="Times New Roman" w:cs="Times New Roman"/>
          <w:sz w:val="24"/>
          <w:szCs w:val="24"/>
        </w:rPr>
        <w:t xml:space="preserve"> </w:t>
      </w:r>
      <w:r w:rsidR="00786EE3">
        <w:rPr>
          <w:rFonts w:ascii="Times New Roman" w:hAnsi="Times New Roman" w:cs="Times New Roman"/>
          <w:sz w:val="24"/>
          <w:szCs w:val="24"/>
        </w:rPr>
        <w:tab/>
      </w:r>
    </w:p>
    <w:p w:rsidR="006E1FB2" w:rsidRDefault="006E1FB2" w:rsidP="0038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9DB" w:rsidRPr="003609C9" w:rsidRDefault="006E1FB2" w:rsidP="0038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C69DB" w:rsidRPr="003609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69DB" w:rsidRPr="003609C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C69DB" w:rsidRPr="003609C9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«Воткинский район» в информационно-телекоммуникационной сети Интернет и опубликовать в средстве массовой информации «Вестник правовых актов муниципального образования «Воткинский район».</w:t>
      </w:r>
    </w:p>
    <w:p w:rsidR="000C69DB" w:rsidRPr="003609C9" w:rsidRDefault="000C69DB" w:rsidP="0038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D93" w:rsidRPr="003609C9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3609C9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4D93" w:rsidRPr="003609C9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                          М.А Назаров</w:t>
      </w:r>
    </w:p>
    <w:p w:rsidR="000C69DB" w:rsidRPr="003609C9" w:rsidRDefault="000C69DB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3609C9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44D93" w:rsidRPr="003609C9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="00AB6A55" w:rsidRPr="003609C9">
        <w:rPr>
          <w:rFonts w:ascii="Times New Roman" w:hAnsi="Times New Roman" w:cs="Times New Roman"/>
          <w:sz w:val="24"/>
          <w:szCs w:val="24"/>
        </w:rPr>
        <w:t xml:space="preserve">   </w:t>
      </w:r>
      <w:r w:rsidRPr="003609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B6A55" w:rsidRPr="003609C9">
        <w:rPr>
          <w:rFonts w:ascii="Times New Roman" w:hAnsi="Times New Roman" w:cs="Times New Roman"/>
          <w:sz w:val="24"/>
          <w:szCs w:val="24"/>
        </w:rPr>
        <w:t xml:space="preserve"> </w:t>
      </w:r>
      <w:r w:rsidRPr="003609C9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3609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0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9C9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AA7149" w:rsidRPr="003609C9" w:rsidRDefault="00AA7149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62C" w:rsidRDefault="00D1562C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4D" w:rsidRPr="003609C9" w:rsidRDefault="00244D4D" w:rsidP="0024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D93" w:rsidRPr="003609C9" w:rsidRDefault="00244D93" w:rsidP="0024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г. Воткинск</w:t>
      </w:r>
    </w:p>
    <w:p w:rsidR="00244D93" w:rsidRPr="003609C9" w:rsidRDefault="00244D93" w:rsidP="00244D93">
      <w:pPr>
        <w:tabs>
          <w:tab w:val="center" w:pos="8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«</w:t>
      </w:r>
      <w:r w:rsidR="006E1FB2">
        <w:rPr>
          <w:rFonts w:ascii="Times New Roman" w:hAnsi="Times New Roman" w:cs="Times New Roman"/>
          <w:sz w:val="24"/>
          <w:szCs w:val="24"/>
        </w:rPr>
        <w:t xml:space="preserve"> 09 </w:t>
      </w:r>
      <w:r w:rsidRPr="003609C9">
        <w:rPr>
          <w:rFonts w:ascii="Times New Roman" w:hAnsi="Times New Roman" w:cs="Times New Roman"/>
          <w:sz w:val="24"/>
          <w:szCs w:val="24"/>
        </w:rPr>
        <w:t>»</w:t>
      </w:r>
      <w:r w:rsidR="006E1FB2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3609C9">
        <w:rPr>
          <w:rFonts w:ascii="Times New Roman" w:hAnsi="Times New Roman" w:cs="Times New Roman"/>
          <w:sz w:val="24"/>
          <w:szCs w:val="24"/>
        </w:rPr>
        <w:t xml:space="preserve"> 20</w:t>
      </w:r>
      <w:r w:rsidR="00AA7149" w:rsidRPr="003609C9">
        <w:rPr>
          <w:rFonts w:ascii="Times New Roman" w:hAnsi="Times New Roman" w:cs="Times New Roman"/>
          <w:sz w:val="24"/>
          <w:szCs w:val="24"/>
        </w:rPr>
        <w:t>2</w:t>
      </w:r>
      <w:r w:rsidR="007B73AC">
        <w:rPr>
          <w:rFonts w:ascii="Times New Roman" w:hAnsi="Times New Roman" w:cs="Times New Roman"/>
          <w:sz w:val="24"/>
          <w:szCs w:val="24"/>
        </w:rPr>
        <w:t>1</w:t>
      </w:r>
      <w:r w:rsidRPr="003609C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0244" w:rsidRDefault="00244D93" w:rsidP="000C2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 xml:space="preserve">№ </w:t>
      </w:r>
      <w:r w:rsidR="006E1FB2">
        <w:rPr>
          <w:rFonts w:ascii="Times New Roman" w:hAnsi="Times New Roman" w:cs="Times New Roman"/>
          <w:sz w:val="24"/>
          <w:szCs w:val="24"/>
        </w:rPr>
        <w:t>370</w:t>
      </w:r>
    </w:p>
    <w:p w:rsidR="00286EE4" w:rsidRDefault="00286EE4" w:rsidP="000C2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EE4" w:rsidRDefault="00286EE4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15A" w:rsidRDefault="00B6415A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415A" w:rsidRDefault="00B6415A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522C3" w:rsidRDefault="006522C3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6522C3" w:rsidRDefault="006522C3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7B69" w:rsidRDefault="006522C3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«Воткинский район»</w:t>
      </w:r>
    </w:p>
    <w:p w:rsidR="006522C3" w:rsidRDefault="006522C3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«__»________ 2021г</w:t>
      </w:r>
      <w:r w:rsidR="00C70E69">
        <w:rPr>
          <w:rFonts w:ascii="Times New Roman" w:hAnsi="Times New Roman" w:cs="Times New Roman"/>
          <w:sz w:val="24"/>
          <w:szCs w:val="24"/>
        </w:rPr>
        <w:t xml:space="preserve"> №__</w:t>
      </w:r>
    </w:p>
    <w:p w:rsidR="006522C3" w:rsidRDefault="006522C3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проведении</w:t>
      </w:r>
    </w:p>
    <w:p w:rsidR="006522C3" w:rsidRDefault="006522C3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муниципальных служащих</w:t>
      </w:r>
    </w:p>
    <w:p w:rsidR="006522C3" w:rsidRDefault="00A13AA2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22C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D1E23">
        <w:rPr>
          <w:rFonts w:ascii="Times New Roman" w:hAnsi="Times New Roman" w:cs="Times New Roman"/>
          <w:sz w:val="24"/>
          <w:szCs w:val="24"/>
        </w:rPr>
        <w:t>м</w:t>
      </w:r>
      <w:r w:rsidR="006522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D1E23">
        <w:rPr>
          <w:rFonts w:ascii="Times New Roman" w:hAnsi="Times New Roman" w:cs="Times New Roman"/>
          <w:sz w:val="24"/>
          <w:szCs w:val="24"/>
        </w:rPr>
        <w:t>и</w:t>
      </w:r>
    </w:p>
    <w:p w:rsidR="006522C3" w:rsidRDefault="006522C3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</w:p>
    <w:p w:rsidR="00707D0E" w:rsidRDefault="00707D0E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7D0E" w:rsidRDefault="00707D0E" w:rsidP="00707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707D0E" w:rsidRDefault="003D7A5C" w:rsidP="00707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7D0E">
        <w:rPr>
          <w:rFonts w:ascii="Times New Roman" w:hAnsi="Times New Roman" w:cs="Times New Roman"/>
          <w:sz w:val="24"/>
          <w:szCs w:val="24"/>
        </w:rPr>
        <w:t xml:space="preserve"> проведении аттестации муниципальных служащих в </w:t>
      </w:r>
      <w:r w:rsidR="005E4FF2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707D0E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9" w:history="1">
        <w:r w:rsidRPr="00FD2DDA">
          <w:rPr>
            <w:rStyle w:val="a4"/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FD2DDA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(далее - Федеральный закон "О муниципальной службе в Российской Федерации") и определяет порядок проведения аттестации лиц, замещающих должности муниципальной службы в </w:t>
      </w:r>
      <w:r w:rsidR="00C31672">
        <w:rPr>
          <w:rFonts w:ascii="Times New Roman" w:hAnsi="Times New Roman" w:cs="Times New Roman"/>
          <w:sz w:val="24"/>
          <w:szCs w:val="24"/>
        </w:rPr>
        <w:t>муниципальном образовании «Воткинский район»</w:t>
      </w:r>
      <w:r w:rsidRPr="00FD2DDA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  <w:proofErr w:type="gramEnd"/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3. Результаты аттестации муниципальных служащих используются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>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оценки их профессиональной служебной деятельности, стимулирования добросовестного исполнения должностных обязанностей и повышения профессионального уровня;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2) определения направлений профессионального развития;</w:t>
      </w:r>
    </w:p>
    <w:p w:rsidR="00FD2DDA" w:rsidRPr="00935B79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79">
        <w:rPr>
          <w:rFonts w:ascii="Times New Roman" w:hAnsi="Times New Roman" w:cs="Times New Roman"/>
          <w:sz w:val="24"/>
          <w:szCs w:val="24"/>
        </w:rPr>
        <w:t>3)обеспечения обоснованности принимаемых</w:t>
      </w:r>
      <w:r w:rsidR="007323E9" w:rsidRPr="00935B79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</w:t>
      </w:r>
      <w:r w:rsidR="00D92FDE" w:rsidRPr="00935B79">
        <w:rPr>
          <w:rFonts w:ascii="Times New Roman" w:hAnsi="Times New Roman" w:cs="Times New Roman"/>
          <w:sz w:val="24"/>
          <w:szCs w:val="24"/>
        </w:rPr>
        <w:t>ем</w:t>
      </w:r>
      <w:r w:rsidR="007323E9" w:rsidRPr="00935B79">
        <w:rPr>
          <w:rFonts w:ascii="Times New Roman" w:hAnsi="Times New Roman" w:cs="Times New Roman"/>
          <w:sz w:val="24"/>
          <w:szCs w:val="24"/>
        </w:rPr>
        <w:t>)</w:t>
      </w:r>
      <w:r w:rsidRPr="00935B79">
        <w:rPr>
          <w:rFonts w:ascii="Times New Roman" w:hAnsi="Times New Roman" w:cs="Times New Roman"/>
          <w:sz w:val="24"/>
          <w:szCs w:val="24"/>
        </w:rPr>
        <w:t xml:space="preserve"> решений на основе результатов оценки профессиональной служебной деятельности муниципальных служащих;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4) формирования кадрового резерва для замещения вакантных должностей муниципальной службы в порядке должностного роста.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4. В ходе аттестации осуществляется оценка профессиональной служебной деятельности муниципального служащего исходя из следующих характеристик: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участие муниципального служащего в решении (разработке) вопросов (документов), направленных на реализацию задач, стоящих перед соответствующим подразделением (муниципальным органом);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2) сложность выполняемой муниципальным служащим профессиональной служебной деятельности, ее эффективность и результативность;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3)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4)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коррупции.</w:t>
      </w:r>
    </w:p>
    <w:p w:rsidR="00FD2DDA" w:rsidRPr="00EA6183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B47">
        <w:rPr>
          <w:rFonts w:ascii="Times New Roman" w:hAnsi="Times New Roman" w:cs="Times New Roman"/>
          <w:sz w:val="24"/>
          <w:szCs w:val="24"/>
        </w:rPr>
        <w:lastRenderedPageBreak/>
        <w:t>5. Организацию и обеспечение проведения аттестации осуществляет</w:t>
      </w:r>
      <w:r w:rsidR="004D4E18" w:rsidRPr="00FA4B47">
        <w:rPr>
          <w:rFonts w:ascii="Times New Roman" w:hAnsi="Times New Roman" w:cs="Times New Roman"/>
          <w:sz w:val="24"/>
          <w:szCs w:val="24"/>
        </w:rPr>
        <w:t xml:space="preserve"> </w:t>
      </w:r>
      <w:r w:rsidR="00FA4B47" w:rsidRPr="00FA4B47">
        <w:rPr>
          <w:rFonts w:ascii="Times New Roman" w:hAnsi="Times New Roman" w:cs="Times New Roman"/>
          <w:sz w:val="24"/>
          <w:szCs w:val="24"/>
        </w:rPr>
        <w:t>подразделение кадровой службы органа местного самоуправления муниципального образования «Воткинский район</w:t>
      </w:r>
      <w:r w:rsidR="00FA4B47" w:rsidRPr="00EA6183">
        <w:rPr>
          <w:rFonts w:ascii="Times New Roman" w:hAnsi="Times New Roman" w:cs="Times New Roman"/>
          <w:sz w:val="24"/>
          <w:szCs w:val="24"/>
        </w:rPr>
        <w:t>» или отраслевого (функционального) органа Администрации (дале</w:t>
      </w:r>
      <w:proofErr w:type="gramStart"/>
      <w:r w:rsidR="00FA4B47" w:rsidRPr="00EA618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A4B47" w:rsidRPr="00EA6183">
        <w:rPr>
          <w:rFonts w:ascii="Times New Roman" w:hAnsi="Times New Roman" w:cs="Times New Roman"/>
          <w:sz w:val="24"/>
          <w:szCs w:val="24"/>
        </w:rPr>
        <w:t xml:space="preserve"> кадровая служба).</w:t>
      </w:r>
    </w:p>
    <w:p w:rsidR="00FD2DDA" w:rsidRPr="00FA4B47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B47">
        <w:rPr>
          <w:rFonts w:ascii="Times New Roman" w:hAnsi="Times New Roman" w:cs="Times New Roman"/>
          <w:sz w:val="24"/>
          <w:szCs w:val="24"/>
        </w:rPr>
        <w:t>Подразделение кадровой службы готовит проект правового акта органа местного самоуправления</w:t>
      </w:r>
      <w:r w:rsidR="00696CA1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Администрации)</w:t>
      </w:r>
      <w:r w:rsidRPr="00FA4B47">
        <w:rPr>
          <w:rFonts w:ascii="Times New Roman" w:hAnsi="Times New Roman" w:cs="Times New Roman"/>
          <w:sz w:val="24"/>
          <w:szCs w:val="24"/>
        </w:rPr>
        <w:t xml:space="preserve"> о проведении аттестации.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6. Аттестации не подлежат муниципальные служащие: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DDA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7. Аттестация муниципального служащего проводится один раз в три года.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8.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9. Дата проведения внеочередной аттестации может определяться вне зависимости от сроков проведения предыдущей аттестации. Внеочередная аттестация муниципального служащего может проводиться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решения:</w:t>
      </w:r>
    </w:p>
    <w:p w:rsidR="00FD2DDA" w:rsidRPr="00A41446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1) о сокращении должностей муниципальной службы в органе местного самоуправления</w:t>
      </w:r>
      <w:r w:rsidR="00F87797" w:rsidRPr="00A41446">
        <w:rPr>
          <w:rFonts w:ascii="Times New Roman" w:hAnsi="Times New Roman" w:cs="Times New Roman"/>
          <w:sz w:val="24"/>
          <w:szCs w:val="24"/>
        </w:rPr>
        <w:t xml:space="preserve"> (отраслевом (функциональном) органе Администрации</w:t>
      </w:r>
      <w:r w:rsidRPr="00A41446">
        <w:rPr>
          <w:rFonts w:ascii="Times New Roman" w:hAnsi="Times New Roman" w:cs="Times New Roman"/>
          <w:sz w:val="24"/>
          <w:szCs w:val="24"/>
        </w:rPr>
        <w:t>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2) об изменении условий оплаты труда муниципальных служащих.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10. Инициатива о проведении внеочередной аттестации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может исходить от представителя нанимателя или муниципального служащего.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В случае согласия одной из сторон трудового договора (контракта) с инициативой другой стороны трудового договора (контракта) о проведении внеочередной аттестации издается правовой акт органа местного самоуправления</w:t>
      </w:r>
      <w:r w:rsidR="00FB7A80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Администрации)</w:t>
      </w:r>
      <w:r w:rsidRPr="00FD2DDA">
        <w:rPr>
          <w:rFonts w:ascii="Times New Roman" w:hAnsi="Times New Roman" w:cs="Times New Roman"/>
          <w:sz w:val="24"/>
          <w:szCs w:val="24"/>
        </w:rPr>
        <w:t xml:space="preserve"> о проведении внеочередной аттестации.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Муниципальный служащий, выступивший с инициативой о проведении в отношении его внеочередной аттестации, направляет в кадров</w:t>
      </w:r>
      <w:r w:rsidR="00EF3E31">
        <w:rPr>
          <w:rFonts w:ascii="Times New Roman" w:hAnsi="Times New Roman" w:cs="Times New Roman"/>
          <w:sz w:val="24"/>
          <w:szCs w:val="24"/>
        </w:rPr>
        <w:t>ую</w:t>
      </w:r>
      <w:r w:rsidRPr="00FD2DDA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EF3E31">
        <w:rPr>
          <w:rFonts w:ascii="Times New Roman" w:hAnsi="Times New Roman" w:cs="Times New Roman"/>
          <w:sz w:val="24"/>
          <w:szCs w:val="24"/>
        </w:rPr>
        <w:t xml:space="preserve">у </w:t>
      </w:r>
      <w:r w:rsidRPr="00FD2DDA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с указанием причин, послуживших основанием для проведения внеочередной аттестации.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Проект решения представителя нанимателя (работодателя) с указанием причин, послуживших основанием для проведения внеочередной аттестации, направляется непосредственным руководителем муниципального служащего в подразделение кадровой службы в 3-дневный срок со дня согласования проекта такого решения с муниципальным служащим.</w:t>
      </w:r>
    </w:p>
    <w:p w:rsidR="00FD2DDA" w:rsidRPr="00FD2DDA" w:rsidRDefault="00FD2DDA" w:rsidP="00FD2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Раздел 2. ОРГАНИЗАЦИЯ ПРОВЕДЕНИЯ АТТЕСТАЦИИ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11. В правовой акт органа местного самоуправления</w:t>
      </w:r>
      <w:r w:rsidR="00A2388D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Администрации)</w:t>
      </w:r>
      <w:r w:rsidRPr="00FD2DDA">
        <w:rPr>
          <w:rFonts w:ascii="Times New Roman" w:hAnsi="Times New Roman" w:cs="Times New Roman"/>
          <w:sz w:val="24"/>
          <w:szCs w:val="24"/>
        </w:rPr>
        <w:t xml:space="preserve"> о проведении аттестации, составленный по форме согласно приложению 1 к настоящему положению, подлежат включению положения: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о составе аттестационной комиссии, сроках и порядке ее работы;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lastRenderedPageBreak/>
        <w:t>2) об утверждении графика проведения аттестации и списков муниципальных служащих, подлежащих аттестации, а также об организации ознакомления с данными документами каждого аттестуемого муниципального служащего;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3) о необходимости подготовки непосредственным руководителем и представления в аттестационную комиссию отзыва об исполнении подлежащим аттестации муниципальным служащим должностных обязанностей за аттестационный период (далее - отзыв), составленного по форме согласно приложению 2 к настоящему положению;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4) о применяемых методах оценки профессиональной служебной деятельности муниципальных служащих с учетом категорий и групп должностей муниципальной службы, областей и видов профессиональной служебной деятельности;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5) об ознакомлении муниципального служащего с отзывом не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чем за 2 недели до начала аттестации;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6) о подготовке подразделением кадровой службы материалов, необходимых для работы аттестационной комиссии;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7) об обеспечении информирования независимых экспертов о месте и времени заседания аттестационной комиссии.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12. 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подразделением кадровой службы совместно с непосредственным руководителем определяется возможность проведения оценки профессиональной служебной деятельности муниципального служащего без использования сведений, составляющих государственную тайну. В этом случае аттестация может проводиться аттестационной комиссией с участием лиц, не допущенных к государственной тайне.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тайну, состав аттестационной комиссии формируется из числа лиц, допущенных к государственной тайне.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 xml:space="preserve">Аттестационная комиссия формируется </w:t>
      </w:r>
      <w:r w:rsidRPr="00DA12DB">
        <w:rPr>
          <w:rFonts w:ascii="Times New Roman" w:hAnsi="Times New Roman" w:cs="Times New Roman"/>
          <w:sz w:val="24"/>
          <w:szCs w:val="24"/>
        </w:rPr>
        <w:t>правовым актом органа местного</w:t>
      </w:r>
      <w:r w:rsidRPr="00CA1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2DB">
        <w:rPr>
          <w:rFonts w:ascii="Times New Roman" w:hAnsi="Times New Roman" w:cs="Times New Roman"/>
          <w:sz w:val="24"/>
          <w:szCs w:val="24"/>
        </w:rPr>
        <w:t>самоуправления</w:t>
      </w:r>
      <w:r w:rsidR="00B07F6A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</w:t>
      </w:r>
      <w:r w:rsidRPr="00DA12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Указанным актом определяется состав аттестационной комиссии, сроки и порядок ее работы.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В состав аттестационной комиссии включаются представитель нанимателя (работодателя) и (или) уполномоченные им муниципальные служащие (в том числе из подразделения кадровой службы и подразделения, в котором муниципальный служащий, подлежащий аттестации, замещает должность муниципальной службы), а также включаемые в состав аттестационной комиссии в соответствии с пунктом 15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15. Включаемые в состав аттестационных комиссий представители научных, образовательных и других организаций приглашаются и отбираются подразделением кадровой службы органа местного самоуправления</w:t>
      </w:r>
      <w:r w:rsidR="00844F93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Администрации)</w:t>
      </w:r>
      <w:r w:rsidRPr="00FD2DDA">
        <w:rPr>
          <w:rFonts w:ascii="Times New Roman" w:hAnsi="Times New Roman" w:cs="Times New Roman"/>
          <w:sz w:val="24"/>
          <w:szCs w:val="24"/>
        </w:rPr>
        <w:t xml:space="preserve"> по запросу представителя нанимателя (работодателя), направленному без указания персональных данных независимых экспертов, в порядке, установленном муниципальным правовым актом. Представители общественных советов, включаемые в состав аттестационных комиссий, определяются решениями соответствующих общественных советов.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lastRenderedPageBreak/>
        <w:t>16. Общий срок пребывания независимого эксперта в аттестационной комиссии органа местного самоуправления</w:t>
      </w:r>
      <w:r w:rsidR="00844F93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Администрации)</w:t>
      </w:r>
      <w:r w:rsidRPr="00FD2DDA">
        <w:rPr>
          <w:rFonts w:ascii="Times New Roman" w:hAnsi="Times New Roman" w:cs="Times New Roman"/>
          <w:sz w:val="24"/>
          <w:szCs w:val="24"/>
        </w:rPr>
        <w:t xml:space="preserve"> не может превышать три года. Исчисление данного срока осуществляется с момента первого включения независимого 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Срок пребывания независимого эксперта в аттестационной и конкурсной комиссиях одного органа местного самоуправления</w:t>
      </w:r>
      <w:r w:rsidR="0060497D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Администрации)</w:t>
      </w:r>
      <w:r w:rsidRPr="00FD2DDA">
        <w:rPr>
          <w:rFonts w:ascii="Times New Roman" w:hAnsi="Times New Roman" w:cs="Times New Roman"/>
          <w:sz w:val="24"/>
          <w:szCs w:val="24"/>
        </w:rPr>
        <w:t xml:space="preserve"> не может превышать в совокупности три года.</w:t>
      </w:r>
      <w:proofErr w:type="gramEnd"/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18. Представитель нанимателя (работодатель) принимает меры по исключению возможности возникновения конфликта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у членов аттестационной комиссии исходя из имеющейся у него информации об их личной заинтересованности, которая может повлиять на принимаемые аттестационной комиссией решения. Представителю нанимателя (работодателю)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19. 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комиссией отдельных вопросов, не участвует в данном заседании и в принятии соответствующего решения.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20.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21. На заседании аттестационной комиссии присутствует непосредственный руководитель аттестуемого муниципального служащего либо его заместитель в случае, если ни один из них не был включен в состав аттестационной комиссии.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22. График проведения аттестации составляется подразделением кадровой службы с учетом мнения непосредственного руководителя аттестуемого муниципального служащего, даты проведения предыдущей аттестации и ежегодно представляется для утверждения представителю нанимателя.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23. В графике проведения аттестации указываются: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</w:t>
      </w:r>
      <w:r w:rsidR="00E9541A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Администрации)</w:t>
      </w:r>
      <w:r w:rsidRPr="00FD2DDA">
        <w:rPr>
          <w:rFonts w:ascii="Times New Roman" w:hAnsi="Times New Roman" w:cs="Times New Roman"/>
          <w:sz w:val="24"/>
          <w:szCs w:val="24"/>
        </w:rPr>
        <w:t>, подразделения, в которых проводится аттестация;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2) список муниципальных служащих, подлежащих аттестации;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3) дата, время и место проведения аттестации;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</w:t>
      </w:r>
      <w:r w:rsidR="00E540D3">
        <w:rPr>
          <w:rFonts w:ascii="Times New Roman" w:hAnsi="Times New Roman" w:cs="Times New Roman"/>
          <w:sz w:val="24"/>
          <w:szCs w:val="24"/>
        </w:rPr>
        <w:t xml:space="preserve"> (отраслевых (функциональных) органов Администрации)</w:t>
      </w:r>
      <w:r w:rsidRPr="00FD2DDA">
        <w:rPr>
          <w:rFonts w:ascii="Times New Roman" w:hAnsi="Times New Roman" w:cs="Times New Roman"/>
          <w:sz w:val="24"/>
          <w:szCs w:val="24"/>
        </w:rPr>
        <w:t>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24. Для проведения аттестации муниципального служащего в аттестационную комиссию не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чем за 2 недели до начала аттестации представляются: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отзыв, подписанный непосредственным руководителем муниципального служащего и утвержденный вышестоящим руководителем;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2) аттестационный лист муниципального служащего с данными предыдущей аттестации (при наличии).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Указанные документы могут быть подготовлены в виде электронного документа.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25. Отзыв должен содержать следующие сведения о муниципальном служащем: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фамилию, имя, отчество;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2) замещаемую должность муниципальной службы на момент проведения аттестации и дату назначения на эту должность;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lastRenderedPageBreak/>
        <w:t>3) перечень основных вопросов (документов), в решении (разработке) которых муниципальный служащий принимал участие;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4) мотивированную оценку профессиональных, личностных качеств и результатов профессиональной служебной деятельности муниципального служащего;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5) классный чин муниципального служащего (при его наличии);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6)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7) сведения о прохождении муниципальным служащим за аттестационный период профессиональной переподготовки или повышения квалификации (при их наличии);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8) сведения о поощрениях муниципального служащего за аттестационный период и основаниях их применения (при их наличии);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9) замечания и рекомендации муниципальному служащему;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10) предложения в отношении решения аттестационной комиссии.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26. С целью подготовки отзыва используются годовые отчеты о профессиональной служебной деятельности муниципального служащего.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27.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Подразделением кадровой службы готовится выписка из личного дела аттестуемого муниципального служащего, содержащая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в кадровый резерв муниципального органа, об участии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взысканиях, а также иную значимую для целей аттестации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FD2DDA" w:rsidRPr="00FD2DDA" w:rsidRDefault="00FD2DDA" w:rsidP="00FD2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Раздел 3. ПРОВЕДЕНИЕ АТТЕСТАЦИИ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29. Аттестация проводится с приглашением аттестуемого муниципального служащего на заседание аттестационной комиссии. В случае если муниципальный служащий в день проведения аттестации отсутствует на служебном месте по уважительной причине, дата проведения аттестации переносится на более поздний срок.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30.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(либо заместителя) о профессиональной деятельности муниципального служащего, обсуждает результаты его профессиональной служебной деятельности, принимает решения в отношении аттестуемого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31.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32. Аттестационная комиссия оценивает профессиональную служебную деятельность муниципального служащего на основании отзыва с учетом информации, представленной подразделением кадровой службы в выписке, указанной в пункте 28 настоящего положения.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lastRenderedPageBreak/>
        <w:t>Аттестуемый муниципальный служащий может принять участие в заседании аттестационной комиссии в формате видеоконференции (при наличии технической возможности).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</w:t>
      </w:r>
      <w:r w:rsidR="002025F5">
        <w:rPr>
          <w:rFonts w:ascii="Times New Roman" w:hAnsi="Times New Roman" w:cs="Times New Roman"/>
          <w:sz w:val="24"/>
          <w:szCs w:val="24"/>
        </w:rPr>
        <w:t>, отраслевым (функциональным) органом Администрации</w:t>
      </w:r>
      <w:r w:rsidRPr="00FD2DDA">
        <w:rPr>
          <w:rFonts w:ascii="Times New Roman" w:hAnsi="Times New Roman" w:cs="Times New Roman"/>
          <w:sz w:val="24"/>
          <w:szCs w:val="24"/>
        </w:rPr>
        <w:t>)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служебной дисциплины и ограничений, отсутствие нарушений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организаторские способности.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34. Заседание аттестационной комиссии считается правомочным, если на нем присутствует не менее двух третей ее членов.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36.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37. По результатам аттестации муниципального служащего аттестационной комиссией принимается одно из следующих решений: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соответствует замещаемой должности муниципальной службы;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2) не соответствует замещаемой должности муниципальной службы.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38. Аттестационная комиссия может давать рекомендации: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о поощрении отдельных муниципальных служащих за достигнутые ими успехи в работе;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2) о повышении их в должности;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3) об улучшении деятельности аттестуемых муниципальных служащих;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4) о направлении отдельных муниципальных служащих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5) о включении муниципального служащего в кадровый резерв для замещения вакантной должности муниципальной службы в порядке должностного роста.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40. Результаты аттестации заносятся в аттестационный лист муниципального служащего, составленный по форме согласно приложению 3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41. Муниципальный служащий знакомится с аттестационным листом под расписку.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lastRenderedPageBreak/>
        <w:t>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42.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43. 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44.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45. После проведения аттестации по ее результатам издается </w:t>
      </w:r>
      <w:r w:rsidR="00070606">
        <w:rPr>
          <w:rFonts w:ascii="Times New Roman" w:hAnsi="Times New Roman" w:cs="Times New Roman"/>
          <w:sz w:val="24"/>
          <w:szCs w:val="24"/>
        </w:rPr>
        <w:t>распоряжение (приказ)</w:t>
      </w:r>
      <w:r w:rsidRPr="00FD2DDA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7C5B5D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Администрации)</w:t>
      </w:r>
      <w:r w:rsidRPr="00FD2DDA">
        <w:rPr>
          <w:rFonts w:ascii="Times New Roman" w:hAnsi="Times New Roman" w:cs="Times New Roman"/>
          <w:sz w:val="24"/>
          <w:szCs w:val="24"/>
        </w:rPr>
        <w:t xml:space="preserve"> или представителем нанимателя (работодателя) принимается решение: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о поощрении муниципального служащего;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2) о понижении в должности муниципального служащего с его согласия в течение срока, определенного Федеральным </w:t>
      </w:r>
      <w:hyperlink r:id="rId10" w:history="1">
        <w:r w:rsidRPr="00FD2DDA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2DDA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46.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47.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48. Муниципальный служащий вправе обжаловать результаты аттестации в судебном порядке.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P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00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81F87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0000A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000A1" w:rsidRP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00A1">
        <w:rPr>
          <w:rFonts w:ascii="Times New Roman" w:hAnsi="Times New Roman" w:cs="Times New Roman"/>
          <w:sz w:val="24"/>
          <w:szCs w:val="24"/>
        </w:rPr>
        <w:t>Положени</w:t>
      </w:r>
      <w:r w:rsidR="0012167C">
        <w:rPr>
          <w:rFonts w:ascii="Times New Roman" w:hAnsi="Times New Roman" w:cs="Times New Roman"/>
          <w:sz w:val="24"/>
          <w:szCs w:val="24"/>
        </w:rPr>
        <w:t>ю</w:t>
      </w:r>
      <w:r w:rsidRPr="000000A1">
        <w:rPr>
          <w:rFonts w:ascii="Times New Roman" w:hAnsi="Times New Roman" w:cs="Times New Roman"/>
          <w:sz w:val="24"/>
          <w:szCs w:val="24"/>
        </w:rPr>
        <w:t xml:space="preserve"> о проведении</w:t>
      </w:r>
    </w:p>
    <w:p w:rsidR="000000A1" w:rsidRP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00A1">
        <w:rPr>
          <w:rFonts w:ascii="Times New Roman" w:hAnsi="Times New Roman" w:cs="Times New Roman"/>
          <w:sz w:val="24"/>
          <w:szCs w:val="24"/>
        </w:rPr>
        <w:t>аттестации муниципальных служащих</w:t>
      </w:r>
    </w:p>
    <w:p w:rsidR="000000A1" w:rsidRP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00A1">
        <w:rPr>
          <w:rFonts w:ascii="Times New Roman" w:hAnsi="Times New Roman" w:cs="Times New Roman"/>
          <w:sz w:val="24"/>
          <w:szCs w:val="24"/>
        </w:rPr>
        <w:t>в муниципально</w:t>
      </w:r>
      <w:r w:rsidR="00CA1757">
        <w:rPr>
          <w:rFonts w:ascii="Times New Roman" w:hAnsi="Times New Roman" w:cs="Times New Roman"/>
          <w:sz w:val="24"/>
          <w:szCs w:val="24"/>
        </w:rPr>
        <w:t>м</w:t>
      </w:r>
      <w:r w:rsidRPr="000000A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A1757">
        <w:rPr>
          <w:rFonts w:ascii="Times New Roman" w:hAnsi="Times New Roman" w:cs="Times New Roman"/>
          <w:sz w:val="24"/>
          <w:szCs w:val="24"/>
        </w:rPr>
        <w:t>и</w:t>
      </w:r>
    </w:p>
    <w:p w:rsidR="000000A1" w:rsidRP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00A1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</w:p>
    <w:p w:rsidR="00FD2DDA" w:rsidRPr="00FD2DDA" w:rsidRDefault="00FD2DDA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00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(форма)</w:t>
      </w:r>
    </w:p>
    <w:p w:rsidR="00FD2DDA" w:rsidRPr="00FD2DDA" w:rsidRDefault="00FD2DDA" w:rsidP="0000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00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ПРИМЕРНЫЙ ПРАВОВОЙ АКТ ОРГАНА</w:t>
      </w:r>
    </w:p>
    <w:p w:rsidR="00FD2DDA" w:rsidRPr="00FD2DDA" w:rsidRDefault="00FD2DDA" w:rsidP="0000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FD2DDA" w:rsidRPr="00FD2DDA" w:rsidRDefault="00FD2DDA" w:rsidP="0000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DDA" w:rsidRDefault="00FD2DDA" w:rsidP="0000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Приказ</w:t>
      </w:r>
    </w:p>
    <w:p w:rsidR="00070606" w:rsidRPr="00070606" w:rsidRDefault="00070606" w:rsidP="00070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70606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0606" w:rsidRPr="00FD2DDA" w:rsidRDefault="00070606" w:rsidP="0000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"__" ____________ 20__ года                         </w:t>
      </w:r>
      <w:r w:rsidR="00A13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D2DDA">
        <w:rPr>
          <w:rFonts w:ascii="Times New Roman" w:hAnsi="Times New Roman" w:cs="Times New Roman"/>
          <w:sz w:val="24"/>
          <w:szCs w:val="24"/>
        </w:rPr>
        <w:t xml:space="preserve">  N 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О проведении аттестации муниципальных служащих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</w:t>
      </w:r>
      <w:r w:rsidR="00A13EB4">
        <w:rPr>
          <w:rFonts w:ascii="Times New Roman" w:hAnsi="Times New Roman" w:cs="Times New Roman"/>
          <w:sz w:val="24"/>
          <w:szCs w:val="24"/>
        </w:rPr>
        <w:t>________</w:t>
      </w:r>
      <w:r w:rsidRPr="00FD2DDA">
        <w:rPr>
          <w:rFonts w:ascii="Times New Roman" w:hAnsi="Times New Roman" w:cs="Times New Roman"/>
          <w:sz w:val="24"/>
          <w:szCs w:val="24"/>
        </w:rPr>
        <w:t>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3E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2DDA">
        <w:rPr>
          <w:rFonts w:ascii="Times New Roman" w:hAnsi="Times New Roman" w:cs="Times New Roman"/>
          <w:sz w:val="24"/>
          <w:szCs w:val="24"/>
        </w:rPr>
        <w:t xml:space="preserve"> (наименование органа местного самоуправления</w:t>
      </w:r>
      <w:r w:rsidR="003C0D30">
        <w:rPr>
          <w:rFonts w:ascii="Times New Roman" w:hAnsi="Times New Roman" w:cs="Times New Roman"/>
          <w:sz w:val="24"/>
          <w:szCs w:val="24"/>
        </w:rPr>
        <w:t>, отраслевого (функционального) органа Администрации</w:t>
      </w:r>
      <w:r w:rsidRPr="00FD2DDA">
        <w:rPr>
          <w:rFonts w:ascii="Times New Roman" w:hAnsi="Times New Roman" w:cs="Times New Roman"/>
          <w:sz w:val="24"/>
          <w:szCs w:val="24"/>
        </w:rPr>
        <w:t>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hyperlink r:id="rId11" w:history="1">
        <w:r w:rsidRPr="00FD2DDA">
          <w:rPr>
            <w:rStyle w:val="a4"/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FD2DDA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</w:t>
      </w:r>
      <w:r w:rsidR="00A13EB4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N  25-ФЗ  "О муниципальной службе в Российской Федерации", статьей 7 Закона</w:t>
      </w:r>
      <w:r w:rsidR="00A13EB4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Удмуртской Республики от 20 марта 2008 года N 10-РЗ "О муниципальной службе</w:t>
      </w:r>
      <w:r w:rsidR="00A13EB4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в Удмуртской Республике" приказываю: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1. Провести аттестацию муниципальных служащих __________________</w:t>
      </w:r>
      <w:r w:rsidR="007C0995">
        <w:rPr>
          <w:rFonts w:ascii="Times New Roman" w:hAnsi="Times New Roman" w:cs="Times New Roman"/>
          <w:sz w:val="24"/>
          <w:szCs w:val="24"/>
        </w:rPr>
        <w:t>______</w:t>
      </w:r>
      <w:r w:rsidRPr="00FD2DDA">
        <w:rPr>
          <w:rFonts w:ascii="Times New Roman" w:hAnsi="Times New Roman" w:cs="Times New Roman"/>
          <w:sz w:val="24"/>
          <w:szCs w:val="24"/>
        </w:rPr>
        <w:t>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C0995">
        <w:rPr>
          <w:rFonts w:ascii="Times New Roman" w:hAnsi="Times New Roman" w:cs="Times New Roman"/>
          <w:sz w:val="24"/>
          <w:szCs w:val="24"/>
        </w:rPr>
        <w:t>____</w:t>
      </w:r>
      <w:r w:rsidRPr="00FD2DDA">
        <w:rPr>
          <w:rFonts w:ascii="Times New Roman" w:hAnsi="Times New Roman" w:cs="Times New Roman"/>
          <w:sz w:val="24"/>
          <w:szCs w:val="24"/>
        </w:rPr>
        <w:t>___________,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(наименование органа местного самоуправления</w:t>
      </w:r>
      <w:r w:rsidR="00961FE8">
        <w:rPr>
          <w:rFonts w:ascii="Times New Roman" w:hAnsi="Times New Roman" w:cs="Times New Roman"/>
          <w:sz w:val="24"/>
          <w:szCs w:val="24"/>
        </w:rPr>
        <w:t>, отраслевого (функционального) органа Администрации</w:t>
      </w:r>
      <w:r w:rsidRPr="00FD2DDA">
        <w:rPr>
          <w:rFonts w:ascii="Times New Roman" w:hAnsi="Times New Roman" w:cs="Times New Roman"/>
          <w:sz w:val="24"/>
          <w:szCs w:val="24"/>
        </w:rPr>
        <w:t>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включенных   в   прилагаемый   список  муниципальных  служащих,  подлежащих</w:t>
      </w:r>
      <w:r w:rsidR="00A13EB4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аттестации,    согласно    прилагаемому   графику   проведения   аттестации</w:t>
      </w:r>
      <w:r w:rsidR="00A13EB4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муниципальных      служащих      (далее      -     список     и     график)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(наименование органа местного самоуправления</w:t>
      </w:r>
      <w:r w:rsidR="00961FE8">
        <w:rPr>
          <w:rFonts w:ascii="Times New Roman" w:hAnsi="Times New Roman" w:cs="Times New Roman"/>
          <w:sz w:val="24"/>
          <w:szCs w:val="24"/>
        </w:rPr>
        <w:t>, отраслевого (функционального) органа Администрации</w:t>
      </w:r>
      <w:r w:rsidRPr="00FD2DDA">
        <w:rPr>
          <w:rFonts w:ascii="Times New Roman" w:hAnsi="Times New Roman" w:cs="Times New Roman"/>
          <w:sz w:val="24"/>
          <w:szCs w:val="24"/>
        </w:rPr>
        <w:t>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2. Создать аттестационную комиссию в следующем составе: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Фамилия, инициалы                               должность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(председатель аттестационной комиссии)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Фамилия, инициалы                               должность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(заместитель председателя</w:t>
      </w:r>
      <w:r w:rsidR="00A13EB4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аттестационной комиссии)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Фамилия, инициалы                               должность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(секретарь аттестационной комиссии)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Члены аттестационной комиссии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Фамилия, инициалы                                   должность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Фамилия, инициалы                                   должность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Сроки  работы  аттестационной  комиссии  определяются  в соответствии с</w:t>
      </w:r>
      <w:r w:rsidR="005D2F0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__________________________________________________ графиком.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(наименование органа местного самоуправления</w:t>
      </w:r>
      <w:r w:rsidR="007C0995">
        <w:rPr>
          <w:rFonts w:ascii="Times New Roman" w:hAnsi="Times New Roman" w:cs="Times New Roman"/>
          <w:sz w:val="24"/>
          <w:szCs w:val="24"/>
        </w:rPr>
        <w:t>, отраслевого (функционального) органа Администрации</w:t>
      </w:r>
      <w:r w:rsidRPr="00FD2DDA">
        <w:rPr>
          <w:rFonts w:ascii="Times New Roman" w:hAnsi="Times New Roman" w:cs="Times New Roman"/>
          <w:sz w:val="24"/>
          <w:szCs w:val="24"/>
        </w:rPr>
        <w:t>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Применить    следующие   методы   оценки   профессиональной   служебной</w:t>
      </w:r>
      <w:r w:rsidR="005D2F0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деятельности муниципальных служащих: _____________________________________.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3.  Руководителям  структурных подразделений не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чем за 2 недели</w:t>
      </w:r>
      <w:r w:rsidR="005D2F0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до  начала  аттестации  подготовить и представить в аттестационную комиссию</w:t>
      </w:r>
      <w:r w:rsidR="005D2F0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отзывы   об  исполнении  подлежащими  аттестации  муниципальными  служащими</w:t>
      </w:r>
      <w:r w:rsidR="005D2F0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должностных обязанностей за аттестационный период.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4. Подразделению кадровой службы: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</w:t>
      </w:r>
      <w:r w:rsidR="005D2F02">
        <w:rPr>
          <w:rFonts w:ascii="Times New Roman" w:hAnsi="Times New Roman" w:cs="Times New Roman"/>
          <w:sz w:val="24"/>
          <w:szCs w:val="24"/>
        </w:rPr>
        <w:t xml:space="preserve">- </w:t>
      </w:r>
      <w:r w:rsidRPr="00FD2DDA">
        <w:rPr>
          <w:rFonts w:ascii="Times New Roman" w:hAnsi="Times New Roman" w:cs="Times New Roman"/>
          <w:sz w:val="24"/>
          <w:szCs w:val="24"/>
        </w:rPr>
        <w:t xml:space="preserve"> ознакомить муниципальных служащих со списком и графиком;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</w:t>
      </w:r>
      <w:r w:rsidR="005D2F02">
        <w:rPr>
          <w:rFonts w:ascii="Times New Roman" w:hAnsi="Times New Roman" w:cs="Times New Roman"/>
          <w:sz w:val="24"/>
          <w:szCs w:val="24"/>
        </w:rPr>
        <w:t>-</w:t>
      </w:r>
      <w:r w:rsidRPr="00FD2DDA">
        <w:rPr>
          <w:rFonts w:ascii="Times New Roman" w:hAnsi="Times New Roman" w:cs="Times New Roman"/>
          <w:sz w:val="24"/>
          <w:szCs w:val="24"/>
        </w:rPr>
        <w:t xml:space="preserve"> ознакомить  муниципальных служащих с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отзывами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об исполнении подлежащими</w:t>
      </w:r>
      <w:r w:rsidR="005D2F0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аттестации    муниципальными    служащими   должностных   обязанностей   за</w:t>
      </w:r>
      <w:r w:rsidR="005D2F0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аттестационный период не позднее чем за 2 недели до начала аттестации;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</w:t>
      </w:r>
      <w:r w:rsidR="005D2F02">
        <w:rPr>
          <w:rFonts w:ascii="Times New Roman" w:hAnsi="Times New Roman" w:cs="Times New Roman"/>
          <w:sz w:val="24"/>
          <w:szCs w:val="24"/>
        </w:rPr>
        <w:t>-</w:t>
      </w:r>
      <w:r w:rsidRPr="00FD2DDA">
        <w:rPr>
          <w:rFonts w:ascii="Times New Roman" w:hAnsi="Times New Roman" w:cs="Times New Roman"/>
          <w:sz w:val="24"/>
          <w:szCs w:val="24"/>
        </w:rPr>
        <w:t xml:space="preserve"> обеспечить  информирование  независимых  экспертов  о  месте  и времени</w:t>
      </w:r>
      <w:r w:rsidR="005D2F0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заседания аттестационной комиссии;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</w:t>
      </w:r>
      <w:r w:rsidR="005D2F02">
        <w:rPr>
          <w:rFonts w:ascii="Times New Roman" w:hAnsi="Times New Roman" w:cs="Times New Roman"/>
          <w:sz w:val="24"/>
          <w:szCs w:val="24"/>
        </w:rPr>
        <w:t xml:space="preserve">- </w:t>
      </w:r>
      <w:r w:rsidRPr="00FD2DDA">
        <w:rPr>
          <w:rFonts w:ascii="Times New Roman" w:hAnsi="Times New Roman" w:cs="Times New Roman"/>
          <w:sz w:val="24"/>
          <w:szCs w:val="24"/>
        </w:rPr>
        <w:t xml:space="preserve"> подготовить необходимые материалы для проведения аттестации.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 ______________ 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(должность)         (подпись)            (фамилия, инициалы)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Pr="00FD2DDA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87" w:rsidRPr="00581F87" w:rsidRDefault="00581F87" w:rsidP="00581F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F87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1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F8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81F87" w:rsidRPr="00581F87" w:rsidRDefault="00581F87" w:rsidP="00581F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F87">
        <w:rPr>
          <w:rFonts w:ascii="Times New Roman" w:hAnsi="Times New Roman" w:cs="Times New Roman"/>
          <w:sz w:val="24"/>
          <w:szCs w:val="24"/>
        </w:rPr>
        <w:t>Положени</w:t>
      </w:r>
      <w:r w:rsidR="0012167C">
        <w:rPr>
          <w:rFonts w:ascii="Times New Roman" w:hAnsi="Times New Roman" w:cs="Times New Roman"/>
          <w:sz w:val="24"/>
          <w:szCs w:val="24"/>
        </w:rPr>
        <w:t>ю</w:t>
      </w:r>
      <w:r w:rsidRPr="00581F87">
        <w:rPr>
          <w:rFonts w:ascii="Times New Roman" w:hAnsi="Times New Roman" w:cs="Times New Roman"/>
          <w:sz w:val="24"/>
          <w:szCs w:val="24"/>
        </w:rPr>
        <w:t xml:space="preserve"> о проведении</w:t>
      </w:r>
    </w:p>
    <w:p w:rsidR="00CA1757" w:rsidRDefault="00581F87" w:rsidP="00581F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F87">
        <w:rPr>
          <w:rFonts w:ascii="Times New Roman" w:hAnsi="Times New Roman" w:cs="Times New Roman"/>
          <w:sz w:val="24"/>
          <w:szCs w:val="24"/>
        </w:rPr>
        <w:t>аттестации муниципальных служащих</w:t>
      </w:r>
    </w:p>
    <w:p w:rsidR="00581F87" w:rsidRPr="00581F87" w:rsidRDefault="00CA1757" w:rsidP="00581F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376C">
        <w:rPr>
          <w:rFonts w:ascii="Times New Roman" w:hAnsi="Times New Roman" w:cs="Times New Roman"/>
          <w:sz w:val="24"/>
          <w:szCs w:val="24"/>
        </w:rPr>
        <w:t xml:space="preserve"> </w:t>
      </w:r>
      <w:r w:rsidR="00581F87" w:rsidRPr="00581F8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81F87" w:rsidRPr="00581F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81F87" w:rsidRPr="00581F87" w:rsidRDefault="00581F87" w:rsidP="00581F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F87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</w:p>
    <w:p w:rsidR="00581F87" w:rsidRPr="00581F87" w:rsidRDefault="00581F87" w:rsidP="00581F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89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УТВЕРЖДАЮ</w:t>
      </w:r>
    </w:p>
    <w:p w:rsidR="00FD2DDA" w:rsidRPr="00FD2DDA" w:rsidRDefault="00FD2DDA" w:rsidP="0089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FD2DDA" w:rsidRPr="00FD2DDA" w:rsidRDefault="00FD2DDA" w:rsidP="0089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FD2DDA" w:rsidRPr="00FD2DDA" w:rsidRDefault="00FD2DDA" w:rsidP="0089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FD2DDA" w:rsidRPr="00FD2DDA" w:rsidRDefault="00FD2DDA" w:rsidP="0089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 ___________________</w:t>
      </w:r>
    </w:p>
    <w:p w:rsidR="00FD2DDA" w:rsidRPr="00FD2DDA" w:rsidRDefault="00FD2DDA" w:rsidP="0089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(инициалы, фамилия)</w:t>
      </w:r>
    </w:p>
    <w:p w:rsidR="00FD2DDA" w:rsidRPr="00FD2DDA" w:rsidRDefault="00FD2DDA" w:rsidP="0089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89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 "__" _____________ 20__ года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891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ОТЗЫВ</w:t>
      </w:r>
    </w:p>
    <w:p w:rsidR="00FD2DDA" w:rsidRPr="00FD2DDA" w:rsidRDefault="00FD2DDA" w:rsidP="00891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об исполнении подлежащим аттестации муниципальным</w:t>
      </w:r>
    </w:p>
    <w:p w:rsidR="00FD2DDA" w:rsidRPr="00FD2DDA" w:rsidRDefault="00FD2DDA" w:rsidP="00891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служащим должностных обязанностей за аттестационный период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1. Фамилия, имя, отчество (при наличии) 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2. Число, месяц, год рождения 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3.  Замещаемая  должность  муниципальной  службы  на  момент проведения</w:t>
      </w:r>
      <w:r w:rsidR="00D00CC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аттестации и дата назначения на эту должность 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4.  Перечень  основных  вопросов  (документов),  в решении (разработке)</w:t>
      </w:r>
      <w:r w:rsidR="00D00CC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которых муниципальный служащий принимал участие: 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5.   Мотивированная   оценка  профессиональных,  личностных  качеств  и</w:t>
      </w:r>
      <w:r w:rsidR="00D00CC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результатов    профессиональной   служебной   деятельности   муниципального</w:t>
      </w:r>
      <w:r w:rsidR="00D00CC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служащего 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6.   Классный   чин   муниципального   служащего   (при   его  наличии)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7. Оценка соблюдения муниципальным служащим квалификационных требований</w:t>
      </w:r>
      <w:r w:rsidR="00AF5FB3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для замещения должности муниципальной службы в части требований к знаниям и</w:t>
      </w:r>
      <w:r w:rsidR="00AF5FB3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умениям 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8.  Сведения  о  прохождении  муниципальным  служащим за аттестационный</w:t>
      </w:r>
      <w:r w:rsidR="00D00CC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период  профессиональной  переподготовки или повышения квалификации (при их</w:t>
      </w:r>
      <w:r w:rsidR="00D00CC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наличии) 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9.  Сведения  о  поощрениях  муниципального служащего за аттестационный</w:t>
      </w:r>
      <w:r w:rsidR="00D00CC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период     и     основаниях     их     применения    (при    их    наличии)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10. Замечания и рекомендации муниципальному служащему 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11.   Предложения   в   отношении   решения   аттестационной   комиссии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12.    Комментарии   непосредственного   руководителя   (при   наличии)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  ________________  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DDA">
        <w:rPr>
          <w:rFonts w:ascii="Times New Roman" w:hAnsi="Times New Roman" w:cs="Times New Roman"/>
          <w:sz w:val="24"/>
          <w:szCs w:val="24"/>
        </w:rPr>
        <w:t>(должность непосредственного     (подпись)          (инициалы, фамилия)</w:t>
      </w:r>
      <w:proofErr w:type="gramEnd"/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lastRenderedPageBreak/>
        <w:t xml:space="preserve">  руководителя аттестуемого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муниципального служащего)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"__" __________ 20__ года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С отзывом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>: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  ________________  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(должность аттестуемого        (подпись)          (инициалы, фамилия)</w:t>
      </w:r>
      <w:proofErr w:type="gramEnd"/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муниципального служащего)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 "__" _____________ 20__ года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B68" w:rsidRPr="00FD2DDA" w:rsidRDefault="00386B68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08A" w:rsidRPr="0013608A" w:rsidRDefault="0013608A" w:rsidP="001360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60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6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08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3608A" w:rsidRPr="0013608A" w:rsidRDefault="0013608A" w:rsidP="001360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608A">
        <w:rPr>
          <w:rFonts w:ascii="Times New Roman" w:hAnsi="Times New Roman" w:cs="Times New Roman"/>
          <w:sz w:val="24"/>
          <w:szCs w:val="24"/>
        </w:rPr>
        <w:t>Положени</w:t>
      </w:r>
      <w:r w:rsidR="0099124B">
        <w:rPr>
          <w:rFonts w:ascii="Times New Roman" w:hAnsi="Times New Roman" w:cs="Times New Roman"/>
          <w:sz w:val="24"/>
          <w:szCs w:val="24"/>
        </w:rPr>
        <w:t>ю</w:t>
      </w:r>
      <w:r w:rsidRPr="0013608A">
        <w:rPr>
          <w:rFonts w:ascii="Times New Roman" w:hAnsi="Times New Roman" w:cs="Times New Roman"/>
          <w:sz w:val="24"/>
          <w:szCs w:val="24"/>
        </w:rPr>
        <w:t xml:space="preserve"> о проведении</w:t>
      </w:r>
    </w:p>
    <w:p w:rsidR="0013608A" w:rsidRPr="0013608A" w:rsidRDefault="0013608A" w:rsidP="001360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608A">
        <w:rPr>
          <w:rFonts w:ascii="Times New Roman" w:hAnsi="Times New Roman" w:cs="Times New Roman"/>
          <w:sz w:val="24"/>
          <w:szCs w:val="24"/>
        </w:rPr>
        <w:t>аттестации муниципальных служащих</w:t>
      </w:r>
    </w:p>
    <w:p w:rsidR="0013608A" w:rsidRPr="0013608A" w:rsidRDefault="0013608A" w:rsidP="001360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608A">
        <w:rPr>
          <w:rFonts w:ascii="Times New Roman" w:hAnsi="Times New Roman" w:cs="Times New Roman"/>
          <w:sz w:val="24"/>
          <w:szCs w:val="24"/>
        </w:rPr>
        <w:t>в муниципально</w:t>
      </w:r>
      <w:r w:rsidR="00BF2DB2">
        <w:rPr>
          <w:rFonts w:ascii="Times New Roman" w:hAnsi="Times New Roman" w:cs="Times New Roman"/>
          <w:sz w:val="24"/>
          <w:szCs w:val="24"/>
        </w:rPr>
        <w:t>м</w:t>
      </w:r>
      <w:r w:rsidRPr="00136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F2DB2">
        <w:rPr>
          <w:rFonts w:ascii="Times New Roman" w:hAnsi="Times New Roman" w:cs="Times New Roman"/>
          <w:sz w:val="24"/>
          <w:szCs w:val="24"/>
        </w:rPr>
        <w:t>и</w:t>
      </w:r>
    </w:p>
    <w:p w:rsidR="0013608A" w:rsidRPr="0013608A" w:rsidRDefault="0013608A" w:rsidP="001360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608A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</w:p>
    <w:p w:rsidR="0013608A" w:rsidRPr="0013608A" w:rsidRDefault="0013608A" w:rsidP="001360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D00C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FD2DDA" w:rsidRPr="00FD2DDA" w:rsidRDefault="00FD2DDA" w:rsidP="00D00C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2. Год, число и месяц рождения 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3.  Сведения  о  профессиональном  образовании, наличии ученой степени,</w:t>
      </w:r>
      <w:r w:rsidR="0013608A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ученого звания 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и квалификация по образованию, ученая степень, ученое звание)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4.  Замещаемая  должность  муниципальной  службы на момент аттестации и</w:t>
      </w:r>
      <w:r w:rsidR="0013608A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дата назначения на эту должность 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5. Стаж муниципальной службы 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6. Общий трудовой стаж 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7.   Вопросы  к  муниципальному  служащему  и  краткие  ответы  на  них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8.   Замечания  и  предложения,  высказанные  аттестационной комиссией: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9.   Краткая  оценка  выполнения  муниципальным  служащим  рекомендаций</w:t>
      </w:r>
      <w:r w:rsidR="0013608A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предыдущей аттестации 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(выполнены, выполнены частично, не выполнены)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10. Решение аттестационной комиссии 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(соответствует замещаемой должности</w:t>
      </w:r>
      <w:proofErr w:type="gramEnd"/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муниципальной службы; не соответствует замещаемой должности муниципальной</w:t>
      </w:r>
      <w:r w:rsidR="0013608A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службы)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11. Количественный состав аттестационной комиссии 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На заседании присутствовало _____________________ членов аттестационной</w:t>
      </w:r>
      <w:r w:rsidR="0013608A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комиссии.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Количество голосов за ____, против 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12. Рекомендации 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13. Примечания 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аттестационной комиссии         _________________ 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(расшифровка подписи)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аттестационной комиссии         _________________ 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(расшифровка подписи)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_______________ 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(подпись)      (расшифровка подписи)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Члены аттестационной комиссии   _________________ 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(расшифровка подписи)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_________________ 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(расшифровка подписи)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_________________ 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(расшифровка подписи)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Дата проведения аттестации "__" ___________________ 20__ года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 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(подпись муниципального     (дата)</w:t>
      </w:r>
      <w:proofErr w:type="gramEnd"/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служащего)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DDA">
        <w:rPr>
          <w:rFonts w:ascii="Times New Roman" w:hAnsi="Times New Roman" w:cs="Times New Roman"/>
          <w:sz w:val="24"/>
          <w:szCs w:val="24"/>
        </w:rPr>
        <w:t>(место для печати органа</w:t>
      </w:r>
      <w:proofErr w:type="gramEnd"/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местного самоуправления)";</w:t>
      </w:r>
    </w:p>
    <w:p w:rsidR="0013608A" w:rsidRDefault="0013608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16" w:rsidRDefault="00B86D16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16" w:rsidRDefault="00B86D16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16" w:rsidRDefault="00B86D16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16" w:rsidRDefault="00B86D16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16" w:rsidRDefault="00B86D16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16" w:rsidRDefault="00B86D16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0993" w:rsidSect="00D1562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000A1"/>
    <w:rsid w:val="000200DA"/>
    <w:rsid w:val="00022817"/>
    <w:rsid w:val="00031AFE"/>
    <w:rsid w:val="00044EFC"/>
    <w:rsid w:val="00070606"/>
    <w:rsid w:val="00082D4B"/>
    <w:rsid w:val="000C2119"/>
    <w:rsid w:val="000C69DB"/>
    <w:rsid w:val="000E5F1D"/>
    <w:rsid w:val="000F7ECE"/>
    <w:rsid w:val="001048C6"/>
    <w:rsid w:val="001168B5"/>
    <w:rsid w:val="0012167C"/>
    <w:rsid w:val="00122DFA"/>
    <w:rsid w:val="0013608A"/>
    <w:rsid w:val="001435D1"/>
    <w:rsid w:val="00172BDD"/>
    <w:rsid w:val="00185757"/>
    <w:rsid w:val="001871C1"/>
    <w:rsid w:val="00193129"/>
    <w:rsid w:val="00196162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4BCE"/>
    <w:rsid w:val="00244D4D"/>
    <w:rsid w:val="00244D93"/>
    <w:rsid w:val="00255805"/>
    <w:rsid w:val="0026663A"/>
    <w:rsid w:val="002723FB"/>
    <w:rsid w:val="00286EE4"/>
    <w:rsid w:val="002A099D"/>
    <w:rsid w:val="002A49C1"/>
    <w:rsid w:val="002A5630"/>
    <w:rsid w:val="002B354B"/>
    <w:rsid w:val="002B72D2"/>
    <w:rsid w:val="002C7861"/>
    <w:rsid w:val="002E22E0"/>
    <w:rsid w:val="002E38EF"/>
    <w:rsid w:val="003015FD"/>
    <w:rsid w:val="003044AF"/>
    <w:rsid w:val="00342B32"/>
    <w:rsid w:val="0034347A"/>
    <w:rsid w:val="0034695D"/>
    <w:rsid w:val="003609C9"/>
    <w:rsid w:val="0036376C"/>
    <w:rsid w:val="00363C99"/>
    <w:rsid w:val="00380315"/>
    <w:rsid w:val="003861DC"/>
    <w:rsid w:val="00386B68"/>
    <w:rsid w:val="003C0D30"/>
    <w:rsid w:val="003C1FF8"/>
    <w:rsid w:val="003D7A5C"/>
    <w:rsid w:val="003F0711"/>
    <w:rsid w:val="003F774A"/>
    <w:rsid w:val="00410F9A"/>
    <w:rsid w:val="00460A0D"/>
    <w:rsid w:val="004865B4"/>
    <w:rsid w:val="004A6380"/>
    <w:rsid w:val="004B3388"/>
    <w:rsid w:val="004C01BE"/>
    <w:rsid w:val="004D067C"/>
    <w:rsid w:val="004D1FC9"/>
    <w:rsid w:val="004D4E18"/>
    <w:rsid w:val="004E0E01"/>
    <w:rsid w:val="004F4D15"/>
    <w:rsid w:val="00505E44"/>
    <w:rsid w:val="00511BB4"/>
    <w:rsid w:val="005219CE"/>
    <w:rsid w:val="00530378"/>
    <w:rsid w:val="00536E87"/>
    <w:rsid w:val="00562824"/>
    <w:rsid w:val="0058014B"/>
    <w:rsid w:val="00581F87"/>
    <w:rsid w:val="00590C4E"/>
    <w:rsid w:val="005C3158"/>
    <w:rsid w:val="005D2F02"/>
    <w:rsid w:val="005E4FF2"/>
    <w:rsid w:val="005E7BCF"/>
    <w:rsid w:val="005F65E5"/>
    <w:rsid w:val="005F71CC"/>
    <w:rsid w:val="0060497D"/>
    <w:rsid w:val="00610DF4"/>
    <w:rsid w:val="00614824"/>
    <w:rsid w:val="006408EB"/>
    <w:rsid w:val="006522C3"/>
    <w:rsid w:val="0065730D"/>
    <w:rsid w:val="00665A03"/>
    <w:rsid w:val="0067586B"/>
    <w:rsid w:val="00677B69"/>
    <w:rsid w:val="00681E05"/>
    <w:rsid w:val="00696CA1"/>
    <w:rsid w:val="006B2B4D"/>
    <w:rsid w:val="006D1723"/>
    <w:rsid w:val="006E1FB2"/>
    <w:rsid w:val="00707D0E"/>
    <w:rsid w:val="00727C30"/>
    <w:rsid w:val="007323E9"/>
    <w:rsid w:val="0074127F"/>
    <w:rsid w:val="00762DFC"/>
    <w:rsid w:val="007713E2"/>
    <w:rsid w:val="00786EE3"/>
    <w:rsid w:val="00794592"/>
    <w:rsid w:val="00796F37"/>
    <w:rsid w:val="007B5DDA"/>
    <w:rsid w:val="007B73AC"/>
    <w:rsid w:val="007C0995"/>
    <w:rsid w:val="007C5B5D"/>
    <w:rsid w:val="007E0244"/>
    <w:rsid w:val="008040FA"/>
    <w:rsid w:val="00844F93"/>
    <w:rsid w:val="008770E4"/>
    <w:rsid w:val="00891813"/>
    <w:rsid w:val="008B356A"/>
    <w:rsid w:val="009201CB"/>
    <w:rsid w:val="00935B79"/>
    <w:rsid w:val="00940D8A"/>
    <w:rsid w:val="009555CF"/>
    <w:rsid w:val="00961FE8"/>
    <w:rsid w:val="00964948"/>
    <w:rsid w:val="00976E1E"/>
    <w:rsid w:val="00981061"/>
    <w:rsid w:val="0099124B"/>
    <w:rsid w:val="009A0326"/>
    <w:rsid w:val="009A096E"/>
    <w:rsid w:val="009A3110"/>
    <w:rsid w:val="009C0300"/>
    <w:rsid w:val="009E79EC"/>
    <w:rsid w:val="00A05CFA"/>
    <w:rsid w:val="00A13AA2"/>
    <w:rsid w:val="00A13EB4"/>
    <w:rsid w:val="00A2388D"/>
    <w:rsid w:val="00A41446"/>
    <w:rsid w:val="00A567EC"/>
    <w:rsid w:val="00A60F12"/>
    <w:rsid w:val="00A91527"/>
    <w:rsid w:val="00AA27B1"/>
    <w:rsid w:val="00AA7149"/>
    <w:rsid w:val="00AB6A55"/>
    <w:rsid w:val="00AB6B1D"/>
    <w:rsid w:val="00AD61AC"/>
    <w:rsid w:val="00AD625D"/>
    <w:rsid w:val="00AF17DE"/>
    <w:rsid w:val="00AF1DAD"/>
    <w:rsid w:val="00AF5FB3"/>
    <w:rsid w:val="00B03C8B"/>
    <w:rsid w:val="00B07F6A"/>
    <w:rsid w:val="00B200C7"/>
    <w:rsid w:val="00B228DA"/>
    <w:rsid w:val="00B23277"/>
    <w:rsid w:val="00B47215"/>
    <w:rsid w:val="00B53F4C"/>
    <w:rsid w:val="00B6415A"/>
    <w:rsid w:val="00B82752"/>
    <w:rsid w:val="00B86D16"/>
    <w:rsid w:val="00BA5BA7"/>
    <w:rsid w:val="00BC0E8A"/>
    <w:rsid w:val="00BC1411"/>
    <w:rsid w:val="00BD1E23"/>
    <w:rsid w:val="00BD6E54"/>
    <w:rsid w:val="00BE600E"/>
    <w:rsid w:val="00BF2DB2"/>
    <w:rsid w:val="00C31672"/>
    <w:rsid w:val="00C3239D"/>
    <w:rsid w:val="00C37BCE"/>
    <w:rsid w:val="00C469D7"/>
    <w:rsid w:val="00C70E69"/>
    <w:rsid w:val="00C80993"/>
    <w:rsid w:val="00C811E5"/>
    <w:rsid w:val="00C81A4B"/>
    <w:rsid w:val="00CA1757"/>
    <w:rsid w:val="00CB587A"/>
    <w:rsid w:val="00D00CC2"/>
    <w:rsid w:val="00D03F97"/>
    <w:rsid w:val="00D062A7"/>
    <w:rsid w:val="00D1562C"/>
    <w:rsid w:val="00D176A7"/>
    <w:rsid w:val="00D20141"/>
    <w:rsid w:val="00D3516C"/>
    <w:rsid w:val="00D552B8"/>
    <w:rsid w:val="00D77207"/>
    <w:rsid w:val="00D92FDE"/>
    <w:rsid w:val="00D94F52"/>
    <w:rsid w:val="00DA12DB"/>
    <w:rsid w:val="00DB3E05"/>
    <w:rsid w:val="00DB6313"/>
    <w:rsid w:val="00DC6246"/>
    <w:rsid w:val="00DD15DC"/>
    <w:rsid w:val="00DE0DBE"/>
    <w:rsid w:val="00E331B8"/>
    <w:rsid w:val="00E36AC0"/>
    <w:rsid w:val="00E37B6E"/>
    <w:rsid w:val="00E4727E"/>
    <w:rsid w:val="00E540D3"/>
    <w:rsid w:val="00E61FFF"/>
    <w:rsid w:val="00E7668D"/>
    <w:rsid w:val="00E90146"/>
    <w:rsid w:val="00E9541A"/>
    <w:rsid w:val="00EA51FA"/>
    <w:rsid w:val="00EA6183"/>
    <w:rsid w:val="00ED2AE7"/>
    <w:rsid w:val="00EE1910"/>
    <w:rsid w:val="00EF3E31"/>
    <w:rsid w:val="00EF45A9"/>
    <w:rsid w:val="00F01D41"/>
    <w:rsid w:val="00F3171A"/>
    <w:rsid w:val="00F87797"/>
    <w:rsid w:val="00F93F9B"/>
    <w:rsid w:val="00FA4B47"/>
    <w:rsid w:val="00FB7A80"/>
    <w:rsid w:val="00FC1156"/>
    <w:rsid w:val="00FD2DDA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70FCF91261676EC5D6A58B15D29BF5937C303655608D719FBE809BFC9825B9500BCB37DD81A6E3A34A729BF552E176BB785BE76DDBE3D8K2x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70FCF91261676EC5D6A58B15D29BF5937C303655608D719FBE809BFC9825B9420B933BDC85B9E6AF5F24CAB3K0x6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70FCF91261676EC5D6A58B15D29BF5937C303655608D719FBE809BFC9825B9500BCB37DD81A6E1AB4A729BF552E176BB785BE76DDBE3D8K2x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C981-2DBA-47D7-9AAA-183A963B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5214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5</cp:revision>
  <cp:lastPrinted>2021-06-08T04:37:00Z</cp:lastPrinted>
  <dcterms:created xsi:type="dcterms:W3CDTF">2021-06-09T10:45:00Z</dcterms:created>
  <dcterms:modified xsi:type="dcterms:W3CDTF">2021-06-11T05:04:00Z</dcterms:modified>
</cp:coreProperties>
</file>